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1A41" w14:textId="0CEF64FA" w:rsidR="009061AB" w:rsidRPr="009061AB" w:rsidRDefault="009061AB" w:rsidP="009061AB">
      <w:pPr>
        <w:shd w:val="clear" w:color="auto" w:fill="FFFFFF"/>
        <w:spacing w:before="192" w:after="192" w:line="240" w:lineRule="auto"/>
        <w:rPr>
          <w:rFonts w:ascii="Berlin Sans FB" w:eastAsia="Times New Roman" w:hAnsi="Berlin Sans FB" w:cs="Times New Roman"/>
          <w:color w:val="222222"/>
          <w:kern w:val="36"/>
          <w:sz w:val="48"/>
          <w:szCs w:val="48"/>
          <w:lang w:eastAsia="en-GB"/>
        </w:rPr>
      </w:pPr>
      <w:r w:rsidRPr="009061AB">
        <w:rPr>
          <w:rFonts w:ascii="Berlin Sans FB" w:eastAsia="Times New Roman" w:hAnsi="Berlin Sans FB" w:cs="Times New Roman"/>
          <w:color w:val="222222"/>
          <w:kern w:val="36"/>
          <w:sz w:val="48"/>
          <w:szCs w:val="48"/>
          <w:lang w:eastAsia="en-GB"/>
        </w:rPr>
        <w:t>Courses</w:t>
      </w:r>
    </w:p>
    <w:p w14:paraId="2848007B" w14:textId="465F45E3" w:rsid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olor w:val="333333"/>
          <w:sz w:val="24"/>
          <w:szCs w:val="24"/>
          <w:lang w:eastAsia="en-GB"/>
        </w:rPr>
        <w:t xml:space="preserve">At Hot Beans Web we offer a range of courses to enhance your knowledge of the way websites work and how we would develop one for a paying customer. There are 3 tiers to these </w:t>
      </w:r>
      <w:proofErr w:type="gramStart"/>
      <w:r w:rsidRPr="009061AB">
        <w:rPr>
          <w:rFonts w:ascii="Berlin Sans FB" w:eastAsia="Times New Roman" w:hAnsi="Berlin Sans FB" w:cs="Times New Roman"/>
          <w:color w:val="333333"/>
          <w:sz w:val="24"/>
          <w:szCs w:val="24"/>
          <w:lang w:eastAsia="en-GB"/>
        </w:rPr>
        <w:t>courses</w:t>
      </w:r>
      <w:proofErr w:type="gramEnd"/>
      <w:r w:rsidRPr="009061AB">
        <w:rPr>
          <w:rFonts w:ascii="Berlin Sans FB" w:eastAsia="Times New Roman" w:hAnsi="Berlin Sans FB" w:cs="Times New Roman"/>
          <w:color w:val="333333"/>
          <w:sz w:val="24"/>
          <w:szCs w:val="24"/>
          <w:lang w:eastAsia="en-GB"/>
        </w:rPr>
        <w:t xml:space="preserve"> and these are:</w:t>
      </w:r>
    </w:p>
    <w:p w14:paraId="500900E9" w14:textId="77777777"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48C798B2" w14:textId="77777777" w:rsidR="009061AB" w:rsidRPr="009061AB" w:rsidRDefault="009061AB" w:rsidP="009061AB">
      <w:pPr>
        <w:shd w:val="clear" w:color="auto" w:fill="FFFFFF"/>
        <w:spacing w:before="192" w:after="192" w:line="240" w:lineRule="auto"/>
        <w:rPr>
          <w:rFonts w:ascii="Berlin Sans FB" w:eastAsia="Times New Roman" w:hAnsi="Berlin Sans FB" w:cs="Times New Roman"/>
          <w:caps/>
          <w:color w:val="F8670C"/>
          <w:sz w:val="24"/>
          <w:szCs w:val="24"/>
          <w:lang w:eastAsia="en-GB"/>
        </w:rPr>
      </w:pPr>
    </w:p>
    <w:p w14:paraId="370DC928" w14:textId="1132111F"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aps/>
          <w:color w:val="F8670C"/>
          <w:sz w:val="24"/>
          <w:szCs w:val="24"/>
          <w:lang w:eastAsia="en-GB"/>
        </w:rPr>
        <w:t>BEGINNER</w:t>
      </w:r>
    </w:p>
    <w:p w14:paraId="26EAE0F8" w14:textId="0CEB9EA6"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olor w:val="333333"/>
          <w:sz w:val="24"/>
          <w:szCs w:val="24"/>
          <w:lang w:eastAsia="en-GB"/>
        </w:rPr>
        <w:t xml:space="preserve">These courses are for people who are just starting to out in web development and want to learn how to do the basics. Here are some sites we like and think you will like </w:t>
      </w:r>
      <w:r w:rsidR="000F7F3A" w:rsidRPr="009061AB">
        <w:rPr>
          <w:rFonts w:ascii="Berlin Sans FB" w:eastAsia="Times New Roman" w:hAnsi="Berlin Sans FB" w:cs="Times New Roman"/>
          <w:color w:val="333333"/>
          <w:sz w:val="24"/>
          <w:szCs w:val="24"/>
          <w:lang w:eastAsia="en-GB"/>
        </w:rPr>
        <w:t>too.</w:t>
      </w:r>
    </w:p>
    <w:p w14:paraId="1BC550FA" w14:textId="77777777" w:rsidR="009061AB" w:rsidRPr="009061AB" w:rsidRDefault="000F7F3A"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hyperlink r:id="rId4" w:tgtFrame="_blank" w:history="1">
        <w:r w:rsidR="009061AB" w:rsidRPr="009061AB">
          <w:rPr>
            <w:rFonts w:ascii="Berlin Sans FB" w:eastAsia="Times New Roman" w:hAnsi="Berlin Sans FB" w:cs="Times New Roman"/>
            <w:color w:val="C0470B"/>
            <w:sz w:val="24"/>
            <w:szCs w:val="24"/>
            <w:u w:val="single"/>
            <w:lang w:eastAsia="en-GB"/>
          </w:rPr>
          <w:t>kodilla.com</w:t>
        </w:r>
      </w:hyperlink>
    </w:p>
    <w:p w14:paraId="591B1E9A" w14:textId="0474D69F" w:rsidR="009061AB" w:rsidRPr="009061AB" w:rsidRDefault="000F7F3A"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hyperlink r:id="rId5" w:tgtFrame="_blank" w:history="1">
        <w:r w:rsidR="009061AB" w:rsidRPr="009061AB">
          <w:rPr>
            <w:rFonts w:ascii="Berlin Sans FB" w:eastAsia="Times New Roman" w:hAnsi="Berlin Sans FB" w:cs="Times New Roman"/>
            <w:color w:val="C0470B"/>
            <w:sz w:val="24"/>
            <w:szCs w:val="24"/>
            <w:u w:val="single"/>
            <w:lang w:eastAsia="en-GB"/>
          </w:rPr>
          <w:t>codecademy.com</w:t>
        </w:r>
      </w:hyperlink>
    </w:p>
    <w:p w14:paraId="115A3B6D" w14:textId="4DA677C6" w:rsid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064DC318" w14:textId="7042333A" w:rsid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7FE73045" w14:textId="77777777"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1D51D031" w14:textId="318F14BB"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aps/>
          <w:color w:val="F8670C"/>
          <w:sz w:val="24"/>
          <w:szCs w:val="24"/>
          <w:lang w:eastAsia="en-GB"/>
        </w:rPr>
        <w:t>INTERMIDATE</w:t>
      </w:r>
    </w:p>
    <w:p w14:paraId="66ACA3F7" w14:textId="77777777"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olor w:val="333333"/>
          <w:sz w:val="24"/>
          <w:szCs w:val="24"/>
          <w:lang w:eastAsia="en-GB"/>
        </w:rPr>
        <w:t xml:space="preserve">These courses are for people who have a basic understanding of web development and want to improve these skills while learning new and more difficult techniques. Here are some sites we </w:t>
      </w:r>
      <w:proofErr w:type="gramStart"/>
      <w:r w:rsidRPr="009061AB">
        <w:rPr>
          <w:rFonts w:ascii="Berlin Sans FB" w:eastAsia="Times New Roman" w:hAnsi="Berlin Sans FB" w:cs="Times New Roman"/>
          <w:color w:val="333333"/>
          <w:sz w:val="24"/>
          <w:szCs w:val="24"/>
          <w:lang w:eastAsia="en-GB"/>
        </w:rPr>
        <w:t>like</w:t>
      </w:r>
      <w:proofErr w:type="gramEnd"/>
      <w:r w:rsidRPr="009061AB">
        <w:rPr>
          <w:rFonts w:ascii="Berlin Sans FB" w:eastAsia="Times New Roman" w:hAnsi="Berlin Sans FB" w:cs="Times New Roman"/>
          <w:color w:val="333333"/>
          <w:sz w:val="24"/>
          <w:szCs w:val="24"/>
          <w:lang w:eastAsia="en-GB"/>
        </w:rPr>
        <w:t xml:space="preserve"> and we think you will like too.</w:t>
      </w:r>
    </w:p>
    <w:p w14:paraId="081B3577" w14:textId="77777777" w:rsidR="009061AB" w:rsidRPr="009061AB" w:rsidRDefault="000F7F3A"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hyperlink r:id="rId6" w:tgtFrame="_blank" w:history="1">
        <w:r w:rsidR="009061AB" w:rsidRPr="009061AB">
          <w:rPr>
            <w:rFonts w:ascii="Berlin Sans FB" w:eastAsia="Times New Roman" w:hAnsi="Berlin Sans FB" w:cs="Times New Roman"/>
            <w:color w:val="C0470B"/>
            <w:sz w:val="24"/>
            <w:szCs w:val="24"/>
            <w:u w:val="single"/>
            <w:lang w:eastAsia="en-GB"/>
          </w:rPr>
          <w:t>alistapart.com</w:t>
        </w:r>
      </w:hyperlink>
    </w:p>
    <w:p w14:paraId="1EAA6CAB" w14:textId="6333B92E" w:rsidR="009061AB" w:rsidRPr="009061AB" w:rsidRDefault="000F7F3A"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hyperlink r:id="rId7" w:tgtFrame="_blank" w:history="1">
        <w:proofErr w:type="spellStart"/>
        <w:r w:rsidR="009061AB" w:rsidRPr="009061AB">
          <w:rPr>
            <w:rFonts w:ascii="Berlin Sans FB" w:eastAsia="Times New Roman" w:hAnsi="Berlin Sans FB" w:cs="Times New Roman"/>
            <w:color w:val="C0470B"/>
            <w:sz w:val="24"/>
            <w:szCs w:val="24"/>
            <w:u w:val="single"/>
            <w:lang w:eastAsia="en-GB"/>
          </w:rPr>
          <w:t>pluralsight</w:t>
        </w:r>
        <w:proofErr w:type="spellEnd"/>
      </w:hyperlink>
    </w:p>
    <w:p w14:paraId="52540C20" w14:textId="7D620F79" w:rsid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0C12B0B7" w14:textId="44121DBE" w:rsid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060BE3E2" w14:textId="77777777"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p>
    <w:p w14:paraId="7EF51381" w14:textId="3DEF4157"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aps/>
          <w:color w:val="F8670C"/>
          <w:sz w:val="24"/>
          <w:szCs w:val="24"/>
          <w:lang w:eastAsia="en-GB"/>
        </w:rPr>
        <w:t>ADVANCED</w:t>
      </w:r>
    </w:p>
    <w:p w14:paraId="1AFA3B78" w14:textId="77777777" w:rsidR="009061AB" w:rsidRPr="009061AB" w:rsidRDefault="009061AB"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r w:rsidRPr="009061AB">
        <w:rPr>
          <w:rFonts w:ascii="Berlin Sans FB" w:eastAsia="Times New Roman" w:hAnsi="Berlin Sans FB" w:cs="Times New Roman"/>
          <w:color w:val="333333"/>
          <w:sz w:val="24"/>
          <w:szCs w:val="24"/>
          <w:lang w:eastAsia="en-GB"/>
        </w:rPr>
        <w:t xml:space="preserve">These courses are for people who have a strong understanding of web development and want to improve their skills while learning new and much more complex skills and techniques. Here are some sites we </w:t>
      </w:r>
      <w:proofErr w:type="gramStart"/>
      <w:r w:rsidRPr="009061AB">
        <w:rPr>
          <w:rFonts w:ascii="Berlin Sans FB" w:eastAsia="Times New Roman" w:hAnsi="Berlin Sans FB" w:cs="Times New Roman"/>
          <w:color w:val="333333"/>
          <w:sz w:val="24"/>
          <w:szCs w:val="24"/>
          <w:lang w:eastAsia="en-GB"/>
        </w:rPr>
        <w:t>like</w:t>
      </w:r>
      <w:proofErr w:type="gramEnd"/>
      <w:r w:rsidRPr="009061AB">
        <w:rPr>
          <w:rFonts w:ascii="Berlin Sans FB" w:eastAsia="Times New Roman" w:hAnsi="Berlin Sans FB" w:cs="Times New Roman"/>
          <w:color w:val="333333"/>
          <w:sz w:val="24"/>
          <w:szCs w:val="24"/>
          <w:lang w:eastAsia="en-GB"/>
        </w:rPr>
        <w:t xml:space="preserve"> and we think you will like too.</w:t>
      </w:r>
    </w:p>
    <w:p w14:paraId="0CC82AF6" w14:textId="77777777" w:rsidR="009061AB" w:rsidRPr="009061AB" w:rsidRDefault="000F7F3A" w:rsidP="009061AB">
      <w:pPr>
        <w:shd w:val="clear" w:color="auto" w:fill="FFFFFF"/>
        <w:spacing w:before="192" w:after="192" w:line="240" w:lineRule="auto"/>
        <w:rPr>
          <w:rFonts w:ascii="Berlin Sans FB" w:eastAsia="Times New Roman" w:hAnsi="Berlin Sans FB" w:cs="Times New Roman"/>
          <w:color w:val="333333"/>
          <w:sz w:val="24"/>
          <w:szCs w:val="24"/>
          <w:lang w:eastAsia="en-GB"/>
        </w:rPr>
      </w:pPr>
      <w:hyperlink r:id="rId8" w:tgtFrame="_blank" w:history="1">
        <w:r w:rsidR="009061AB" w:rsidRPr="009061AB">
          <w:rPr>
            <w:rFonts w:ascii="Berlin Sans FB" w:eastAsia="Times New Roman" w:hAnsi="Berlin Sans FB" w:cs="Times New Roman"/>
            <w:color w:val="C0470B"/>
            <w:sz w:val="24"/>
            <w:szCs w:val="24"/>
            <w:u w:val="single"/>
            <w:lang w:eastAsia="en-GB"/>
          </w:rPr>
          <w:t>Northumbria university course</w:t>
        </w:r>
      </w:hyperlink>
    </w:p>
    <w:p w14:paraId="7624D3F7" w14:textId="0B17A03C" w:rsidR="009061AB" w:rsidRPr="009061AB" w:rsidRDefault="009061AB" w:rsidP="009061AB">
      <w:pPr>
        <w:shd w:val="clear" w:color="auto" w:fill="FFFFFF"/>
        <w:spacing w:before="192" w:line="240" w:lineRule="auto"/>
        <w:rPr>
          <w:rFonts w:ascii="Karla" w:eastAsia="Times New Roman" w:hAnsi="Karla" w:cs="Times New Roman"/>
          <w:color w:val="333333"/>
          <w:sz w:val="24"/>
          <w:szCs w:val="24"/>
          <w:lang w:eastAsia="en-GB"/>
        </w:rPr>
      </w:pPr>
    </w:p>
    <w:p w14:paraId="2AE165AA" w14:textId="77777777" w:rsidR="00AF04DF" w:rsidRDefault="00AF04DF"/>
    <w:sectPr w:rsidR="00AF0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Karla">
    <w:altName w:val="Calibri"/>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AB"/>
    <w:rsid w:val="000F7F3A"/>
    <w:rsid w:val="004824E9"/>
    <w:rsid w:val="009061AB"/>
    <w:rsid w:val="00AF04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96B1"/>
  <w15:chartTrackingRefBased/>
  <w15:docId w15:val="{46F7A36A-928D-456E-9B11-1EF250E2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1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9061A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1AB"/>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9061A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061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06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147880">
      <w:bodyDiv w:val="1"/>
      <w:marLeft w:val="0"/>
      <w:marRight w:val="0"/>
      <w:marTop w:val="0"/>
      <w:marBottom w:val="0"/>
      <w:divBdr>
        <w:top w:val="none" w:sz="0" w:space="0" w:color="auto"/>
        <w:left w:val="none" w:sz="0" w:space="0" w:color="auto"/>
        <w:bottom w:val="none" w:sz="0" w:space="0" w:color="auto"/>
        <w:right w:val="none" w:sz="0" w:space="0" w:color="auto"/>
      </w:divBdr>
      <w:divsChild>
        <w:div w:id="6666014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ndon.northumbria.ac.uk/course/msc-web-and-mobile-development-technologies-part-time/?utm_medium=search&amp;amp;amp;utm_source=google&amp;amp;amp;utm_campaign=pt_nul_wmdt_geo&amp;amp;amp;gclid=EAIaIQobChMI97mpm9Lb2wIVbZPtCh0rIQUIEAAYASAAEgJ8Z_D_BwE" TargetMode="External"/><Relationship Id="rId3" Type="http://schemas.openxmlformats.org/officeDocument/2006/relationships/webSettings" Target="webSettings.xml"/><Relationship Id="rId7" Type="http://schemas.openxmlformats.org/officeDocument/2006/relationships/hyperlink" Target="https://www.pluralsight.com/browse/software-development/web-development?gclid=EAIaIQobChMI3a7C-dHb2wIVTbHtCh2gEwulEAAYASAAEgLuW_D_BwE&amp;aid=701j0000001heIpAAI&amp;promo=&amp;oid=&amp;utm_source=non_branded&amp;utm_medium=digital_paid_search_google&amp;utm_campaign=UK_Dynamic&amp;utm_content=&amp;s_kwcid=AL!5668!3!247632267241!b!!g!!&amp;ef_id=WFEQsQAABSwyVs6E:20180617212759: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istapart.com/article/building-nonlinear-narratives-for-the-web" TargetMode="External"/><Relationship Id="rId5" Type="http://schemas.openxmlformats.org/officeDocument/2006/relationships/hyperlink" Target="https://www.codecademy.com/learn/make-a-" TargetMode="External"/><Relationship Id="rId10" Type="http://schemas.openxmlformats.org/officeDocument/2006/relationships/theme" Target="theme/theme1.xml"/><Relationship Id="rId4" Type="http://schemas.openxmlformats.org/officeDocument/2006/relationships/hyperlink" Target="https://kodilla.com/uk/bootcamp/webdeveloper?gclid=EAIaIQobChMI8-bsyNDb2wIVzbDtCh0LvwLVEAAYAyAAEgJQQPD_BwE&amp;editionId=11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Erinn Byrne</dc:creator>
  <cp:keywords/>
  <dc:description/>
  <cp:lastModifiedBy>Erinn Byrne</cp:lastModifiedBy>
  <cp:revision>2</cp:revision>
  <dcterms:created xsi:type="dcterms:W3CDTF">2023-10-12T11:17:00Z</dcterms:created>
  <dcterms:modified xsi:type="dcterms:W3CDTF">2023-10-16T13:33:00Z</dcterms:modified>
</cp:coreProperties>
</file>