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6922" w:rsidRDefault="00CE6922" w:rsidP="00CE6922">
      <w:pPr>
        <w:pStyle w:val="a3"/>
        <w:wordWrap/>
        <w:jc w:val="center"/>
      </w:pPr>
      <w:r>
        <w:rPr>
          <w:rFonts w:ascii="함초롬바탕" w:eastAsia="함초롬바탕" w:hAnsi="함초롬바탕" w:cs="함초롬바탕" w:hint="eastAsia"/>
          <w:b/>
          <w:bCs/>
          <w:sz w:val="30"/>
          <w:szCs w:val="30"/>
        </w:rPr>
        <w:t>MATLAB HW#8</w:t>
      </w:r>
    </w:p>
    <w:p w:rsidR="00CE6922" w:rsidRDefault="00CE6922" w:rsidP="00CE6922">
      <w:pPr>
        <w:pStyle w:val="a3"/>
        <w:wordWrap/>
        <w:jc w:val="center"/>
      </w:pPr>
    </w:p>
    <w:p w:rsidR="00CE6922" w:rsidRDefault="00CE6922" w:rsidP="00CE6922">
      <w:pPr>
        <w:pStyle w:val="a3"/>
        <w:wordWrap/>
        <w:jc w:val="right"/>
      </w:pPr>
      <w:r>
        <w:rPr>
          <w:rFonts w:ascii="함초롬바탕" w:eastAsia="함초롬바탕" w:hAnsi="함초롬바탕" w:cs="함초롬바탕" w:hint="eastAsia"/>
        </w:rPr>
        <w:t xml:space="preserve">20150651 </w:t>
      </w:r>
      <w:proofErr w:type="spellStart"/>
      <w:r>
        <w:rPr>
          <w:rFonts w:eastAsia="함초롬바탕"/>
        </w:rPr>
        <w:t>장강욱</w:t>
      </w:r>
      <w:proofErr w:type="spellEnd"/>
    </w:p>
    <w:p w:rsidR="00CE6922" w:rsidRDefault="00CE6922" w:rsidP="00CE6922">
      <w:pPr>
        <w:pStyle w:val="a3"/>
        <w:wordWrap/>
        <w:jc w:val="right"/>
      </w:pPr>
      <w:proofErr w:type="spellStart"/>
      <w:r>
        <w:rPr>
          <w:rFonts w:ascii="함초롬바탕" w:eastAsia="함초롬바탕" w:hAnsi="함초롬바탕" w:cs="함초롬바탕" w:hint="eastAsia"/>
        </w:rPr>
        <w:t>Dept</w:t>
      </w:r>
      <w:proofErr w:type="spellEnd"/>
      <w:r>
        <w:rPr>
          <w:rFonts w:ascii="함초롬바탕" w:eastAsia="함초롬바탕" w:hAnsi="함초롬바탕" w:cs="함초롬바탕" w:hint="eastAsia"/>
        </w:rPr>
        <w:t>: EE</w:t>
      </w:r>
    </w:p>
    <w:p w:rsidR="00CE6922" w:rsidRDefault="00CE6922" w:rsidP="00CE6922">
      <w:pPr>
        <w:pStyle w:val="a3"/>
        <w:wordWrap/>
        <w:jc w:val="right"/>
      </w:pPr>
    </w:p>
    <w:p w:rsidR="00CE6922" w:rsidRDefault="00CE6922" w:rsidP="00CE6922">
      <w:pPr>
        <w:pStyle w:val="a3"/>
      </w:pPr>
      <w:r>
        <w:rPr>
          <w:rFonts w:ascii="함초롬바탕" w:eastAsia="함초롬바탕" w:hAnsi="함초롬바탕" w:cs="함초롬바탕" w:hint="eastAsia"/>
        </w:rPr>
        <w:t>1. (a)</w:t>
      </w:r>
    </w:p>
    <w:p w:rsidR="00CE6922" w:rsidRDefault="00CE6922" w:rsidP="00CE6922">
      <w:pPr>
        <w:pStyle w:val="a3"/>
      </w:pPr>
      <w:r>
        <w:rPr>
          <w:rFonts w:eastAsia="함초롬바탕"/>
        </w:rPr>
        <w:t>아래는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Power iteration</w:t>
      </w:r>
      <w:r>
        <w:rPr>
          <w:rFonts w:eastAsia="함초롬바탕"/>
        </w:rPr>
        <w:t>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대한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코드이다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이전에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얻은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고윳값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결과와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비교하기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위해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첫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번의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반복은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직접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코드를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적은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후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변수</w:t>
      </w:r>
      <w:r>
        <w:rPr>
          <w:rFonts w:eastAsia="함초롬바탕"/>
        </w:rPr>
        <w:t xml:space="preserve"> </w:t>
      </w:r>
      <w:proofErr w:type="spellStart"/>
      <w:r>
        <w:rPr>
          <w:rFonts w:ascii="함초롬바탕" w:eastAsia="함초롬바탕" w:hAnsi="함초롬바탕" w:cs="함초롬바탕" w:hint="eastAsia"/>
        </w:rPr>
        <w:t>pre_lambda</w:t>
      </w:r>
      <w:proofErr w:type="spellEnd"/>
      <w:r>
        <w:rPr>
          <w:rFonts w:eastAsia="함초롬바탕"/>
        </w:rPr>
        <w:t>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첫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근사를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대입하였다</w:t>
      </w:r>
      <w:r>
        <w:rPr>
          <w:rFonts w:ascii="함초롬바탕" w:eastAsia="함초롬바탕" w:hAnsi="함초롬바탕" w:cs="함초롬바탕" w:hint="eastAsia"/>
        </w:rPr>
        <w:t xml:space="preserve">. </w:t>
      </w:r>
      <w:proofErr w:type="spellStart"/>
      <w:r>
        <w:rPr>
          <w:rFonts w:eastAsia="함초롬바탕"/>
        </w:rPr>
        <w:t>메소드에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입력되는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행렬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A</w:t>
      </w:r>
      <w:r>
        <w:rPr>
          <w:rFonts w:eastAsia="함초롬바탕"/>
        </w:rPr>
        <w:t>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벡터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v</w:t>
      </w:r>
      <w:r>
        <w:rPr>
          <w:rFonts w:eastAsia="함초롬바탕"/>
        </w:rPr>
        <w:t>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같은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크기를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가지며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행렬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A</w:t>
      </w:r>
      <w:r>
        <w:rPr>
          <w:rFonts w:eastAsia="함초롬바탕"/>
        </w:rPr>
        <w:t>는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Real &amp; Hermitian </w:t>
      </w:r>
      <w:proofErr w:type="spellStart"/>
      <w:r>
        <w:rPr>
          <w:rFonts w:eastAsia="함초롬바탕"/>
        </w:rPr>
        <w:t>정사각행렬이라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가정하였다</w:t>
      </w:r>
      <w:r>
        <w:rPr>
          <w:rFonts w:ascii="함초롬바탕" w:eastAsia="함초롬바탕" w:hAnsi="함초롬바탕" w:cs="함초롬바탕" w:hint="eastAsia"/>
        </w:rPr>
        <w:t xml:space="preserve">. </w:t>
      </w:r>
      <w:proofErr w:type="spellStart"/>
      <w:r>
        <w:rPr>
          <w:rFonts w:eastAsia="함초롬바탕"/>
        </w:rPr>
        <w:t>메소드의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입력과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출력은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주석을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확인하자</w:t>
      </w:r>
      <w:r>
        <w:rPr>
          <w:rFonts w:ascii="함초롬바탕" w:eastAsia="함초롬바탕" w:hAnsi="함초롬바탕" w:cs="함초롬바탕" w:hint="eastAsia"/>
        </w:rPr>
        <w:t>.</w:t>
      </w:r>
    </w:p>
    <w:p w:rsidR="00CE6922" w:rsidRDefault="00CE6922" w:rsidP="00CE6922">
      <w:pPr>
        <w:pStyle w:val="a3"/>
      </w:pPr>
      <w:r>
        <w:rPr>
          <w:noProof/>
        </w:rPr>
        <w:drawing>
          <wp:inline distT="0" distB="0" distL="0" distR="0">
            <wp:extent cx="3957320" cy="3599180"/>
            <wp:effectExtent l="0" t="0" r="5080" b="1270"/>
            <wp:docPr id="30" name="그림 30" descr="EMB00001a9c4c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93421408" descr="EMB00001a9c4c6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732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2516505" cy="2157730"/>
            <wp:effectExtent l="0" t="0" r="0" b="0"/>
            <wp:docPr id="29" name="그림 29" descr="EMB00001a9c4c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93421728" descr="EMB00001a9c4c6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6505" cy="215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922" w:rsidRDefault="00CE6922" w:rsidP="00CE6922">
      <w:pPr>
        <w:pStyle w:val="a3"/>
      </w:pPr>
    </w:p>
    <w:p w:rsidR="00CE6922" w:rsidRDefault="00CE6922" w:rsidP="00CE6922">
      <w:pPr>
        <w:pStyle w:val="a3"/>
      </w:pPr>
      <w:r>
        <w:rPr>
          <w:rFonts w:eastAsia="함초롬바탕"/>
        </w:rPr>
        <w:t>아래는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Shifted inverse iteration</w:t>
      </w:r>
      <w:r>
        <w:rPr>
          <w:rFonts w:eastAsia="함초롬바탕"/>
        </w:rPr>
        <w:t>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대한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코드이다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이전에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얻은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고윳값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결과와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비교하기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위해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첫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번의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반복은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직접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코드를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적은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후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변수</w:t>
      </w:r>
      <w:r>
        <w:rPr>
          <w:rFonts w:eastAsia="함초롬바탕"/>
        </w:rPr>
        <w:t xml:space="preserve"> </w:t>
      </w:r>
      <w:proofErr w:type="spellStart"/>
      <w:r>
        <w:rPr>
          <w:rFonts w:ascii="함초롬바탕" w:eastAsia="함초롬바탕" w:hAnsi="함초롬바탕" w:cs="함초롬바탕" w:hint="eastAsia"/>
        </w:rPr>
        <w:t>pre_lambda</w:t>
      </w:r>
      <w:proofErr w:type="spellEnd"/>
      <w:r>
        <w:rPr>
          <w:rFonts w:eastAsia="함초롬바탕"/>
        </w:rPr>
        <w:t>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첫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근사를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대입하였다</w:t>
      </w:r>
      <w:r>
        <w:rPr>
          <w:rFonts w:ascii="함초롬바탕" w:eastAsia="함초롬바탕" w:hAnsi="함초롬바탕" w:cs="함초롬바탕" w:hint="eastAsia"/>
        </w:rPr>
        <w:t xml:space="preserve">. </w:t>
      </w:r>
      <w:proofErr w:type="spellStart"/>
      <w:r>
        <w:rPr>
          <w:rFonts w:eastAsia="함초롬바탕"/>
        </w:rPr>
        <w:t>메소드에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입력되는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행렬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A</w:t>
      </w:r>
      <w:r>
        <w:rPr>
          <w:rFonts w:eastAsia="함초롬바탕"/>
        </w:rPr>
        <w:t>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벡터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v</w:t>
      </w:r>
      <w:r>
        <w:rPr>
          <w:rFonts w:eastAsia="함초롬바탕"/>
        </w:rPr>
        <w:t>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같은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크기를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가지며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행렬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A</w:t>
      </w:r>
      <w:r>
        <w:rPr>
          <w:rFonts w:eastAsia="함초롬바탕"/>
        </w:rPr>
        <w:t>는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Real &amp; Hermitian </w:t>
      </w:r>
      <w:proofErr w:type="spellStart"/>
      <w:r>
        <w:rPr>
          <w:rFonts w:eastAsia="함초롬바탕"/>
        </w:rPr>
        <w:t>정사각행렬이라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가정하였다</w:t>
      </w:r>
      <w:r>
        <w:rPr>
          <w:rFonts w:ascii="함초롬바탕" w:eastAsia="함초롬바탕" w:hAnsi="함초롬바탕" w:cs="함초롬바탕" w:hint="eastAsia"/>
        </w:rPr>
        <w:t xml:space="preserve">. </w:t>
      </w:r>
      <w:proofErr w:type="spellStart"/>
      <w:r>
        <w:rPr>
          <w:rFonts w:eastAsia="함초롬바탕"/>
        </w:rPr>
        <w:t>메소드의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입력과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출력은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주석을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확인하자</w:t>
      </w:r>
      <w:r>
        <w:rPr>
          <w:rFonts w:ascii="함초롬바탕" w:eastAsia="함초롬바탕" w:hAnsi="함초롬바탕" w:cs="함초롬바탕" w:hint="eastAsia"/>
        </w:rPr>
        <w:t>.</w:t>
      </w:r>
    </w:p>
    <w:p w:rsidR="00CE6922" w:rsidRDefault="00CE6922" w:rsidP="00CE6922">
      <w:pPr>
        <w:pStyle w:val="a3"/>
      </w:pPr>
      <w:r>
        <w:rPr>
          <w:noProof/>
        </w:rPr>
        <w:drawing>
          <wp:inline distT="0" distB="0" distL="0" distR="0">
            <wp:extent cx="3957320" cy="3599180"/>
            <wp:effectExtent l="0" t="0" r="5080" b="1270"/>
            <wp:docPr id="28" name="그림 28" descr="EMB00001a9c4c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93459808" descr="EMB00001a9c4c6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732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2516505" cy="2157730"/>
            <wp:effectExtent l="0" t="0" r="0" b="0"/>
            <wp:docPr id="27" name="그림 27" descr="EMB00001a9c4c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93460288" descr="EMB00001a9c4c6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6505" cy="215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922" w:rsidRDefault="00CE6922" w:rsidP="00CE6922">
      <w:pPr>
        <w:pStyle w:val="a3"/>
      </w:pPr>
    </w:p>
    <w:p w:rsidR="00CE6922" w:rsidRDefault="00CE6922" w:rsidP="00CE6922">
      <w:pPr>
        <w:pStyle w:val="a3"/>
      </w:pPr>
      <w:r>
        <w:rPr>
          <w:rFonts w:eastAsia="함초롬바탕"/>
        </w:rPr>
        <w:t>아래는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Rayleigh Quotient iteration</w:t>
      </w:r>
      <w:r>
        <w:rPr>
          <w:rFonts w:eastAsia="함초롬바탕"/>
        </w:rPr>
        <w:t>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대한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코드이다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이전에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얻은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고윳값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결과와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비교하기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위해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첫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번의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반복은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직접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코드를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적은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후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변수</w:t>
      </w:r>
      <w:r>
        <w:rPr>
          <w:rFonts w:eastAsia="함초롬바탕"/>
        </w:rPr>
        <w:t xml:space="preserve"> </w:t>
      </w:r>
      <w:proofErr w:type="spellStart"/>
      <w:r>
        <w:rPr>
          <w:rFonts w:ascii="함초롬바탕" w:eastAsia="함초롬바탕" w:hAnsi="함초롬바탕" w:cs="함초롬바탕" w:hint="eastAsia"/>
        </w:rPr>
        <w:t>pre_lambda</w:t>
      </w:r>
      <w:proofErr w:type="spellEnd"/>
      <w:r>
        <w:rPr>
          <w:rFonts w:eastAsia="함초롬바탕"/>
        </w:rPr>
        <w:t>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첫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근사를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대입하였다</w:t>
      </w:r>
      <w:r>
        <w:rPr>
          <w:rFonts w:ascii="함초롬바탕" w:eastAsia="함초롬바탕" w:hAnsi="함초롬바탕" w:cs="함초롬바탕" w:hint="eastAsia"/>
        </w:rPr>
        <w:t xml:space="preserve">. </w:t>
      </w:r>
      <w:proofErr w:type="spellStart"/>
      <w:r>
        <w:rPr>
          <w:rFonts w:eastAsia="함초롬바탕"/>
        </w:rPr>
        <w:t>메소드에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입력되는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행렬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A</w:t>
      </w:r>
      <w:r>
        <w:rPr>
          <w:rFonts w:eastAsia="함초롬바탕"/>
        </w:rPr>
        <w:t>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벡터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v</w:t>
      </w:r>
      <w:r>
        <w:rPr>
          <w:rFonts w:eastAsia="함초롬바탕"/>
        </w:rPr>
        <w:t>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같은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크기를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가지며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행렬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A</w:t>
      </w:r>
      <w:r>
        <w:rPr>
          <w:rFonts w:eastAsia="함초롬바탕"/>
        </w:rPr>
        <w:t>는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Real &amp; Hermitian </w:t>
      </w:r>
      <w:proofErr w:type="spellStart"/>
      <w:r>
        <w:rPr>
          <w:rFonts w:eastAsia="함초롬바탕"/>
        </w:rPr>
        <w:t>정사각행렬이라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가정하였다</w:t>
      </w:r>
      <w:r>
        <w:rPr>
          <w:rFonts w:ascii="함초롬바탕" w:eastAsia="함초롬바탕" w:hAnsi="함초롬바탕" w:cs="함초롬바탕" w:hint="eastAsia"/>
        </w:rPr>
        <w:t xml:space="preserve">. </w:t>
      </w:r>
      <w:proofErr w:type="spellStart"/>
      <w:r>
        <w:rPr>
          <w:rFonts w:eastAsia="함초롬바탕"/>
        </w:rPr>
        <w:t>메소드의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입력과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출력은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주석을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확인하자</w:t>
      </w:r>
      <w:r>
        <w:rPr>
          <w:rFonts w:ascii="함초롬바탕" w:eastAsia="함초롬바탕" w:hAnsi="함초롬바탕" w:cs="함초롬바탕" w:hint="eastAsia"/>
        </w:rPr>
        <w:t>.</w:t>
      </w:r>
    </w:p>
    <w:p w:rsidR="00CE6922" w:rsidRDefault="00CE6922" w:rsidP="00CE6922">
      <w:pPr>
        <w:pStyle w:val="a3"/>
      </w:pPr>
      <w:r>
        <w:rPr>
          <w:noProof/>
        </w:rPr>
        <w:drawing>
          <wp:inline distT="0" distB="0" distL="0" distR="0">
            <wp:extent cx="3957320" cy="3599180"/>
            <wp:effectExtent l="0" t="0" r="5080" b="1270"/>
            <wp:docPr id="26" name="그림 26" descr="EMB00001a9c4c6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93481968" descr="EMB00001a9c4c6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732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2516505" cy="2157730"/>
            <wp:effectExtent l="0" t="0" r="0" b="0"/>
            <wp:docPr id="25" name="그림 25" descr="EMB00001a9c4c6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93482288" descr="EMB00001a9c4c6b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6505" cy="215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922" w:rsidRDefault="00CE6922" w:rsidP="00CE6922">
      <w:pPr>
        <w:pStyle w:val="a3"/>
      </w:pPr>
    </w:p>
    <w:p w:rsidR="00CE6922" w:rsidRDefault="00CE6922" w:rsidP="00CE6922">
      <w:pPr>
        <w:pStyle w:val="a3"/>
      </w:pPr>
      <w:r>
        <w:rPr>
          <w:rFonts w:ascii="함초롬바탕" w:eastAsia="함초롬바탕" w:hAnsi="함초롬바탕" w:cs="함초롬바탕" w:hint="eastAsia"/>
        </w:rPr>
        <w:t>(b)</w:t>
      </w:r>
    </w:p>
    <w:p w:rsidR="00CE6922" w:rsidRDefault="00CE6922" w:rsidP="00CE6922">
      <w:pPr>
        <w:pStyle w:val="a3"/>
      </w:pPr>
      <w:proofErr w:type="spellStart"/>
      <w:r>
        <w:rPr>
          <w:rFonts w:ascii="함초롬바탕" w:eastAsia="함초롬바탕" w:hAnsi="함초롬바탕" w:cs="함초롬바탕" w:hint="eastAsia"/>
        </w:rPr>
        <w:t>eig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</w:t>
      </w:r>
      <w:proofErr w:type="spellStart"/>
      <w:r>
        <w:rPr>
          <w:rFonts w:eastAsia="함초롬바탕"/>
        </w:rPr>
        <w:t>메소드를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써서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행렬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A</w:t>
      </w:r>
      <w:r>
        <w:rPr>
          <w:rFonts w:eastAsia="함초롬바탕"/>
        </w:rPr>
        <w:t>의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고유값과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고유벡터를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구하였다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출력의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대각행렬의</w:t>
      </w:r>
      <w:proofErr w:type="spellEnd"/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고윳값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순서와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고유벡터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행렬의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열벡터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순서가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서로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대응되는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고윳값과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고유벡터이다</w:t>
      </w:r>
      <w:r>
        <w:rPr>
          <w:rFonts w:ascii="함초롬바탕" w:eastAsia="함초롬바탕" w:hAnsi="함초롬바탕" w:cs="함초롬바탕" w:hint="eastAsia"/>
        </w:rPr>
        <w:t>.</w:t>
      </w:r>
    </w:p>
    <w:p w:rsidR="00CE6922" w:rsidRDefault="00CE6922" w:rsidP="00CE6922">
      <w:pPr>
        <w:pStyle w:val="a3"/>
        <w:wordWrap/>
        <w:jc w:val="center"/>
      </w:pPr>
      <w:r>
        <w:rPr>
          <w:noProof/>
        </w:rPr>
        <w:drawing>
          <wp:inline distT="0" distB="0" distL="0" distR="0">
            <wp:extent cx="1316990" cy="482600"/>
            <wp:effectExtent l="0" t="0" r="0" b="0"/>
            <wp:docPr id="24" name="그림 24" descr="EMB00001a9c4c6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93485584" descr="EMB00001a9c4c6c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699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922" w:rsidRDefault="00CE6922" w:rsidP="00CE6922">
      <w:pPr>
        <w:pStyle w:val="a3"/>
      </w:pPr>
      <w:r>
        <w:rPr>
          <w:noProof/>
        </w:rPr>
        <w:drawing>
          <wp:inline distT="0" distB="0" distL="0" distR="0">
            <wp:extent cx="3240405" cy="1031240"/>
            <wp:effectExtent l="0" t="0" r="0" b="0"/>
            <wp:docPr id="23" name="그림 23" descr="EMB00001a9c4c6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93486384" descr="EMB00001a9c4c6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405" cy="103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240405" cy="1060450"/>
            <wp:effectExtent l="0" t="0" r="0" b="6350"/>
            <wp:docPr id="22" name="그림 22" descr="EMB00001a9c4c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93486704" descr="EMB00001a9c4c6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405" cy="106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922" w:rsidRDefault="00CE6922" w:rsidP="00CE6922">
      <w:pPr>
        <w:pStyle w:val="a3"/>
      </w:pPr>
      <w:r>
        <w:rPr>
          <w:rFonts w:ascii="함초롬바탕" w:eastAsia="함초롬바탕" w:hAnsi="함초롬바탕" w:cs="함초롬바탕" w:hint="eastAsia"/>
        </w:rPr>
        <w:t>©</w:t>
      </w:r>
    </w:p>
    <w:p w:rsidR="00CE6922" w:rsidRDefault="00CE6922" w:rsidP="00CE6922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Power iteration, Shifted inverse iteration, Rayleigh Quotient Iteration </w:t>
      </w:r>
      <w:r>
        <w:rPr>
          <w:rFonts w:eastAsia="함초롬바탕"/>
        </w:rPr>
        <w:t>알고리즘을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차이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10^-12</w:t>
      </w:r>
      <w:r>
        <w:rPr>
          <w:rFonts w:eastAsia="함초롬바탕"/>
        </w:rPr>
        <w:t>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가질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때까지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반복하였다</w:t>
      </w:r>
      <w:r>
        <w:rPr>
          <w:rFonts w:ascii="함초롬바탕" w:eastAsia="함초롬바탕" w:hAnsi="함초롬바탕" w:cs="함초롬바탕" w:hint="eastAsia"/>
        </w:rPr>
        <w:t>. Shifted inverse iteration</w:t>
      </w:r>
      <w:r>
        <w:rPr>
          <w:rFonts w:eastAsia="함초롬바탕"/>
        </w:rPr>
        <w:t>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경우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초기</w:t>
      </w:r>
      <w:r>
        <w:rPr>
          <w:rFonts w:eastAsia="함초롬바탕"/>
        </w:rPr>
        <w:t xml:space="preserve"> </w:t>
      </w:r>
      <w:r>
        <w:rPr>
          <w:noProof/>
        </w:rPr>
        <w:drawing>
          <wp:inline distT="0" distB="0" distL="0" distR="0">
            <wp:extent cx="95250" cy="153670"/>
            <wp:effectExtent l="0" t="0" r="0" b="0"/>
            <wp:docPr id="21" name="그림 21" descr="DRW00001a9c4c6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93481568" descr="DRW00001a9c4c6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rFonts w:eastAsia="함초롬바탕"/>
        </w:rPr>
        <w:t>를</w:t>
      </w:r>
      <w:proofErr w:type="spellEnd"/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4</w:t>
      </w:r>
      <w:r>
        <w:rPr>
          <w:rFonts w:eastAsia="함초롬바탕"/>
        </w:rPr>
        <w:t>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두었다</w:t>
      </w:r>
      <w:r>
        <w:rPr>
          <w:rFonts w:ascii="함초롬바탕" w:eastAsia="함초롬바탕" w:hAnsi="함초롬바탕" w:cs="함초롬바탕" w:hint="eastAsia"/>
        </w:rPr>
        <w:t>.</w:t>
      </w:r>
      <w:r>
        <w:br/>
      </w:r>
      <w:r>
        <w:rPr>
          <w:noProof/>
        </w:rPr>
        <w:lastRenderedPageBreak/>
        <w:drawing>
          <wp:inline distT="0" distB="0" distL="0" distR="0">
            <wp:extent cx="2955290" cy="2033905"/>
            <wp:effectExtent l="0" t="0" r="0" b="4445"/>
            <wp:docPr id="20" name="그림 20" descr="EMB00001a9c4c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93508144" descr="EMB00001a9c4c7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5290" cy="203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233420" cy="2033905"/>
            <wp:effectExtent l="0" t="0" r="5080" b="4445"/>
            <wp:docPr id="19" name="그림 19" descr="EMB00001a9c4c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93508464" descr="EMB00001a9c4c7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3420" cy="203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157730" cy="2414270"/>
            <wp:effectExtent l="0" t="0" r="0" b="5080"/>
            <wp:docPr id="18" name="그림 18" descr="EMB00001a9c4c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93508864" descr="EMB00001a9c4c7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7730" cy="241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157730" cy="2472690"/>
            <wp:effectExtent l="0" t="0" r="0" b="3810"/>
            <wp:docPr id="17" name="그림 17" descr="EMB00001a9c4c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93509264" descr="EMB00001a9c4c7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7730" cy="247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157730" cy="2443480"/>
            <wp:effectExtent l="0" t="0" r="0" b="0"/>
            <wp:docPr id="16" name="그림 16" descr="EMB00001a9c4c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93509664" descr="EMB00001a9c4c7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7730" cy="244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922" w:rsidRDefault="00CE6922" w:rsidP="00CE6922">
      <w:pPr>
        <w:pStyle w:val="a3"/>
      </w:pPr>
    </w:p>
    <w:p w:rsidR="00CE6922" w:rsidRDefault="00CE6922" w:rsidP="00CE6922">
      <w:pPr>
        <w:pStyle w:val="a3"/>
      </w:pPr>
      <w:r>
        <w:rPr>
          <w:rFonts w:eastAsia="함초롬바탕"/>
        </w:rPr>
        <w:t>반복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횟수</w:t>
      </w:r>
      <w:r>
        <w:rPr>
          <w:rFonts w:ascii="함초롬바탕" w:eastAsia="함초롬바탕" w:hAnsi="함초롬바탕" w:cs="함초롬바탕" w:hint="eastAsia"/>
        </w:rPr>
        <w:t>(</w:t>
      </w:r>
      <w:r>
        <w:rPr>
          <w:rFonts w:eastAsia="함초롬바탕"/>
        </w:rPr>
        <w:t>수렴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속도</w:t>
      </w:r>
      <w:r>
        <w:rPr>
          <w:rFonts w:ascii="함초롬바탕" w:eastAsia="함초롬바탕" w:hAnsi="함초롬바탕" w:cs="함초롬바탕" w:hint="eastAsia"/>
        </w:rPr>
        <w:t xml:space="preserve">) </w:t>
      </w:r>
      <w:r>
        <w:rPr>
          <w:rFonts w:eastAsia="함초롬바탕"/>
        </w:rPr>
        <w:t>면에서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정리하자면</w:t>
      </w:r>
      <w:r>
        <w:rPr>
          <w:rFonts w:ascii="함초롬바탕" w:eastAsia="함초롬바탕" w:hAnsi="함초롬바탕" w:cs="함초롬바탕" w:hint="eastAsia"/>
        </w:rPr>
        <w:t>, Rayleigh Quotient Iteration</w:t>
      </w:r>
      <w:r>
        <w:rPr>
          <w:rFonts w:eastAsia="함초롬바탕"/>
        </w:rPr>
        <w:t>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항상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Power Iteration</w:t>
      </w:r>
      <w:r>
        <w:rPr>
          <w:rFonts w:eastAsia="함초롬바탕"/>
        </w:rPr>
        <w:t>보다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빠르다</w:t>
      </w:r>
      <w:r>
        <w:rPr>
          <w:rFonts w:ascii="함초롬바탕" w:eastAsia="함초롬바탕" w:hAnsi="함초롬바탕" w:cs="함초롬바탕" w:hint="eastAsia"/>
        </w:rPr>
        <w:t>. Shifted Inverse Iteration</w:t>
      </w:r>
      <w:r>
        <w:rPr>
          <w:rFonts w:eastAsia="함초롬바탕"/>
        </w:rPr>
        <w:t>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시작하는</w:t>
      </w:r>
      <w:r>
        <w:rPr>
          <w:rFonts w:eastAsia="함초롬바탕"/>
        </w:rPr>
        <w:t xml:space="preserve"> </w:t>
      </w:r>
      <w:r>
        <w:rPr>
          <w:noProof/>
        </w:rPr>
        <w:drawing>
          <wp:inline distT="0" distB="0" distL="0" distR="0">
            <wp:extent cx="95250" cy="153670"/>
            <wp:effectExtent l="0" t="0" r="0" b="0"/>
            <wp:docPr id="15" name="그림 15" descr="DRW00001a9c4c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93544688" descr="DRW00001a9c4c7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함초롬바탕"/>
        </w:rPr>
        <w:t>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값에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따라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반복횟수가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많이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차이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났다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초기값을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고려하지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않고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항상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빠른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속도를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원한다면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Rayleigh Quotient </w:t>
      </w:r>
      <w:proofErr w:type="spellStart"/>
      <w:r>
        <w:rPr>
          <w:rFonts w:ascii="함초롬바탕" w:eastAsia="함초롬바탕" w:hAnsi="함초롬바탕" w:cs="함초롬바탕" w:hint="eastAsia"/>
        </w:rPr>
        <w:t>Iteraiton</w:t>
      </w:r>
      <w:proofErr w:type="spellEnd"/>
      <w:r>
        <w:rPr>
          <w:rFonts w:eastAsia="함초롬바탕"/>
        </w:rPr>
        <w:t>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제일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좋고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구하려는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고</w:t>
      </w:r>
      <w:r>
        <w:rPr>
          <w:rFonts w:eastAsia="함초롬바탕"/>
        </w:rPr>
        <w:lastRenderedPageBreak/>
        <w:t>윳값의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범위가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충분히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한정되어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있다면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Shifted Inverse Iteration</w:t>
      </w:r>
      <w:r>
        <w:rPr>
          <w:rFonts w:eastAsia="함초롬바탕"/>
        </w:rPr>
        <w:t>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좋은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방법이다</w:t>
      </w:r>
      <w:r>
        <w:rPr>
          <w:rFonts w:ascii="함초롬바탕" w:eastAsia="함초롬바탕" w:hAnsi="함초롬바탕" w:cs="함초롬바탕" w:hint="eastAsia"/>
        </w:rPr>
        <w:t>.</w:t>
      </w:r>
    </w:p>
    <w:p w:rsidR="00CE6922" w:rsidRDefault="00CE6922" w:rsidP="00CE6922">
      <w:pPr>
        <w:pStyle w:val="a3"/>
      </w:pPr>
      <w:r>
        <w:rPr>
          <w:rFonts w:eastAsia="함초롬바탕"/>
        </w:rPr>
        <w:t>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다음으로는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코드를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조금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수정하여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첫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3</w:t>
      </w:r>
      <w:r>
        <w:rPr>
          <w:rFonts w:eastAsia="함초롬바탕"/>
        </w:rPr>
        <w:t>번의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고윳값을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출력하도록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하였다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아래는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그것을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정리한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표이다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쉽게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있듯이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실제로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수렴하는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속도는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Rayleigh Quotient, Shifted Inverse, Power Iteration </w:t>
      </w:r>
      <w:r>
        <w:rPr>
          <w:rFonts w:eastAsia="함초롬바탕"/>
        </w:rPr>
        <w:t>순서였다</w:t>
      </w:r>
      <w:r>
        <w:rPr>
          <w:rFonts w:ascii="함초롬바탕" w:eastAsia="함초롬바탕" w:hAnsi="함초롬바탕" w:cs="함초롬바탕" w:hint="eastAsia"/>
        </w:rPr>
        <w:t xml:space="preserve">. </w:t>
      </w:r>
    </w:p>
    <w:p w:rsidR="00CE6922" w:rsidRDefault="00CE6922" w:rsidP="00CE6922">
      <w:pPr>
        <w:pStyle w:val="a3"/>
        <w:wordWrap/>
        <w:jc w:val="center"/>
      </w:pPr>
      <w:r>
        <w:rPr>
          <w:noProof/>
        </w:rPr>
        <w:drawing>
          <wp:inline distT="0" distB="0" distL="0" distR="0">
            <wp:extent cx="6240145" cy="1477645"/>
            <wp:effectExtent l="0" t="0" r="8255" b="8255"/>
            <wp:docPr id="14" name="그림 14" descr="EMB00001a9c4c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93243768" descr="EMB00001a9c4c7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0145" cy="147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922" w:rsidRDefault="00CE6922" w:rsidP="00CE6922">
      <w:pPr>
        <w:pStyle w:val="a3"/>
        <w:wordWrap/>
        <w:jc w:val="center"/>
      </w:pPr>
      <w:r>
        <w:rPr>
          <w:noProof/>
        </w:rPr>
        <w:drawing>
          <wp:inline distT="0" distB="0" distL="0" distR="0">
            <wp:extent cx="1668145" cy="3971925"/>
            <wp:effectExtent l="0" t="0" r="8255" b="9525"/>
            <wp:docPr id="13" name="그림 13" descr="EMB00001a9c4c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93244808" descr="EMB00001a9c4c7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145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503930" cy="4140200"/>
            <wp:effectExtent l="0" t="0" r="1270" b="0"/>
            <wp:docPr id="12" name="그림 12" descr="EMB00001a9c4c7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93245128" descr="EMB00001a9c4c7a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930" cy="414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460115" cy="4850130"/>
            <wp:effectExtent l="0" t="0" r="6985" b="7620"/>
            <wp:docPr id="11" name="그림 11" descr="EMB00001a9c4c7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93245528" descr="EMB00001a9c4c7b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0115" cy="485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922" w:rsidRDefault="00CE6922" w:rsidP="00CE6922">
      <w:pPr>
        <w:pStyle w:val="a3"/>
        <w:wordWrap/>
        <w:jc w:val="center"/>
      </w:pPr>
    </w:p>
    <w:p w:rsidR="00CE6922" w:rsidRDefault="00CE6922" w:rsidP="00CE6922">
      <w:pPr>
        <w:pStyle w:val="a3"/>
        <w:wordWrap/>
        <w:jc w:val="center"/>
      </w:pPr>
    </w:p>
    <w:p w:rsidR="00CE6922" w:rsidRDefault="00CE6922" w:rsidP="00CE6922">
      <w:pPr>
        <w:pStyle w:val="a3"/>
        <w:tabs>
          <w:tab w:val="left" w:pos="5890"/>
        </w:tabs>
      </w:pPr>
      <w:r>
        <w:rPr>
          <w:rFonts w:ascii="함초롬바탕" w:eastAsia="함초롬바탕" w:hAnsi="함초롬바탕" w:cs="함초롬바탕" w:hint="eastAsia"/>
        </w:rPr>
        <w:t>(d)</w:t>
      </w:r>
    </w:p>
    <w:p w:rsidR="00CE6922" w:rsidRDefault="00CE6922" w:rsidP="00CE6922">
      <w:pPr>
        <w:pStyle w:val="a3"/>
        <w:tabs>
          <w:tab w:val="left" w:pos="5890"/>
        </w:tabs>
      </w:pPr>
      <w:r>
        <w:rPr>
          <w:rFonts w:ascii="함초롬바탕" w:eastAsia="함초롬바탕" w:hAnsi="함초롬바탕" w:cs="함초롬바탕" w:hint="eastAsia"/>
        </w:rPr>
        <w:t>(b)</w:t>
      </w:r>
      <w:r>
        <w:rPr>
          <w:rFonts w:eastAsia="함초롬바탕"/>
        </w:rPr>
        <w:t>에서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고윳값을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확인할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있었다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이것을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바탕으로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Shifted Inverse Iteration</w:t>
      </w:r>
      <w:r>
        <w:rPr>
          <w:rFonts w:eastAsia="함초롬바탕"/>
        </w:rPr>
        <w:t>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통해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근사된</w:t>
      </w:r>
      <w:proofErr w:type="spellEnd"/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고윳값</w:t>
      </w:r>
      <w:proofErr w:type="spellEnd"/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3</w:t>
      </w:r>
      <w:r>
        <w:rPr>
          <w:rFonts w:eastAsia="함초롬바탕"/>
        </w:rPr>
        <w:t>개를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모두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구할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있다</w:t>
      </w:r>
      <w:r>
        <w:rPr>
          <w:rFonts w:ascii="함초롬바탕" w:eastAsia="함초롬바탕" w:hAnsi="함초롬바탕" w:cs="함초롬바탕" w:hint="eastAsia"/>
        </w:rPr>
        <w:t>. (b)</w:t>
      </w:r>
      <w:r>
        <w:rPr>
          <w:rFonts w:eastAsia="함초롬바탕"/>
        </w:rPr>
        <w:t>에서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초기</w:t>
      </w:r>
      <w:r>
        <w:rPr>
          <w:rFonts w:eastAsia="함초롬바탕"/>
        </w:rPr>
        <w:t xml:space="preserve"> </w:t>
      </w:r>
      <w:r>
        <w:rPr>
          <w:noProof/>
        </w:rPr>
        <w:drawing>
          <wp:inline distT="0" distB="0" distL="0" distR="0">
            <wp:extent cx="95250" cy="153670"/>
            <wp:effectExtent l="0" t="0" r="0" b="0"/>
            <wp:docPr id="10" name="그림 10" descr="DRW00001a9c4c7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93248328" descr="DRW00001a9c4c7c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함초롬바탕"/>
        </w:rPr>
        <w:t>값이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얼마냐에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따라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반복횟수가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상이함을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확인할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있다</w:t>
      </w:r>
      <w:r>
        <w:rPr>
          <w:rFonts w:ascii="함초롬바탕" w:eastAsia="함초롬바탕" w:hAnsi="함초롬바탕" w:cs="함초롬바탕" w:hint="eastAsia"/>
        </w:rPr>
        <w:t>.</w:t>
      </w:r>
    </w:p>
    <w:p w:rsidR="00CE6922" w:rsidRDefault="00CE6922" w:rsidP="00CE6922">
      <w:pPr>
        <w:pStyle w:val="a3"/>
        <w:tabs>
          <w:tab w:val="left" w:pos="5890"/>
        </w:tabs>
      </w:pPr>
      <w:r>
        <w:rPr>
          <w:noProof/>
        </w:rPr>
        <w:drawing>
          <wp:inline distT="0" distB="0" distL="0" distR="0">
            <wp:extent cx="2157730" cy="1799590"/>
            <wp:effectExtent l="0" t="0" r="0" b="0"/>
            <wp:docPr id="9" name="그림 9" descr="EMB00001a9c4c7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93544928" descr="EMB00001a9c4c7e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7730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157730" cy="1799590"/>
            <wp:effectExtent l="0" t="0" r="0" b="0"/>
            <wp:docPr id="8" name="그림 8" descr="EMB00001a9c4c7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93486064" descr="EMB00001a9c4c7f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7730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2157730" cy="1799590"/>
            <wp:effectExtent l="0" t="0" r="0" b="0"/>
            <wp:docPr id="7" name="그림 7" descr="EMB00001a9c4c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93593024" descr="EMB00001a9c4c8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7730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922" w:rsidRDefault="00CE6922" w:rsidP="00CE6922">
      <w:pPr>
        <w:pStyle w:val="a3"/>
        <w:tabs>
          <w:tab w:val="left" w:pos="5890"/>
        </w:tabs>
      </w:pPr>
    </w:p>
    <w:p w:rsidR="00CE6922" w:rsidRDefault="00CE6922" w:rsidP="00CE6922">
      <w:pPr>
        <w:pStyle w:val="a3"/>
        <w:tabs>
          <w:tab w:val="left" w:pos="5890"/>
        </w:tabs>
      </w:pPr>
      <w:r>
        <w:rPr>
          <w:rFonts w:ascii="함초롬바탕" w:eastAsia="함초롬바탕" w:hAnsi="함초롬바탕" w:cs="함초롬바탕" w:hint="eastAsia"/>
        </w:rPr>
        <w:t xml:space="preserve">Rayleigh Quotient </w:t>
      </w:r>
      <w:r>
        <w:rPr>
          <w:rFonts w:eastAsia="함초롬바탕"/>
        </w:rPr>
        <w:t>방법에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대해서도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초기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벡터를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다르게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하면서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모든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고윳값들을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구할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있다</w:t>
      </w:r>
      <w:r>
        <w:rPr>
          <w:rFonts w:ascii="함초롬바탕" w:eastAsia="함초롬바탕" w:hAnsi="함초롬바탕" w:cs="함초롬바탕" w:hint="eastAsia"/>
        </w:rPr>
        <w:t>.</w:t>
      </w:r>
    </w:p>
    <w:p w:rsidR="00CE6922" w:rsidRDefault="00CE6922" w:rsidP="00CE6922">
      <w:pPr>
        <w:pStyle w:val="a3"/>
        <w:tabs>
          <w:tab w:val="left" w:pos="5890"/>
        </w:tabs>
      </w:pPr>
      <w:r>
        <w:rPr>
          <w:noProof/>
        </w:rPr>
        <w:drawing>
          <wp:inline distT="0" distB="0" distL="0" distR="0">
            <wp:extent cx="1799590" cy="1982470"/>
            <wp:effectExtent l="0" t="0" r="0" b="0"/>
            <wp:docPr id="6" name="그림 6" descr="EMB00001a9c4c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93594464" descr="EMB00001a9c4c8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590" cy="198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799590" cy="1953260"/>
            <wp:effectExtent l="0" t="0" r="0" b="8890"/>
            <wp:docPr id="5" name="그림 5" descr="EMB00001a9c4c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93594784" descr="EMB00001a9c4c8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590" cy="195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233420" cy="1799590"/>
            <wp:effectExtent l="0" t="0" r="5080" b="0"/>
            <wp:docPr id="4" name="그림 4" descr="EMB00001a9c4c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93595184" descr="EMB00001a9c4c7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3420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922" w:rsidRDefault="00CE6922" w:rsidP="00CE6922">
      <w:pPr>
        <w:pStyle w:val="a3"/>
        <w:tabs>
          <w:tab w:val="left" w:pos="5890"/>
        </w:tabs>
      </w:pPr>
    </w:p>
    <w:p w:rsidR="00CE6922" w:rsidRDefault="00CE6922" w:rsidP="00CE6922">
      <w:pPr>
        <w:pStyle w:val="a3"/>
        <w:tabs>
          <w:tab w:val="left" w:pos="5890"/>
        </w:tabs>
      </w:pPr>
    </w:p>
    <w:p w:rsidR="00CE6922" w:rsidRDefault="00CE6922" w:rsidP="00CE6922">
      <w:pPr>
        <w:pStyle w:val="a3"/>
        <w:tabs>
          <w:tab w:val="left" w:pos="5890"/>
        </w:tabs>
      </w:pPr>
      <w:r>
        <w:rPr>
          <w:rFonts w:ascii="함초롬바탕" w:eastAsia="함초롬바탕" w:hAnsi="함초롬바탕" w:cs="함초롬바탕" w:hint="eastAsia"/>
        </w:rPr>
        <w:t>(c)</w:t>
      </w:r>
      <w:r>
        <w:rPr>
          <w:rFonts w:eastAsia="함초롬바탕"/>
        </w:rPr>
        <w:t>에서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확인할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있듯이</w:t>
      </w:r>
      <w:r>
        <w:rPr>
          <w:rFonts w:ascii="함초롬바탕" w:eastAsia="함초롬바탕" w:hAnsi="함초롬바탕" w:cs="함초롬바탕" w:hint="eastAsia"/>
        </w:rPr>
        <w:t>, Convergence Speed</w:t>
      </w:r>
      <w:r>
        <w:rPr>
          <w:rFonts w:eastAsia="함초롬바탕"/>
        </w:rPr>
        <w:t>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실제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고윳값과의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오차는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Rayleigh Quotient </w:t>
      </w:r>
      <w:r>
        <w:rPr>
          <w:rFonts w:eastAsia="함초롬바탕"/>
        </w:rPr>
        <w:t>방법이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제일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빠르게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수렴함을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확인할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있었다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그러나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실행시간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측면에서는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아래처럼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Power Iteration </w:t>
      </w:r>
      <w:r>
        <w:rPr>
          <w:rFonts w:eastAsia="함초롬바탕"/>
        </w:rPr>
        <w:t>방법이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제일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빠르게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수렴하였다</w:t>
      </w:r>
      <w:r>
        <w:rPr>
          <w:rFonts w:ascii="함초롬바탕" w:eastAsia="함초롬바탕" w:hAnsi="함초롬바탕" w:cs="함초롬바탕" w:hint="eastAsia"/>
        </w:rPr>
        <w:t>.</w:t>
      </w:r>
    </w:p>
    <w:p w:rsidR="00CE6922" w:rsidRDefault="00CE6922" w:rsidP="00CE6922">
      <w:pPr>
        <w:pStyle w:val="a3"/>
        <w:tabs>
          <w:tab w:val="left" w:pos="5890"/>
        </w:tabs>
      </w:pPr>
      <w:r>
        <w:rPr>
          <w:noProof/>
        </w:rPr>
        <w:drawing>
          <wp:inline distT="0" distB="0" distL="0" distR="0">
            <wp:extent cx="2157730" cy="541020"/>
            <wp:effectExtent l="0" t="0" r="0" b="0"/>
            <wp:docPr id="3" name="그림 3" descr="EMB00001a9c4c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93598544" descr="EMB00001a9c4c8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773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157730" cy="541020"/>
            <wp:effectExtent l="0" t="0" r="0" b="0"/>
            <wp:docPr id="2" name="그림 2" descr="EMB00001a9c4c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93598864" descr="EMB00001a9c4c8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773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2157730" cy="1082675"/>
            <wp:effectExtent l="0" t="0" r="0" b="3175"/>
            <wp:docPr id="1" name="그림 1" descr="EMB00001a9c4c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93599264" descr="EMB00001a9c4c8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7730" cy="108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718C" w:rsidRDefault="0039718C">
      <w:bookmarkStart w:id="0" w:name="_GoBack"/>
      <w:bookmarkEnd w:id="0"/>
    </w:p>
    <w:sectPr w:rsidR="0039718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922"/>
    <w:rsid w:val="000323EB"/>
    <w:rsid w:val="000328D9"/>
    <w:rsid w:val="00032B1A"/>
    <w:rsid w:val="00040D78"/>
    <w:rsid w:val="00042E66"/>
    <w:rsid w:val="0005016D"/>
    <w:rsid w:val="00053A2F"/>
    <w:rsid w:val="000608B3"/>
    <w:rsid w:val="00076E2B"/>
    <w:rsid w:val="00086209"/>
    <w:rsid w:val="000873AE"/>
    <w:rsid w:val="000A3DDF"/>
    <w:rsid w:val="000B3557"/>
    <w:rsid w:val="000C17C4"/>
    <w:rsid w:val="000C2CC2"/>
    <w:rsid w:val="000E7D02"/>
    <w:rsid w:val="000F3428"/>
    <w:rsid w:val="000F4D3F"/>
    <w:rsid w:val="00100AF7"/>
    <w:rsid w:val="00127C0D"/>
    <w:rsid w:val="00144F19"/>
    <w:rsid w:val="001515F2"/>
    <w:rsid w:val="001560ED"/>
    <w:rsid w:val="00170480"/>
    <w:rsid w:val="00182199"/>
    <w:rsid w:val="0019666F"/>
    <w:rsid w:val="001A2359"/>
    <w:rsid w:val="001A6F8B"/>
    <w:rsid w:val="001B7C6D"/>
    <w:rsid w:val="001C29BD"/>
    <w:rsid w:val="001C3FEB"/>
    <w:rsid w:val="001E770E"/>
    <w:rsid w:val="002120A6"/>
    <w:rsid w:val="0021730F"/>
    <w:rsid w:val="00235B13"/>
    <w:rsid w:val="00244875"/>
    <w:rsid w:val="00250213"/>
    <w:rsid w:val="0025102A"/>
    <w:rsid w:val="002621B6"/>
    <w:rsid w:val="00266D32"/>
    <w:rsid w:val="00290259"/>
    <w:rsid w:val="00292C9F"/>
    <w:rsid w:val="002A375D"/>
    <w:rsid w:val="002D2489"/>
    <w:rsid w:val="002D7832"/>
    <w:rsid w:val="002F031F"/>
    <w:rsid w:val="00300BCE"/>
    <w:rsid w:val="00310EC3"/>
    <w:rsid w:val="003238FA"/>
    <w:rsid w:val="00325A62"/>
    <w:rsid w:val="00345952"/>
    <w:rsid w:val="003510AA"/>
    <w:rsid w:val="00360F63"/>
    <w:rsid w:val="00367CCC"/>
    <w:rsid w:val="0037377D"/>
    <w:rsid w:val="003828FE"/>
    <w:rsid w:val="00391AE1"/>
    <w:rsid w:val="0039718C"/>
    <w:rsid w:val="00397A4E"/>
    <w:rsid w:val="003A2B88"/>
    <w:rsid w:val="003B2F62"/>
    <w:rsid w:val="003F4DB5"/>
    <w:rsid w:val="004015B5"/>
    <w:rsid w:val="004057BA"/>
    <w:rsid w:val="004136C6"/>
    <w:rsid w:val="00415BC5"/>
    <w:rsid w:val="00441745"/>
    <w:rsid w:val="004630F2"/>
    <w:rsid w:val="004642C7"/>
    <w:rsid w:val="00465BE5"/>
    <w:rsid w:val="004662BA"/>
    <w:rsid w:val="004749F9"/>
    <w:rsid w:val="00487BFC"/>
    <w:rsid w:val="00497F7C"/>
    <w:rsid w:val="004B1B1E"/>
    <w:rsid w:val="004D1A0E"/>
    <w:rsid w:val="004E2A3C"/>
    <w:rsid w:val="00507FED"/>
    <w:rsid w:val="00510BDF"/>
    <w:rsid w:val="00547E91"/>
    <w:rsid w:val="0056319E"/>
    <w:rsid w:val="00570EE8"/>
    <w:rsid w:val="00585339"/>
    <w:rsid w:val="00593C0C"/>
    <w:rsid w:val="005C5EF2"/>
    <w:rsid w:val="005D5039"/>
    <w:rsid w:val="005E1F81"/>
    <w:rsid w:val="005F394E"/>
    <w:rsid w:val="005F3C62"/>
    <w:rsid w:val="005F4C43"/>
    <w:rsid w:val="005F7474"/>
    <w:rsid w:val="00622C59"/>
    <w:rsid w:val="0063506B"/>
    <w:rsid w:val="00635AF1"/>
    <w:rsid w:val="00637569"/>
    <w:rsid w:val="006504C3"/>
    <w:rsid w:val="0065143F"/>
    <w:rsid w:val="006515DB"/>
    <w:rsid w:val="00656046"/>
    <w:rsid w:val="006A1718"/>
    <w:rsid w:val="006A2535"/>
    <w:rsid w:val="006A73FE"/>
    <w:rsid w:val="006B4BC1"/>
    <w:rsid w:val="006B5307"/>
    <w:rsid w:val="006D432E"/>
    <w:rsid w:val="006E5D91"/>
    <w:rsid w:val="00716807"/>
    <w:rsid w:val="0071797F"/>
    <w:rsid w:val="00722182"/>
    <w:rsid w:val="00733453"/>
    <w:rsid w:val="007376B0"/>
    <w:rsid w:val="00755705"/>
    <w:rsid w:val="0079692D"/>
    <w:rsid w:val="007A2498"/>
    <w:rsid w:val="007A4636"/>
    <w:rsid w:val="007A7C16"/>
    <w:rsid w:val="007B2989"/>
    <w:rsid w:val="007B494D"/>
    <w:rsid w:val="0080384E"/>
    <w:rsid w:val="0080493C"/>
    <w:rsid w:val="00816A52"/>
    <w:rsid w:val="0083141A"/>
    <w:rsid w:val="00843C25"/>
    <w:rsid w:val="00852750"/>
    <w:rsid w:val="008534B8"/>
    <w:rsid w:val="008615C6"/>
    <w:rsid w:val="00870FB0"/>
    <w:rsid w:val="00891642"/>
    <w:rsid w:val="00896E23"/>
    <w:rsid w:val="008A0E44"/>
    <w:rsid w:val="008A1F9D"/>
    <w:rsid w:val="008A66B0"/>
    <w:rsid w:val="008A7CC1"/>
    <w:rsid w:val="008B5E29"/>
    <w:rsid w:val="008C28DB"/>
    <w:rsid w:val="008C51FB"/>
    <w:rsid w:val="008F42B9"/>
    <w:rsid w:val="00915170"/>
    <w:rsid w:val="00923D00"/>
    <w:rsid w:val="00992BA1"/>
    <w:rsid w:val="009973DB"/>
    <w:rsid w:val="009B6A2E"/>
    <w:rsid w:val="009C1ED3"/>
    <w:rsid w:val="009C5EB0"/>
    <w:rsid w:val="009D3334"/>
    <w:rsid w:val="009E0008"/>
    <w:rsid w:val="009F7EB1"/>
    <w:rsid w:val="00A345FA"/>
    <w:rsid w:val="00A44B4F"/>
    <w:rsid w:val="00A51B3E"/>
    <w:rsid w:val="00A81480"/>
    <w:rsid w:val="00A815EE"/>
    <w:rsid w:val="00AA6060"/>
    <w:rsid w:val="00AB5049"/>
    <w:rsid w:val="00AE48F9"/>
    <w:rsid w:val="00B039EE"/>
    <w:rsid w:val="00B13A5E"/>
    <w:rsid w:val="00B15235"/>
    <w:rsid w:val="00B16DB1"/>
    <w:rsid w:val="00B22514"/>
    <w:rsid w:val="00B322FD"/>
    <w:rsid w:val="00B62DC5"/>
    <w:rsid w:val="00B653F7"/>
    <w:rsid w:val="00B749AB"/>
    <w:rsid w:val="00B80AFD"/>
    <w:rsid w:val="00B826E8"/>
    <w:rsid w:val="00BA66DF"/>
    <w:rsid w:val="00BB05B2"/>
    <w:rsid w:val="00BB4CB0"/>
    <w:rsid w:val="00BE6548"/>
    <w:rsid w:val="00BE665B"/>
    <w:rsid w:val="00C37425"/>
    <w:rsid w:val="00C41846"/>
    <w:rsid w:val="00C508BD"/>
    <w:rsid w:val="00C86213"/>
    <w:rsid w:val="00C866E8"/>
    <w:rsid w:val="00C93BE6"/>
    <w:rsid w:val="00CA5AC5"/>
    <w:rsid w:val="00CC08D6"/>
    <w:rsid w:val="00CC1D5B"/>
    <w:rsid w:val="00CC6082"/>
    <w:rsid w:val="00CD0C02"/>
    <w:rsid w:val="00CD5D0F"/>
    <w:rsid w:val="00CE06D9"/>
    <w:rsid w:val="00CE28E1"/>
    <w:rsid w:val="00CE6922"/>
    <w:rsid w:val="00D231FE"/>
    <w:rsid w:val="00D33448"/>
    <w:rsid w:val="00D46CB6"/>
    <w:rsid w:val="00D52CD7"/>
    <w:rsid w:val="00D53A00"/>
    <w:rsid w:val="00D7094B"/>
    <w:rsid w:val="00D71514"/>
    <w:rsid w:val="00D9098A"/>
    <w:rsid w:val="00DB280D"/>
    <w:rsid w:val="00DC34F0"/>
    <w:rsid w:val="00DC671C"/>
    <w:rsid w:val="00DC7A97"/>
    <w:rsid w:val="00DF63B7"/>
    <w:rsid w:val="00E00D27"/>
    <w:rsid w:val="00E00FEF"/>
    <w:rsid w:val="00E025BB"/>
    <w:rsid w:val="00E17530"/>
    <w:rsid w:val="00E3039C"/>
    <w:rsid w:val="00E431CA"/>
    <w:rsid w:val="00E44AE0"/>
    <w:rsid w:val="00E64475"/>
    <w:rsid w:val="00E67618"/>
    <w:rsid w:val="00E737F0"/>
    <w:rsid w:val="00E85FE5"/>
    <w:rsid w:val="00E90D9E"/>
    <w:rsid w:val="00EB185F"/>
    <w:rsid w:val="00EB1E49"/>
    <w:rsid w:val="00ED0F5E"/>
    <w:rsid w:val="00ED1448"/>
    <w:rsid w:val="00ED5527"/>
    <w:rsid w:val="00EE1A0D"/>
    <w:rsid w:val="00EE4EF9"/>
    <w:rsid w:val="00EE5F39"/>
    <w:rsid w:val="00EE6E7A"/>
    <w:rsid w:val="00F0792D"/>
    <w:rsid w:val="00F12F8B"/>
    <w:rsid w:val="00F216A9"/>
    <w:rsid w:val="00F269B4"/>
    <w:rsid w:val="00F32A00"/>
    <w:rsid w:val="00F33053"/>
    <w:rsid w:val="00F423E6"/>
    <w:rsid w:val="00F42B60"/>
    <w:rsid w:val="00F5187F"/>
    <w:rsid w:val="00F55CF8"/>
    <w:rsid w:val="00F56314"/>
    <w:rsid w:val="00F6485D"/>
    <w:rsid w:val="00F9283C"/>
    <w:rsid w:val="00FA3320"/>
    <w:rsid w:val="00FB344A"/>
    <w:rsid w:val="00FD4F1F"/>
    <w:rsid w:val="00FD5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E37E0A-76D8-4945-818B-3AE8690F6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CE6922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937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gif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255</Words>
  <Characters>1459</Characters>
  <Application>Microsoft Office Word</Application>
  <DocSecurity>0</DocSecurity>
  <Lines>12</Lines>
  <Paragraphs>3</Paragraphs>
  <ScaleCrop>false</ScaleCrop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Jang Daniel Woodside</dc:creator>
  <cp:keywords/>
  <dc:description/>
  <cp:lastModifiedBy>Jang Daniel Woodside</cp:lastModifiedBy>
  <cp:revision>1</cp:revision>
  <dcterms:created xsi:type="dcterms:W3CDTF">2019-09-04T09:34:00Z</dcterms:created>
  <dcterms:modified xsi:type="dcterms:W3CDTF">2019-09-04T09:34:00Z</dcterms:modified>
</cp:coreProperties>
</file>