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6BA3A" w14:textId="77777777" w:rsidR="002F5327" w:rsidRDefault="002F5327" w:rsidP="00770BFD">
      <w:pPr>
        <w:pStyle w:val="Heading1"/>
      </w:pPr>
      <w:bookmarkStart w:id="0" w:name="_Toc88820"/>
      <w:r>
        <w:rPr>
          <w:sz w:val="32"/>
        </w:rPr>
        <w:t>L</w:t>
      </w:r>
      <w:r>
        <w:t xml:space="preserve">IST </w:t>
      </w:r>
      <w:r>
        <w:rPr>
          <w:sz w:val="32"/>
        </w:rPr>
        <w:t>O</w:t>
      </w:r>
      <w:r>
        <w:t xml:space="preserve">F </w:t>
      </w:r>
      <w:r>
        <w:rPr>
          <w:sz w:val="32"/>
        </w:rPr>
        <w:t>F</w:t>
      </w:r>
      <w:r>
        <w:t>IGURES</w:t>
      </w:r>
      <w:r>
        <w:rPr>
          <w:sz w:val="32"/>
        </w:rPr>
        <w:t xml:space="preserve"> </w:t>
      </w:r>
      <w:bookmarkEnd w:id="0"/>
    </w:p>
    <w:p w14:paraId="51D33AF4" w14:textId="3B14D68B" w:rsidR="002F5327" w:rsidRDefault="00770BFD" w:rsidP="002F5327">
      <w:pPr>
        <w:spacing w:after="9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7754CF" wp14:editId="61FD5985">
                <wp:extent cx="5490000" cy="7200"/>
                <wp:effectExtent l="0" t="0" r="0" b="0"/>
                <wp:docPr id="65874" name="Group 6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000" cy="7200"/>
                          <a:chOff x="0" y="0"/>
                          <a:chExt cx="5540629" cy="9144"/>
                        </a:xfrm>
                      </wpg:grpSpPr>
                      <wps:wsp>
                        <wps:cNvPr id="89461" name="Shape 89461"/>
                        <wps:cNvSpPr/>
                        <wps:spPr>
                          <a:xfrm>
                            <a:off x="0" y="0"/>
                            <a:ext cx="5540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9144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195FE" id="Group 65874" o:spid="_x0000_s1026" style="width:432.3pt;height:.55pt;mso-position-horizontal-relative:char;mso-position-vertical-relative:line" coordsize="55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">
                <v:shape id="Shape 89461" o:spid="_x0000_s1027" style="position:absolute;width:55406;height:91;visibility:visible;mso-wrap-style:square;v-text-anchor:top" coordsize="55406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" path="m,l5540629,r,9144l,9144,,e" fillcolor="black" stroked="f" strokeweight="0">
                  <v:stroke miterlimit="83231f" joinstyle="miter"/>
                  <v:path arrowok="t" textboxrect="0,0,5540629,9144"/>
                </v:shape>
                <w10:anchorlock/>
              </v:group>
            </w:pict>
          </mc:Fallback>
        </mc:AlternateContent>
      </w:r>
    </w:p>
    <w:p w14:paraId="2F899475" w14:textId="778299FD" w:rsidR="002F5327" w:rsidRDefault="002F5327" w:rsidP="00770BFD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8752" w:type="dxa"/>
        <w:jc w:val="center"/>
        <w:tblInd w:w="0" w:type="dxa"/>
        <w:tblCellMar>
          <w:top w:w="1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5224"/>
        <w:gridCol w:w="1800"/>
      </w:tblGrid>
      <w:tr w:rsidR="002F5327" w14:paraId="5E95A231" w14:textId="77777777" w:rsidTr="00770BFD">
        <w:trPr>
          <w:trHeight w:val="574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C1122F9" w14:textId="77777777" w:rsidR="002F5327" w:rsidRDefault="002F5327" w:rsidP="007D0541">
            <w:pPr>
              <w:spacing w:after="0" w:line="259" w:lineRule="auto"/>
              <w:ind w:left="0" w:right="0" w:firstLine="0"/>
              <w:jc w:val="left"/>
            </w:pPr>
            <w:r>
              <w:t xml:space="preserve">    </w:t>
            </w:r>
            <w:r>
              <w:rPr>
                <w:b/>
              </w:rPr>
              <w:t xml:space="preserve">Figure No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8777576" w14:textId="77777777" w:rsidR="002F5327" w:rsidRDefault="002F5327" w:rsidP="007D0541">
            <w:pPr>
              <w:tabs>
                <w:tab w:val="center" w:pos="2088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Title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9E202E4" w14:textId="77777777" w:rsidR="002F5327" w:rsidRDefault="002F5327" w:rsidP="007D0541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Page No. </w:t>
            </w:r>
          </w:p>
        </w:tc>
      </w:tr>
      <w:tr w:rsidR="002F5327" w14:paraId="746C1515" w14:textId="77777777" w:rsidTr="00770BFD">
        <w:trPr>
          <w:trHeight w:val="577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8F0" w14:textId="50510533" w:rsidR="002F5327" w:rsidRDefault="0056048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</w:t>
            </w:r>
            <w:r w:rsidR="002F5327">
              <w:t xml:space="preserve">3.1.1 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B51B0" w14:textId="4C80ADAB" w:rsidR="002F5327" w:rsidRPr="002F5327" w:rsidRDefault="002F5327" w:rsidP="00E67F27">
            <w:pPr>
              <w:jc w:val="left"/>
            </w:pPr>
            <w:r w:rsidRPr="002F5327">
              <w:t xml:space="preserve">Product Logo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97FE3" w14:textId="4F8F661A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11</w:t>
            </w:r>
          </w:p>
        </w:tc>
      </w:tr>
      <w:tr w:rsidR="002F5327" w14:paraId="093B74C3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1BCF0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4.1.1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3C33" w14:textId="77777777" w:rsidR="002F5327" w:rsidRPr="002F5327" w:rsidRDefault="002F5327" w:rsidP="00E67F27">
            <w:pPr>
              <w:jc w:val="left"/>
            </w:pPr>
            <w:r w:rsidRPr="002F5327">
              <w:t xml:space="preserve">Current dataset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4317E" w14:textId="4B4CD6A6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21</w:t>
            </w:r>
          </w:p>
        </w:tc>
      </w:tr>
      <w:tr w:rsidR="002F5327" w14:paraId="5B871117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02FA" w14:textId="1646E991" w:rsidR="002F5327" w:rsidRDefault="0056048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</w:t>
            </w:r>
            <w:r w:rsidR="002F5327">
              <w:t xml:space="preserve">4.1.2 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1C1E" w14:textId="76DF6C85" w:rsidR="002F5327" w:rsidRPr="002F5327" w:rsidRDefault="002F5327" w:rsidP="00E67F27">
            <w:pPr>
              <w:jc w:val="left"/>
            </w:pPr>
            <w:r w:rsidRPr="002F5327">
              <w:t>Incremental Model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988F0" w14:textId="5DD38B06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22</w:t>
            </w:r>
          </w:p>
        </w:tc>
      </w:tr>
      <w:tr w:rsidR="002F5327" w14:paraId="412B46BD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7825" w14:textId="42F38152" w:rsidR="002F5327" w:rsidRDefault="0056048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</w:t>
            </w:r>
            <w:r w:rsidR="002F5327">
              <w:t xml:space="preserve">4.2.1 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906A6" w14:textId="77777777" w:rsidR="002F5327" w:rsidRPr="002F5327" w:rsidRDefault="002F5327" w:rsidP="00E67F27">
            <w:pPr>
              <w:jc w:val="left"/>
            </w:pPr>
            <w:r w:rsidRPr="002F5327">
              <w:t xml:space="preserve">Project Schedule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0D4AA" w14:textId="17895487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24</w:t>
            </w:r>
          </w:p>
        </w:tc>
      </w:tr>
      <w:tr w:rsidR="002F5327" w14:paraId="47F07BA5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5975A" w14:textId="4575ABB2" w:rsidR="002F5327" w:rsidRDefault="0056048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</w:t>
            </w:r>
            <w:r w:rsidR="002F5327">
              <w:t xml:space="preserve">6.2.1 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DFBF7" w14:textId="183F4D91" w:rsidR="002F5327" w:rsidRPr="002F5327" w:rsidRDefault="002F5327" w:rsidP="00E67F27">
            <w:pPr>
              <w:ind w:left="0" w:firstLine="0"/>
              <w:jc w:val="left"/>
            </w:pPr>
            <w:r w:rsidRPr="002F5327">
              <w:t>Incremental Project Management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17AA" w14:textId="0A7C6F60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43</w:t>
            </w:r>
          </w:p>
        </w:tc>
      </w:tr>
      <w:tr w:rsidR="002F5327" w14:paraId="0E793591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44D31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2525A" w14:textId="77777777" w:rsidR="002F5327" w:rsidRPr="002F5327" w:rsidRDefault="002F5327" w:rsidP="00E67F27">
            <w:pPr>
              <w:jc w:val="left"/>
            </w:pPr>
            <w:r w:rsidRPr="002F5327">
              <w:t xml:space="preserve">Landing page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22C9" w14:textId="62C96F6B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50</w:t>
            </w:r>
          </w:p>
        </w:tc>
      </w:tr>
      <w:tr w:rsidR="002F5327" w14:paraId="0B8E871C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8A629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6.4.2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B4C5B" w14:textId="2843FD57" w:rsidR="002F5327" w:rsidRPr="002F5327" w:rsidRDefault="002F5327" w:rsidP="00E67F27">
            <w:pPr>
              <w:jc w:val="left"/>
            </w:pPr>
            <w:r w:rsidRPr="002F5327">
              <w:t>Light Theme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D3A9D" w14:textId="64C448E4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51</w:t>
            </w:r>
          </w:p>
        </w:tc>
      </w:tr>
      <w:tr w:rsidR="002F5327" w14:paraId="2CC7AD7B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EA33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6.4.3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AD18" w14:textId="7457FC75" w:rsidR="002F5327" w:rsidRPr="002F5327" w:rsidRDefault="002F5327" w:rsidP="00E67F27">
            <w:pPr>
              <w:jc w:val="left"/>
            </w:pPr>
            <w:r w:rsidRPr="002F5327">
              <w:t>Dark Theme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7A9C" w14:textId="592D37AE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51</w:t>
            </w:r>
          </w:p>
        </w:tc>
      </w:tr>
      <w:tr w:rsidR="002F5327" w14:paraId="7A653534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71670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6.4.4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4767E" w14:textId="1E52731F" w:rsidR="002F5327" w:rsidRPr="002F5327" w:rsidRDefault="002F5327" w:rsidP="00E67F27">
            <w:pPr>
              <w:jc w:val="left"/>
            </w:pPr>
            <w:r w:rsidRPr="002F5327">
              <w:t>Number Image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9545" w14:textId="36BDFAC8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52</w:t>
            </w:r>
          </w:p>
        </w:tc>
      </w:tr>
      <w:tr w:rsidR="002F5327" w14:paraId="45A4B8AB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147D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6.4.5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9B7FB" w14:textId="1CD7C43C" w:rsidR="002F5327" w:rsidRPr="002F5327" w:rsidRDefault="002F5327" w:rsidP="00E67F27">
            <w:pPr>
              <w:jc w:val="left"/>
            </w:pPr>
            <w:r w:rsidRPr="002F5327">
              <w:t>Alphabet Image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F757" w14:textId="314AAC10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52</w:t>
            </w:r>
          </w:p>
        </w:tc>
      </w:tr>
      <w:tr w:rsidR="002F5327" w14:paraId="7E9FFAEA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D5FD2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6.4.6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1E41D" w14:textId="6452B81E" w:rsidR="002F5327" w:rsidRPr="002F5327" w:rsidRDefault="002F5327" w:rsidP="00E67F27">
            <w:pPr>
              <w:jc w:val="left"/>
            </w:pPr>
            <w:r w:rsidRPr="002F5327">
              <w:t>Camera Control Start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90ACC" w14:textId="18B7C0C0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53</w:t>
            </w:r>
          </w:p>
        </w:tc>
      </w:tr>
      <w:tr w:rsidR="002F5327" w14:paraId="52E6C75C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9D5CC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6.4.7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D771" w14:textId="5A0CAEAF" w:rsidR="002F5327" w:rsidRPr="002F5327" w:rsidRDefault="002F5327" w:rsidP="00E67F27">
            <w:pPr>
              <w:jc w:val="left"/>
            </w:pPr>
            <w:r w:rsidRPr="002F5327">
              <w:t>Camera Control Stop Page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4C5D7" w14:textId="5C6A3E8B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54</w:t>
            </w:r>
          </w:p>
        </w:tc>
      </w:tr>
      <w:tr w:rsidR="002F5327" w14:paraId="09CF205E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215F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7.1.1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EFD6" w14:textId="77777777" w:rsidR="002F5327" w:rsidRPr="002F5327" w:rsidRDefault="002F5327" w:rsidP="00E67F27">
            <w:pPr>
              <w:jc w:val="left"/>
            </w:pPr>
            <w:r w:rsidRPr="002F5327">
              <w:t xml:space="preserve">Class diagram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B2AA" w14:textId="72EE4E8F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57</w:t>
            </w:r>
          </w:p>
        </w:tc>
      </w:tr>
      <w:tr w:rsidR="002F5327" w14:paraId="48CC9319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96C52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7.2.1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D6C24" w14:textId="77777777" w:rsidR="002F5327" w:rsidRPr="002F5327" w:rsidRDefault="002F5327" w:rsidP="00E67F27">
            <w:pPr>
              <w:jc w:val="left"/>
            </w:pPr>
            <w:r w:rsidRPr="002F5327">
              <w:t xml:space="preserve">Use-case diagram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A7F90" w14:textId="3B48ABA7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58</w:t>
            </w:r>
          </w:p>
        </w:tc>
      </w:tr>
      <w:tr w:rsidR="002F5327" w14:paraId="6A764000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4137A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7.3.1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10A7" w14:textId="77777777" w:rsidR="002F5327" w:rsidRPr="002F5327" w:rsidRDefault="002F5327" w:rsidP="00E67F27">
            <w:pPr>
              <w:jc w:val="left"/>
            </w:pPr>
            <w:r w:rsidRPr="002F5327">
              <w:t xml:space="preserve">Sequence diagram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AEB5" w14:textId="6DEDE820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60</w:t>
            </w:r>
          </w:p>
        </w:tc>
      </w:tr>
      <w:tr w:rsidR="002F5327" w14:paraId="428F8FAD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22F91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7.4.1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B945" w14:textId="77777777" w:rsidR="002F5327" w:rsidRPr="002F5327" w:rsidRDefault="002F5327" w:rsidP="00E67F27">
            <w:pPr>
              <w:jc w:val="left"/>
            </w:pPr>
            <w:r w:rsidRPr="002F5327">
              <w:t xml:space="preserve">Activity diagram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B85F9" w14:textId="5AEF183F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62</w:t>
            </w:r>
          </w:p>
        </w:tc>
      </w:tr>
      <w:tr w:rsidR="002F5327" w14:paraId="6FC4B050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C12F" w14:textId="77777777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 xml:space="preserve">Fig. No. 7.5.1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D9AE" w14:textId="3ADF6E42" w:rsidR="002F5327" w:rsidRPr="002F5327" w:rsidRDefault="002F5327" w:rsidP="00E67F27">
            <w:pPr>
              <w:jc w:val="left"/>
            </w:pPr>
            <w:r w:rsidRPr="002F5327">
              <w:t xml:space="preserve">Data Flow Diagram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A520" w14:textId="21821636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64</w:t>
            </w:r>
          </w:p>
        </w:tc>
      </w:tr>
      <w:tr w:rsidR="002F5327" w14:paraId="07C5AF33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D848" w14:textId="56491ACE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>Fig. No. 8.5.1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3FA9" w14:textId="496A9F05" w:rsidR="002F5327" w:rsidRPr="002F5327" w:rsidRDefault="002F5327" w:rsidP="00E67F27">
            <w:pPr>
              <w:jc w:val="left"/>
            </w:pPr>
            <w:r w:rsidRPr="002F5327">
              <w:t xml:space="preserve">Landing page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19C0" w14:textId="72C954F9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70</w:t>
            </w:r>
          </w:p>
        </w:tc>
      </w:tr>
      <w:tr w:rsidR="002F5327" w14:paraId="2D88EC69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EDFD7" w14:textId="61210D2F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>Fig. No. 8.6.1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E0A4F" w14:textId="608172E1" w:rsidR="002F5327" w:rsidRPr="002F5327" w:rsidRDefault="002F5327" w:rsidP="00E67F27">
            <w:pPr>
              <w:jc w:val="left"/>
            </w:pPr>
            <w:r w:rsidRPr="002F5327">
              <w:t>Accuracy Graph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2BF3" w14:textId="44858C62" w:rsidR="002F5327" w:rsidRDefault="002F5327" w:rsidP="00E67F27">
            <w:pPr>
              <w:spacing w:after="0" w:line="259" w:lineRule="auto"/>
              <w:ind w:right="0" w:firstLine="0"/>
              <w:jc w:val="center"/>
            </w:pPr>
            <w:r>
              <w:t>72</w:t>
            </w:r>
          </w:p>
        </w:tc>
      </w:tr>
      <w:tr w:rsidR="002F5327" w14:paraId="5C712DE3" w14:textId="77777777" w:rsidTr="00770BFD">
        <w:trPr>
          <w:trHeight w:val="576"/>
          <w:jc w:val="center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2379B" w14:textId="33A0C529" w:rsidR="002F5327" w:rsidRDefault="002F5327" w:rsidP="00E67F27">
            <w:pPr>
              <w:spacing w:after="0" w:line="259" w:lineRule="auto"/>
              <w:ind w:left="0" w:right="0" w:firstLine="0"/>
              <w:jc w:val="left"/>
            </w:pPr>
            <w:r>
              <w:t>Fig. No. 8.6.2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C2FBE" w14:textId="5901C2F3" w:rsidR="002F5327" w:rsidRPr="002F5327" w:rsidRDefault="002F5327" w:rsidP="00E67F27">
            <w:pPr>
              <w:jc w:val="left"/>
            </w:pPr>
            <w:r w:rsidRPr="002F5327">
              <w:t>confusion matrix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05E5F" w14:textId="77A2DA26" w:rsidR="002F5327" w:rsidRDefault="002F5327" w:rsidP="00E67F27">
            <w:pPr>
              <w:spacing w:after="0" w:line="259" w:lineRule="auto"/>
              <w:ind w:left="7" w:right="0" w:firstLine="0"/>
              <w:jc w:val="center"/>
            </w:pPr>
            <w:r>
              <w:t>72</w:t>
            </w:r>
          </w:p>
        </w:tc>
      </w:tr>
    </w:tbl>
    <w:p w14:paraId="10906407" w14:textId="77777777" w:rsidR="0070664B" w:rsidRDefault="0070664B"/>
    <w:sectPr w:rsidR="0070664B" w:rsidSect="00770BFD">
      <w:footerReference w:type="default" r:id="rId6"/>
      <w:pgSz w:w="11906" w:h="16838"/>
      <w:pgMar w:top="1440" w:right="1440" w:bottom="1440" w:left="1797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2A78D" w14:textId="77777777" w:rsidR="00F37F09" w:rsidRDefault="00F37F09" w:rsidP="00E67F27">
      <w:pPr>
        <w:spacing w:after="0" w:line="240" w:lineRule="auto"/>
      </w:pPr>
      <w:r>
        <w:separator/>
      </w:r>
    </w:p>
  </w:endnote>
  <w:endnote w:type="continuationSeparator" w:id="0">
    <w:p w14:paraId="72FAFA9E" w14:textId="77777777" w:rsidR="00F37F09" w:rsidRDefault="00F37F09" w:rsidP="00E6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957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F88E0" w14:textId="715E375B" w:rsidR="00E67F27" w:rsidRDefault="00E67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8052C" w14:textId="77777777" w:rsidR="00E67F27" w:rsidRDefault="00E67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239E2" w14:textId="77777777" w:rsidR="00F37F09" w:rsidRDefault="00F37F09" w:rsidP="00E67F27">
      <w:pPr>
        <w:spacing w:after="0" w:line="240" w:lineRule="auto"/>
      </w:pPr>
      <w:r>
        <w:separator/>
      </w:r>
    </w:p>
  </w:footnote>
  <w:footnote w:type="continuationSeparator" w:id="0">
    <w:p w14:paraId="45E52927" w14:textId="77777777" w:rsidR="00F37F09" w:rsidRDefault="00F37F09" w:rsidP="00E67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27"/>
    <w:rsid w:val="001C60B9"/>
    <w:rsid w:val="002F5327"/>
    <w:rsid w:val="00483CBB"/>
    <w:rsid w:val="00560487"/>
    <w:rsid w:val="006E09E7"/>
    <w:rsid w:val="0070664B"/>
    <w:rsid w:val="00770BFD"/>
    <w:rsid w:val="00B4008A"/>
    <w:rsid w:val="00E67F27"/>
    <w:rsid w:val="00F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8F06"/>
  <w15:chartTrackingRefBased/>
  <w15:docId w15:val="{F67C87EA-DA78-4F89-9040-5233F015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27"/>
    <w:pPr>
      <w:spacing w:after="3" w:line="360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2F5327"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27"/>
    <w:rPr>
      <w:rFonts w:ascii="Times New Roman" w:eastAsia="Times New Roman" w:hAnsi="Times New Roman" w:cs="Times New Roman"/>
      <w:b/>
      <w:color w:val="000000"/>
      <w:sz w:val="26"/>
      <w:szCs w:val="20"/>
      <w:lang w:eastAsia="en-IN" w:bidi="hi-IN"/>
    </w:rPr>
  </w:style>
  <w:style w:type="table" w:customStyle="1" w:styleId="TableGrid">
    <w:name w:val="TableGrid"/>
    <w:rsid w:val="002F5327"/>
    <w:pPr>
      <w:spacing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7F2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67F27"/>
    <w:rPr>
      <w:rFonts w:ascii="Times New Roman" w:eastAsia="Times New Roman" w:hAnsi="Times New Roman" w:cs="Mangal"/>
      <w:color w:val="000000"/>
      <w:sz w:val="24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E67F2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67F27"/>
    <w:rPr>
      <w:rFonts w:ascii="Times New Roman" w:eastAsia="Times New Roman" w:hAnsi="Times New Roman" w:cs="Mangal"/>
      <w:color w:val="000000"/>
      <w:sz w:val="24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sondagar</dc:creator>
  <cp:keywords/>
  <dc:description/>
  <cp:lastModifiedBy>pranav sondagar</cp:lastModifiedBy>
  <cp:revision>3</cp:revision>
  <dcterms:created xsi:type="dcterms:W3CDTF">2024-10-08T16:33:00Z</dcterms:created>
  <dcterms:modified xsi:type="dcterms:W3CDTF">2024-10-15T09:34:00Z</dcterms:modified>
</cp:coreProperties>
</file>