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A0" w:rsidRDefault="00144BA0" w:rsidP="00016548">
      <w:pPr>
        <w:jc w:val="both"/>
      </w:pPr>
      <w:r>
        <w:t>Diff</w:t>
      </w:r>
      <w:r w:rsidR="001974CF">
        <w:t>erence between Set, L</w:t>
      </w:r>
      <w:r w:rsidR="00233D2D">
        <w:t>is</w:t>
      </w:r>
      <w:r w:rsidR="001974CF">
        <w:t>t and Map</w:t>
      </w:r>
    </w:p>
    <w:p w:rsidR="001974CF" w:rsidRDefault="00ED409F" w:rsidP="00016548">
      <w:pPr>
        <w:jc w:val="both"/>
      </w:pPr>
      <w:r>
        <w:t xml:space="preserve">Set, List and Map are </w:t>
      </w:r>
      <w:r w:rsidR="00340B32">
        <w:t xml:space="preserve">very important </w:t>
      </w:r>
      <w:hyperlink r:id="rId6" w:history="1">
        <w:r w:rsidR="00340B32" w:rsidRPr="0006663C">
          <w:rPr>
            <w:rStyle w:val="Hyperlink"/>
          </w:rPr>
          <w:t>interfaces</w:t>
        </w:r>
      </w:hyperlink>
      <w:r w:rsidR="00340B32">
        <w:t xml:space="preserve"> in </w:t>
      </w:r>
      <w:hyperlink r:id="rId7" w:history="1">
        <w:r w:rsidR="00340B32" w:rsidRPr="0006663C">
          <w:rPr>
            <w:rStyle w:val="Hyperlink"/>
          </w:rPr>
          <w:t>Java Collections Framework</w:t>
        </w:r>
      </w:hyperlink>
      <w:r w:rsidR="00340B32">
        <w:t xml:space="preserve">. </w:t>
      </w:r>
    </w:p>
    <w:p w:rsidR="0036576D" w:rsidRDefault="0036576D" w:rsidP="00016548">
      <w:pPr>
        <w:jc w:val="both"/>
      </w:pPr>
      <w:r>
        <w:t>We have studie</w:t>
      </w:r>
      <w:r w:rsidR="0006663C">
        <w:t>d</w:t>
      </w:r>
      <w:r>
        <w:t xml:space="preserve"> List, Set and Map interfaces as individual. </w:t>
      </w:r>
      <w:r w:rsidR="0072633B">
        <w:t xml:space="preserve">We also saw </w:t>
      </w:r>
      <w:hyperlink r:id="rId8" w:history="1">
        <w:r w:rsidR="0072633B" w:rsidRPr="00B37063">
          <w:rPr>
            <w:rStyle w:val="Hyperlink"/>
          </w:rPr>
          <w:t xml:space="preserve">difference between </w:t>
        </w:r>
        <w:r w:rsidR="00156F10" w:rsidRPr="00B37063">
          <w:rPr>
            <w:rStyle w:val="Hyperlink"/>
          </w:rPr>
          <w:t>List and Set</w:t>
        </w:r>
      </w:hyperlink>
      <w:r w:rsidR="00156F10">
        <w:t xml:space="preserve"> </w:t>
      </w:r>
      <w:r w:rsidR="00A2353D">
        <w:t xml:space="preserve">and </w:t>
      </w:r>
      <w:hyperlink r:id="rId9" w:history="1">
        <w:r w:rsidR="00A2353D" w:rsidRPr="00B37063">
          <w:rPr>
            <w:rStyle w:val="Hyperlink"/>
          </w:rPr>
          <w:t>when to you either of them</w:t>
        </w:r>
      </w:hyperlink>
      <w:r w:rsidR="00A2353D">
        <w:t>.</w:t>
      </w:r>
    </w:p>
    <w:p w:rsidR="00C93FA1" w:rsidRDefault="00C83FCE" w:rsidP="00016548">
      <w:pPr>
        <w:jc w:val="both"/>
      </w:pPr>
      <w:r>
        <w:t xml:space="preserve">In this post we will </w:t>
      </w:r>
      <w:r w:rsidR="00233D2D">
        <w:t xml:space="preserve">compare all 3 of them </w:t>
      </w:r>
      <w:r w:rsidR="00C53D58">
        <w:t>i.e.</w:t>
      </w:r>
      <w:r w:rsidR="00233D2D">
        <w:t xml:space="preserve"> Set, List and Map.</w:t>
      </w:r>
      <w:r w:rsidR="00267FB3">
        <w:t xml:space="preserve"> </w:t>
      </w:r>
    </w:p>
    <w:p w:rsidR="00894FCA" w:rsidRDefault="00F25F26" w:rsidP="00016548">
      <w:pPr>
        <w:jc w:val="both"/>
      </w:pPr>
      <w:r>
        <w:t xml:space="preserve">Let us first </w:t>
      </w:r>
      <w:r w:rsidR="000B0F23">
        <w:t>see all of them individually</w:t>
      </w:r>
    </w:p>
    <w:p w:rsidR="000B0F23" w:rsidRDefault="000B0F23" w:rsidP="00016548">
      <w:pPr>
        <w:pStyle w:val="ListParagraph"/>
        <w:numPr>
          <w:ilvl w:val="0"/>
          <w:numId w:val="1"/>
        </w:numPr>
        <w:jc w:val="both"/>
      </w:pPr>
      <w:r>
        <w:t>Set – Provides a mathematical abstraction of Set. No duplicates allowed.</w:t>
      </w:r>
      <w:r w:rsidR="00C324A1">
        <w:t xml:space="preserve"> Unordered Collection.</w:t>
      </w:r>
    </w:p>
    <w:p w:rsidR="000B0F23" w:rsidRDefault="00D8391C" w:rsidP="00016548">
      <w:pPr>
        <w:pStyle w:val="ListParagraph"/>
        <w:numPr>
          <w:ilvl w:val="0"/>
          <w:numId w:val="1"/>
        </w:numPr>
        <w:jc w:val="both"/>
      </w:pPr>
      <w:hyperlink r:id="rId10" w:history="1">
        <w:r w:rsidR="009D51CE" w:rsidRPr="00F508F1">
          <w:rPr>
            <w:rStyle w:val="Hyperlink"/>
          </w:rPr>
          <w:t>List</w:t>
        </w:r>
      </w:hyperlink>
      <w:r w:rsidR="009D51CE">
        <w:t xml:space="preserve"> </w:t>
      </w:r>
      <w:r w:rsidR="00EC74E3">
        <w:t>–</w:t>
      </w:r>
      <w:r w:rsidR="009D51CE">
        <w:t xml:space="preserve"> </w:t>
      </w:r>
      <w:r w:rsidR="00EC74E3">
        <w:t>Index and Ordered Collection. Duplicated allowed</w:t>
      </w:r>
      <w:r w:rsidR="005B7882">
        <w:t>.</w:t>
      </w:r>
    </w:p>
    <w:p w:rsidR="007101EA" w:rsidRDefault="00D8391C" w:rsidP="00016548">
      <w:pPr>
        <w:pStyle w:val="ListParagraph"/>
        <w:numPr>
          <w:ilvl w:val="0"/>
          <w:numId w:val="1"/>
        </w:numPr>
        <w:jc w:val="both"/>
      </w:pPr>
      <w:hyperlink r:id="rId11" w:history="1">
        <w:r w:rsidR="00B50F9B" w:rsidRPr="00F508F1">
          <w:rPr>
            <w:rStyle w:val="Hyperlink"/>
          </w:rPr>
          <w:t>Map</w:t>
        </w:r>
      </w:hyperlink>
      <w:r w:rsidR="00B50F9B">
        <w:t xml:space="preserve"> – Provides one to one mapping o</w:t>
      </w:r>
      <w:r w:rsidR="00AE548E">
        <w:t>r</w:t>
      </w:r>
      <w:r w:rsidR="00B50F9B">
        <w:t xml:space="preserve"> injective function</w:t>
      </w:r>
      <w:r w:rsidR="00AE548E">
        <w:t xml:space="preserve">. </w:t>
      </w:r>
      <w:r w:rsidR="00FB5042">
        <w:t xml:space="preserve">Unordered </w:t>
      </w:r>
      <w:r w:rsidR="00DA796A">
        <w:t>Collection.</w:t>
      </w:r>
    </w:p>
    <w:p w:rsidR="00CB7AF5" w:rsidRDefault="00B814F7" w:rsidP="00016548">
      <w:pPr>
        <w:jc w:val="both"/>
      </w:pPr>
      <w:r>
        <w:t>There are several concrete implementations of this interfaces</w:t>
      </w:r>
      <w:r w:rsidR="00AE548E">
        <w:t xml:space="preserve"> </w:t>
      </w:r>
      <w:r w:rsidR="005D6A01">
        <w:t>provided in Collections Framework.</w:t>
      </w:r>
      <w:r w:rsidR="009B6EA7">
        <w:t xml:space="preserve"> </w:t>
      </w:r>
    </w:p>
    <w:p w:rsidR="00070258" w:rsidRDefault="00070258" w:rsidP="00016548">
      <w:pPr>
        <w:jc w:val="both"/>
      </w:pPr>
      <w:r>
        <w:t>Now let u</w:t>
      </w:r>
      <w:r w:rsidR="0035441B">
        <w:t>s see the difference between these</w:t>
      </w:r>
      <w:r>
        <w:t xml:space="preserve"> 3 interfaces.</w:t>
      </w:r>
    </w:p>
    <w:p w:rsidR="00070258" w:rsidRDefault="006737A8" w:rsidP="00D8391C">
      <w:pPr>
        <w:pStyle w:val="ListParagraph"/>
        <w:numPr>
          <w:ilvl w:val="0"/>
          <w:numId w:val="3"/>
        </w:numPr>
        <w:ind w:left="1080"/>
        <w:jc w:val="both"/>
      </w:pPr>
      <w:bookmarkStart w:id="0" w:name="_GoBack"/>
      <w:r>
        <w:t xml:space="preserve">Ordered </w:t>
      </w:r>
      <w:r w:rsidR="004259AD">
        <w:t>or Unordered Collection</w:t>
      </w:r>
    </w:p>
    <w:p w:rsidR="00454D5E" w:rsidRDefault="00454D5E" w:rsidP="00D8391C">
      <w:pPr>
        <w:pStyle w:val="ListParagraph"/>
        <w:ind w:left="1080"/>
        <w:jc w:val="both"/>
      </w:pPr>
    </w:p>
    <w:p w:rsidR="004259AD" w:rsidRDefault="000B2669" w:rsidP="00D8391C">
      <w:pPr>
        <w:pStyle w:val="ListParagraph"/>
        <w:numPr>
          <w:ilvl w:val="0"/>
          <w:numId w:val="2"/>
        </w:numPr>
        <w:ind w:left="1800"/>
        <w:jc w:val="both"/>
      </w:pPr>
      <w:r>
        <w:t xml:space="preserve">List </w:t>
      </w:r>
      <w:r w:rsidR="007E6EB5">
        <w:t>–</w:t>
      </w:r>
      <w:r>
        <w:t xml:space="preserve"> </w:t>
      </w:r>
      <w:r w:rsidR="007E6EB5" w:rsidRPr="00C24CC7">
        <w:rPr>
          <w:b/>
        </w:rPr>
        <w:t>List</w:t>
      </w:r>
      <w:r w:rsidR="007E6EB5">
        <w:t xml:space="preserve"> </w:t>
      </w:r>
      <w:r w:rsidR="00C040F9">
        <w:t xml:space="preserve">is </w:t>
      </w:r>
      <w:r w:rsidR="00C040F9" w:rsidRPr="00C24CC7">
        <w:rPr>
          <w:b/>
        </w:rPr>
        <w:t>ordered collection</w:t>
      </w:r>
      <w:r w:rsidR="00C040F9">
        <w:t>. List defines a contract of maintaining insertion order</w:t>
      </w:r>
      <w:r w:rsidR="00117628">
        <w:t xml:space="preserve"> and its concrete implementations follow that contract.</w:t>
      </w:r>
    </w:p>
    <w:p w:rsidR="009E2308" w:rsidRDefault="002378D2" w:rsidP="00D8391C">
      <w:pPr>
        <w:pStyle w:val="ListParagraph"/>
        <w:numPr>
          <w:ilvl w:val="0"/>
          <w:numId w:val="2"/>
        </w:numPr>
        <w:ind w:left="1800"/>
        <w:jc w:val="both"/>
      </w:pPr>
      <w:r>
        <w:t xml:space="preserve">Set – </w:t>
      </w:r>
      <w:r w:rsidRPr="00C24CC7">
        <w:rPr>
          <w:b/>
        </w:rPr>
        <w:t>Set</w:t>
      </w:r>
      <w:r>
        <w:t xml:space="preserve"> is </w:t>
      </w:r>
      <w:r w:rsidRPr="00C24CC7">
        <w:rPr>
          <w:b/>
        </w:rPr>
        <w:t>unordered collection</w:t>
      </w:r>
      <w:r>
        <w:t xml:space="preserve">. The contract does not specify any type of </w:t>
      </w:r>
      <w:r w:rsidR="00C95D50">
        <w:t>insertion order</w:t>
      </w:r>
      <w:r w:rsidR="00CA414D">
        <w:t>. But it s</w:t>
      </w:r>
      <w:r w:rsidR="00EF4405">
        <w:t>p</w:t>
      </w:r>
      <w:r w:rsidR="00CA414D">
        <w:t xml:space="preserve">ecify contract of </w:t>
      </w:r>
      <w:r w:rsidR="00EF4405">
        <w:t>unique elements in Set.</w:t>
      </w:r>
      <w:r w:rsidR="00D4106F">
        <w:t xml:space="preserve"> LinkedHashSet maintains the insertion order.</w:t>
      </w:r>
      <w:r w:rsidR="000B3E33">
        <w:t xml:space="preserve"> TreeSet maintains the </w:t>
      </w:r>
      <w:r w:rsidR="007F277E">
        <w:t>sorting o</w:t>
      </w:r>
      <w:r w:rsidR="008A4597">
        <w:t>r</w:t>
      </w:r>
      <w:r w:rsidR="007F277E">
        <w:t>der</w:t>
      </w:r>
      <w:r w:rsidR="002710AA">
        <w:t>.</w:t>
      </w:r>
    </w:p>
    <w:p w:rsidR="00B420FE" w:rsidRDefault="00C66335" w:rsidP="00D8391C">
      <w:pPr>
        <w:pStyle w:val="ListParagraph"/>
        <w:numPr>
          <w:ilvl w:val="0"/>
          <w:numId w:val="2"/>
        </w:numPr>
        <w:ind w:left="1800"/>
        <w:jc w:val="both"/>
      </w:pPr>
      <w:r w:rsidRPr="00C24CC7">
        <w:rPr>
          <w:b/>
        </w:rPr>
        <w:t>Map</w:t>
      </w:r>
      <w:r w:rsidR="00C24CC7">
        <w:t xml:space="preserve"> </w:t>
      </w:r>
      <w:r w:rsidR="008C4924" w:rsidRPr="00A806B4">
        <w:t>–</w:t>
      </w:r>
      <w:r>
        <w:t xml:space="preserve"> </w:t>
      </w:r>
      <w:r w:rsidRPr="00C24CC7">
        <w:rPr>
          <w:b/>
        </w:rPr>
        <w:t>Map</w:t>
      </w:r>
      <w:r>
        <w:t xml:space="preserve"> is </w:t>
      </w:r>
      <w:r w:rsidRPr="00C24CC7">
        <w:rPr>
          <w:b/>
        </w:rPr>
        <w:t>unordered collection</w:t>
      </w:r>
      <w:r>
        <w:t xml:space="preserve">. </w:t>
      </w:r>
      <w:r w:rsidR="00E76E65">
        <w:t xml:space="preserve">The contract specifies that keys much be unique and values can be repeated for different keys. </w:t>
      </w:r>
      <w:r w:rsidR="004C0D2A">
        <w:t>Insertion order is not maintained.</w:t>
      </w:r>
      <w:r w:rsidR="006B6F0B">
        <w:t xml:space="preserve"> LinkedHash</w:t>
      </w:r>
      <w:r w:rsidR="00E018BF">
        <w:t>Map</w:t>
      </w:r>
      <w:r w:rsidR="006B6F0B">
        <w:t xml:space="preserve"> maintains the insertion order.</w:t>
      </w:r>
      <w:r w:rsidR="002710AA">
        <w:t xml:space="preserve"> TreeMap maintains the </w:t>
      </w:r>
      <w:r w:rsidR="008A4597">
        <w:t>sorting order.</w:t>
      </w:r>
    </w:p>
    <w:p w:rsidR="00364A8F" w:rsidRDefault="00364A8F" w:rsidP="00D8391C">
      <w:pPr>
        <w:pStyle w:val="ListParagraph"/>
        <w:ind w:left="1080"/>
        <w:jc w:val="both"/>
      </w:pPr>
    </w:p>
    <w:p w:rsidR="001B1FA0" w:rsidRDefault="001B1FA0" w:rsidP="00D8391C">
      <w:pPr>
        <w:pStyle w:val="ListParagraph"/>
        <w:numPr>
          <w:ilvl w:val="0"/>
          <w:numId w:val="3"/>
        </w:numPr>
        <w:ind w:left="1080"/>
        <w:jc w:val="both"/>
      </w:pPr>
      <w:r>
        <w:t>Duplicate ele</w:t>
      </w:r>
      <w:r w:rsidR="00924A63">
        <w:t>ments</w:t>
      </w:r>
    </w:p>
    <w:p w:rsidR="001A5C72" w:rsidRDefault="001A5C72" w:rsidP="00D8391C">
      <w:pPr>
        <w:pStyle w:val="ListParagraph"/>
        <w:ind w:left="1080"/>
        <w:jc w:val="both"/>
      </w:pPr>
    </w:p>
    <w:p w:rsidR="001A5C72" w:rsidRDefault="001A5C72" w:rsidP="00D8391C">
      <w:pPr>
        <w:pStyle w:val="ListParagraph"/>
        <w:numPr>
          <w:ilvl w:val="0"/>
          <w:numId w:val="4"/>
        </w:numPr>
        <w:ind w:left="1800"/>
        <w:jc w:val="both"/>
      </w:pPr>
      <w:r>
        <w:t xml:space="preserve">List </w:t>
      </w:r>
      <w:r w:rsidR="007055C6">
        <w:t>–</w:t>
      </w:r>
      <w:r>
        <w:t xml:space="preserve"> </w:t>
      </w:r>
      <w:r w:rsidR="007055C6" w:rsidRPr="00D2631B">
        <w:rPr>
          <w:b/>
        </w:rPr>
        <w:t>List</w:t>
      </w:r>
      <w:r w:rsidR="007055C6">
        <w:t xml:space="preserve"> can </w:t>
      </w:r>
      <w:r w:rsidR="007055C6" w:rsidRPr="00D2631B">
        <w:rPr>
          <w:b/>
        </w:rPr>
        <w:t>hold duplicat</w:t>
      </w:r>
      <w:r w:rsidR="00656474" w:rsidRPr="00D2631B">
        <w:rPr>
          <w:b/>
        </w:rPr>
        <w:t>e elements</w:t>
      </w:r>
      <w:r w:rsidR="00656474">
        <w:t xml:space="preserve"> or objects in to it.</w:t>
      </w:r>
    </w:p>
    <w:p w:rsidR="0046459A" w:rsidRDefault="0046459A" w:rsidP="00D8391C">
      <w:pPr>
        <w:pStyle w:val="ListParagraph"/>
        <w:numPr>
          <w:ilvl w:val="0"/>
          <w:numId w:val="4"/>
        </w:numPr>
        <w:ind w:left="1800"/>
        <w:jc w:val="both"/>
      </w:pPr>
      <w:r>
        <w:t xml:space="preserve">Set – </w:t>
      </w:r>
      <w:r w:rsidRPr="00D2631B">
        <w:rPr>
          <w:b/>
        </w:rPr>
        <w:t>Set</w:t>
      </w:r>
      <w:r>
        <w:t xml:space="preserve"> interface has a </w:t>
      </w:r>
      <w:r w:rsidRPr="00D2631B">
        <w:rPr>
          <w:b/>
        </w:rPr>
        <w:t>contract for unique elements</w:t>
      </w:r>
      <w:r>
        <w:t xml:space="preserve"> and all the implementation of Set interface uphold this contract.</w:t>
      </w:r>
    </w:p>
    <w:p w:rsidR="00AA4812" w:rsidRDefault="00BE19D8" w:rsidP="00D8391C">
      <w:pPr>
        <w:pStyle w:val="ListParagraph"/>
        <w:numPr>
          <w:ilvl w:val="0"/>
          <w:numId w:val="4"/>
        </w:numPr>
        <w:ind w:left="1800"/>
        <w:jc w:val="both"/>
      </w:pPr>
      <w:r w:rsidRPr="00D2631B">
        <w:t>Map</w:t>
      </w:r>
      <w:r>
        <w:t xml:space="preserve"> </w:t>
      </w:r>
      <w:r w:rsidR="00224BA8">
        <w:t>–</w:t>
      </w:r>
      <w:r>
        <w:t xml:space="preserve"> </w:t>
      </w:r>
      <w:r w:rsidR="00224BA8" w:rsidRPr="00D2631B">
        <w:rPr>
          <w:b/>
        </w:rPr>
        <w:t>Map</w:t>
      </w:r>
      <w:r w:rsidR="00224BA8">
        <w:t xml:space="preserve"> interface has </w:t>
      </w:r>
      <w:r w:rsidR="00224BA8" w:rsidRPr="00D2631B">
        <w:rPr>
          <w:b/>
        </w:rPr>
        <w:t>contract of unique keys</w:t>
      </w:r>
      <w:r w:rsidR="00224BA8">
        <w:t xml:space="preserve">. </w:t>
      </w:r>
      <w:r w:rsidR="00345B4C">
        <w:t xml:space="preserve">Map has an entry which has key and value. </w:t>
      </w:r>
      <w:r w:rsidR="00C423C9">
        <w:t xml:space="preserve">All keys in </w:t>
      </w:r>
      <w:r w:rsidR="005A3851">
        <w:t>M</w:t>
      </w:r>
      <w:r w:rsidR="00C423C9">
        <w:t xml:space="preserve">ap must be </w:t>
      </w:r>
      <w:r w:rsidR="006F594A">
        <w:t>unique;</w:t>
      </w:r>
      <w:r w:rsidR="00C423C9">
        <w:t xml:space="preserve"> values can be unique or repeated.</w:t>
      </w:r>
    </w:p>
    <w:p w:rsidR="00B90D11" w:rsidRDefault="00B90D11" w:rsidP="00D8391C">
      <w:pPr>
        <w:pStyle w:val="ListParagraph"/>
        <w:ind w:left="1080"/>
        <w:jc w:val="both"/>
      </w:pPr>
    </w:p>
    <w:p w:rsidR="00B90D11" w:rsidRDefault="00B90D11" w:rsidP="00D8391C">
      <w:pPr>
        <w:pStyle w:val="ListParagraph"/>
        <w:numPr>
          <w:ilvl w:val="0"/>
          <w:numId w:val="3"/>
        </w:numPr>
        <w:ind w:left="1080"/>
        <w:jc w:val="both"/>
      </w:pPr>
      <w:r>
        <w:t>Null</w:t>
      </w:r>
      <w:r w:rsidR="00466FEF">
        <w:t xml:space="preserve"> </w:t>
      </w:r>
      <w:r w:rsidR="005C0444">
        <w:t>elements</w:t>
      </w:r>
    </w:p>
    <w:p w:rsidR="00CD5FF4" w:rsidRDefault="00CD5FF4" w:rsidP="00D8391C">
      <w:pPr>
        <w:pStyle w:val="ListParagraph"/>
        <w:numPr>
          <w:ilvl w:val="0"/>
          <w:numId w:val="6"/>
        </w:numPr>
        <w:ind w:left="1800"/>
        <w:jc w:val="both"/>
      </w:pPr>
      <w:r w:rsidRPr="00D2631B">
        <w:t>List</w:t>
      </w:r>
      <w:r>
        <w:t xml:space="preserve"> – </w:t>
      </w:r>
      <w:r w:rsidRPr="00D2631B">
        <w:rPr>
          <w:b/>
        </w:rPr>
        <w:t>List</w:t>
      </w:r>
      <w:r>
        <w:t xml:space="preserve"> can hold </w:t>
      </w:r>
      <w:r w:rsidRPr="00D2631B">
        <w:rPr>
          <w:b/>
        </w:rPr>
        <w:t xml:space="preserve">multiple null </w:t>
      </w:r>
      <w:r w:rsidR="005309B0" w:rsidRPr="00D2631B">
        <w:rPr>
          <w:b/>
        </w:rPr>
        <w:t>elements</w:t>
      </w:r>
      <w:r w:rsidR="005309B0">
        <w:t xml:space="preserve"> as it allows duplicates elements.</w:t>
      </w:r>
    </w:p>
    <w:p w:rsidR="005309B0" w:rsidRDefault="008F3C43" w:rsidP="00D8391C">
      <w:pPr>
        <w:pStyle w:val="ListParagraph"/>
        <w:numPr>
          <w:ilvl w:val="0"/>
          <w:numId w:val="6"/>
        </w:numPr>
        <w:ind w:left="1800"/>
        <w:jc w:val="both"/>
      </w:pPr>
      <w:r w:rsidRPr="00D2631B">
        <w:t>Set</w:t>
      </w:r>
      <w:r>
        <w:t xml:space="preserve"> – </w:t>
      </w:r>
      <w:r w:rsidRPr="00D2631B">
        <w:rPr>
          <w:b/>
        </w:rPr>
        <w:t>Set</w:t>
      </w:r>
      <w:r>
        <w:t xml:space="preserve"> allows </w:t>
      </w:r>
      <w:r w:rsidRPr="00D2631B">
        <w:rPr>
          <w:b/>
        </w:rPr>
        <w:t>single null element</w:t>
      </w:r>
      <w:r>
        <w:t xml:space="preserve"> because it has contract of unique elements.</w:t>
      </w:r>
    </w:p>
    <w:p w:rsidR="00CD5FF4" w:rsidRDefault="005B53DD" w:rsidP="00D8391C">
      <w:pPr>
        <w:pStyle w:val="ListParagraph"/>
        <w:numPr>
          <w:ilvl w:val="0"/>
          <w:numId w:val="6"/>
        </w:numPr>
        <w:ind w:left="1800"/>
        <w:jc w:val="both"/>
      </w:pPr>
      <w:r w:rsidRPr="00D2631B">
        <w:lastRenderedPageBreak/>
        <w:t>Map</w:t>
      </w:r>
      <w:r>
        <w:t xml:space="preserve">- </w:t>
      </w:r>
      <w:r w:rsidR="00913CD3" w:rsidRPr="00D2631B">
        <w:rPr>
          <w:b/>
        </w:rPr>
        <w:t>Map</w:t>
      </w:r>
      <w:r w:rsidR="00913CD3">
        <w:t xml:space="preserve"> allows </w:t>
      </w:r>
      <w:r w:rsidR="00913CD3" w:rsidRPr="00D2631B">
        <w:rPr>
          <w:b/>
        </w:rPr>
        <w:t>Single null key and multiple null values</w:t>
      </w:r>
      <w:r w:rsidR="00913CD3">
        <w:t>.</w:t>
      </w:r>
      <w:r w:rsidR="004500A0">
        <w:t xml:space="preserve"> It actually depends on various implementa</w:t>
      </w:r>
      <w:r w:rsidR="0073399E">
        <w:t xml:space="preserve">tions. For example, </w:t>
      </w:r>
      <w:r w:rsidR="00B870C1">
        <w:t>Hashtable does not allow null key or value neither does ConcurrentHashMap.</w:t>
      </w:r>
      <w:r w:rsidR="00944C0D">
        <w:t xml:space="preserve"> </w:t>
      </w:r>
      <w:hyperlink r:id="rId12" w:history="1">
        <w:r w:rsidR="00944C0D" w:rsidRPr="00BE72D5">
          <w:rPr>
            <w:rStyle w:val="Hyperlink"/>
          </w:rPr>
          <w:t xml:space="preserve">HashMap </w:t>
        </w:r>
        <w:r w:rsidR="00E81D84" w:rsidRPr="00BE72D5">
          <w:rPr>
            <w:rStyle w:val="Hyperlink"/>
          </w:rPr>
          <w:t>vs.</w:t>
        </w:r>
        <w:r w:rsidR="00944C0D" w:rsidRPr="00BE72D5">
          <w:rPr>
            <w:rStyle w:val="Hyperlink"/>
          </w:rPr>
          <w:t xml:space="preserve"> Hashtable</w:t>
        </w:r>
      </w:hyperlink>
      <w:r w:rsidR="00944C0D">
        <w:t xml:space="preserve"> </w:t>
      </w:r>
      <w:r w:rsidR="00A51A60">
        <w:t>is</w:t>
      </w:r>
      <w:r w:rsidR="00B53E4A">
        <w:t xml:space="preserve"> popular interview question too.</w:t>
      </w:r>
      <w:bookmarkEnd w:id="0"/>
    </w:p>
    <w:p w:rsidR="00EB3105" w:rsidRDefault="00EB3105" w:rsidP="00EB3105">
      <w:pPr>
        <w:jc w:val="both"/>
      </w:pPr>
    </w:p>
    <w:p w:rsidR="00EB3105" w:rsidRDefault="00EB3105" w:rsidP="00EB3105">
      <w:pPr>
        <w:jc w:val="both"/>
      </w:pPr>
      <w:r>
        <w:t xml:space="preserve">Read about Popular implementations of this interfaces and </w:t>
      </w:r>
      <w:proofErr w:type="gramStart"/>
      <w:r>
        <w:t>When</w:t>
      </w:r>
      <w:proofErr w:type="gramEnd"/>
      <w:r>
        <w:t xml:space="preserve"> to use them</w:t>
      </w:r>
      <w:r w:rsidR="00737AF0">
        <w:t>?</w:t>
      </w:r>
    </w:p>
    <w:p w:rsidR="00737AF0" w:rsidRDefault="00737AF0" w:rsidP="00EB3105">
      <w:pPr>
        <w:jc w:val="both"/>
      </w:pPr>
    </w:p>
    <w:sectPr w:rsidR="0073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3732"/>
    <w:multiLevelType w:val="hybridMultilevel"/>
    <w:tmpl w:val="8460F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302872"/>
    <w:multiLevelType w:val="hybridMultilevel"/>
    <w:tmpl w:val="C88C38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721E1D"/>
    <w:multiLevelType w:val="hybridMultilevel"/>
    <w:tmpl w:val="48347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AC5C43"/>
    <w:multiLevelType w:val="hybridMultilevel"/>
    <w:tmpl w:val="48347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94E67"/>
    <w:multiLevelType w:val="hybridMultilevel"/>
    <w:tmpl w:val="1F52E5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4522BD"/>
    <w:multiLevelType w:val="hybridMultilevel"/>
    <w:tmpl w:val="B2ECA1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937A0D"/>
    <w:multiLevelType w:val="hybridMultilevel"/>
    <w:tmpl w:val="E9D2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53"/>
    <w:rsid w:val="00016548"/>
    <w:rsid w:val="0006663C"/>
    <w:rsid w:val="00070258"/>
    <w:rsid w:val="000B0F23"/>
    <w:rsid w:val="000B2669"/>
    <w:rsid w:val="000B345B"/>
    <w:rsid w:val="000B3E33"/>
    <w:rsid w:val="000F7B44"/>
    <w:rsid w:val="00117628"/>
    <w:rsid w:val="00144BA0"/>
    <w:rsid w:val="00156F10"/>
    <w:rsid w:val="001974CF"/>
    <w:rsid w:val="001A5C72"/>
    <w:rsid w:val="001B1FA0"/>
    <w:rsid w:val="001C5DB2"/>
    <w:rsid w:val="00224BA8"/>
    <w:rsid w:val="00233D2D"/>
    <w:rsid w:val="002378D2"/>
    <w:rsid w:val="00267FB3"/>
    <w:rsid w:val="002710AA"/>
    <w:rsid w:val="00295416"/>
    <w:rsid w:val="002C5016"/>
    <w:rsid w:val="002E6239"/>
    <w:rsid w:val="00326B1A"/>
    <w:rsid w:val="00340B32"/>
    <w:rsid w:val="00345B4C"/>
    <w:rsid w:val="0035441B"/>
    <w:rsid w:val="00364A8F"/>
    <w:rsid w:val="0036576D"/>
    <w:rsid w:val="003A0A63"/>
    <w:rsid w:val="003A392E"/>
    <w:rsid w:val="00412F80"/>
    <w:rsid w:val="004259AD"/>
    <w:rsid w:val="004500A0"/>
    <w:rsid w:val="00454D5E"/>
    <w:rsid w:val="0046459A"/>
    <w:rsid w:val="00466FEF"/>
    <w:rsid w:val="00474AAB"/>
    <w:rsid w:val="004C0D2A"/>
    <w:rsid w:val="005309B0"/>
    <w:rsid w:val="005568A7"/>
    <w:rsid w:val="005A3851"/>
    <w:rsid w:val="005B53DD"/>
    <w:rsid w:val="005B7882"/>
    <w:rsid w:val="005C0444"/>
    <w:rsid w:val="005D6A01"/>
    <w:rsid w:val="005E2777"/>
    <w:rsid w:val="0061252A"/>
    <w:rsid w:val="00656474"/>
    <w:rsid w:val="006737A8"/>
    <w:rsid w:val="0069454F"/>
    <w:rsid w:val="006B6F0B"/>
    <w:rsid w:val="006F594A"/>
    <w:rsid w:val="007055C6"/>
    <w:rsid w:val="007101EA"/>
    <w:rsid w:val="0072633B"/>
    <w:rsid w:val="0073399E"/>
    <w:rsid w:val="00737AF0"/>
    <w:rsid w:val="007E6EB5"/>
    <w:rsid w:val="007F0C86"/>
    <w:rsid w:val="007F277E"/>
    <w:rsid w:val="008648C3"/>
    <w:rsid w:val="00874E09"/>
    <w:rsid w:val="00894FCA"/>
    <w:rsid w:val="008A4597"/>
    <w:rsid w:val="008C4924"/>
    <w:rsid w:val="008F1CE1"/>
    <w:rsid w:val="008F3C43"/>
    <w:rsid w:val="00913CD3"/>
    <w:rsid w:val="00924A63"/>
    <w:rsid w:val="00944C0D"/>
    <w:rsid w:val="009911A3"/>
    <w:rsid w:val="009B6EA7"/>
    <w:rsid w:val="009D51CE"/>
    <w:rsid w:val="009E2308"/>
    <w:rsid w:val="00A2353D"/>
    <w:rsid w:val="00A51A60"/>
    <w:rsid w:val="00A806B4"/>
    <w:rsid w:val="00AA4812"/>
    <w:rsid w:val="00AE548E"/>
    <w:rsid w:val="00AE7D23"/>
    <w:rsid w:val="00B37063"/>
    <w:rsid w:val="00B420FE"/>
    <w:rsid w:val="00B50F9B"/>
    <w:rsid w:val="00B53E4A"/>
    <w:rsid w:val="00B814F7"/>
    <w:rsid w:val="00B870C1"/>
    <w:rsid w:val="00B90D11"/>
    <w:rsid w:val="00B941BD"/>
    <w:rsid w:val="00BE19D8"/>
    <w:rsid w:val="00BE72D5"/>
    <w:rsid w:val="00C040F9"/>
    <w:rsid w:val="00C243DD"/>
    <w:rsid w:val="00C24CC7"/>
    <w:rsid w:val="00C324A1"/>
    <w:rsid w:val="00C407ED"/>
    <w:rsid w:val="00C423C9"/>
    <w:rsid w:val="00C53D58"/>
    <w:rsid w:val="00C66335"/>
    <w:rsid w:val="00C83FCE"/>
    <w:rsid w:val="00C93FA1"/>
    <w:rsid w:val="00C95D50"/>
    <w:rsid w:val="00CA414D"/>
    <w:rsid w:val="00CB7AF5"/>
    <w:rsid w:val="00CD5FF4"/>
    <w:rsid w:val="00D03800"/>
    <w:rsid w:val="00D2631B"/>
    <w:rsid w:val="00D4106F"/>
    <w:rsid w:val="00D80F83"/>
    <w:rsid w:val="00D81ABE"/>
    <w:rsid w:val="00D8391C"/>
    <w:rsid w:val="00DA796A"/>
    <w:rsid w:val="00E018BF"/>
    <w:rsid w:val="00E37819"/>
    <w:rsid w:val="00E76E65"/>
    <w:rsid w:val="00E81D84"/>
    <w:rsid w:val="00EA0D63"/>
    <w:rsid w:val="00EB3105"/>
    <w:rsid w:val="00EC0FF6"/>
    <w:rsid w:val="00EC74E3"/>
    <w:rsid w:val="00ED409F"/>
    <w:rsid w:val="00EF4405"/>
    <w:rsid w:val="00F14125"/>
    <w:rsid w:val="00F25F26"/>
    <w:rsid w:val="00F37453"/>
    <w:rsid w:val="00F508F1"/>
    <w:rsid w:val="00FB5042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difference-between-list-and-se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java-collections-part-1.html" TargetMode="External"/><Relationship Id="rId12" Type="http://schemas.openxmlformats.org/officeDocument/2006/relationships/hyperlink" Target="http://data-structure-learning.blogspot.com/2015/05/difference-between-hashtableand-hash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java-collections-part-2-interfaces.html" TargetMode="External"/><Relationship Id="rId11" Type="http://schemas.openxmlformats.org/officeDocument/2006/relationships/hyperlink" Target="http://data-structure-learning.blogspot.com/2015/05/java-collections-part-3map-interfac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5/java-collections-part-5list-interfa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when-to-use-list-and-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140</cp:revision>
  <dcterms:created xsi:type="dcterms:W3CDTF">2015-06-10T19:15:00Z</dcterms:created>
  <dcterms:modified xsi:type="dcterms:W3CDTF">2015-06-10T23:28:00Z</dcterms:modified>
</cp:coreProperties>
</file>