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E5" w:rsidRDefault="004356E1" w:rsidP="00906289">
      <w:pPr>
        <w:ind w:left="360"/>
      </w:pPr>
      <w:bookmarkStart w:id="0" w:name="_GoBack"/>
      <w:r>
        <w:t>HashMap&lt;K, V&gt;</w:t>
      </w:r>
    </w:p>
    <w:p w:rsidR="006B4B07" w:rsidRDefault="00D57BAF" w:rsidP="00906289">
      <w:pPr>
        <w:pStyle w:val="ListParagraph"/>
        <w:numPr>
          <w:ilvl w:val="0"/>
          <w:numId w:val="2"/>
        </w:numPr>
        <w:ind w:left="1080"/>
      </w:pPr>
      <w:r>
        <w:t xml:space="preserve">HashMap&lt;K, V&gt; is </w:t>
      </w:r>
      <w:r w:rsidR="00696253">
        <w:t xml:space="preserve">hash table </w:t>
      </w:r>
      <w:r w:rsidR="00BA62A0">
        <w:t xml:space="preserve">based </w:t>
      </w:r>
      <w:r w:rsidR="00BA1FC7">
        <w:t>implementation</w:t>
      </w:r>
      <w:r w:rsidR="0093592E">
        <w:t xml:space="preserve">. HashMap&lt;K, V&gt; is concrete </w:t>
      </w:r>
      <w:r w:rsidR="002D732C">
        <w:t>implementation of Map&lt;K,</w:t>
      </w:r>
      <w:r w:rsidR="001D43D0">
        <w:t xml:space="preserve"> </w:t>
      </w:r>
      <w:r w:rsidR="002D732C">
        <w:t>V&gt; interface.</w:t>
      </w:r>
      <w:r w:rsidR="00B427A1">
        <w:t xml:space="preserve"> Read about Map&lt;K, V&gt; interface </w:t>
      </w:r>
      <w:hyperlink r:id="rId6" w:history="1">
        <w:r w:rsidR="00B427A1" w:rsidRPr="00B427A1">
          <w:rPr>
            <w:rStyle w:val="Hyperlink"/>
          </w:rPr>
          <w:t>here</w:t>
        </w:r>
      </w:hyperlink>
      <w:r w:rsidR="00B427A1">
        <w:t xml:space="preserve"> and </w:t>
      </w:r>
      <w:hyperlink r:id="rId7" w:history="1">
        <w:r w:rsidR="00B427A1" w:rsidRPr="00B427A1">
          <w:rPr>
            <w:rStyle w:val="Hyperlink"/>
          </w:rPr>
          <w:t>here</w:t>
        </w:r>
      </w:hyperlink>
      <w:r w:rsidR="00B427A1">
        <w:t>.</w:t>
      </w:r>
      <w:r w:rsidR="002D732C">
        <w:t xml:space="preserve"> </w:t>
      </w:r>
    </w:p>
    <w:p w:rsidR="00B5764D" w:rsidRDefault="00B5764D" w:rsidP="00906289">
      <w:pPr>
        <w:pStyle w:val="ListParagraph"/>
        <w:ind w:left="1080"/>
      </w:pPr>
    </w:p>
    <w:p w:rsidR="00B5764D" w:rsidRDefault="00B5764D" w:rsidP="00906289">
      <w:pPr>
        <w:pStyle w:val="ListParagraph"/>
        <w:ind w:left="1080"/>
      </w:pPr>
    </w:p>
    <w:p w:rsidR="00BE65AD" w:rsidRDefault="00FD2CD1" w:rsidP="00906289">
      <w:pPr>
        <w:pStyle w:val="ListParagraph"/>
        <w:numPr>
          <w:ilvl w:val="0"/>
          <w:numId w:val="2"/>
        </w:numPr>
        <w:ind w:left="1080"/>
      </w:pPr>
      <w:r>
        <w:t xml:space="preserve">This implementation </w:t>
      </w:r>
      <w:r w:rsidR="00E70466">
        <w:t xml:space="preserve">permits </w:t>
      </w:r>
      <w:r w:rsidR="00D7724C">
        <w:t xml:space="preserve">null key and null values. </w:t>
      </w:r>
      <w:r w:rsidR="002970B7">
        <w:t xml:space="preserve">Multiple null </w:t>
      </w:r>
      <w:r w:rsidR="009C6D68">
        <w:t>values can be used but only single null key is allowed.</w:t>
      </w:r>
    </w:p>
    <w:p w:rsidR="00B5764D" w:rsidRDefault="00B5764D" w:rsidP="00906289">
      <w:pPr>
        <w:pStyle w:val="ListParagraph"/>
        <w:ind w:left="1080"/>
      </w:pPr>
    </w:p>
    <w:p w:rsidR="00B5764D" w:rsidRDefault="00B5764D" w:rsidP="00906289">
      <w:pPr>
        <w:pStyle w:val="ListParagraph"/>
        <w:ind w:left="1080"/>
      </w:pPr>
    </w:p>
    <w:p w:rsidR="001706F5" w:rsidRDefault="001706F5" w:rsidP="00906289">
      <w:pPr>
        <w:pStyle w:val="ListParagraph"/>
        <w:numPr>
          <w:ilvl w:val="0"/>
          <w:numId w:val="2"/>
        </w:numPr>
        <w:ind w:left="1080"/>
      </w:pPr>
      <w:r>
        <w:t xml:space="preserve">HashMap&lt;K, V&gt; </w:t>
      </w:r>
      <w:r w:rsidR="00B154F6">
        <w:t xml:space="preserve">is unsynchronized </w:t>
      </w:r>
      <w:r w:rsidR="00E05B41">
        <w:t xml:space="preserve">so it should not be used </w:t>
      </w:r>
      <w:r w:rsidR="005D4E99">
        <w:t>in multi-threading environment</w:t>
      </w:r>
      <w:r w:rsidR="001E280E">
        <w:t xml:space="preserve">. </w:t>
      </w:r>
      <w:r w:rsidR="004712CB">
        <w:t xml:space="preserve">But we can use thread-safe version </w:t>
      </w:r>
      <w:r w:rsidR="00036AA9">
        <w:t xml:space="preserve">of HashMap&lt;K, V&gt; </w:t>
      </w:r>
      <w:r w:rsidR="004622B3">
        <w:t>ConcurrentHashMap</w:t>
      </w:r>
      <w:r w:rsidR="004712CB">
        <w:t>&lt;K, V</w:t>
      </w:r>
      <w:proofErr w:type="gramStart"/>
      <w:r w:rsidR="004712CB">
        <w:t>&gt;</w:t>
      </w:r>
      <w:r w:rsidR="00CB4017">
        <w:t>(</w:t>
      </w:r>
      <w:proofErr w:type="gramEnd"/>
      <w:r w:rsidR="00CB4017">
        <w:t>null keys and values are not allowed)</w:t>
      </w:r>
      <w:r w:rsidR="008F65BC">
        <w:t xml:space="preserve"> or use Collections.synchronizedMap(new HashMap&lt;K,  V&gt;)</w:t>
      </w:r>
      <w:r w:rsidR="00E25228">
        <w:t xml:space="preserve"> (iterator must be synchronized externally.)</w:t>
      </w:r>
      <w:r w:rsidR="00264BCB">
        <w:t>.</w:t>
      </w:r>
    </w:p>
    <w:p w:rsidR="00B5764D" w:rsidRDefault="00B5764D" w:rsidP="00906289">
      <w:pPr>
        <w:pStyle w:val="ListParagraph"/>
        <w:ind w:left="1080"/>
      </w:pPr>
    </w:p>
    <w:p w:rsidR="00B5764D" w:rsidRDefault="00B5764D" w:rsidP="00906289">
      <w:pPr>
        <w:pStyle w:val="ListParagraph"/>
        <w:ind w:left="1080"/>
      </w:pPr>
    </w:p>
    <w:p w:rsidR="00264BCB" w:rsidRDefault="002E771B" w:rsidP="00906289">
      <w:pPr>
        <w:pStyle w:val="ListParagraph"/>
        <w:numPr>
          <w:ilvl w:val="0"/>
          <w:numId w:val="2"/>
        </w:numPr>
        <w:ind w:left="1080"/>
      </w:pPr>
      <w:r>
        <w:t>HashMap&lt;K, V&gt; has its initial capacity and load factor</w:t>
      </w:r>
      <w:r w:rsidR="00B20EBE">
        <w:t>.</w:t>
      </w:r>
      <w:r w:rsidR="00083047">
        <w:t xml:space="preserve"> Initial capacity means capacity of </w:t>
      </w:r>
      <w:r w:rsidR="00A47FA3">
        <w:t xml:space="preserve">underlying table use when HashMap&lt;K, V&gt; instance was created. Load factor is a measure of how </w:t>
      </w:r>
      <w:r w:rsidR="0090710B">
        <w:t xml:space="preserve">much capacity of hash table is allowed before it is rebuilt. </w:t>
      </w:r>
      <w:r w:rsidR="00FF217F">
        <w:t>Rebuilding of hash table is costly operation but it is necessary evil one must go through.</w:t>
      </w:r>
    </w:p>
    <w:p w:rsidR="00B5764D" w:rsidRDefault="00B5764D" w:rsidP="00906289">
      <w:pPr>
        <w:pStyle w:val="ListParagraph"/>
        <w:ind w:left="1080"/>
      </w:pPr>
    </w:p>
    <w:p w:rsidR="00B5764D" w:rsidRDefault="00B5764D" w:rsidP="00906289">
      <w:pPr>
        <w:pStyle w:val="ListParagraph"/>
        <w:ind w:left="1080"/>
      </w:pPr>
    </w:p>
    <w:p w:rsidR="00B07A95" w:rsidRDefault="003651F2" w:rsidP="00906289">
      <w:pPr>
        <w:pStyle w:val="ListParagraph"/>
        <w:numPr>
          <w:ilvl w:val="0"/>
          <w:numId w:val="2"/>
        </w:numPr>
        <w:ind w:left="1080"/>
      </w:pPr>
      <w:r>
        <w:t xml:space="preserve">HashMap&lt;K, V&gt; implementation </w:t>
      </w:r>
      <w:r w:rsidR="00F03524">
        <w:t xml:space="preserve">is has also one very important work to do that is generate hashCode for key. </w:t>
      </w:r>
      <w:r w:rsidR="009016E9">
        <w:t xml:space="preserve">It needs to make sure that the hashCode generated is </w:t>
      </w:r>
      <w:r w:rsidR="001B2D22">
        <w:t>dispersed across the table</w:t>
      </w:r>
      <w:r w:rsidR="00EF166A">
        <w:t>.</w:t>
      </w:r>
    </w:p>
    <w:p w:rsidR="00EF166A" w:rsidRDefault="00816781" w:rsidP="00906289">
      <w:pPr>
        <w:ind w:left="360"/>
      </w:pPr>
      <w:r>
        <w:t>The iterators returned by 3 collection views are fail-fast.</w:t>
      </w:r>
      <w:r w:rsidR="00F66080">
        <w:t xml:space="preserve"> Read about </w:t>
      </w:r>
      <w:hyperlink r:id="rId8" w:history="1">
        <w:r w:rsidR="00F66080" w:rsidRPr="00B427A1">
          <w:rPr>
            <w:rStyle w:val="Hyperlink"/>
          </w:rPr>
          <w:t>fail-fast and how to avoid it</w:t>
        </w:r>
      </w:hyperlink>
      <w:r w:rsidR="00F66080">
        <w:t>.</w:t>
      </w:r>
      <w:r w:rsidR="00B427A1">
        <w:t xml:space="preserve"> Read about </w:t>
      </w:r>
      <w:hyperlink r:id="rId9" w:history="1">
        <w:r w:rsidR="00B427A1" w:rsidRPr="00893796">
          <w:rPr>
            <w:rStyle w:val="Hyperlink"/>
          </w:rPr>
          <w:t>Fail-Safe</w:t>
        </w:r>
      </w:hyperlink>
      <w:r w:rsidR="00B427A1">
        <w:t xml:space="preserve"> and </w:t>
      </w:r>
      <w:hyperlink r:id="rId10" w:history="1">
        <w:r w:rsidR="00893796" w:rsidRPr="00893796">
          <w:rPr>
            <w:rStyle w:val="Hyperlink"/>
          </w:rPr>
          <w:t>ConcurrentModificationException</w:t>
        </w:r>
      </w:hyperlink>
      <w:r w:rsidR="00893796">
        <w:t>.</w:t>
      </w:r>
      <w:r w:rsidR="00644B8F">
        <w:t xml:space="preserve"> </w:t>
      </w:r>
      <w:hyperlink r:id="rId11" w:history="1">
        <w:r w:rsidR="00466B19" w:rsidRPr="00466B19">
          <w:rPr>
            <w:rStyle w:val="Hyperlink"/>
          </w:rPr>
          <w:t>Difference between Fail-Fast and Fail-Safe</w:t>
        </w:r>
      </w:hyperlink>
      <w:r w:rsidR="00466B19">
        <w:t>.</w:t>
      </w:r>
    </w:p>
    <w:p w:rsidR="00765D8F" w:rsidRDefault="00765D8F" w:rsidP="00906289">
      <w:pPr>
        <w:ind w:left="360"/>
      </w:pPr>
    </w:p>
    <w:p w:rsidR="00765D8F" w:rsidRDefault="00765D8F" w:rsidP="00906289">
      <w:pPr>
        <w:ind w:left="360"/>
      </w:pPr>
      <w:r>
        <w:t xml:space="preserve">We will now understand method of </w:t>
      </w:r>
      <w:r w:rsidR="00DC1D50">
        <w:t>this class one by one.</w:t>
      </w:r>
    </w:p>
    <w:p w:rsidR="00DC1D50" w:rsidRDefault="00A728A2" w:rsidP="00906289">
      <w:pPr>
        <w:pStyle w:val="ListParagraph"/>
        <w:numPr>
          <w:ilvl w:val="0"/>
          <w:numId w:val="1"/>
        </w:numPr>
        <w:ind w:left="1080"/>
      </w:pPr>
      <w:r>
        <w:t xml:space="preserve">First is </w:t>
      </w:r>
      <w:proofErr w:type="gramStart"/>
      <w:r>
        <w:t>put(</w:t>
      </w:r>
      <w:proofErr w:type="gramEnd"/>
      <w:r>
        <w:t>K key, V value)</w:t>
      </w:r>
      <w:r w:rsidR="00235810">
        <w:t xml:space="preserve"> method</w:t>
      </w:r>
      <w:r w:rsidR="006E379E">
        <w:t xml:space="preserve">. </w:t>
      </w:r>
    </w:p>
    <w:p w:rsidR="006E379E" w:rsidRDefault="006E379E" w:rsidP="00906289">
      <w:pPr>
        <w:ind w:left="1080"/>
      </w:pPr>
      <w:proofErr w:type="gramStart"/>
      <w:r>
        <w:t>put(</w:t>
      </w:r>
      <w:proofErr w:type="gramEnd"/>
      <w:r>
        <w:t xml:space="preserve">..) method is used </w:t>
      </w:r>
      <w:r w:rsidR="006F1663">
        <w:t xml:space="preserve">to insert key and value mapping in to the underlying hash table. </w:t>
      </w:r>
      <w:r w:rsidR="00F45BB6">
        <w:t>There is always one key and one value in one entry to map.</w:t>
      </w:r>
      <w:r w:rsidR="00705727">
        <w:t xml:space="preserve"> </w:t>
      </w:r>
      <w:r w:rsidR="00F35167">
        <w:t xml:space="preserve">Keys are unique </w:t>
      </w:r>
      <w:r w:rsidR="005E42EC">
        <w:t xml:space="preserve">per map instance. </w:t>
      </w:r>
      <w:r w:rsidR="002C45D9">
        <w:t xml:space="preserve">Values can be repeated for different keys. </w:t>
      </w:r>
      <w:r w:rsidR="005C3640">
        <w:t xml:space="preserve">If map contains the key-value mapping then old value is replaced by new value specified in </w:t>
      </w:r>
      <w:proofErr w:type="gramStart"/>
      <w:r w:rsidR="005C3640">
        <w:t>put(</w:t>
      </w:r>
      <w:proofErr w:type="gramEnd"/>
      <w:r w:rsidR="005C3640">
        <w:t>..) method</w:t>
      </w:r>
      <w:r w:rsidR="00DB006D">
        <w:t>.</w:t>
      </w:r>
    </w:p>
    <w:p w:rsidR="00B85787" w:rsidRDefault="00B85787" w:rsidP="00906289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637F96">
        <w:rPr>
          <w:rFonts w:ascii="Consolas" w:hAnsi="Consolas" w:cs="Consolas"/>
          <w:color w:val="3F5FBF"/>
          <w:sz w:val="20"/>
          <w:szCs w:val="20"/>
        </w:rPr>
        <w:t xml:space="preserve"> * We use this method to demonstrate working of 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3F5FBF"/>
          <w:sz w:val="20"/>
          <w:szCs w:val="20"/>
        </w:rPr>
        <w:tab/>
        <w:t xml:space="preserve"> * put method of HashMap&lt;K, V&gt; class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637F9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37F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7F9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 w:rsidRPr="00637F96">
        <w:rPr>
          <w:rFonts w:ascii="Consolas" w:hAnsi="Consolas" w:cs="Consolas"/>
          <w:color w:val="000000"/>
          <w:sz w:val="20"/>
          <w:szCs w:val="20"/>
        </w:rPr>
        <w:t>populateMap</w:t>
      </w:r>
      <w:proofErr w:type="spellEnd"/>
      <w:r w:rsidRPr="00637F96">
        <w:rPr>
          <w:rFonts w:ascii="Consolas" w:hAnsi="Consolas" w:cs="Consolas"/>
          <w:color w:val="000000"/>
          <w:sz w:val="20"/>
          <w:szCs w:val="20"/>
        </w:rPr>
        <w:t>() {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7F9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 w:rsidRPr="00637F9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37F96">
        <w:rPr>
          <w:rFonts w:ascii="Consolas" w:hAnsi="Consolas" w:cs="Consolas"/>
          <w:color w:val="000000"/>
          <w:sz w:val="20"/>
          <w:szCs w:val="20"/>
        </w:rPr>
        <w:t>);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37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7F96">
        <w:rPr>
          <w:rFonts w:ascii="Consolas" w:hAnsi="Consolas" w:cs="Consolas"/>
          <w:color w:val="2A00FF"/>
          <w:sz w:val="20"/>
          <w:szCs w:val="20"/>
        </w:rPr>
        <w:t>"Effective Java"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7F96">
        <w:rPr>
          <w:rFonts w:ascii="Consolas" w:hAnsi="Consolas" w:cs="Consolas"/>
          <w:color w:val="2A00FF"/>
          <w:sz w:val="20"/>
          <w:szCs w:val="20"/>
        </w:rPr>
        <w:t>"Joshua Bloch"</w:t>
      </w:r>
      <w:r w:rsidRPr="00637F96">
        <w:rPr>
          <w:rFonts w:ascii="Consolas" w:hAnsi="Consolas" w:cs="Consolas"/>
          <w:color w:val="000000"/>
          <w:sz w:val="20"/>
          <w:szCs w:val="20"/>
        </w:rPr>
        <w:t>);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37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7F96">
        <w:rPr>
          <w:rFonts w:ascii="Consolas" w:hAnsi="Consolas" w:cs="Consolas"/>
          <w:color w:val="2A00FF"/>
          <w:sz w:val="20"/>
          <w:szCs w:val="20"/>
        </w:rPr>
        <w:t>"Neo4j in Action"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7F96">
        <w:rPr>
          <w:rFonts w:ascii="Consolas" w:hAnsi="Consolas" w:cs="Consolas"/>
          <w:color w:val="2A00FF"/>
          <w:sz w:val="20"/>
          <w:szCs w:val="20"/>
        </w:rPr>
        <w:t>"Nicki"</w:t>
      </w:r>
      <w:r w:rsidRPr="00637F96">
        <w:rPr>
          <w:rFonts w:ascii="Consolas" w:hAnsi="Consolas" w:cs="Consolas"/>
          <w:color w:val="000000"/>
          <w:sz w:val="20"/>
          <w:szCs w:val="20"/>
        </w:rPr>
        <w:t>);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37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7F96">
        <w:rPr>
          <w:rFonts w:ascii="Consolas" w:hAnsi="Consolas" w:cs="Consolas"/>
          <w:color w:val="2A00FF"/>
          <w:sz w:val="20"/>
          <w:szCs w:val="20"/>
        </w:rPr>
        <w:t>"Lucene in Action"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7F9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37F96">
        <w:rPr>
          <w:rFonts w:ascii="Consolas" w:hAnsi="Consolas" w:cs="Consolas"/>
          <w:color w:val="2A00FF"/>
          <w:sz w:val="20"/>
          <w:szCs w:val="20"/>
        </w:rPr>
        <w:t>Micheal</w:t>
      </w:r>
      <w:proofErr w:type="spellEnd"/>
      <w:r w:rsidRPr="00637F96">
        <w:rPr>
          <w:rFonts w:ascii="Consolas" w:hAnsi="Consolas" w:cs="Consolas"/>
          <w:color w:val="2A00FF"/>
          <w:sz w:val="20"/>
          <w:szCs w:val="20"/>
        </w:rPr>
        <w:t>"</w:t>
      </w:r>
      <w:r w:rsidRPr="00637F96">
        <w:rPr>
          <w:rFonts w:ascii="Consolas" w:hAnsi="Consolas" w:cs="Consolas"/>
          <w:color w:val="000000"/>
          <w:sz w:val="20"/>
          <w:szCs w:val="20"/>
        </w:rPr>
        <w:t>);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37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7F96">
        <w:rPr>
          <w:rFonts w:ascii="Consolas" w:hAnsi="Consolas" w:cs="Consolas"/>
          <w:color w:val="2A00FF"/>
          <w:sz w:val="20"/>
          <w:szCs w:val="20"/>
        </w:rPr>
        <w:t>"Complete Reference to Java"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7F96">
        <w:rPr>
          <w:rFonts w:ascii="Consolas" w:hAnsi="Consolas" w:cs="Consolas"/>
          <w:color w:val="2A00FF"/>
          <w:sz w:val="20"/>
          <w:szCs w:val="20"/>
        </w:rPr>
        <w:t>"Herbert"</w:t>
      </w:r>
      <w:r w:rsidRPr="00637F96">
        <w:rPr>
          <w:rFonts w:ascii="Consolas" w:hAnsi="Consolas" w:cs="Consolas"/>
          <w:color w:val="000000"/>
          <w:sz w:val="20"/>
          <w:szCs w:val="20"/>
        </w:rPr>
        <w:t>);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637F9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7F96">
        <w:rPr>
          <w:rFonts w:ascii="Consolas" w:hAnsi="Consolas" w:cs="Consolas"/>
          <w:color w:val="2A00FF"/>
          <w:sz w:val="20"/>
          <w:szCs w:val="20"/>
        </w:rPr>
        <w:t>"Google Guava"</w:t>
      </w:r>
      <w:r w:rsidRPr="00637F9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7F96">
        <w:rPr>
          <w:rFonts w:ascii="Consolas" w:hAnsi="Consolas" w:cs="Consolas"/>
          <w:color w:val="2A00FF"/>
          <w:sz w:val="20"/>
          <w:szCs w:val="20"/>
        </w:rPr>
        <w:t>"Bill"</w:t>
      </w:r>
      <w:r w:rsidRPr="00637F96">
        <w:rPr>
          <w:rFonts w:ascii="Consolas" w:hAnsi="Consolas" w:cs="Consolas"/>
          <w:color w:val="000000"/>
          <w:sz w:val="20"/>
          <w:szCs w:val="20"/>
        </w:rPr>
        <w:t>);</w:t>
      </w:r>
    </w:p>
    <w:p w:rsidR="00B85787" w:rsidRPr="00637F96" w:rsidRDefault="00B85787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r w:rsidRPr="00637F9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7F9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37F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7F96">
        <w:rPr>
          <w:rFonts w:ascii="Consolas" w:hAnsi="Consolas" w:cs="Consolas"/>
          <w:color w:val="6A3E3E"/>
          <w:sz w:val="20"/>
          <w:szCs w:val="20"/>
        </w:rPr>
        <w:t>map</w:t>
      </w:r>
      <w:r w:rsidRPr="00637F96">
        <w:rPr>
          <w:rFonts w:ascii="Consolas" w:hAnsi="Consolas" w:cs="Consolas"/>
          <w:color w:val="000000"/>
          <w:sz w:val="20"/>
          <w:szCs w:val="20"/>
        </w:rPr>
        <w:t>;</w:t>
      </w:r>
    </w:p>
    <w:p w:rsidR="00B85787" w:rsidRPr="00637F96" w:rsidRDefault="00B85787" w:rsidP="00906289">
      <w:pPr>
        <w:ind w:left="1080"/>
      </w:pPr>
      <w:r w:rsidRPr="00637F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166A" w:rsidRDefault="00AE310F" w:rsidP="00906289">
      <w:pPr>
        <w:ind w:left="1080"/>
      </w:pPr>
      <w:r>
        <w:t xml:space="preserve">Map prints </w:t>
      </w:r>
    </w:p>
    <w:p w:rsidR="00AE310F" w:rsidRDefault="00AE310F" w:rsidP="00906289">
      <w:pPr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{Neo4j in Action=Nicki, Complete Reference to Java=Herbert, Effective Java=Joshua Bloch, Google Guava=Bill, Lucene in Action=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Micheal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6AFC" w:rsidRDefault="00AB4BE2" w:rsidP="00906289">
      <w:pPr>
        <w:ind w:left="1080"/>
        <w:rPr>
          <w:b/>
        </w:rPr>
      </w:pPr>
      <w:r>
        <w:t xml:space="preserve">Look at the output. </w:t>
      </w:r>
      <w:r w:rsidR="00B745F3">
        <w:t xml:space="preserve">We inserted Key “Effective Java” first but while </w:t>
      </w:r>
      <w:r w:rsidR="00D83DB9">
        <w:t xml:space="preserve">printing it </w:t>
      </w:r>
      <w:proofErr w:type="gramStart"/>
      <w:r w:rsidR="00D83DB9">
        <w:t>is</w:t>
      </w:r>
      <w:proofErr w:type="gramEnd"/>
      <w:r w:rsidR="00D83DB9">
        <w:t xml:space="preserve"> third. Why so? </w:t>
      </w:r>
      <w:proofErr w:type="gramStart"/>
      <w:r w:rsidR="00EB606A">
        <w:t>Because HashMap&lt;K, V&gt; is unordered collection.</w:t>
      </w:r>
      <w:proofErr w:type="gramEnd"/>
      <w:r w:rsidR="008666F8">
        <w:t xml:space="preserve"> It inserts key-value mappings into the table based in </w:t>
      </w:r>
      <w:r w:rsidR="00655194">
        <w:t>hashCode.</w:t>
      </w:r>
      <w:r w:rsidR="0098514D">
        <w:t xml:space="preserve"> </w:t>
      </w:r>
      <w:r w:rsidR="0098514D" w:rsidRPr="00010AB7">
        <w:rPr>
          <w:b/>
        </w:rPr>
        <w:t>So it is unordered in terms of natural ordering but ordered in terms of hashCode.</w:t>
      </w:r>
    </w:p>
    <w:p w:rsidR="00010AB7" w:rsidRDefault="00372555" w:rsidP="00906289">
      <w:pPr>
        <w:pStyle w:val="ListParagraph"/>
        <w:numPr>
          <w:ilvl w:val="0"/>
          <w:numId w:val="1"/>
        </w:numPr>
        <w:ind w:left="1080"/>
      </w:pPr>
      <w:r>
        <w:t>Second get(K key)</w:t>
      </w:r>
      <w:r w:rsidR="00D70289">
        <w:t xml:space="preserve"> method</w:t>
      </w:r>
    </w:p>
    <w:p w:rsidR="00D70289" w:rsidRDefault="00760690" w:rsidP="00906289">
      <w:pPr>
        <w:ind w:left="1080"/>
      </w:pPr>
      <w:proofErr w:type="gramStart"/>
      <w:r>
        <w:t>get(</w:t>
      </w:r>
      <w:proofErr w:type="gramEnd"/>
      <w:r>
        <w:t xml:space="preserve">K key) is used to search the key in table and return the corresponding </w:t>
      </w:r>
      <w:r w:rsidR="004C54ED">
        <w:t>value to it.</w:t>
      </w:r>
      <w:r w:rsidR="00C968EA">
        <w:t xml:space="preserve"> But we need to </w:t>
      </w:r>
      <w:r w:rsidR="008C6B14">
        <w:t xml:space="preserve">check whether the key exists </w:t>
      </w:r>
      <w:r w:rsidR="001873C7">
        <w:t xml:space="preserve">in table or not. For that we use </w:t>
      </w:r>
      <w:proofErr w:type="spellStart"/>
      <w:proofErr w:type="gramStart"/>
      <w:r w:rsidR="001873C7">
        <w:t>containsKey</w:t>
      </w:r>
      <w:proofErr w:type="spellEnd"/>
      <w:r w:rsidR="002C0F5B">
        <w:t>(</w:t>
      </w:r>
      <w:proofErr w:type="gramEnd"/>
      <w:r w:rsidR="00BD3D87">
        <w:t>..</w:t>
      </w:r>
      <w:r w:rsidR="002C0F5B">
        <w:t>)</w:t>
      </w:r>
      <w:r w:rsidR="001873C7">
        <w:t xml:space="preserve"> method to check whether </w:t>
      </w:r>
      <w:r w:rsidR="005C6A83">
        <w:t xml:space="preserve">key exists in table. </w:t>
      </w:r>
      <w:r w:rsidR="0025356B">
        <w:t xml:space="preserve">It returns </w:t>
      </w:r>
      <w:proofErr w:type="spellStart"/>
      <w:proofErr w:type="gramStart"/>
      <w:r w:rsidR="00832B39">
        <w:t>b</w:t>
      </w:r>
      <w:r w:rsidR="0025356B">
        <w:t>oolean</w:t>
      </w:r>
      <w:proofErr w:type="spellEnd"/>
      <w:proofErr w:type="gramEnd"/>
      <w:r w:rsidR="00CD2B16">
        <w:t xml:space="preserve"> value</w:t>
      </w:r>
      <w:r w:rsidR="00957D54">
        <w:t xml:space="preserve"> true if table has key else false if no key in table.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method demo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check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key exists in map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yes then return value using get method key as parameter returns value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 null.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2FFD" w:rsidRDefault="009B2FFD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17BA" w:rsidRDefault="00F217BA" w:rsidP="00906289">
      <w:pPr>
        <w:ind w:left="360"/>
      </w:pPr>
    </w:p>
    <w:p w:rsidR="0098521B" w:rsidRDefault="004F5C93" w:rsidP="00906289">
      <w:pPr>
        <w:pStyle w:val="ListParagraph"/>
        <w:numPr>
          <w:ilvl w:val="0"/>
          <w:numId w:val="1"/>
        </w:numPr>
        <w:ind w:left="1080"/>
      </w:pPr>
      <w:r>
        <w:t xml:space="preserve">Third, </w:t>
      </w:r>
      <w:proofErr w:type="spellStart"/>
      <w:proofErr w:type="gramStart"/>
      <w:r>
        <w:t>putAll</w:t>
      </w:r>
      <w:proofErr w:type="spellEnd"/>
      <w:r>
        <w:t>(</w:t>
      </w:r>
      <w:proofErr w:type="gramEnd"/>
      <w:r>
        <w:t>..) method</w:t>
      </w:r>
      <w:r w:rsidR="002849C6">
        <w:t>. Well this is good method and accepts a parameter map.</w:t>
      </w:r>
      <w:r w:rsidR="00490F79">
        <w:t xml:space="preserve"> </w:t>
      </w:r>
      <w:r w:rsidR="00BC1B98">
        <w:t xml:space="preserve">Internally, it will </w:t>
      </w:r>
      <w:proofErr w:type="gramStart"/>
      <w:r w:rsidR="00522662">
        <w:t>use</w:t>
      </w:r>
      <w:r w:rsidR="00F1246C">
        <w:t>s</w:t>
      </w:r>
      <w:proofErr w:type="gramEnd"/>
      <w:r w:rsidR="00522662">
        <w:t xml:space="preserve"> put method</w:t>
      </w:r>
      <w:r w:rsidR="00F17776">
        <w:t xml:space="preserve"> for all the mappings provided by parameter map.</w:t>
      </w:r>
      <w:r w:rsidR="002765A8">
        <w:t xml:space="preserve"> Below is the </w:t>
      </w:r>
      <w:r w:rsidR="00F75EBC">
        <w:t xml:space="preserve">demo for </w:t>
      </w:r>
      <w:proofErr w:type="spellStart"/>
      <w:proofErr w:type="gramStart"/>
      <w:r w:rsidR="00F75EBC">
        <w:t>putAll</w:t>
      </w:r>
      <w:proofErr w:type="spellEnd"/>
      <w:r w:rsidR="00F75EBC">
        <w:t>(</w:t>
      </w:r>
      <w:proofErr w:type="gramEnd"/>
      <w:r w:rsidR="00F75EBC">
        <w:t>..)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use this method to demonstrate working of 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put method of HashMap&lt;K, V&gt; class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"Effective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"Joshua Bloch"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"Neo4j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"Nicki"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"Lucene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Micheal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"Complete Reference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"Herbert"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"Google Guava"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149" w:rsidRDefault="00214149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use this method to demonstrate working of 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put method of HashMap&lt;K, V&gt; class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populateMapForDatabases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"MySQL"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 9i"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"MongoDB"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"Oracle 10g"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"MySQL"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5FA" w:rsidRDefault="002D55FA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7A20" w:rsidRDefault="00A37A20" w:rsidP="00906289">
      <w:pPr>
        <w:ind w:left="360"/>
      </w:pPr>
    </w:p>
    <w:p w:rsidR="00ED4431" w:rsidRDefault="00ED4431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putAllDemo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bookAuthors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A94097">
        <w:rPr>
          <w:rFonts w:ascii="Consolas" w:hAnsi="Consolas" w:cs="Consolas"/>
          <w:color w:val="000000"/>
          <w:sz w:val="20"/>
          <w:szCs w:val="20"/>
        </w:rPr>
        <w:tab/>
      </w:r>
      <w:r w:rsidR="007379DB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D4431" w:rsidRDefault="00ED4431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booksAndDatabases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31" w:rsidRDefault="00ED4431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booksAndDatabases</w:t>
      </w:r>
      <w:r>
        <w:rPr>
          <w:rFonts w:ascii="Consolas" w:hAnsi="Consolas" w:cs="Consolas"/>
          <w:color w:val="000000"/>
          <w:sz w:val="20"/>
          <w:szCs w:val="20"/>
        </w:rPr>
        <w:t>.putAll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bookAuthors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31" w:rsidRDefault="00ED4431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booksAndDatabases</w:t>
      </w:r>
      <w:r>
        <w:rPr>
          <w:rFonts w:ascii="Consolas" w:hAnsi="Consolas" w:cs="Consolas"/>
          <w:color w:val="000000"/>
          <w:sz w:val="20"/>
          <w:szCs w:val="20"/>
        </w:rPr>
        <w:t>.putAll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databases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31" w:rsidRDefault="00ED4431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booksAndDatabases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31" w:rsidRDefault="00ED4431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31" w:rsidRDefault="00ED4431" w:rsidP="00906289">
      <w:pPr>
        <w:tabs>
          <w:tab w:val="left" w:pos="5400"/>
        </w:tabs>
        <w:ind w:left="360"/>
      </w:pPr>
    </w:p>
    <w:p w:rsidR="00C44403" w:rsidRDefault="00C44403" w:rsidP="00906289">
      <w:pPr>
        <w:tabs>
          <w:tab w:val="left" w:pos="5400"/>
        </w:tabs>
        <w:ind w:left="1080"/>
      </w:pPr>
      <w:r>
        <w:t xml:space="preserve">It prints </w:t>
      </w:r>
    </w:p>
    <w:p w:rsidR="00B1291C" w:rsidRDefault="008B1ED8" w:rsidP="00906289">
      <w:pPr>
        <w:tabs>
          <w:tab w:val="left" w:pos="5400"/>
        </w:tabs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{Neo4j in Action=Nicki, Oracle 9i=SQL, Neo4j=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MySQL=SQL, Complete Reference to Java=Herbert, Effective Java=Joshua Bloch, Google Guava=Bill, MongoDB=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Lucene in Action=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Micheal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Oracle 10g=MySQL}</w:t>
      </w:r>
    </w:p>
    <w:p w:rsidR="00F96732" w:rsidRDefault="00F96732" w:rsidP="00906289">
      <w:pPr>
        <w:tabs>
          <w:tab w:val="left" w:pos="5400"/>
        </w:tabs>
        <w:ind w:left="360"/>
        <w:rPr>
          <w:rFonts w:cs="Consolas"/>
          <w:color w:val="000000"/>
        </w:rPr>
      </w:pPr>
    </w:p>
    <w:p w:rsidR="00C70B51" w:rsidRPr="00841C89" w:rsidRDefault="00C70B51" w:rsidP="00906289">
      <w:pPr>
        <w:pStyle w:val="ListParagraph"/>
        <w:numPr>
          <w:ilvl w:val="0"/>
          <w:numId w:val="1"/>
        </w:numPr>
        <w:tabs>
          <w:tab w:val="left" w:pos="5400"/>
        </w:tabs>
        <w:ind w:left="1080"/>
        <w:rPr>
          <w:rFonts w:cs="Consolas"/>
          <w:color w:val="000000"/>
        </w:rPr>
      </w:pPr>
      <w:r w:rsidRPr="00841C89">
        <w:rPr>
          <w:rFonts w:cs="Consolas"/>
          <w:color w:val="000000"/>
        </w:rPr>
        <w:t xml:space="preserve">Fourth, </w:t>
      </w:r>
      <w:proofErr w:type="gramStart"/>
      <w:r w:rsidRPr="00841C89">
        <w:rPr>
          <w:rFonts w:cs="Consolas"/>
          <w:color w:val="000000"/>
        </w:rPr>
        <w:t>clear(</w:t>
      </w:r>
      <w:proofErr w:type="gramEnd"/>
      <w:r w:rsidRPr="00841C89">
        <w:rPr>
          <w:rFonts w:cs="Consolas"/>
          <w:color w:val="000000"/>
        </w:rPr>
        <w:t>) method.</w:t>
      </w:r>
    </w:p>
    <w:p w:rsidR="00C70B51" w:rsidRDefault="00303107" w:rsidP="00906289">
      <w:pPr>
        <w:tabs>
          <w:tab w:val="left" w:pos="5400"/>
        </w:tabs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This method is used to remove all the mappings from the map.</w:t>
      </w:r>
      <w:r w:rsidR="006667CB">
        <w:rPr>
          <w:rFonts w:cs="Consolas"/>
          <w:color w:val="000000"/>
        </w:rPr>
        <w:t xml:space="preserve"> After the call returns </w:t>
      </w:r>
      <w:r w:rsidR="00DF08BC">
        <w:rPr>
          <w:rFonts w:cs="Consolas"/>
          <w:color w:val="000000"/>
        </w:rPr>
        <w:t>the map will be empty.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use this method to demonstrate working of 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method.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"Effective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"Joshua Bloch"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"Neo4j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"Nicki"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"Lucene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Micheal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"Complete Reference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"Herbert"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"Google Guava"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96613" w:rsidRDefault="00D96613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6613" w:rsidRDefault="00D96613" w:rsidP="00906289">
      <w:pPr>
        <w:tabs>
          <w:tab w:val="left" w:pos="5400"/>
        </w:tabs>
        <w:ind w:left="360"/>
        <w:rPr>
          <w:rFonts w:cs="Consolas"/>
          <w:color w:val="000000"/>
        </w:rPr>
      </w:pPr>
    </w:p>
    <w:p w:rsidR="003153B6" w:rsidRPr="00786308" w:rsidRDefault="001578D7" w:rsidP="00906289">
      <w:pPr>
        <w:pStyle w:val="ListParagraph"/>
        <w:numPr>
          <w:ilvl w:val="0"/>
          <w:numId w:val="1"/>
        </w:numPr>
        <w:tabs>
          <w:tab w:val="left" w:pos="5400"/>
        </w:tabs>
        <w:ind w:left="1080"/>
        <w:rPr>
          <w:rFonts w:cs="Consolas"/>
          <w:color w:val="000000"/>
        </w:rPr>
      </w:pPr>
      <w:r w:rsidRPr="00786308">
        <w:rPr>
          <w:rFonts w:cs="Consolas"/>
          <w:color w:val="000000"/>
        </w:rPr>
        <w:t xml:space="preserve">Fifth, </w:t>
      </w:r>
      <w:proofErr w:type="spellStart"/>
      <w:r w:rsidR="007E13AF" w:rsidRPr="00786308">
        <w:rPr>
          <w:rFonts w:cs="Consolas"/>
          <w:color w:val="000000"/>
        </w:rPr>
        <w:t>containsValue</w:t>
      </w:r>
      <w:proofErr w:type="spellEnd"/>
      <w:r w:rsidR="00F121C1" w:rsidRPr="00786308">
        <w:rPr>
          <w:rFonts w:cs="Consolas"/>
          <w:color w:val="000000"/>
        </w:rPr>
        <w:t>(Object value)</w:t>
      </w:r>
    </w:p>
    <w:p w:rsidR="00FB1998" w:rsidRDefault="00986C6B" w:rsidP="00906289">
      <w:pPr>
        <w:tabs>
          <w:tab w:val="left" w:pos="5400"/>
        </w:tabs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This method returns true if table contains value else returns false.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use this method to demonstrate working of 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containValue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method.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containValueDemo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"Effective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"Joshua Bloch"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"Neo4j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"Nicki"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"Lucene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Micheal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"Complete Reference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"Herbert"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"Google Guava"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"Joshua Bloch"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669E5" w:rsidRDefault="000669E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24C" w:rsidRDefault="0087224C" w:rsidP="00906289">
      <w:pPr>
        <w:tabs>
          <w:tab w:val="left" w:pos="5400"/>
        </w:tabs>
        <w:ind w:left="1080"/>
        <w:rPr>
          <w:rFonts w:cs="Consolas"/>
          <w:color w:val="000000"/>
        </w:rPr>
      </w:pPr>
    </w:p>
    <w:p w:rsidR="00D22301" w:rsidRDefault="000200DC" w:rsidP="00906289">
      <w:pPr>
        <w:tabs>
          <w:tab w:val="left" w:pos="5400"/>
        </w:tabs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It prints true.</w:t>
      </w:r>
    </w:p>
    <w:p w:rsidR="00FB4138" w:rsidRDefault="00FB4138" w:rsidP="00906289">
      <w:pPr>
        <w:tabs>
          <w:tab w:val="left" w:pos="5400"/>
        </w:tabs>
        <w:ind w:left="360"/>
        <w:rPr>
          <w:rFonts w:cs="Consolas"/>
          <w:color w:val="000000"/>
        </w:rPr>
      </w:pPr>
    </w:p>
    <w:p w:rsidR="00FB4138" w:rsidRPr="00815245" w:rsidRDefault="00FB4138" w:rsidP="00906289">
      <w:pPr>
        <w:pStyle w:val="ListParagraph"/>
        <w:numPr>
          <w:ilvl w:val="0"/>
          <w:numId w:val="1"/>
        </w:numPr>
        <w:tabs>
          <w:tab w:val="left" w:pos="5400"/>
        </w:tabs>
        <w:ind w:left="1080"/>
        <w:rPr>
          <w:rFonts w:cs="Consolas"/>
          <w:color w:val="000000"/>
        </w:rPr>
      </w:pPr>
      <w:r w:rsidRPr="00815245">
        <w:rPr>
          <w:rFonts w:cs="Consolas"/>
          <w:color w:val="000000"/>
        </w:rPr>
        <w:t xml:space="preserve">Sixth, </w:t>
      </w:r>
      <w:proofErr w:type="spellStart"/>
      <w:proofErr w:type="gramStart"/>
      <w:r w:rsidR="00B47181" w:rsidRPr="00815245">
        <w:rPr>
          <w:rFonts w:cs="Consolas"/>
          <w:color w:val="000000"/>
        </w:rPr>
        <w:t>isEmpty</w:t>
      </w:r>
      <w:proofErr w:type="spellEnd"/>
      <w:r w:rsidR="00B47181" w:rsidRPr="00815245">
        <w:rPr>
          <w:rFonts w:cs="Consolas"/>
          <w:color w:val="000000"/>
        </w:rPr>
        <w:t>(</w:t>
      </w:r>
      <w:proofErr w:type="gramEnd"/>
      <w:r w:rsidR="00B47181" w:rsidRPr="00815245">
        <w:rPr>
          <w:rFonts w:cs="Consolas"/>
          <w:color w:val="000000"/>
        </w:rPr>
        <w:t xml:space="preserve">). </w:t>
      </w:r>
    </w:p>
    <w:p w:rsidR="00B47181" w:rsidRDefault="00B47181" w:rsidP="00906289">
      <w:pPr>
        <w:tabs>
          <w:tab w:val="left" w:pos="5400"/>
        </w:tabs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Returns true if map is empty else returns false.</w:t>
      </w:r>
    </w:p>
    <w:p w:rsidR="002A3385" w:rsidRDefault="002A3385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/>
          <w:color w:val="000000"/>
        </w:rPr>
        <w:tab/>
      </w:r>
      <w:r w:rsidR="00E920DE">
        <w:rPr>
          <w:rFonts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B2D68" w:rsidRDefault="001B2D68" w:rsidP="0090628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5814F5" w:rsidRPr="00CE1002" w:rsidRDefault="009D74B7" w:rsidP="00906289">
      <w:pPr>
        <w:pStyle w:val="ListParagraph"/>
        <w:numPr>
          <w:ilvl w:val="0"/>
          <w:numId w:val="1"/>
        </w:numPr>
        <w:tabs>
          <w:tab w:val="left" w:pos="1440"/>
        </w:tabs>
        <w:ind w:left="1080"/>
        <w:rPr>
          <w:rFonts w:cs="Consolas"/>
          <w:color w:val="000000"/>
        </w:rPr>
      </w:pPr>
      <w:r w:rsidRPr="00CE1002">
        <w:rPr>
          <w:rFonts w:cs="Consolas"/>
          <w:color w:val="000000"/>
        </w:rPr>
        <w:t>Seventh</w:t>
      </w:r>
      <w:r w:rsidR="005814F5" w:rsidRPr="00CE1002">
        <w:rPr>
          <w:rFonts w:cs="Consolas"/>
          <w:color w:val="000000"/>
        </w:rPr>
        <w:t>, remove(Object key)</w:t>
      </w:r>
    </w:p>
    <w:p w:rsidR="00576291" w:rsidRDefault="00576291" w:rsidP="00906289">
      <w:pPr>
        <w:tabs>
          <w:tab w:val="left" w:pos="1440"/>
        </w:tabs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>Remove searches for the key in table and returns the value corresponding to this key.</w:t>
      </w:r>
      <w:r w:rsidR="002D7D7F">
        <w:rPr>
          <w:rFonts w:cs="Consolas"/>
          <w:color w:val="000000"/>
        </w:rPr>
        <w:t xml:space="preserve"> Check for map size after remove.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use this method to demonstrate working of 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method.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"Effective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"Joshua Bloch"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"Neo4j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"Nicki"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"Lucene in Action"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Micheal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"Complete Reference to 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"Herbert"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"Google Guava"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515F2F">
        <w:rPr>
          <w:rFonts w:ascii="Consolas" w:hAnsi="Consolas" w:cs="Consolas"/>
          <w:color w:val="000000"/>
          <w:sz w:val="20"/>
          <w:szCs w:val="20"/>
        </w:rPr>
        <w:t>//prints 5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"Google Guava"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515F2F">
        <w:rPr>
          <w:rFonts w:ascii="Consolas" w:hAnsi="Consolas" w:cs="Consolas"/>
          <w:color w:val="000000"/>
          <w:sz w:val="20"/>
          <w:szCs w:val="20"/>
        </w:rPr>
        <w:t>//prints 4</w:t>
      </w:r>
    </w:p>
    <w:p w:rsidR="00BC66C0" w:rsidRDefault="00BC66C0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7F1" w:rsidRDefault="003107F1" w:rsidP="0090628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/>
        </w:rPr>
      </w:pPr>
    </w:p>
    <w:p w:rsidR="008B089E" w:rsidRPr="00F3446C" w:rsidRDefault="00132D08" w:rsidP="009062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</w:rPr>
      </w:pPr>
      <w:r w:rsidRPr="00F3446C">
        <w:rPr>
          <w:rFonts w:cs="Consolas"/>
          <w:color w:val="000000"/>
        </w:rPr>
        <w:t>Eighth, size()</w:t>
      </w:r>
    </w:p>
    <w:p w:rsidR="00132D08" w:rsidRDefault="00132D08" w:rsidP="00906289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Returns the int </w:t>
      </w:r>
      <w:r w:rsidR="005F3498">
        <w:rPr>
          <w:rFonts w:cs="Consolas"/>
          <w:color w:val="000000"/>
        </w:rPr>
        <w:t>value, which</w:t>
      </w:r>
      <w:r>
        <w:rPr>
          <w:rFonts w:cs="Consolas"/>
          <w:color w:val="000000"/>
        </w:rPr>
        <w:t xml:space="preserve"> is size of the map which has key-value mappings.</w:t>
      </w:r>
    </w:p>
    <w:p w:rsidR="00D2710F" w:rsidRDefault="00D2710F" w:rsidP="0090628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2368" w:rsidRDefault="00962368" w:rsidP="0090628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</w:rPr>
      </w:pPr>
    </w:p>
    <w:p w:rsidR="004037B8" w:rsidRDefault="0098414E" w:rsidP="0090628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</w:rPr>
      </w:pPr>
      <w:r>
        <w:rPr>
          <w:rFonts w:cs="Consolas"/>
        </w:rPr>
        <w:t xml:space="preserve">Now there are 3 Collection view for Map. I have written a post on </w:t>
      </w:r>
      <w:hyperlink r:id="rId12" w:history="1">
        <w:r w:rsidRPr="008E093E">
          <w:rPr>
            <w:rStyle w:val="Hyperlink"/>
            <w:rFonts w:cs="Consolas"/>
          </w:rPr>
          <w:t>5 ways to iterate on Map</w:t>
        </w:r>
      </w:hyperlink>
      <w:r w:rsidR="00CE222C">
        <w:rPr>
          <w:rFonts w:cs="Consolas"/>
        </w:rPr>
        <w:t xml:space="preserve">. Refer that for </w:t>
      </w:r>
      <w:r w:rsidR="008E093E">
        <w:rPr>
          <w:rFonts w:cs="Consolas"/>
        </w:rPr>
        <w:t>these</w:t>
      </w:r>
      <w:r w:rsidR="00CE222C">
        <w:rPr>
          <w:rFonts w:cs="Consolas"/>
        </w:rPr>
        <w:t xml:space="preserve"> 3 methods.</w:t>
      </w:r>
    </w:p>
    <w:bookmarkEnd w:id="0"/>
    <w:p w:rsidR="00EE7106" w:rsidRPr="00C70B51" w:rsidRDefault="00EE7106" w:rsidP="002A3385">
      <w:pPr>
        <w:tabs>
          <w:tab w:val="left" w:pos="1440"/>
        </w:tabs>
        <w:rPr>
          <w:rFonts w:cs="Consolas"/>
          <w:color w:val="000000"/>
        </w:rPr>
      </w:pPr>
    </w:p>
    <w:sectPr w:rsidR="00EE7106" w:rsidRPr="00C7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C8F"/>
    <w:multiLevelType w:val="hybridMultilevel"/>
    <w:tmpl w:val="2F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C2D"/>
    <w:multiLevelType w:val="hybridMultilevel"/>
    <w:tmpl w:val="7A92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D6"/>
    <w:rsid w:val="00010AB7"/>
    <w:rsid w:val="000200DC"/>
    <w:rsid w:val="00036AA9"/>
    <w:rsid w:val="00036AFC"/>
    <w:rsid w:val="00037288"/>
    <w:rsid w:val="000669E5"/>
    <w:rsid w:val="00083047"/>
    <w:rsid w:val="00132D08"/>
    <w:rsid w:val="001578D7"/>
    <w:rsid w:val="001706F5"/>
    <w:rsid w:val="0017071F"/>
    <w:rsid w:val="0017380A"/>
    <w:rsid w:val="001873C7"/>
    <w:rsid w:val="001B2D22"/>
    <w:rsid w:val="001B2D68"/>
    <w:rsid w:val="001D43D0"/>
    <w:rsid w:val="001E280E"/>
    <w:rsid w:val="00214149"/>
    <w:rsid w:val="00235810"/>
    <w:rsid w:val="0025356B"/>
    <w:rsid w:val="00264BCB"/>
    <w:rsid w:val="002765A8"/>
    <w:rsid w:val="002849C6"/>
    <w:rsid w:val="0028721A"/>
    <w:rsid w:val="002970B7"/>
    <w:rsid w:val="002A3385"/>
    <w:rsid w:val="002B38AA"/>
    <w:rsid w:val="002C0F5B"/>
    <w:rsid w:val="002C45D9"/>
    <w:rsid w:val="002D55FA"/>
    <w:rsid w:val="002D732C"/>
    <w:rsid w:val="002D7D7F"/>
    <w:rsid w:val="002E771B"/>
    <w:rsid w:val="00303107"/>
    <w:rsid w:val="003107F1"/>
    <w:rsid w:val="00312ED6"/>
    <w:rsid w:val="003153B6"/>
    <w:rsid w:val="00363191"/>
    <w:rsid w:val="003651F2"/>
    <w:rsid w:val="00372555"/>
    <w:rsid w:val="004037B8"/>
    <w:rsid w:val="00410548"/>
    <w:rsid w:val="00423D5B"/>
    <w:rsid w:val="004356E1"/>
    <w:rsid w:val="004622B3"/>
    <w:rsid w:val="00466B19"/>
    <w:rsid w:val="004712CB"/>
    <w:rsid w:val="00490F79"/>
    <w:rsid w:val="004C54ED"/>
    <w:rsid w:val="004F5C93"/>
    <w:rsid w:val="00515F2F"/>
    <w:rsid w:val="00522662"/>
    <w:rsid w:val="00576291"/>
    <w:rsid w:val="005814F5"/>
    <w:rsid w:val="005C3640"/>
    <w:rsid w:val="005C59C6"/>
    <w:rsid w:val="005C6A83"/>
    <w:rsid w:val="005D4E99"/>
    <w:rsid w:val="005E42EC"/>
    <w:rsid w:val="005F3498"/>
    <w:rsid w:val="005F430F"/>
    <w:rsid w:val="006344F9"/>
    <w:rsid w:val="00637F96"/>
    <w:rsid w:val="00644B8F"/>
    <w:rsid w:val="00645BDE"/>
    <w:rsid w:val="00655194"/>
    <w:rsid w:val="006667CB"/>
    <w:rsid w:val="00696253"/>
    <w:rsid w:val="006B4B07"/>
    <w:rsid w:val="006E379E"/>
    <w:rsid w:val="006F1663"/>
    <w:rsid w:val="00705727"/>
    <w:rsid w:val="0073170C"/>
    <w:rsid w:val="007379DB"/>
    <w:rsid w:val="00760690"/>
    <w:rsid w:val="00765D8F"/>
    <w:rsid w:val="00786308"/>
    <w:rsid w:val="007871E5"/>
    <w:rsid w:val="007B1D96"/>
    <w:rsid w:val="007E13AF"/>
    <w:rsid w:val="007F55A4"/>
    <w:rsid w:val="00815245"/>
    <w:rsid w:val="00816781"/>
    <w:rsid w:val="0082391B"/>
    <w:rsid w:val="00831B2C"/>
    <w:rsid w:val="00832B39"/>
    <w:rsid w:val="00841C89"/>
    <w:rsid w:val="008666F8"/>
    <w:rsid w:val="0087224C"/>
    <w:rsid w:val="00893796"/>
    <w:rsid w:val="008B089E"/>
    <w:rsid w:val="008B1ED8"/>
    <w:rsid w:val="008C6B14"/>
    <w:rsid w:val="008E093E"/>
    <w:rsid w:val="008F65BC"/>
    <w:rsid w:val="009016E9"/>
    <w:rsid w:val="00906289"/>
    <w:rsid w:val="0090710B"/>
    <w:rsid w:val="00923F14"/>
    <w:rsid w:val="0093592E"/>
    <w:rsid w:val="009516F8"/>
    <w:rsid w:val="009565E9"/>
    <w:rsid w:val="00957D54"/>
    <w:rsid w:val="00962368"/>
    <w:rsid w:val="0098414E"/>
    <w:rsid w:val="0098514D"/>
    <w:rsid w:val="0098521B"/>
    <w:rsid w:val="00986C6B"/>
    <w:rsid w:val="009B2FFD"/>
    <w:rsid w:val="009C6D68"/>
    <w:rsid w:val="009D74B7"/>
    <w:rsid w:val="009D7FA0"/>
    <w:rsid w:val="00A37A20"/>
    <w:rsid w:val="00A45DEB"/>
    <w:rsid w:val="00A47FA3"/>
    <w:rsid w:val="00A71FCD"/>
    <w:rsid w:val="00A728A2"/>
    <w:rsid w:val="00A94097"/>
    <w:rsid w:val="00AA3909"/>
    <w:rsid w:val="00AB4BE2"/>
    <w:rsid w:val="00AE310F"/>
    <w:rsid w:val="00AE5F80"/>
    <w:rsid w:val="00B07A95"/>
    <w:rsid w:val="00B07C5B"/>
    <w:rsid w:val="00B1291C"/>
    <w:rsid w:val="00B154F6"/>
    <w:rsid w:val="00B20EBE"/>
    <w:rsid w:val="00B24094"/>
    <w:rsid w:val="00B24B43"/>
    <w:rsid w:val="00B427A1"/>
    <w:rsid w:val="00B47181"/>
    <w:rsid w:val="00B5704B"/>
    <w:rsid w:val="00B5764D"/>
    <w:rsid w:val="00B74157"/>
    <w:rsid w:val="00B744A9"/>
    <w:rsid w:val="00B745F3"/>
    <w:rsid w:val="00B85787"/>
    <w:rsid w:val="00BA1FC7"/>
    <w:rsid w:val="00BA62A0"/>
    <w:rsid w:val="00BC1B98"/>
    <w:rsid w:val="00BC66C0"/>
    <w:rsid w:val="00BD3D87"/>
    <w:rsid w:val="00BE65AD"/>
    <w:rsid w:val="00C44403"/>
    <w:rsid w:val="00C47DFB"/>
    <w:rsid w:val="00C70B51"/>
    <w:rsid w:val="00C8272C"/>
    <w:rsid w:val="00C968EA"/>
    <w:rsid w:val="00CB4017"/>
    <w:rsid w:val="00CD2B16"/>
    <w:rsid w:val="00CE1002"/>
    <w:rsid w:val="00CE222C"/>
    <w:rsid w:val="00D22301"/>
    <w:rsid w:val="00D240CD"/>
    <w:rsid w:val="00D2710F"/>
    <w:rsid w:val="00D57BAF"/>
    <w:rsid w:val="00D70289"/>
    <w:rsid w:val="00D7724C"/>
    <w:rsid w:val="00D83DB9"/>
    <w:rsid w:val="00D96613"/>
    <w:rsid w:val="00DA09CC"/>
    <w:rsid w:val="00DB006D"/>
    <w:rsid w:val="00DC1D50"/>
    <w:rsid w:val="00DF08BC"/>
    <w:rsid w:val="00DF7006"/>
    <w:rsid w:val="00E0051D"/>
    <w:rsid w:val="00E05B41"/>
    <w:rsid w:val="00E25228"/>
    <w:rsid w:val="00E70466"/>
    <w:rsid w:val="00E72186"/>
    <w:rsid w:val="00E85467"/>
    <w:rsid w:val="00E920DE"/>
    <w:rsid w:val="00EB4679"/>
    <w:rsid w:val="00EB606A"/>
    <w:rsid w:val="00ED4431"/>
    <w:rsid w:val="00EE7106"/>
    <w:rsid w:val="00EF166A"/>
    <w:rsid w:val="00F03524"/>
    <w:rsid w:val="00F121C1"/>
    <w:rsid w:val="00F1246C"/>
    <w:rsid w:val="00F17776"/>
    <w:rsid w:val="00F217BA"/>
    <w:rsid w:val="00F3446C"/>
    <w:rsid w:val="00F35167"/>
    <w:rsid w:val="00F42C75"/>
    <w:rsid w:val="00F45BB6"/>
    <w:rsid w:val="00F66080"/>
    <w:rsid w:val="00F75EBC"/>
    <w:rsid w:val="00F96732"/>
    <w:rsid w:val="00FB1998"/>
    <w:rsid w:val="00FB4138"/>
    <w:rsid w:val="00FD2CD1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9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9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fail-fast-iterato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java-collections-part-4map-interface.html" TargetMode="External"/><Relationship Id="rId12" Type="http://schemas.openxmlformats.org/officeDocument/2006/relationships/hyperlink" Target="http://data-structure-learning.blogspot.com/2015/05/different-ways-to-traverse-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java-collections-part-3map-interface.html" TargetMode="External"/><Relationship Id="rId11" Type="http://schemas.openxmlformats.org/officeDocument/2006/relationships/hyperlink" Target="http://data-structure-learning.blogspot.com/2015/05/difference-between-fail-safe-iterat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5/concurrentmodificationexcep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fail-safe-iterat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257</cp:revision>
  <dcterms:created xsi:type="dcterms:W3CDTF">2015-06-02T02:49:00Z</dcterms:created>
  <dcterms:modified xsi:type="dcterms:W3CDTF">2015-06-02T06:31:00Z</dcterms:modified>
</cp:coreProperties>
</file>