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6A4" w:rsidRPr="0045790E" w:rsidRDefault="00DC6508" w:rsidP="003650E3">
      <w:pPr>
        <w:spacing w:after="0"/>
        <w:jc w:val="both"/>
      </w:pPr>
      <w:r w:rsidRPr="0045790E">
        <w:t>Reusing Predicates</w:t>
      </w:r>
    </w:p>
    <w:p w:rsidR="00A545EA" w:rsidRPr="0045790E" w:rsidRDefault="00A545EA" w:rsidP="003650E3">
      <w:pPr>
        <w:spacing w:after="0"/>
        <w:jc w:val="both"/>
      </w:pPr>
    </w:p>
    <w:p w:rsidR="00DC6508" w:rsidRPr="0045790E" w:rsidRDefault="00C4134C" w:rsidP="003650E3">
      <w:pPr>
        <w:spacing w:after="0"/>
        <w:jc w:val="both"/>
      </w:pPr>
      <w:r w:rsidRPr="0045790E">
        <w:t xml:space="preserve">In previous </w:t>
      </w:r>
      <w:hyperlink r:id="rId5" w:history="1">
        <w:r w:rsidRPr="0045790E">
          <w:rPr>
            <w:rStyle w:val="Hyperlink"/>
          </w:rPr>
          <w:t>posts</w:t>
        </w:r>
      </w:hyperlink>
      <w:r w:rsidR="00211619" w:rsidRPr="0045790E">
        <w:t xml:space="preserve"> of functional programming we saw several different things.</w:t>
      </w:r>
      <w:r w:rsidRPr="0045790E">
        <w:t xml:space="preserve"> </w:t>
      </w:r>
      <w:r w:rsidR="00383578" w:rsidRPr="0045790E">
        <w:t xml:space="preserve">We saw basics of </w:t>
      </w:r>
      <w:hyperlink r:id="rId6" w:history="1">
        <w:r w:rsidR="00383578" w:rsidRPr="00A554F9">
          <w:rPr>
            <w:rStyle w:val="Hyperlink"/>
          </w:rPr>
          <w:t>Lambda Calculus</w:t>
        </w:r>
      </w:hyperlink>
      <w:r w:rsidR="00383578" w:rsidRPr="0045790E">
        <w:t xml:space="preserve">, </w:t>
      </w:r>
      <w:hyperlink r:id="rId7" w:history="1">
        <w:r w:rsidR="0090525C" w:rsidRPr="00E84FB6">
          <w:rPr>
            <w:rStyle w:val="Hyperlink"/>
          </w:rPr>
          <w:t>Functional Interfaces</w:t>
        </w:r>
      </w:hyperlink>
      <w:r w:rsidR="0090525C" w:rsidRPr="0045790E">
        <w:t xml:space="preserve">, </w:t>
      </w:r>
      <w:hyperlink r:id="rId8" w:history="1">
        <w:r w:rsidR="0090525C" w:rsidRPr="00E84FB6">
          <w:rPr>
            <w:rStyle w:val="Hyperlink"/>
          </w:rPr>
          <w:t>Iteration problems prior to Java 8</w:t>
        </w:r>
      </w:hyperlink>
      <w:r w:rsidR="0090525C" w:rsidRPr="0045790E">
        <w:t xml:space="preserve"> and </w:t>
      </w:r>
      <w:hyperlink r:id="rId9" w:history="1">
        <w:r w:rsidR="0090525C" w:rsidRPr="00E84FB6">
          <w:rPr>
            <w:rStyle w:val="Hyperlink"/>
          </w:rPr>
          <w:t>new way to iterate using forEach(..)</w:t>
        </w:r>
      </w:hyperlink>
      <w:r w:rsidR="00786CC1" w:rsidRPr="0045790E">
        <w:t xml:space="preserve">. </w:t>
      </w:r>
      <w:r w:rsidR="000D066E" w:rsidRPr="0045790E">
        <w:t xml:space="preserve">Then we learnt to extend </w:t>
      </w:r>
      <w:hyperlink r:id="rId10" w:history="1">
        <w:r w:rsidR="000D066E" w:rsidRPr="00E84FB6">
          <w:rPr>
            <w:rStyle w:val="Hyperlink"/>
          </w:rPr>
          <w:t>forEach(..)</w:t>
        </w:r>
        <w:r w:rsidR="007A0C60" w:rsidRPr="00E84FB6">
          <w:rPr>
            <w:rStyle w:val="Hyperlink"/>
          </w:rPr>
          <w:t xml:space="preserve"> method to transf</w:t>
        </w:r>
        <w:r w:rsidR="006810BF" w:rsidRPr="00E84FB6">
          <w:rPr>
            <w:rStyle w:val="Hyperlink"/>
          </w:rPr>
          <w:t>orm</w:t>
        </w:r>
        <w:r w:rsidR="007A0C60" w:rsidRPr="00E84FB6">
          <w:rPr>
            <w:rStyle w:val="Hyperlink"/>
          </w:rPr>
          <w:t xml:space="preserve"> the list</w:t>
        </w:r>
      </w:hyperlink>
      <w:r w:rsidR="006810BF" w:rsidRPr="0045790E">
        <w:t>.</w:t>
      </w:r>
      <w:r w:rsidR="004D08E7" w:rsidRPr="0045790E">
        <w:t xml:space="preserve"> Then we learn about </w:t>
      </w:r>
      <w:hyperlink r:id="rId11" w:history="1">
        <w:r w:rsidR="004D08E7" w:rsidRPr="00E84FB6">
          <w:rPr>
            <w:rStyle w:val="Hyperlink"/>
          </w:rPr>
          <w:t>Predicate Interface</w:t>
        </w:r>
      </w:hyperlink>
      <w:r w:rsidR="007470D8" w:rsidRPr="0045790E">
        <w:t xml:space="preserve"> and its </w:t>
      </w:r>
      <w:hyperlink r:id="rId12" w:history="1">
        <w:r w:rsidR="007470D8" w:rsidRPr="00E84FB6">
          <w:rPr>
            <w:rStyle w:val="Hyperlink"/>
          </w:rPr>
          <w:t>test</w:t>
        </w:r>
      </w:hyperlink>
      <w:r w:rsidR="007470D8" w:rsidRPr="0045790E">
        <w:t xml:space="preserve">, </w:t>
      </w:r>
      <w:hyperlink r:id="rId13" w:history="1">
        <w:r w:rsidR="007470D8" w:rsidRPr="00E84FB6">
          <w:rPr>
            <w:rStyle w:val="Hyperlink"/>
          </w:rPr>
          <w:t>and</w:t>
        </w:r>
      </w:hyperlink>
      <w:r w:rsidR="007470D8" w:rsidRPr="0045790E">
        <w:t xml:space="preserve">, </w:t>
      </w:r>
      <w:hyperlink r:id="rId14" w:history="1">
        <w:r w:rsidR="007470D8" w:rsidRPr="00E84FB6">
          <w:rPr>
            <w:rStyle w:val="Hyperlink"/>
          </w:rPr>
          <w:t>negate</w:t>
        </w:r>
      </w:hyperlink>
      <w:r w:rsidR="007470D8" w:rsidRPr="0045790E">
        <w:t xml:space="preserve"> and </w:t>
      </w:r>
      <w:hyperlink r:id="rId15" w:history="1">
        <w:r w:rsidR="007470D8" w:rsidRPr="00E84FB6">
          <w:rPr>
            <w:rStyle w:val="Hyperlink"/>
          </w:rPr>
          <w:t>or</w:t>
        </w:r>
      </w:hyperlink>
      <w:r w:rsidR="007470D8" w:rsidRPr="0045790E">
        <w:t xml:space="preserve"> methods.</w:t>
      </w:r>
    </w:p>
    <w:p w:rsidR="003650E3" w:rsidRPr="0045790E" w:rsidRDefault="003650E3" w:rsidP="003650E3">
      <w:pPr>
        <w:spacing w:after="0"/>
        <w:jc w:val="both"/>
      </w:pPr>
    </w:p>
    <w:p w:rsidR="004408B0" w:rsidRPr="0045790E" w:rsidRDefault="00B22C0E" w:rsidP="002E1478">
      <w:pPr>
        <w:spacing w:after="0"/>
      </w:pPr>
      <w:r w:rsidRPr="0045790E">
        <w:t xml:space="preserve">Till now we have covered </w:t>
      </w:r>
      <w:r w:rsidR="002E1478" w:rsidRPr="0045790E">
        <w:t xml:space="preserve">several topics of </w:t>
      </w:r>
      <w:hyperlink r:id="rId16" w:history="1">
        <w:r w:rsidR="002E1478" w:rsidRPr="00E84FB6">
          <w:rPr>
            <w:rStyle w:val="Hyperlink"/>
          </w:rPr>
          <w:t>Java 8</w:t>
        </w:r>
      </w:hyperlink>
      <w:r w:rsidR="00097C6F" w:rsidRPr="0045790E">
        <w:t xml:space="preserve">. But we have a long path </w:t>
      </w:r>
      <w:hyperlink r:id="rId17" w:history="1">
        <w:r w:rsidR="00E84FB6" w:rsidRPr="00E84FB6">
          <w:rPr>
            <w:rStyle w:val="Hyperlink"/>
          </w:rPr>
          <w:t>ahead</w:t>
        </w:r>
      </w:hyperlink>
      <w:r w:rsidR="00AC1C24" w:rsidRPr="0045790E">
        <w:sym w:font="Wingdings" w:char="F04A"/>
      </w:r>
      <w:r w:rsidR="00C01488" w:rsidRPr="0045790E">
        <w:t xml:space="preserve">. </w:t>
      </w:r>
    </w:p>
    <w:p w:rsidR="004408B0" w:rsidRPr="0045790E" w:rsidRDefault="004408B0" w:rsidP="002E1478">
      <w:pPr>
        <w:spacing w:after="0"/>
      </w:pPr>
    </w:p>
    <w:p w:rsidR="00650A0C" w:rsidRPr="0045790E" w:rsidRDefault="004408B0" w:rsidP="002E1478">
      <w:pPr>
        <w:spacing w:after="0"/>
      </w:pPr>
      <w:r w:rsidRPr="0045790E">
        <w:t xml:space="preserve">In this post we will learn about reusing the predicates. Predicates are good thing to write but we </w:t>
      </w:r>
      <w:r w:rsidR="003D0491" w:rsidRPr="0045790E">
        <w:t>need to make sure that we use it</w:t>
      </w:r>
      <w:r w:rsidR="00E9476F" w:rsidRPr="0045790E">
        <w:t xml:space="preserve"> properly.</w:t>
      </w:r>
    </w:p>
    <w:p w:rsidR="00E9476F" w:rsidRPr="0045790E" w:rsidRDefault="00E9476F" w:rsidP="002E1478">
      <w:pPr>
        <w:spacing w:after="0"/>
      </w:pPr>
    </w:p>
    <w:p w:rsidR="00E9476F" w:rsidRPr="0045790E" w:rsidRDefault="00E9476F" w:rsidP="002E1478">
      <w:pPr>
        <w:spacing w:after="0"/>
      </w:pPr>
      <w:r w:rsidRPr="0045790E">
        <w:t>Let us write predicate for finding the total count of elements in list</w:t>
      </w:r>
      <w:r w:rsidR="005C5275" w:rsidRPr="0045790E">
        <w:t xml:space="preserve"> greater than some number.</w:t>
      </w:r>
    </w:p>
    <w:p w:rsidR="005C5275" w:rsidRPr="0045790E" w:rsidRDefault="005C5275" w:rsidP="002E1478">
      <w:pPr>
        <w:spacing w:after="0"/>
      </w:pPr>
    </w:p>
    <w:p w:rsidR="00D4561F" w:rsidRPr="0045790E" w:rsidRDefault="00552B3D" w:rsidP="002E1478">
      <w:pPr>
        <w:spacing w:after="0"/>
      </w:pPr>
      <w:r w:rsidRPr="0045790E">
        <w:t>Let us define 3 lists first.</w:t>
      </w:r>
    </w:p>
    <w:p w:rsidR="00E90AF4" w:rsidRPr="0045790E" w:rsidRDefault="00E07120" w:rsidP="00E0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List&lt;String&gt; </w:t>
      </w:r>
      <w:r w:rsidRPr="0045790E">
        <w:rPr>
          <w:rFonts w:ascii="Consolas" w:hAnsi="Consolas" w:cs="Consolas"/>
          <w:color w:val="6A3E3E"/>
        </w:rPr>
        <w:t>names</w:t>
      </w:r>
      <w:r w:rsidRPr="0045790E">
        <w:rPr>
          <w:rFonts w:ascii="Consolas" w:hAnsi="Consolas" w:cs="Consolas"/>
          <w:color w:val="000000"/>
        </w:rPr>
        <w:t>=</w:t>
      </w:r>
      <w:r w:rsidRPr="0045790E">
        <w:rPr>
          <w:rFonts w:ascii="Consolas" w:hAnsi="Consolas" w:cs="Consolas"/>
          <w:b/>
          <w:bCs/>
          <w:color w:val="7F0055"/>
        </w:rPr>
        <w:t>new</w:t>
      </w:r>
      <w:r w:rsidRPr="0045790E">
        <w:rPr>
          <w:rFonts w:ascii="Consolas" w:hAnsi="Consolas" w:cs="Consolas"/>
          <w:color w:val="000000"/>
        </w:rPr>
        <w:t xml:space="preserve"> ArrayList&lt;String&gt;</w:t>
      </w:r>
    </w:p>
    <w:p w:rsidR="00E07120" w:rsidRPr="0045790E" w:rsidRDefault="00E07120" w:rsidP="00E90AF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>(Arrays.</w:t>
      </w:r>
      <w:r w:rsidRPr="0045790E">
        <w:rPr>
          <w:rFonts w:ascii="Consolas" w:hAnsi="Consolas" w:cs="Consolas"/>
          <w:i/>
          <w:iCs/>
          <w:color w:val="000000"/>
        </w:rPr>
        <w:t>asList</w:t>
      </w:r>
      <w:r w:rsidRPr="0045790E">
        <w:rPr>
          <w:rFonts w:ascii="Consolas" w:hAnsi="Consolas" w:cs="Consolas"/>
          <w:color w:val="000000"/>
        </w:rPr>
        <w:t>(</w:t>
      </w:r>
      <w:r w:rsidRPr="0045790E">
        <w:rPr>
          <w:rFonts w:ascii="Consolas" w:hAnsi="Consolas" w:cs="Consolas"/>
          <w:color w:val="2A00FF"/>
        </w:rPr>
        <w:t>"Robb"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"Ramsey"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"Ned"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"Sansa"</w:t>
      </w:r>
      <w:r w:rsidRPr="0045790E">
        <w:rPr>
          <w:rFonts w:ascii="Consolas" w:hAnsi="Consolas" w:cs="Consolas"/>
          <w:color w:val="000000"/>
        </w:rPr>
        <w:t>));</w:t>
      </w:r>
    </w:p>
    <w:p w:rsidR="00F01A4D" w:rsidRPr="0045790E" w:rsidRDefault="00F01A4D" w:rsidP="00E90AF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</w:rPr>
      </w:pPr>
    </w:p>
    <w:p w:rsidR="00E90AF4" w:rsidRPr="0045790E" w:rsidRDefault="00E07120" w:rsidP="00E0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List&lt;String&gt; </w:t>
      </w:r>
      <w:r w:rsidRPr="0045790E">
        <w:rPr>
          <w:rFonts w:ascii="Consolas" w:hAnsi="Consolas" w:cs="Consolas"/>
          <w:color w:val="6A3E3E"/>
        </w:rPr>
        <w:t>places</w:t>
      </w:r>
      <w:r w:rsidRPr="0045790E">
        <w:rPr>
          <w:rFonts w:ascii="Consolas" w:hAnsi="Consolas" w:cs="Consolas"/>
          <w:color w:val="000000"/>
        </w:rPr>
        <w:t>=</w:t>
      </w:r>
      <w:r w:rsidRPr="0045790E">
        <w:rPr>
          <w:rFonts w:ascii="Consolas" w:hAnsi="Consolas" w:cs="Consolas"/>
          <w:b/>
          <w:bCs/>
          <w:color w:val="7F0055"/>
        </w:rPr>
        <w:t>new</w:t>
      </w:r>
      <w:r w:rsidRPr="0045790E">
        <w:rPr>
          <w:rFonts w:ascii="Consolas" w:hAnsi="Consolas" w:cs="Consolas"/>
          <w:color w:val="000000"/>
        </w:rPr>
        <w:t xml:space="preserve"> ArrayList&lt;String&gt;</w:t>
      </w:r>
    </w:p>
    <w:p w:rsidR="00E07120" w:rsidRPr="0045790E" w:rsidRDefault="00E07120" w:rsidP="00E90A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>(Arrays.</w:t>
      </w:r>
      <w:r w:rsidRPr="0045790E">
        <w:rPr>
          <w:rFonts w:ascii="Consolas" w:hAnsi="Consolas" w:cs="Consolas"/>
          <w:i/>
          <w:iCs/>
          <w:color w:val="000000"/>
        </w:rPr>
        <w:t>asList</w:t>
      </w:r>
      <w:r w:rsidRPr="0045790E">
        <w:rPr>
          <w:rFonts w:ascii="Consolas" w:hAnsi="Consolas" w:cs="Consolas"/>
          <w:color w:val="000000"/>
        </w:rPr>
        <w:t>(</w:t>
      </w:r>
      <w:r w:rsidRPr="0045790E">
        <w:rPr>
          <w:rFonts w:ascii="Consolas" w:hAnsi="Consolas" w:cs="Consolas"/>
          <w:color w:val="2A00FF"/>
        </w:rPr>
        <w:t>"San Jose"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"Cupertino"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"Meeren"</w:t>
      </w:r>
      <w:r w:rsidRPr="0045790E">
        <w:rPr>
          <w:rFonts w:ascii="Consolas" w:hAnsi="Consolas" w:cs="Consolas"/>
          <w:color w:val="000000"/>
        </w:rPr>
        <w:t>));</w:t>
      </w:r>
    </w:p>
    <w:p w:rsidR="00F01A4D" w:rsidRPr="0045790E" w:rsidRDefault="00F01A4D" w:rsidP="00E90A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</w:rPr>
      </w:pPr>
    </w:p>
    <w:p w:rsidR="00E90AF4" w:rsidRPr="0045790E" w:rsidRDefault="00E07120" w:rsidP="00E07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List&lt;String&gt; </w:t>
      </w:r>
      <w:r w:rsidRPr="0045790E">
        <w:rPr>
          <w:rFonts w:ascii="Consolas" w:hAnsi="Consolas" w:cs="Consolas"/>
          <w:color w:val="6A3E3E"/>
        </w:rPr>
        <w:t>companies</w:t>
      </w:r>
      <w:r w:rsidRPr="0045790E">
        <w:rPr>
          <w:rFonts w:ascii="Consolas" w:hAnsi="Consolas" w:cs="Consolas"/>
          <w:color w:val="000000"/>
        </w:rPr>
        <w:t>=</w:t>
      </w:r>
      <w:r w:rsidRPr="0045790E">
        <w:rPr>
          <w:rFonts w:ascii="Consolas" w:hAnsi="Consolas" w:cs="Consolas"/>
          <w:b/>
          <w:bCs/>
          <w:color w:val="7F0055"/>
        </w:rPr>
        <w:t>new</w:t>
      </w:r>
      <w:r w:rsidRPr="0045790E">
        <w:rPr>
          <w:rFonts w:ascii="Consolas" w:hAnsi="Consolas" w:cs="Consolas"/>
          <w:color w:val="000000"/>
        </w:rPr>
        <w:t xml:space="preserve"> ArrayList&lt;String&gt;</w:t>
      </w:r>
    </w:p>
    <w:p w:rsidR="00E07120" w:rsidRPr="0045790E" w:rsidRDefault="00E07120" w:rsidP="00E90AF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>(Arrays.</w:t>
      </w:r>
      <w:r w:rsidRPr="0045790E">
        <w:rPr>
          <w:rFonts w:ascii="Consolas" w:hAnsi="Consolas" w:cs="Consolas"/>
          <w:i/>
          <w:iCs/>
          <w:color w:val="000000"/>
        </w:rPr>
        <w:t>asList</w:t>
      </w:r>
      <w:r w:rsidRPr="0045790E">
        <w:rPr>
          <w:rFonts w:ascii="Consolas" w:hAnsi="Consolas" w:cs="Consolas"/>
          <w:color w:val="000000"/>
        </w:rPr>
        <w:t>(</w:t>
      </w:r>
      <w:r w:rsidRPr="0045790E">
        <w:rPr>
          <w:rFonts w:ascii="Consolas" w:hAnsi="Consolas" w:cs="Consolas"/>
          <w:color w:val="2A00FF"/>
        </w:rPr>
        <w:t>"Paypal"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"Microsoft"</w:t>
      </w:r>
      <w:r w:rsidRPr="0045790E">
        <w:rPr>
          <w:rFonts w:ascii="Consolas" w:hAnsi="Consolas" w:cs="Consolas"/>
          <w:color w:val="000000"/>
        </w:rPr>
        <w:t>,</w:t>
      </w:r>
      <w:r w:rsidRPr="0045790E">
        <w:rPr>
          <w:rFonts w:ascii="Consolas" w:hAnsi="Consolas" w:cs="Consolas"/>
          <w:color w:val="2A00FF"/>
        </w:rPr>
        <w:t>"Google"</w:t>
      </w:r>
      <w:r w:rsidRPr="0045790E">
        <w:rPr>
          <w:rFonts w:ascii="Consolas" w:hAnsi="Consolas" w:cs="Consolas"/>
          <w:color w:val="000000"/>
        </w:rPr>
        <w:t>));</w:t>
      </w:r>
    </w:p>
    <w:p w:rsidR="00F01A4D" w:rsidRPr="0045790E" w:rsidRDefault="00F01A4D" w:rsidP="00F01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D6303" w:rsidRPr="0045790E" w:rsidRDefault="00C2288F" w:rsidP="00E07120">
      <w:pPr>
        <w:spacing w:after="0"/>
      </w:pPr>
      <w:r w:rsidRPr="0045790E">
        <w:t xml:space="preserve">Now we will use predicate to </w:t>
      </w:r>
      <w:r w:rsidR="001C7E4D" w:rsidRPr="0045790E">
        <w:t xml:space="preserve">find the total count in each list of </w:t>
      </w:r>
      <w:r w:rsidR="00217B3F" w:rsidRPr="0045790E">
        <w:t>String length greater than some number.</w:t>
      </w:r>
    </w:p>
    <w:p w:rsidR="00217B3F" w:rsidRPr="0045790E" w:rsidRDefault="00217B3F" w:rsidP="00E07120">
      <w:pPr>
        <w:spacing w:after="0"/>
      </w:pPr>
    </w:p>
    <w:p w:rsidR="00341E07" w:rsidRPr="0045790E" w:rsidRDefault="00341E07" w:rsidP="00341E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namesCount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names</w:t>
      </w:r>
      <w:r w:rsidRPr="0045790E">
        <w:rPr>
          <w:rFonts w:ascii="Consolas" w:hAnsi="Consolas" w:cs="Consolas"/>
          <w:color w:val="000000"/>
        </w:rPr>
        <w:t>.stream()</w:t>
      </w:r>
    </w:p>
    <w:p w:rsidR="00341E07" w:rsidRPr="0045790E" w:rsidRDefault="00FC18A2" w:rsidP="00FC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</w:t>
      </w:r>
      <w:r w:rsidR="00341E07" w:rsidRPr="0045790E">
        <w:rPr>
          <w:rFonts w:ascii="Consolas" w:hAnsi="Consolas" w:cs="Consolas"/>
          <w:color w:val="000000"/>
        </w:rPr>
        <w:t>.filter(</w:t>
      </w:r>
      <w:r w:rsidR="00341E07" w:rsidRPr="0045790E">
        <w:rPr>
          <w:rFonts w:ascii="Consolas" w:hAnsi="Consolas" w:cs="Consolas"/>
          <w:color w:val="6A3E3E"/>
        </w:rPr>
        <w:t>name</w:t>
      </w:r>
      <w:r w:rsidR="00341E07" w:rsidRPr="0045790E">
        <w:rPr>
          <w:rFonts w:ascii="Consolas" w:hAnsi="Consolas" w:cs="Consolas"/>
          <w:color w:val="000000"/>
        </w:rPr>
        <w:t xml:space="preserve"> -&gt; </w:t>
      </w:r>
      <w:r w:rsidR="00341E07" w:rsidRPr="0045790E">
        <w:rPr>
          <w:rFonts w:ascii="Consolas" w:hAnsi="Consolas" w:cs="Consolas"/>
          <w:color w:val="6A3E3E"/>
        </w:rPr>
        <w:t>name</w:t>
      </w:r>
      <w:r w:rsidR="00341E07" w:rsidRPr="0045790E">
        <w:rPr>
          <w:rFonts w:ascii="Consolas" w:hAnsi="Consolas" w:cs="Consolas"/>
          <w:color w:val="000000"/>
        </w:rPr>
        <w:t>.length() &gt; 4)</w:t>
      </w:r>
    </w:p>
    <w:p w:rsidR="00341E07" w:rsidRPr="0045790E" w:rsidRDefault="00FC18A2" w:rsidP="00FC18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</w:t>
      </w:r>
      <w:r w:rsidR="00341E07" w:rsidRPr="0045790E">
        <w:rPr>
          <w:rFonts w:ascii="Consolas" w:hAnsi="Consolas" w:cs="Consolas"/>
          <w:color w:val="000000"/>
        </w:rPr>
        <w:t>.count();</w:t>
      </w:r>
    </w:p>
    <w:p w:rsidR="00341E07" w:rsidRPr="0045790E" w:rsidRDefault="00341E07" w:rsidP="00E07120">
      <w:pPr>
        <w:spacing w:after="0"/>
      </w:pPr>
    </w:p>
    <w:p w:rsidR="0032436F" w:rsidRPr="0045790E" w:rsidRDefault="0032436F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placesCount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places</w:t>
      </w:r>
      <w:r w:rsidRPr="0045790E">
        <w:rPr>
          <w:rFonts w:ascii="Consolas" w:hAnsi="Consolas" w:cs="Consolas"/>
          <w:color w:val="000000"/>
        </w:rPr>
        <w:t>.stream()</w:t>
      </w:r>
    </w:p>
    <w:p w:rsidR="0032436F" w:rsidRPr="0045790E" w:rsidRDefault="00B43BBA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  </w:t>
      </w:r>
      <w:r w:rsidR="0032436F" w:rsidRPr="0045790E">
        <w:rPr>
          <w:rFonts w:ascii="Consolas" w:hAnsi="Consolas" w:cs="Consolas"/>
          <w:color w:val="000000"/>
        </w:rPr>
        <w:t>.filter(</w:t>
      </w:r>
      <w:r w:rsidR="0032436F" w:rsidRPr="0045790E">
        <w:rPr>
          <w:rFonts w:ascii="Consolas" w:hAnsi="Consolas" w:cs="Consolas"/>
          <w:color w:val="6A3E3E"/>
        </w:rPr>
        <w:t>place</w:t>
      </w:r>
      <w:r w:rsidR="0032436F" w:rsidRPr="0045790E">
        <w:rPr>
          <w:rFonts w:ascii="Consolas" w:hAnsi="Consolas" w:cs="Consolas"/>
          <w:color w:val="000000"/>
        </w:rPr>
        <w:t xml:space="preserve"> -&gt; </w:t>
      </w:r>
      <w:r w:rsidR="0032436F" w:rsidRPr="0045790E">
        <w:rPr>
          <w:rFonts w:ascii="Consolas" w:hAnsi="Consolas" w:cs="Consolas"/>
          <w:color w:val="6A3E3E"/>
        </w:rPr>
        <w:t>place</w:t>
      </w:r>
      <w:r w:rsidR="0032436F" w:rsidRPr="0045790E">
        <w:rPr>
          <w:rFonts w:ascii="Consolas" w:hAnsi="Consolas" w:cs="Consolas"/>
          <w:color w:val="000000"/>
        </w:rPr>
        <w:t>.length() &gt; 6)</w:t>
      </w:r>
    </w:p>
    <w:p w:rsidR="0032436F" w:rsidRPr="0045790E" w:rsidRDefault="00B43BBA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  </w:t>
      </w:r>
      <w:r w:rsidR="0032436F" w:rsidRPr="0045790E">
        <w:rPr>
          <w:rFonts w:ascii="Consolas" w:hAnsi="Consolas" w:cs="Consolas"/>
          <w:color w:val="000000"/>
        </w:rPr>
        <w:t>.count();</w:t>
      </w:r>
    </w:p>
    <w:p w:rsidR="0032436F" w:rsidRPr="0045790E" w:rsidRDefault="0032436F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32436F" w:rsidRPr="0045790E" w:rsidRDefault="0032436F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companiesCount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companies</w:t>
      </w:r>
      <w:r w:rsidRPr="0045790E">
        <w:rPr>
          <w:rFonts w:ascii="Consolas" w:hAnsi="Consolas" w:cs="Consolas"/>
          <w:color w:val="000000"/>
        </w:rPr>
        <w:t>.stream()</w:t>
      </w:r>
    </w:p>
    <w:p w:rsidR="0032436F" w:rsidRPr="0045790E" w:rsidRDefault="00121488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        </w:t>
      </w:r>
      <w:r w:rsidR="0032436F" w:rsidRPr="0045790E">
        <w:rPr>
          <w:rFonts w:ascii="Consolas" w:hAnsi="Consolas" w:cs="Consolas"/>
          <w:color w:val="000000"/>
        </w:rPr>
        <w:t>.filter(</w:t>
      </w:r>
      <w:r w:rsidR="0032436F" w:rsidRPr="0045790E">
        <w:rPr>
          <w:rFonts w:ascii="Consolas" w:hAnsi="Consolas" w:cs="Consolas"/>
          <w:color w:val="6A3E3E"/>
        </w:rPr>
        <w:t>company</w:t>
      </w:r>
      <w:r w:rsidR="0032436F" w:rsidRPr="0045790E">
        <w:rPr>
          <w:rFonts w:ascii="Consolas" w:hAnsi="Consolas" w:cs="Consolas"/>
          <w:color w:val="000000"/>
        </w:rPr>
        <w:t xml:space="preserve"> -&gt; </w:t>
      </w:r>
      <w:r w:rsidR="0032436F" w:rsidRPr="0045790E">
        <w:rPr>
          <w:rFonts w:ascii="Consolas" w:hAnsi="Consolas" w:cs="Consolas"/>
          <w:color w:val="6A3E3E"/>
        </w:rPr>
        <w:t>company</w:t>
      </w:r>
      <w:r w:rsidR="0032436F" w:rsidRPr="0045790E">
        <w:rPr>
          <w:rFonts w:ascii="Consolas" w:hAnsi="Consolas" w:cs="Consolas"/>
          <w:color w:val="000000"/>
        </w:rPr>
        <w:t>.length() &gt; 5)</w:t>
      </w:r>
    </w:p>
    <w:p w:rsidR="0032436F" w:rsidRPr="0045790E" w:rsidRDefault="00121488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 xml:space="preserve">                               </w:t>
      </w:r>
      <w:r w:rsidR="0032436F" w:rsidRPr="0045790E">
        <w:rPr>
          <w:rFonts w:ascii="Consolas" w:hAnsi="Consolas" w:cs="Consolas"/>
          <w:color w:val="000000"/>
        </w:rPr>
        <w:t>.count();</w:t>
      </w:r>
    </w:p>
    <w:p w:rsidR="00484CD2" w:rsidRPr="0045790E" w:rsidRDefault="00484CD2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484CD2" w:rsidRPr="0045790E" w:rsidRDefault="00484CD2" w:rsidP="003243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B16A9C" w:rsidRPr="0045790E" w:rsidRDefault="00D61C11" w:rsidP="00E07120">
      <w:pPr>
        <w:spacing w:after="0"/>
        <w:rPr>
          <w:rFonts w:cs="Consolas"/>
        </w:rPr>
      </w:pPr>
      <w:r w:rsidRPr="0045790E">
        <w:rPr>
          <w:rFonts w:cs="Consolas"/>
        </w:rPr>
        <w:t>Now, let us print the output.</w:t>
      </w:r>
    </w:p>
    <w:p w:rsidR="00D61C11" w:rsidRPr="0045790E" w:rsidRDefault="00D61C11" w:rsidP="00D6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"namesCount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namesCount</w:t>
      </w:r>
      <w:r w:rsidRPr="0045790E">
        <w:rPr>
          <w:rFonts w:ascii="Consolas" w:hAnsi="Consolas" w:cs="Consolas"/>
          <w:color w:val="000000"/>
        </w:rPr>
        <w:t>);</w:t>
      </w:r>
    </w:p>
    <w:p w:rsidR="00D61C11" w:rsidRPr="0045790E" w:rsidRDefault="00D61C11" w:rsidP="00D6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"placesCount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placesCount</w:t>
      </w:r>
      <w:r w:rsidRPr="0045790E">
        <w:rPr>
          <w:rFonts w:ascii="Consolas" w:hAnsi="Consolas" w:cs="Consolas"/>
          <w:color w:val="000000"/>
        </w:rPr>
        <w:t>);</w:t>
      </w:r>
    </w:p>
    <w:p w:rsidR="00D61C11" w:rsidRPr="0045790E" w:rsidRDefault="00D61C11" w:rsidP="00D61C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"companiesCount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companiesCount</w:t>
      </w:r>
      <w:r w:rsidRPr="0045790E">
        <w:rPr>
          <w:rFonts w:ascii="Consolas" w:hAnsi="Consolas" w:cs="Consolas"/>
          <w:color w:val="000000"/>
        </w:rPr>
        <w:t>);</w:t>
      </w:r>
    </w:p>
    <w:p w:rsidR="00D61C11" w:rsidRPr="0045790E" w:rsidRDefault="00D61C11" w:rsidP="00E07120">
      <w:pPr>
        <w:spacing w:after="0"/>
      </w:pPr>
    </w:p>
    <w:p w:rsidR="009B4679" w:rsidRPr="0045790E" w:rsidRDefault="009B4679" w:rsidP="00E07120">
      <w:pPr>
        <w:spacing w:after="0"/>
      </w:pPr>
      <w:r w:rsidRPr="0045790E">
        <w:tab/>
      </w:r>
      <w:r w:rsidRPr="0045790E">
        <w:tab/>
        <w:t>Output:</w:t>
      </w:r>
    </w:p>
    <w:p w:rsidR="005B3A7A" w:rsidRPr="0045790E" w:rsidRDefault="009B4679" w:rsidP="005B3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lastRenderedPageBreak/>
        <w:tab/>
      </w:r>
      <w:r w:rsidR="009F2D41" w:rsidRPr="0045790E">
        <w:tab/>
      </w:r>
      <w:r w:rsidR="005B3A7A" w:rsidRPr="0045790E">
        <w:rPr>
          <w:rFonts w:ascii="Consolas" w:hAnsi="Consolas" w:cs="Consolas"/>
          <w:color w:val="000000"/>
        </w:rPr>
        <w:t>namesCount 2</w:t>
      </w:r>
    </w:p>
    <w:p w:rsidR="005B3A7A" w:rsidRPr="0045790E" w:rsidRDefault="005B3A7A" w:rsidP="005B3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>placesCount 2</w:t>
      </w:r>
    </w:p>
    <w:p w:rsidR="005B3A7A" w:rsidRPr="0045790E" w:rsidRDefault="005B3A7A" w:rsidP="005B3A7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>companiesCount 3</w:t>
      </w:r>
    </w:p>
    <w:p w:rsidR="009B4679" w:rsidRPr="0045790E" w:rsidRDefault="009B4679" w:rsidP="00E07120">
      <w:pPr>
        <w:spacing w:after="0"/>
      </w:pPr>
    </w:p>
    <w:p w:rsidR="0029473E" w:rsidRPr="0045790E" w:rsidRDefault="006E3617" w:rsidP="00FE0CE6">
      <w:pPr>
        <w:spacing w:after="0"/>
        <w:jc w:val="both"/>
      </w:pPr>
      <w:r w:rsidRPr="0045790E">
        <w:t>It works fine but see what we did for getting this values.</w:t>
      </w:r>
      <w:r w:rsidR="00B62680" w:rsidRPr="0045790E">
        <w:t xml:space="preserve"> First, we hardcoded the values</w:t>
      </w:r>
      <w:r w:rsidR="007C30B9" w:rsidRPr="0045790E">
        <w:t xml:space="preserve"> on right hand side of length of String. </w:t>
      </w:r>
      <w:r w:rsidR="00763426" w:rsidRPr="0045790E">
        <w:t xml:space="preserve">Then we wrote the same </w:t>
      </w:r>
      <w:r w:rsidR="00984DBF" w:rsidRPr="0045790E">
        <w:t>piece of code 3 different times which is almost same. If we need to change things in future then we need to c</w:t>
      </w:r>
      <w:r w:rsidR="00FE7143" w:rsidRPr="0045790E">
        <w:t>hange the code which is l</w:t>
      </w:r>
      <w:r w:rsidR="00984DBF" w:rsidRPr="0045790E">
        <w:t>a</w:t>
      </w:r>
      <w:r w:rsidR="00FE7143" w:rsidRPr="0045790E">
        <w:t>s</w:t>
      </w:r>
      <w:r w:rsidR="00984DBF" w:rsidRPr="0045790E">
        <w:t>t thing you want to do.</w:t>
      </w:r>
      <w:r w:rsidR="00BE5E6A" w:rsidRPr="0045790E">
        <w:t xml:space="preserve"> </w:t>
      </w:r>
    </w:p>
    <w:p w:rsidR="00BE5E6A" w:rsidRPr="0045790E" w:rsidRDefault="00BE5E6A" w:rsidP="00FE0CE6">
      <w:pPr>
        <w:spacing w:after="0"/>
        <w:jc w:val="both"/>
      </w:pPr>
    </w:p>
    <w:p w:rsidR="00BE5E6A" w:rsidRPr="0045790E" w:rsidRDefault="00BE5E6A" w:rsidP="00FE0CE6">
      <w:pPr>
        <w:spacing w:after="0"/>
        <w:jc w:val="both"/>
      </w:pPr>
      <w:r w:rsidRPr="0045790E">
        <w:t xml:space="preserve">So we will </w:t>
      </w:r>
      <w:r w:rsidR="00E87372" w:rsidRPr="0045790E">
        <w:t xml:space="preserve">write a method </w:t>
      </w:r>
      <w:r w:rsidR="00580B10" w:rsidRPr="0045790E">
        <w:t xml:space="preserve">that will </w:t>
      </w:r>
      <w:r w:rsidR="00EF30BF" w:rsidRPr="0045790E">
        <w:t>take one parameter as int.</w:t>
      </w:r>
    </w:p>
    <w:p w:rsidR="009677F0" w:rsidRPr="0045790E" w:rsidRDefault="009677F0" w:rsidP="00FE0CE6">
      <w:pPr>
        <w:spacing w:after="0"/>
        <w:jc w:val="both"/>
      </w:pPr>
    </w:p>
    <w:p w:rsidR="009677F0" w:rsidRPr="0045790E" w:rsidRDefault="009677F0" w:rsidP="0096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public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b/>
          <w:bCs/>
          <w:color w:val="7F0055"/>
        </w:rPr>
        <w:t>static</w:t>
      </w:r>
      <w:r w:rsidRPr="0045790E">
        <w:rPr>
          <w:rFonts w:ascii="Consolas" w:hAnsi="Consolas" w:cs="Consolas"/>
          <w:color w:val="000000"/>
        </w:rPr>
        <w:t xml:space="preserve"> Predicate&lt;String&gt; lengthChecker(</w:t>
      </w:r>
      <w:r w:rsidRPr="0045790E">
        <w:rPr>
          <w:rFonts w:ascii="Consolas" w:hAnsi="Consolas" w:cs="Consolas"/>
          <w:b/>
          <w:bCs/>
          <w:color w:val="7F0055"/>
        </w:rPr>
        <w:t>int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length</w:t>
      </w:r>
      <w:r w:rsidRPr="0045790E">
        <w:rPr>
          <w:rFonts w:ascii="Consolas" w:hAnsi="Consolas" w:cs="Consolas"/>
          <w:color w:val="000000"/>
        </w:rPr>
        <w:t>){</w:t>
      </w:r>
    </w:p>
    <w:p w:rsidR="009677F0" w:rsidRPr="0045790E" w:rsidRDefault="009677F0" w:rsidP="0096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Predicate&lt;String&gt; </w:t>
      </w:r>
      <w:r w:rsidRPr="0045790E">
        <w:rPr>
          <w:rFonts w:ascii="Consolas" w:hAnsi="Consolas" w:cs="Consolas"/>
          <w:color w:val="6A3E3E"/>
        </w:rPr>
        <w:t>predicate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str</w:t>
      </w:r>
      <w:r w:rsidRPr="0045790E">
        <w:rPr>
          <w:rFonts w:ascii="Consolas" w:hAnsi="Consolas" w:cs="Consolas"/>
          <w:color w:val="000000"/>
        </w:rPr>
        <w:t xml:space="preserve"> -&gt; </w:t>
      </w:r>
      <w:r w:rsidRPr="0045790E">
        <w:rPr>
          <w:rFonts w:ascii="Consolas" w:hAnsi="Consolas" w:cs="Consolas"/>
          <w:color w:val="6A3E3E"/>
        </w:rPr>
        <w:t>str</w:t>
      </w:r>
      <w:r w:rsidRPr="0045790E">
        <w:rPr>
          <w:rFonts w:ascii="Consolas" w:hAnsi="Consolas" w:cs="Consolas"/>
          <w:color w:val="000000"/>
        </w:rPr>
        <w:t xml:space="preserve">.length() &gt; </w:t>
      </w:r>
      <w:r w:rsidR="00151B4A" w:rsidRPr="0045790E">
        <w:rPr>
          <w:rFonts w:ascii="Consolas" w:hAnsi="Consolas" w:cs="Consolas"/>
          <w:color w:val="000000"/>
        </w:rPr>
        <w:t>length</w:t>
      </w:r>
      <w:r w:rsidRPr="0045790E">
        <w:rPr>
          <w:rFonts w:ascii="Consolas" w:hAnsi="Consolas" w:cs="Consolas"/>
          <w:color w:val="000000"/>
        </w:rPr>
        <w:t>;</w:t>
      </w:r>
    </w:p>
    <w:p w:rsidR="009677F0" w:rsidRPr="0045790E" w:rsidRDefault="009677F0" w:rsidP="0096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return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predicate</w:t>
      </w:r>
      <w:r w:rsidRPr="0045790E">
        <w:rPr>
          <w:rFonts w:ascii="Consolas" w:hAnsi="Consolas" w:cs="Consolas"/>
          <w:color w:val="000000"/>
        </w:rPr>
        <w:t>;</w:t>
      </w:r>
    </w:p>
    <w:p w:rsidR="009677F0" w:rsidRPr="0045790E" w:rsidRDefault="009677F0" w:rsidP="00967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  <w:t>}</w:t>
      </w:r>
    </w:p>
    <w:p w:rsidR="00F57101" w:rsidRPr="0045790E" w:rsidRDefault="00F57101" w:rsidP="00FE0CE6">
      <w:pPr>
        <w:spacing w:after="0"/>
        <w:jc w:val="both"/>
      </w:pPr>
    </w:p>
    <w:p w:rsidR="000552FA" w:rsidRPr="0045790E" w:rsidRDefault="000552FA" w:rsidP="00FE0CE6">
      <w:pPr>
        <w:spacing w:after="0"/>
        <w:jc w:val="both"/>
      </w:pPr>
      <w:r w:rsidRPr="0045790E">
        <w:t>Looking at this method we know that it can accept the length as parameter.</w:t>
      </w:r>
      <w:r w:rsidR="009E7AE0" w:rsidRPr="0045790E">
        <w:t xml:space="preserve"> Now our value is not hard coded. </w:t>
      </w:r>
    </w:p>
    <w:p w:rsidR="007716E0" w:rsidRPr="0045790E" w:rsidRDefault="007716E0" w:rsidP="00FE0CE6">
      <w:pPr>
        <w:spacing w:after="0"/>
        <w:jc w:val="both"/>
      </w:pPr>
    </w:p>
    <w:p w:rsidR="007716E0" w:rsidRPr="0045790E" w:rsidRDefault="00EF0309" w:rsidP="00EF0309">
      <w:pPr>
        <w:spacing w:after="0"/>
        <w:jc w:val="both"/>
        <w:rPr>
          <w:rFonts w:ascii="Consolas" w:hAnsi="Consolas" w:cs="Consolas"/>
          <w:color w:val="000000"/>
        </w:rPr>
      </w:pPr>
      <w:r w:rsidRPr="0045790E">
        <w:t>Now we can change our methods</w:t>
      </w:r>
    </w:p>
    <w:p w:rsidR="004D324E" w:rsidRPr="0045790E" w:rsidRDefault="004D324E" w:rsidP="00EF0309">
      <w:pPr>
        <w:spacing w:after="0"/>
        <w:jc w:val="both"/>
        <w:rPr>
          <w:rFonts w:ascii="Consolas" w:hAnsi="Consolas" w:cs="Consolas"/>
        </w:rPr>
      </w:pP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namesCount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names</w:t>
      </w:r>
      <w:r w:rsidRPr="0045790E">
        <w:rPr>
          <w:rFonts w:ascii="Consolas" w:hAnsi="Consolas" w:cs="Consolas"/>
          <w:color w:val="000000"/>
        </w:rPr>
        <w:t>.stream()</w:t>
      </w:r>
    </w:p>
    <w:p w:rsidR="00AC7245" w:rsidRPr="0045790E" w:rsidRDefault="009B1CCE" w:rsidP="00AC7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.filter(</w:t>
      </w:r>
      <w:r w:rsidR="00AC7245" w:rsidRPr="0045790E">
        <w:rPr>
          <w:rFonts w:ascii="Consolas" w:hAnsi="Consolas" w:cs="Consolas"/>
          <w:i/>
          <w:iCs/>
          <w:color w:val="000000"/>
        </w:rPr>
        <w:t>lengthChecker</w:t>
      </w:r>
      <w:r w:rsidR="00AC7245" w:rsidRPr="0045790E">
        <w:rPr>
          <w:rFonts w:ascii="Consolas" w:hAnsi="Consolas" w:cs="Consolas"/>
          <w:color w:val="000000"/>
        </w:rPr>
        <w:t>(4))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.count();</w:t>
      </w:r>
    </w:p>
    <w:p w:rsidR="009B1CCE" w:rsidRPr="0045790E" w:rsidRDefault="009B1CCE" w:rsidP="009B1CCE">
      <w:pPr>
        <w:spacing w:after="0"/>
      </w:pP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placesCount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places</w:t>
      </w:r>
      <w:r w:rsidRPr="0045790E">
        <w:rPr>
          <w:rFonts w:ascii="Consolas" w:hAnsi="Consolas" w:cs="Consolas"/>
          <w:color w:val="000000"/>
        </w:rPr>
        <w:t>.stream()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  .filter(</w:t>
      </w:r>
      <w:r w:rsidR="00980E91" w:rsidRPr="0045790E">
        <w:rPr>
          <w:rFonts w:ascii="Consolas" w:hAnsi="Consolas" w:cs="Consolas"/>
          <w:i/>
          <w:iCs/>
          <w:color w:val="000000"/>
        </w:rPr>
        <w:t>lengthChecker</w:t>
      </w:r>
      <w:r w:rsidR="00980E91" w:rsidRPr="0045790E">
        <w:rPr>
          <w:rFonts w:ascii="Consolas" w:hAnsi="Consolas" w:cs="Consolas"/>
          <w:color w:val="000000"/>
        </w:rPr>
        <w:t>(6</w:t>
      </w:r>
      <w:r w:rsidR="00980E91" w:rsidRPr="0045790E">
        <w:rPr>
          <w:rFonts w:ascii="Consolas" w:hAnsi="Consolas" w:cs="Consolas"/>
          <w:color w:val="000000"/>
        </w:rPr>
        <w:t>)</w:t>
      </w:r>
      <w:r w:rsidRPr="0045790E">
        <w:rPr>
          <w:rFonts w:ascii="Consolas" w:hAnsi="Consolas" w:cs="Consolas"/>
          <w:color w:val="000000"/>
        </w:rPr>
        <w:t>)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  .count();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b/>
          <w:bCs/>
          <w:color w:val="7F0055"/>
        </w:rPr>
        <w:t>long</w:t>
      </w:r>
      <w:r w:rsidRPr="0045790E">
        <w:rPr>
          <w:rFonts w:ascii="Consolas" w:hAnsi="Consolas" w:cs="Consolas"/>
          <w:color w:val="000000"/>
        </w:rPr>
        <w:t xml:space="preserve"> </w:t>
      </w:r>
      <w:r w:rsidRPr="0045790E">
        <w:rPr>
          <w:rFonts w:ascii="Consolas" w:hAnsi="Consolas" w:cs="Consolas"/>
          <w:color w:val="6A3E3E"/>
        </w:rPr>
        <w:t>companiesCount</w:t>
      </w:r>
      <w:r w:rsidRPr="0045790E">
        <w:rPr>
          <w:rFonts w:ascii="Consolas" w:hAnsi="Consolas" w:cs="Consolas"/>
          <w:color w:val="000000"/>
        </w:rPr>
        <w:t xml:space="preserve"> = </w:t>
      </w:r>
      <w:r w:rsidRPr="0045790E">
        <w:rPr>
          <w:rFonts w:ascii="Consolas" w:hAnsi="Consolas" w:cs="Consolas"/>
          <w:color w:val="6A3E3E"/>
        </w:rPr>
        <w:t>companies</w:t>
      </w:r>
      <w:r w:rsidRPr="0045790E">
        <w:rPr>
          <w:rFonts w:ascii="Consolas" w:hAnsi="Consolas" w:cs="Consolas"/>
          <w:color w:val="000000"/>
        </w:rPr>
        <w:t>.stream()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        .filter(</w:t>
      </w:r>
      <w:r w:rsidR="00980E91" w:rsidRPr="0045790E">
        <w:rPr>
          <w:rFonts w:ascii="Consolas" w:hAnsi="Consolas" w:cs="Consolas"/>
          <w:i/>
          <w:iCs/>
          <w:color w:val="000000"/>
        </w:rPr>
        <w:t>lengthChecker</w:t>
      </w:r>
      <w:r w:rsidR="00980E91" w:rsidRPr="0045790E">
        <w:rPr>
          <w:rFonts w:ascii="Consolas" w:hAnsi="Consolas" w:cs="Consolas"/>
          <w:color w:val="000000"/>
        </w:rPr>
        <w:t>(5</w:t>
      </w:r>
      <w:r w:rsidR="00980E91" w:rsidRPr="0045790E">
        <w:rPr>
          <w:rFonts w:ascii="Consolas" w:hAnsi="Consolas" w:cs="Consolas"/>
          <w:color w:val="000000"/>
        </w:rPr>
        <w:t>)</w:t>
      </w:r>
      <w:r w:rsidRPr="0045790E">
        <w:rPr>
          <w:rFonts w:ascii="Consolas" w:hAnsi="Consolas" w:cs="Consolas"/>
          <w:color w:val="000000"/>
        </w:rPr>
        <w:t>)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 xml:space="preserve">                               .count();</w:t>
      </w:r>
    </w:p>
    <w:p w:rsidR="009B1CCE" w:rsidRPr="0045790E" w:rsidRDefault="009B1CCE" w:rsidP="009B1C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54083" w:rsidRPr="0045790E" w:rsidRDefault="00D54083" w:rsidP="00D5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"namesCount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namesCount</w:t>
      </w:r>
      <w:r w:rsidRPr="0045790E">
        <w:rPr>
          <w:rFonts w:ascii="Consolas" w:hAnsi="Consolas" w:cs="Consolas"/>
          <w:color w:val="000000"/>
        </w:rPr>
        <w:t>);</w:t>
      </w:r>
    </w:p>
    <w:p w:rsidR="00D54083" w:rsidRPr="0045790E" w:rsidRDefault="00D54083" w:rsidP="00D5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"placesCount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placesCount</w:t>
      </w:r>
      <w:r w:rsidRPr="0045790E">
        <w:rPr>
          <w:rFonts w:ascii="Consolas" w:hAnsi="Consolas" w:cs="Consolas"/>
          <w:color w:val="000000"/>
        </w:rPr>
        <w:t>);</w:t>
      </w:r>
    </w:p>
    <w:p w:rsidR="00D54083" w:rsidRPr="0045790E" w:rsidRDefault="00D54083" w:rsidP="00D540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ab/>
      </w:r>
      <w:r w:rsidRPr="0045790E">
        <w:rPr>
          <w:rFonts w:ascii="Consolas" w:hAnsi="Consolas" w:cs="Consolas"/>
          <w:color w:val="000000"/>
        </w:rPr>
        <w:tab/>
        <w:t>System.</w:t>
      </w:r>
      <w:r w:rsidRPr="0045790E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45790E">
        <w:rPr>
          <w:rFonts w:ascii="Consolas" w:hAnsi="Consolas" w:cs="Consolas"/>
          <w:color w:val="000000"/>
        </w:rPr>
        <w:t>.println(</w:t>
      </w:r>
      <w:r w:rsidRPr="0045790E">
        <w:rPr>
          <w:rFonts w:ascii="Consolas" w:hAnsi="Consolas" w:cs="Consolas"/>
          <w:color w:val="2A00FF"/>
        </w:rPr>
        <w:t>"companiesCount "</w:t>
      </w:r>
      <w:r w:rsidRPr="0045790E">
        <w:rPr>
          <w:rFonts w:ascii="Consolas" w:hAnsi="Consolas" w:cs="Consolas"/>
          <w:color w:val="000000"/>
        </w:rPr>
        <w:t>+</w:t>
      </w:r>
      <w:r w:rsidRPr="0045790E">
        <w:rPr>
          <w:rFonts w:ascii="Consolas" w:hAnsi="Consolas" w:cs="Consolas"/>
          <w:color w:val="6A3E3E"/>
        </w:rPr>
        <w:t>companiesCount</w:t>
      </w:r>
      <w:r w:rsidRPr="0045790E">
        <w:rPr>
          <w:rFonts w:ascii="Consolas" w:hAnsi="Consolas" w:cs="Consolas"/>
          <w:color w:val="000000"/>
        </w:rPr>
        <w:t>);</w:t>
      </w:r>
    </w:p>
    <w:p w:rsidR="007716E0" w:rsidRPr="0045790E" w:rsidRDefault="007716E0" w:rsidP="00FE0CE6">
      <w:pPr>
        <w:spacing w:after="0"/>
        <w:jc w:val="both"/>
      </w:pPr>
    </w:p>
    <w:p w:rsidR="00991EF6" w:rsidRPr="0045790E" w:rsidRDefault="00991EF6" w:rsidP="00FE0CE6">
      <w:pPr>
        <w:spacing w:after="0"/>
        <w:jc w:val="both"/>
      </w:pPr>
      <w:r w:rsidRPr="0045790E">
        <w:tab/>
      </w:r>
      <w:r w:rsidRPr="0045790E">
        <w:tab/>
        <w:t>Output:</w:t>
      </w:r>
    </w:p>
    <w:p w:rsidR="00B91AE1" w:rsidRPr="0045790E" w:rsidRDefault="00991EF6" w:rsidP="00B91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5790E">
        <w:tab/>
      </w:r>
      <w:r w:rsidRPr="0045790E">
        <w:tab/>
      </w:r>
      <w:r w:rsidR="00B91AE1" w:rsidRPr="0045790E">
        <w:rPr>
          <w:rFonts w:ascii="Consolas" w:hAnsi="Consolas" w:cs="Consolas"/>
          <w:color w:val="000000"/>
        </w:rPr>
        <w:t>namesCount 2</w:t>
      </w:r>
    </w:p>
    <w:p w:rsidR="00B91AE1" w:rsidRPr="0045790E" w:rsidRDefault="00B91AE1" w:rsidP="007342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>placesCount 2</w:t>
      </w:r>
    </w:p>
    <w:p w:rsidR="00B91AE1" w:rsidRPr="0045790E" w:rsidRDefault="00B91AE1" w:rsidP="007342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45790E">
        <w:rPr>
          <w:rFonts w:ascii="Consolas" w:hAnsi="Consolas" w:cs="Consolas"/>
          <w:color w:val="000000"/>
        </w:rPr>
        <w:t>companiesCount 3</w:t>
      </w:r>
    </w:p>
    <w:p w:rsidR="00991EF6" w:rsidRDefault="00991EF6" w:rsidP="00FE0CE6">
      <w:pPr>
        <w:spacing w:after="0"/>
        <w:jc w:val="both"/>
      </w:pPr>
    </w:p>
    <w:p w:rsidR="000772F3" w:rsidRDefault="00FE46E3" w:rsidP="00FE0CE6">
      <w:pPr>
        <w:spacing w:after="0"/>
        <w:jc w:val="both"/>
      </w:pPr>
      <w:r>
        <w:t xml:space="preserve">So </w:t>
      </w:r>
      <w:r w:rsidR="00200B7D">
        <w:t>we just learnt how to use Predicate</w:t>
      </w:r>
      <w:r w:rsidR="00F50D7E">
        <w:t xml:space="preserve"> repea</w:t>
      </w:r>
      <w:r w:rsidR="00CE69E9">
        <w:t>tedly without breaking the code or modifying it in future.</w:t>
      </w:r>
    </w:p>
    <w:p w:rsidR="004F053B" w:rsidRDefault="004F053B" w:rsidP="00FE0CE6">
      <w:pPr>
        <w:spacing w:after="0"/>
        <w:jc w:val="both"/>
      </w:pPr>
    </w:p>
    <w:p w:rsidR="004F053B" w:rsidRDefault="003F1734" w:rsidP="00FE0CE6">
      <w:pPr>
        <w:spacing w:after="0"/>
        <w:jc w:val="both"/>
      </w:pPr>
      <w:r>
        <w:t xml:space="preserve">In next post we will how to use Function Interface which accepts one argument and produces result. </w:t>
      </w:r>
      <w:r w:rsidR="00EC5906">
        <w:t>You can assume that we will input the String and then we will</w:t>
      </w:r>
      <w:r w:rsidR="004C5F45">
        <w:t xml:space="preserve"> produce a r</w:t>
      </w:r>
      <w:r w:rsidR="002B406A">
        <w:t>esult using Predicate interface.</w:t>
      </w:r>
      <w:bookmarkStart w:id="0" w:name="_GoBack"/>
      <w:bookmarkEnd w:id="0"/>
    </w:p>
    <w:sectPr w:rsidR="004F0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B37"/>
    <w:rsid w:val="000552FA"/>
    <w:rsid w:val="000772F3"/>
    <w:rsid w:val="00097C6F"/>
    <w:rsid w:val="000D066E"/>
    <w:rsid w:val="00121488"/>
    <w:rsid w:val="00151B4A"/>
    <w:rsid w:val="00167D37"/>
    <w:rsid w:val="001722C6"/>
    <w:rsid w:val="001B3A4C"/>
    <w:rsid w:val="001C7E4D"/>
    <w:rsid w:val="001D2E44"/>
    <w:rsid w:val="001E6C95"/>
    <w:rsid w:val="00200B7D"/>
    <w:rsid w:val="00211619"/>
    <w:rsid w:val="00217B3F"/>
    <w:rsid w:val="00250856"/>
    <w:rsid w:val="0029473E"/>
    <w:rsid w:val="002B406A"/>
    <w:rsid w:val="002E1478"/>
    <w:rsid w:val="0030113B"/>
    <w:rsid w:val="0032436F"/>
    <w:rsid w:val="00341E07"/>
    <w:rsid w:val="003650E3"/>
    <w:rsid w:val="00383578"/>
    <w:rsid w:val="003D0491"/>
    <w:rsid w:val="003F1734"/>
    <w:rsid w:val="004408B0"/>
    <w:rsid w:val="0045790E"/>
    <w:rsid w:val="00484CD2"/>
    <w:rsid w:val="004B56F5"/>
    <w:rsid w:val="004C5F45"/>
    <w:rsid w:val="004D08E7"/>
    <w:rsid w:val="004D324E"/>
    <w:rsid w:val="004F053B"/>
    <w:rsid w:val="00526B37"/>
    <w:rsid w:val="00544F42"/>
    <w:rsid w:val="00552B3D"/>
    <w:rsid w:val="00553F84"/>
    <w:rsid w:val="00580B10"/>
    <w:rsid w:val="005B3A7A"/>
    <w:rsid w:val="005C5275"/>
    <w:rsid w:val="005F2BE5"/>
    <w:rsid w:val="00625DC9"/>
    <w:rsid w:val="00633EF0"/>
    <w:rsid w:val="00650A0C"/>
    <w:rsid w:val="006810BF"/>
    <w:rsid w:val="006E3617"/>
    <w:rsid w:val="00734269"/>
    <w:rsid w:val="007470D8"/>
    <w:rsid w:val="00756361"/>
    <w:rsid w:val="00763426"/>
    <w:rsid w:val="007716E0"/>
    <w:rsid w:val="00786CC1"/>
    <w:rsid w:val="007A0C60"/>
    <w:rsid w:val="007B2EED"/>
    <w:rsid w:val="007C30B9"/>
    <w:rsid w:val="007D6303"/>
    <w:rsid w:val="008D21C6"/>
    <w:rsid w:val="008D73D1"/>
    <w:rsid w:val="0090525C"/>
    <w:rsid w:val="009677F0"/>
    <w:rsid w:val="00980E91"/>
    <w:rsid w:val="00984DBF"/>
    <w:rsid w:val="00991EF6"/>
    <w:rsid w:val="009966A4"/>
    <w:rsid w:val="009B1CCE"/>
    <w:rsid w:val="009B4679"/>
    <w:rsid w:val="009E7AE0"/>
    <w:rsid w:val="009F2D41"/>
    <w:rsid w:val="00A142C8"/>
    <w:rsid w:val="00A545EA"/>
    <w:rsid w:val="00A554F9"/>
    <w:rsid w:val="00A85BD8"/>
    <w:rsid w:val="00AC1C24"/>
    <w:rsid w:val="00AC7245"/>
    <w:rsid w:val="00B029EA"/>
    <w:rsid w:val="00B16A9C"/>
    <w:rsid w:val="00B22C0E"/>
    <w:rsid w:val="00B43BBA"/>
    <w:rsid w:val="00B62680"/>
    <w:rsid w:val="00B91AE1"/>
    <w:rsid w:val="00BD776D"/>
    <w:rsid w:val="00BE3F54"/>
    <w:rsid w:val="00BE5E6A"/>
    <w:rsid w:val="00C01488"/>
    <w:rsid w:val="00C2288F"/>
    <w:rsid w:val="00C4134C"/>
    <w:rsid w:val="00C631B6"/>
    <w:rsid w:val="00C97417"/>
    <w:rsid w:val="00CE69E9"/>
    <w:rsid w:val="00D35D34"/>
    <w:rsid w:val="00D4561F"/>
    <w:rsid w:val="00D54083"/>
    <w:rsid w:val="00D61C11"/>
    <w:rsid w:val="00DC6508"/>
    <w:rsid w:val="00E07120"/>
    <w:rsid w:val="00E162AF"/>
    <w:rsid w:val="00E84FB6"/>
    <w:rsid w:val="00E87372"/>
    <w:rsid w:val="00E90AF4"/>
    <w:rsid w:val="00E9476F"/>
    <w:rsid w:val="00EB28F4"/>
    <w:rsid w:val="00EC46F0"/>
    <w:rsid w:val="00EC5906"/>
    <w:rsid w:val="00ED0F58"/>
    <w:rsid w:val="00EF0309"/>
    <w:rsid w:val="00EF30BF"/>
    <w:rsid w:val="00F01A4D"/>
    <w:rsid w:val="00F50D7E"/>
    <w:rsid w:val="00F57101"/>
    <w:rsid w:val="00FC18A2"/>
    <w:rsid w:val="00FE0CE6"/>
    <w:rsid w:val="00FE46E3"/>
    <w:rsid w:val="00FE7143"/>
    <w:rsid w:val="00FF5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6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6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6/problems-with-normal-iterations-on.html" TargetMode="External"/><Relationship Id="rId13" Type="http://schemas.openxmlformats.org/officeDocument/2006/relationships/hyperlink" Target="http://data-structure-learning.blogspot.com/2015/06/predicate-interface-and-method-joining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6/functional-interfaces-java-8.html" TargetMode="External"/><Relationship Id="rId12" Type="http://schemas.openxmlformats.org/officeDocument/2006/relationships/hyperlink" Target="http://data-structure-learning.blogspot.com/2015/06/predicate-interface-for-filtering.html" TargetMode="External"/><Relationship Id="rId17" Type="http://schemas.openxmlformats.org/officeDocument/2006/relationships/hyperlink" Target="http://data-structure-learning.blogspot.com/p/main-page.html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ata-structure-learning.blogspot.com/p/functional-programming-in-java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lambda-calculas.html" TargetMode="External"/><Relationship Id="rId11" Type="http://schemas.openxmlformats.org/officeDocument/2006/relationships/hyperlink" Target="http://data-structure-learning.blogspot.com/2015/06/predicate-functional-interface.html" TargetMode="External"/><Relationship Id="rId5" Type="http://schemas.openxmlformats.org/officeDocument/2006/relationships/hyperlink" Target="http://data-structure-learning.blogspot.com/p/functional-programming-in-java.html" TargetMode="External"/><Relationship Id="rId15" Type="http://schemas.openxmlformats.org/officeDocument/2006/relationships/hyperlink" Target="http://data-structure-learning.blogspot.com/2015/06/predicate-interface-or-method-short.html" TargetMode="External"/><Relationship Id="rId10" Type="http://schemas.openxmlformats.org/officeDocument/2006/relationships/hyperlink" Target="http://data-structure-learning.blogspot.com/2015/06/transforming-list-using-foreach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ata-structure-learning.blogspot.com/2015/06/iterable-interfaces-foreach-method.html" TargetMode="External"/><Relationship Id="rId14" Type="http://schemas.openxmlformats.org/officeDocument/2006/relationships/hyperlink" Target="http://data-structure-learning.blogspot.com/2015/06/predicate-interface-negate-metho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704</Words>
  <Characters>4016</Characters>
  <Application>Microsoft Office Word</Application>
  <DocSecurity>0</DocSecurity>
  <Lines>33</Lines>
  <Paragraphs>9</Paragraphs>
  <ScaleCrop>false</ScaleCrop>
  <Company/>
  <LinksUpToDate>false</LinksUpToDate>
  <CharactersWithSpaces>4711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119</cp:revision>
  <dcterms:created xsi:type="dcterms:W3CDTF">2015-06-15T20:13:00Z</dcterms:created>
  <dcterms:modified xsi:type="dcterms:W3CDTF">2015-06-15T21:03:00Z</dcterms:modified>
</cp:coreProperties>
</file>