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DB4" w:rsidRDefault="0002658D">
      <w:r>
        <w:t>Find a node in BST.</w:t>
      </w:r>
    </w:p>
    <w:p w:rsidR="0002658D" w:rsidRDefault="00561D92">
      <w:r>
        <w:t>This is 7</w:t>
      </w:r>
      <w:r w:rsidRPr="00561D92">
        <w:rPr>
          <w:vertAlign w:val="superscript"/>
        </w:rPr>
        <w:t>th</w:t>
      </w:r>
      <w:r>
        <w:t xml:space="preserve"> post for the Tree section. </w:t>
      </w:r>
      <w:r w:rsidR="00E42397">
        <w:t xml:space="preserve">Previously, I have written post on Inserting node in BST, </w:t>
      </w:r>
      <w:proofErr w:type="spellStart"/>
      <w:r w:rsidR="00E42397">
        <w:t>Inorder</w:t>
      </w:r>
      <w:proofErr w:type="spellEnd"/>
      <w:r w:rsidR="00E42397">
        <w:t xml:space="preserve"> </w:t>
      </w:r>
      <w:r w:rsidR="00605BB1">
        <w:t>Traversal (</w:t>
      </w:r>
      <w:hyperlink r:id="rId5" w:history="1">
        <w:r w:rsidR="00605BB1" w:rsidRPr="003E4BD4">
          <w:rPr>
            <w:rStyle w:val="Hyperlink"/>
          </w:rPr>
          <w:t>Recursive</w:t>
        </w:r>
      </w:hyperlink>
      <w:r w:rsidR="00605BB1">
        <w:t xml:space="preserve"> and </w:t>
      </w:r>
      <w:hyperlink r:id="rId6" w:history="1">
        <w:r w:rsidR="00605BB1" w:rsidRPr="003E4BD4">
          <w:rPr>
            <w:rStyle w:val="Hyperlink"/>
          </w:rPr>
          <w:t>Non-Recursive</w:t>
        </w:r>
      </w:hyperlink>
      <w:r w:rsidR="00605BB1">
        <w:t>)</w:t>
      </w:r>
      <w:r w:rsidR="00B20954">
        <w:t>, Preorder (</w:t>
      </w:r>
      <w:hyperlink r:id="rId7" w:history="1">
        <w:r w:rsidR="00B20954" w:rsidRPr="003144EC">
          <w:rPr>
            <w:rStyle w:val="Hyperlink"/>
          </w:rPr>
          <w:t>Recursive</w:t>
        </w:r>
      </w:hyperlink>
      <w:r w:rsidR="00B20954">
        <w:t xml:space="preserve"> and </w:t>
      </w:r>
      <w:hyperlink r:id="rId8" w:history="1">
        <w:r w:rsidR="00B20954" w:rsidRPr="001414E8">
          <w:rPr>
            <w:rStyle w:val="Hyperlink"/>
          </w:rPr>
          <w:t>Non-</w:t>
        </w:r>
        <w:r w:rsidR="003144EC" w:rsidRPr="001414E8">
          <w:rPr>
            <w:rStyle w:val="Hyperlink"/>
          </w:rPr>
          <w:t>R</w:t>
        </w:r>
        <w:r w:rsidR="00B20954" w:rsidRPr="001414E8">
          <w:rPr>
            <w:rStyle w:val="Hyperlink"/>
          </w:rPr>
          <w:t>ecursive</w:t>
        </w:r>
      </w:hyperlink>
      <w:r w:rsidR="00B20954">
        <w:t>)</w:t>
      </w:r>
      <w:r w:rsidR="00DE6E55">
        <w:t xml:space="preserve"> and </w:t>
      </w:r>
      <w:hyperlink r:id="rId9" w:history="1">
        <w:r w:rsidR="00DE6E55" w:rsidRPr="001414E8">
          <w:rPr>
            <w:rStyle w:val="Hyperlink"/>
          </w:rPr>
          <w:t>Size</w:t>
        </w:r>
      </w:hyperlink>
      <w:r w:rsidR="00DE6E55">
        <w:t xml:space="preserve"> of the tree.</w:t>
      </w:r>
    </w:p>
    <w:p w:rsidR="001414E8" w:rsidRDefault="00AA100D">
      <w:r>
        <w:t xml:space="preserve">In this post I will write how to search for a particular </w:t>
      </w:r>
      <w:r w:rsidR="0086464A">
        <w:t>Value</w:t>
      </w:r>
      <w:r>
        <w:t xml:space="preserve"> in tree.</w:t>
      </w:r>
    </w:p>
    <w:p w:rsidR="002D45FC" w:rsidRDefault="00E21203">
      <w:r>
        <w:t xml:space="preserve">We will search for </w:t>
      </w:r>
      <w:r w:rsidR="0086464A">
        <w:t xml:space="preserve">Value </w:t>
      </w:r>
      <w:r>
        <w:t>in tree</w:t>
      </w:r>
      <w:r w:rsidR="00F706D5">
        <w:t xml:space="preserve">. </w:t>
      </w:r>
    </w:p>
    <w:p w:rsidR="00F706D5" w:rsidRDefault="00503F17">
      <w:r>
        <w:t>Let us consider following tree:</w:t>
      </w:r>
    </w:p>
    <w:p w:rsidR="00503F17" w:rsidRDefault="00503F17"/>
    <w:p w:rsidR="00503F17" w:rsidRDefault="005C5724">
      <w:r>
        <w:t xml:space="preserve">Let us try to search all </w:t>
      </w:r>
      <w:r w:rsidR="007B26F2">
        <w:t xml:space="preserve">Values </w:t>
      </w:r>
      <w:r>
        <w:t>of nodes.</w:t>
      </w:r>
      <w:r w:rsidR="001D3055">
        <w:t xml:space="preserve"> So as we know that Binary search tree has property that left subtree will have values less than root. And right subtree has values </w:t>
      </w:r>
      <w:r w:rsidR="00856301">
        <w:t>greater than root.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920"/>
      </w:tblGrid>
      <w:tr w:rsidR="001D3055" w:rsidTr="001F639B">
        <w:tc>
          <w:tcPr>
            <w:tcW w:w="1728" w:type="dxa"/>
          </w:tcPr>
          <w:p w:rsidR="001D3055" w:rsidRPr="00C51259" w:rsidRDefault="001D3055" w:rsidP="001D3055">
            <w:pPr>
              <w:rPr>
                <w:b/>
              </w:rPr>
            </w:pPr>
            <w:r w:rsidRPr="00C51259">
              <w:rPr>
                <w:b/>
              </w:rPr>
              <w:t>Search for Value</w:t>
            </w:r>
          </w:p>
        </w:tc>
        <w:tc>
          <w:tcPr>
            <w:tcW w:w="7920" w:type="dxa"/>
          </w:tcPr>
          <w:p w:rsidR="001D3055" w:rsidRPr="00C51259" w:rsidRDefault="001D3055">
            <w:pPr>
              <w:rPr>
                <w:b/>
              </w:rPr>
            </w:pPr>
            <w:r w:rsidRPr="00C51259">
              <w:rPr>
                <w:b/>
              </w:rPr>
              <w:t>How to search</w:t>
            </w:r>
          </w:p>
        </w:tc>
      </w:tr>
      <w:tr w:rsidR="001D3055" w:rsidTr="001F639B">
        <w:tc>
          <w:tcPr>
            <w:tcW w:w="1728" w:type="dxa"/>
          </w:tcPr>
          <w:p w:rsidR="001D3055" w:rsidRDefault="00B146C0">
            <w:r>
              <w:t xml:space="preserve">Search for </w:t>
            </w:r>
            <w:r w:rsidR="00AA6D3C">
              <w:t>10</w:t>
            </w:r>
          </w:p>
        </w:tc>
        <w:tc>
          <w:tcPr>
            <w:tcW w:w="7920" w:type="dxa"/>
          </w:tcPr>
          <w:p w:rsidR="001D3055" w:rsidRDefault="00AA6D3C">
            <w:r>
              <w:t>10 is root we found it return true.</w:t>
            </w:r>
          </w:p>
          <w:p w:rsidR="00813433" w:rsidRDefault="00813433"/>
        </w:tc>
      </w:tr>
      <w:tr w:rsidR="001D3055" w:rsidTr="001F639B">
        <w:tc>
          <w:tcPr>
            <w:tcW w:w="1728" w:type="dxa"/>
          </w:tcPr>
          <w:p w:rsidR="001D3055" w:rsidRDefault="00B146C0">
            <w:r>
              <w:t>Search for</w:t>
            </w:r>
            <w:r w:rsidR="006161E4">
              <w:t xml:space="preserve"> 5</w:t>
            </w:r>
          </w:p>
        </w:tc>
        <w:tc>
          <w:tcPr>
            <w:tcW w:w="7920" w:type="dxa"/>
          </w:tcPr>
          <w:p w:rsidR="001D3055" w:rsidRDefault="00597A7E">
            <w:r>
              <w:t>5&lt;10. Go to left child of current node.</w:t>
            </w:r>
            <w:r w:rsidR="00FA3C67">
              <w:t xml:space="preserve"> 5 is current node. Found the value. Return true.</w:t>
            </w:r>
          </w:p>
          <w:p w:rsidR="00813433" w:rsidRDefault="00813433"/>
        </w:tc>
      </w:tr>
      <w:tr w:rsidR="001D3055" w:rsidTr="001F639B">
        <w:tc>
          <w:tcPr>
            <w:tcW w:w="1728" w:type="dxa"/>
          </w:tcPr>
          <w:p w:rsidR="001D3055" w:rsidRDefault="00B146C0">
            <w:r>
              <w:t>Search for</w:t>
            </w:r>
            <w:r w:rsidR="004A1393">
              <w:t xml:space="preserve"> 2</w:t>
            </w:r>
          </w:p>
        </w:tc>
        <w:tc>
          <w:tcPr>
            <w:tcW w:w="7920" w:type="dxa"/>
          </w:tcPr>
          <w:p w:rsidR="001D3055" w:rsidRDefault="00355B92" w:rsidP="00530712">
            <w:r>
              <w:t>2&lt;10 go</w:t>
            </w:r>
            <w:r w:rsidR="00340B79">
              <w:t xml:space="preserve"> </w:t>
            </w:r>
            <w:r>
              <w:t>t</w:t>
            </w:r>
            <w:r w:rsidR="0013362D">
              <w:t>o</w:t>
            </w:r>
            <w:r>
              <w:t xml:space="preserve"> left child. 2&lt;5</w:t>
            </w:r>
            <w:r w:rsidR="00530712">
              <w:t xml:space="preserve"> go to left child. 2 is current node. Found the value. Return true</w:t>
            </w:r>
            <w:r w:rsidR="00813433">
              <w:t>.</w:t>
            </w:r>
            <w:bookmarkStart w:id="0" w:name="_GoBack"/>
            <w:bookmarkEnd w:id="0"/>
          </w:p>
          <w:p w:rsidR="00813433" w:rsidRDefault="00813433" w:rsidP="00530712"/>
        </w:tc>
      </w:tr>
      <w:tr w:rsidR="001D3055" w:rsidTr="001F639B">
        <w:tc>
          <w:tcPr>
            <w:tcW w:w="1728" w:type="dxa"/>
          </w:tcPr>
          <w:p w:rsidR="001D3055" w:rsidRDefault="00B146C0">
            <w:r>
              <w:t>Search for</w:t>
            </w:r>
            <w:r w:rsidR="00CE5869">
              <w:t xml:space="preserve"> 7</w:t>
            </w:r>
          </w:p>
        </w:tc>
        <w:tc>
          <w:tcPr>
            <w:tcW w:w="7920" w:type="dxa"/>
          </w:tcPr>
          <w:p w:rsidR="001D3055" w:rsidRDefault="00CE5869">
            <w:r>
              <w:t>7&lt;10 go</w:t>
            </w:r>
            <w:r w:rsidR="00340B79">
              <w:t xml:space="preserve"> </w:t>
            </w:r>
            <w:r>
              <w:t>t</w:t>
            </w:r>
            <w:r w:rsidR="0013362D">
              <w:t>o</w:t>
            </w:r>
            <w:r>
              <w:t xml:space="preserve"> left child. 7&gt;5 go to right child. </w:t>
            </w:r>
            <w:r w:rsidR="00E111FD">
              <w:t>7 is current node. Found the value. Return true.</w:t>
            </w:r>
          </w:p>
          <w:p w:rsidR="0021331C" w:rsidRDefault="0021331C"/>
        </w:tc>
      </w:tr>
      <w:tr w:rsidR="001D3055" w:rsidTr="001F639B">
        <w:tc>
          <w:tcPr>
            <w:tcW w:w="1728" w:type="dxa"/>
          </w:tcPr>
          <w:p w:rsidR="001D3055" w:rsidRDefault="00B146C0">
            <w:r>
              <w:t>Search for</w:t>
            </w:r>
            <w:r w:rsidR="00B64153">
              <w:t xml:space="preserve"> 15</w:t>
            </w:r>
          </w:p>
        </w:tc>
        <w:tc>
          <w:tcPr>
            <w:tcW w:w="7920" w:type="dxa"/>
          </w:tcPr>
          <w:p w:rsidR="001D3055" w:rsidRDefault="003F4AF9">
            <w:r>
              <w:t xml:space="preserve">15&gt;10 go to </w:t>
            </w:r>
            <w:r w:rsidR="00A264F2">
              <w:t xml:space="preserve">right child. </w:t>
            </w:r>
            <w:r w:rsidR="000F311E">
              <w:t xml:space="preserve">15 is current node. </w:t>
            </w:r>
            <w:r w:rsidR="001857A9">
              <w:t>Found the value. Return true.</w:t>
            </w:r>
          </w:p>
          <w:p w:rsidR="0021331C" w:rsidRDefault="0021331C"/>
        </w:tc>
      </w:tr>
      <w:tr w:rsidR="001D3055" w:rsidTr="001F639B">
        <w:tc>
          <w:tcPr>
            <w:tcW w:w="1728" w:type="dxa"/>
          </w:tcPr>
          <w:p w:rsidR="001D3055" w:rsidRDefault="00B146C0">
            <w:r>
              <w:t>Search for</w:t>
            </w:r>
            <w:r w:rsidR="003F040B">
              <w:t xml:space="preserve"> 12</w:t>
            </w:r>
          </w:p>
        </w:tc>
        <w:tc>
          <w:tcPr>
            <w:tcW w:w="7920" w:type="dxa"/>
          </w:tcPr>
          <w:p w:rsidR="001D3055" w:rsidRDefault="00AA2CFC" w:rsidP="002138B1">
            <w:r>
              <w:t xml:space="preserve">12&gt;10 go to right child. </w:t>
            </w:r>
            <w:r w:rsidR="00EB573F">
              <w:t>12&lt;15</w:t>
            </w:r>
            <w:r w:rsidR="00964490">
              <w:t xml:space="preserve"> go to left child. </w:t>
            </w:r>
            <w:r w:rsidR="002138B1">
              <w:t xml:space="preserve">12 is current node. </w:t>
            </w:r>
            <w:r w:rsidR="00D45B7B">
              <w:t xml:space="preserve">Found the value. Return </w:t>
            </w:r>
            <w:r w:rsidR="001D6960">
              <w:t>true.</w:t>
            </w:r>
          </w:p>
          <w:p w:rsidR="0021331C" w:rsidRDefault="0021331C" w:rsidP="002138B1"/>
        </w:tc>
      </w:tr>
      <w:tr w:rsidR="001D3055" w:rsidTr="001F639B">
        <w:tc>
          <w:tcPr>
            <w:tcW w:w="1728" w:type="dxa"/>
          </w:tcPr>
          <w:p w:rsidR="001D3055" w:rsidRDefault="00B146C0">
            <w:r>
              <w:t>Search for</w:t>
            </w:r>
            <w:r w:rsidR="004B3F94">
              <w:t xml:space="preserve"> 17</w:t>
            </w:r>
          </w:p>
        </w:tc>
        <w:tc>
          <w:tcPr>
            <w:tcW w:w="7920" w:type="dxa"/>
          </w:tcPr>
          <w:p w:rsidR="001D3055" w:rsidRDefault="0054267F">
            <w:r>
              <w:t xml:space="preserve">17&gt;10 go to right child. </w:t>
            </w:r>
            <w:r w:rsidR="0092708C">
              <w:t xml:space="preserve">17&gt;15 go to right child. </w:t>
            </w:r>
            <w:r w:rsidR="0088167D">
              <w:t xml:space="preserve">17 is </w:t>
            </w:r>
            <w:r w:rsidR="00AF539A">
              <w:t xml:space="preserve">current node. </w:t>
            </w:r>
            <w:r w:rsidR="00336A02">
              <w:t>Found the value.</w:t>
            </w:r>
          </w:p>
          <w:p w:rsidR="00F96EE1" w:rsidRDefault="00F96EE1">
            <w:r>
              <w:t>Return true.</w:t>
            </w:r>
          </w:p>
        </w:tc>
      </w:tr>
    </w:tbl>
    <w:p w:rsidR="001D3055" w:rsidRDefault="001D3055"/>
    <w:p w:rsidR="00247D5C" w:rsidRDefault="00A5644E">
      <w:r>
        <w:t>Following is the code that returns true if value exists or returns false if value does not exists.</w:t>
      </w:r>
    </w:p>
    <w:p w:rsidR="00AB30E4" w:rsidRDefault="00AB30E4" w:rsidP="003F7FB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Find element in tree.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//Take a copy for root.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//We will check whether current node's data is the key to be found.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current node's data is greater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search for left-subtree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current node's data is lesser then search for right-subtree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 is null then return false;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30E4" w:rsidRDefault="00AB30E4" w:rsidP="00AB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B30E4" w:rsidRDefault="00AB30E4" w:rsidP="00AB30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1A09" w:rsidRPr="0011330C" w:rsidRDefault="00961A09" w:rsidP="00AB30E4"/>
    <w:sectPr w:rsidR="00961A09" w:rsidRPr="0011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857"/>
    <w:rsid w:val="0002658D"/>
    <w:rsid w:val="00092770"/>
    <w:rsid w:val="000F311E"/>
    <w:rsid w:val="0011330C"/>
    <w:rsid w:val="0013362D"/>
    <w:rsid w:val="001414E8"/>
    <w:rsid w:val="001857A9"/>
    <w:rsid w:val="001D3055"/>
    <w:rsid w:val="001D6960"/>
    <w:rsid w:val="001F639B"/>
    <w:rsid w:val="0021331C"/>
    <w:rsid w:val="002138B1"/>
    <w:rsid w:val="00225A3E"/>
    <w:rsid w:val="00234CB2"/>
    <w:rsid w:val="00247D5C"/>
    <w:rsid w:val="002D45FC"/>
    <w:rsid w:val="003144EC"/>
    <w:rsid w:val="00336A02"/>
    <w:rsid w:val="00340B79"/>
    <w:rsid w:val="00355B92"/>
    <w:rsid w:val="003E4BD4"/>
    <w:rsid w:val="003F040B"/>
    <w:rsid w:val="003F4AF9"/>
    <w:rsid w:val="003F7FB8"/>
    <w:rsid w:val="004A1393"/>
    <w:rsid w:val="004B3F94"/>
    <w:rsid w:val="00503F17"/>
    <w:rsid w:val="00530712"/>
    <w:rsid w:val="0054267F"/>
    <w:rsid w:val="00561D92"/>
    <w:rsid w:val="00597A7E"/>
    <w:rsid w:val="005C5724"/>
    <w:rsid w:val="00605BB1"/>
    <w:rsid w:val="00615BEA"/>
    <w:rsid w:val="006161E4"/>
    <w:rsid w:val="00653FEF"/>
    <w:rsid w:val="007B26F2"/>
    <w:rsid w:val="00812593"/>
    <w:rsid w:val="00813433"/>
    <w:rsid w:val="008240BE"/>
    <w:rsid w:val="008335F5"/>
    <w:rsid w:val="00856301"/>
    <w:rsid w:val="0086464A"/>
    <w:rsid w:val="0088167D"/>
    <w:rsid w:val="0092708C"/>
    <w:rsid w:val="00961A09"/>
    <w:rsid w:val="00964490"/>
    <w:rsid w:val="00987035"/>
    <w:rsid w:val="00A264F2"/>
    <w:rsid w:val="00A5644E"/>
    <w:rsid w:val="00A87BB3"/>
    <w:rsid w:val="00AA100D"/>
    <w:rsid w:val="00AA2CFC"/>
    <w:rsid w:val="00AA6D3C"/>
    <w:rsid w:val="00AB30E4"/>
    <w:rsid w:val="00AB7DB4"/>
    <w:rsid w:val="00AF539A"/>
    <w:rsid w:val="00B146C0"/>
    <w:rsid w:val="00B20954"/>
    <w:rsid w:val="00B557AF"/>
    <w:rsid w:val="00B64153"/>
    <w:rsid w:val="00B678B5"/>
    <w:rsid w:val="00C12256"/>
    <w:rsid w:val="00C153DD"/>
    <w:rsid w:val="00C51259"/>
    <w:rsid w:val="00C60857"/>
    <w:rsid w:val="00CE5869"/>
    <w:rsid w:val="00D45B7B"/>
    <w:rsid w:val="00DA71AC"/>
    <w:rsid w:val="00DE6E55"/>
    <w:rsid w:val="00E111FD"/>
    <w:rsid w:val="00E21203"/>
    <w:rsid w:val="00E42397"/>
    <w:rsid w:val="00E96E0E"/>
    <w:rsid w:val="00EB573F"/>
    <w:rsid w:val="00ED1257"/>
    <w:rsid w:val="00F64F17"/>
    <w:rsid w:val="00F706D5"/>
    <w:rsid w:val="00F96EE1"/>
    <w:rsid w:val="00FA3C67"/>
    <w:rsid w:val="00F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3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3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part-5-bst-preorder-traversal-by-n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part-4-bst-preorder-traversal-b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binary-search-tree-inorder-travers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structure-learning.blogspot.com/2015/05/part-2-bst-inorder-recurs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size-of-bst-or-total-nodes-in-b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83</cp:revision>
  <dcterms:created xsi:type="dcterms:W3CDTF">2015-05-19T21:15:00Z</dcterms:created>
  <dcterms:modified xsi:type="dcterms:W3CDTF">2015-05-20T04:32:00Z</dcterms:modified>
</cp:coreProperties>
</file>