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65E40F" w14:textId="60C1DE03" w:rsidR="000E3487" w:rsidRDefault="00983C9D">
      <w:r>
        <w:t>S</w:t>
      </w:r>
      <w:r w:rsidR="00886CC3">
        <w:t>P</w:t>
      </w:r>
      <w:r>
        <w:t xml:space="preserve">RİNG BOOT </w:t>
      </w:r>
      <w:r w:rsidR="00F52078">
        <w:t>PROMETHEUS AND GRAFANA</w:t>
      </w:r>
    </w:p>
    <w:p w14:paraId="086EFC4C" w14:textId="776B71AB" w:rsidR="003D0DD9" w:rsidRDefault="003D0DD9">
      <w:hyperlink r:id="rId5" w:history="1">
        <w:r>
          <w:rPr>
            <w:rStyle w:val="Hyperlink"/>
            <w:rFonts w:ascii="Helvetica" w:hAnsi="Helvetica" w:cs="Helvetica"/>
            <w:color w:val="337AB7"/>
            <w:shd w:val="clear" w:color="auto" w:fill="FFFFFF"/>
          </w:rPr>
          <w:t>Prometheus</w:t>
        </w:r>
      </w:hyperlink>
      <w:r>
        <w:t xml:space="preserve"> is an open-source monitoring system. İt is monitoring many app actuators. </w:t>
      </w:r>
    </w:p>
    <w:p w14:paraId="647414C8" w14:textId="7F28688C" w:rsidR="00D83C32" w:rsidRDefault="00D83C32" w:rsidP="00D83C32">
      <w:p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PromQL, a </w:t>
      </w:r>
      <w:hyperlink r:id="rId6" w:history="1">
        <w:r>
          <w:rPr>
            <w:rStyle w:val="Hyperlink"/>
            <w:rFonts w:ascii="Helvetica" w:hAnsi="Helvetica" w:cs="Helvetica"/>
            <w:color w:val="337AB7"/>
          </w:rPr>
          <w:t>flexible query language</w:t>
        </w:r>
      </w:hyperlink>
      <w:r>
        <w:rPr>
          <w:rFonts w:ascii="Helvetica" w:hAnsi="Helvetica" w:cs="Helvetica"/>
          <w:color w:val="333333"/>
        </w:rPr>
        <w:t> to leverage this dimensionality</w:t>
      </w:r>
    </w:p>
    <w:p w14:paraId="4C3FAEE8" w14:textId="359219C2" w:rsidR="000E0E52" w:rsidRDefault="000E0E52" w:rsidP="00D83C32">
      <w:p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</w:rPr>
      </w:pPr>
      <w:r w:rsidRPr="000E0E52">
        <w:rPr>
          <w:rFonts w:ascii="Helvetica" w:hAnsi="Helvetica" w:cs="Helvetica"/>
          <w:color w:val="333333"/>
        </w:rPr>
        <w:drawing>
          <wp:inline distT="0" distB="0" distL="0" distR="0" wp14:anchorId="6D839FEE" wp14:editId="7F880021">
            <wp:extent cx="5943600" cy="40278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08466" w14:textId="1B543A1D" w:rsidR="00EB0E92" w:rsidRDefault="00EB0E92" w:rsidP="00D83C32">
      <w:p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</w:rPr>
      </w:pPr>
    </w:p>
    <w:p w14:paraId="09462429" w14:textId="62E5E028" w:rsidR="00EB0E92" w:rsidRDefault="00EB0E92" w:rsidP="00D83C32">
      <w:p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</w:rPr>
      </w:pPr>
    </w:p>
    <w:p w14:paraId="27D53F44" w14:textId="77777777" w:rsidR="00EB0E92" w:rsidRDefault="00EB0E92" w:rsidP="00D83C32">
      <w:p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</w:rPr>
      </w:pPr>
    </w:p>
    <w:p w14:paraId="29BBFE8D" w14:textId="509E23E5" w:rsidR="001A7442" w:rsidRDefault="001A7442">
      <w:hyperlink r:id="rId8" w:history="1">
        <w:r w:rsidRPr="00544CB8">
          <w:rPr>
            <w:rStyle w:val="Hyperlink"/>
          </w:rPr>
          <w:t>https://docs.spring.io/spring-boot/docs/current/reference/html/actuator.html#actuator.metrics</w:t>
        </w:r>
      </w:hyperlink>
      <w:bookmarkStart w:id="0" w:name="_GoBack"/>
      <w:bookmarkEnd w:id="0"/>
    </w:p>
    <w:p w14:paraId="0554C798" w14:textId="4778F459" w:rsidR="00031C53" w:rsidRDefault="00031C53">
      <w:hyperlink r:id="rId9" w:history="1">
        <w:r w:rsidRPr="00544CB8">
          <w:rPr>
            <w:rStyle w:val="Hyperlink"/>
          </w:rPr>
          <w:t>http://localhost:8085/actuator/prometheus</w:t>
        </w:r>
      </w:hyperlink>
    </w:p>
    <w:p w14:paraId="0642C7E3" w14:textId="3401C8F0" w:rsidR="001A7442" w:rsidRDefault="001A7442">
      <w:hyperlink r:id="rId10" w:history="1">
        <w:r w:rsidRPr="00544CB8">
          <w:rPr>
            <w:rStyle w:val="Hyperlink"/>
          </w:rPr>
          <w:t>https://grafana.com/grafana/dashboards/?search=spring</w:t>
        </w:r>
      </w:hyperlink>
    </w:p>
    <w:p w14:paraId="3D6FD528" w14:textId="2962622C" w:rsidR="001A7442" w:rsidRDefault="001A7442">
      <w:hyperlink r:id="rId11" w:history="1">
        <w:r w:rsidRPr="00544CB8">
          <w:rPr>
            <w:rStyle w:val="Hyperlink"/>
          </w:rPr>
          <w:t>http://localhost:9090/targets</w:t>
        </w:r>
      </w:hyperlink>
    </w:p>
    <w:p w14:paraId="152DFF1D" w14:textId="239BFFE5" w:rsidR="001A7442" w:rsidRDefault="001A7442">
      <w:hyperlink r:id="rId12" w:history="1">
        <w:r w:rsidRPr="00544CB8">
          <w:rPr>
            <w:rStyle w:val="Hyperlink"/>
          </w:rPr>
          <w:t>http://localhost:3000/d/wY3BdEVVk/spring-boot-statistics?orgId=1</w:t>
        </w:r>
      </w:hyperlink>
    </w:p>
    <w:p w14:paraId="39CF6111" w14:textId="77777777" w:rsidR="001A7442" w:rsidRDefault="001A7442"/>
    <w:p w14:paraId="491748E6" w14:textId="3154FA59" w:rsidR="00031C53" w:rsidRDefault="00031C53">
      <w:r w:rsidRPr="00031C53">
        <w:lastRenderedPageBreak/>
        <w:drawing>
          <wp:inline distT="0" distB="0" distL="0" distR="0" wp14:anchorId="175ED753" wp14:editId="4F70B177">
            <wp:extent cx="5943600" cy="53479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4F330" w14:textId="486B0DEA" w:rsidR="00031C53" w:rsidRDefault="00031C53"/>
    <w:p w14:paraId="4E01ABDD" w14:textId="1B664213" w:rsidR="00031C53" w:rsidRDefault="00F77D70">
      <w:r>
        <w:t xml:space="preserve">Docker compose setting to </w:t>
      </w:r>
      <w:r w:rsidR="00223FC0">
        <w:t>Prometheus and up on 9090 ports. The application built Prometheus.yml for docker.</w:t>
      </w:r>
    </w:p>
    <w:p w14:paraId="3D0198E3" w14:textId="0C02A077" w:rsidR="00223FC0" w:rsidRDefault="00223FC0">
      <w:r w:rsidRPr="00223FC0">
        <w:drawing>
          <wp:inline distT="0" distB="0" distL="0" distR="0" wp14:anchorId="65C1D039" wp14:editId="6A2A667B">
            <wp:extent cx="5943600" cy="13188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2A688" w14:textId="6A28678A" w:rsidR="00106387" w:rsidRDefault="00106387" w:rsidP="00106387">
      <w:pPr>
        <w:pStyle w:val="ListParagraph"/>
        <w:numPr>
          <w:ilvl w:val="0"/>
          <w:numId w:val="1"/>
        </w:numPr>
      </w:pPr>
      <w:r>
        <w:t xml:space="preserve">Grafana setting docker compose and up. </w:t>
      </w:r>
    </w:p>
    <w:p w14:paraId="2B191631" w14:textId="2DC70280" w:rsidR="00106387" w:rsidRDefault="00106387" w:rsidP="00106387">
      <w:pPr>
        <w:pStyle w:val="ListParagraph"/>
        <w:numPr>
          <w:ilvl w:val="0"/>
          <w:numId w:val="1"/>
        </w:numPr>
      </w:pPr>
      <w:hyperlink r:id="rId15" w:history="1">
        <w:r w:rsidRPr="00544CB8">
          <w:rPr>
            <w:rStyle w:val="Hyperlink"/>
          </w:rPr>
          <w:t>http://localhost:3000/</w:t>
        </w:r>
      </w:hyperlink>
    </w:p>
    <w:p w14:paraId="637C58C9" w14:textId="34AE4C98" w:rsidR="00106387" w:rsidRDefault="00106387" w:rsidP="00106387">
      <w:pPr>
        <w:pStyle w:val="ListParagraph"/>
        <w:numPr>
          <w:ilvl w:val="0"/>
          <w:numId w:val="1"/>
        </w:numPr>
      </w:pPr>
      <w:r>
        <w:t xml:space="preserve">Setting, datasource and add Prometheus </w:t>
      </w:r>
    </w:p>
    <w:p w14:paraId="1DBD3FD5" w14:textId="3BB1F948" w:rsidR="00106387" w:rsidRDefault="00106387" w:rsidP="00106387">
      <w:r w:rsidRPr="00106387">
        <w:lastRenderedPageBreak/>
        <w:drawing>
          <wp:inline distT="0" distB="0" distL="0" distR="0" wp14:anchorId="59EAF223" wp14:editId="78B465CA">
            <wp:extent cx="5943600" cy="2009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68182" w14:textId="1C455296" w:rsidR="00106387" w:rsidRDefault="00106387" w:rsidP="00106387">
      <w:r>
        <w:tab/>
      </w:r>
    </w:p>
    <w:p w14:paraId="2A7DF832" w14:textId="3E77E545" w:rsidR="00106387" w:rsidRDefault="00106387" w:rsidP="00106387">
      <w:r>
        <w:t>Open Grafana.com and search JVM Micrometer or Spring System Monitor.</w:t>
      </w:r>
    </w:p>
    <w:p w14:paraId="18A3503A" w14:textId="501A2466" w:rsidR="00106387" w:rsidRDefault="00106387" w:rsidP="00106387">
      <w:r w:rsidRPr="00106387">
        <w:drawing>
          <wp:inline distT="0" distB="0" distL="0" distR="0" wp14:anchorId="7AFF3A20" wp14:editId="7435E1EE">
            <wp:extent cx="5943600" cy="3505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32C1B" w14:textId="061CEB9D" w:rsidR="00775508" w:rsidRDefault="00A173A0" w:rsidP="00106387">
      <w:r>
        <w:t>The id:4701</w:t>
      </w:r>
    </w:p>
    <w:p w14:paraId="1E878C53" w14:textId="511F1F06" w:rsidR="00A173A0" w:rsidRDefault="00A173A0" w:rsidP="00106387"/>
    <w:p w14:paraId="31F5FEF9" w14:textId="7A4D6C07" w:rsidR="00A173A0" w:rsidRDefault="00A173A0" w:rsidP="00106387">
      <w:r w:rsidRPr="00A173A0">
        <w:lastRenderedPageBreak/>
        <w:drawing>
          <wp:inline distT="0" distB="0" distL="0" distR="0" wp14:anchorId="788B808D" wp14:editId="3A982843">
            <wp:extent cx="5943600" cy="34423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632A5" w14:textId="18D21D6A" w:rsidR="00A173A0" w:rsidRDefault="00A173A0" w:rsidP="00106387"/>
    <w:p w14:paraId="6306AC1C" w14:textId="44322DAB" w:rsidR="00477FA1" w:rsidRDefault="00477FA1" w:rsidP="00106387">
      <w:r>
        <w:t>Find the ids and create import on Grafana.</w:t>
      </w:r>
    </w:p>
    <w:p w14:paraId="540EDBCD" w14:textId="4E59EE7F" w:rsidR="00477FA1" w:rsidRDefault="00477FA1" w:rsidP="00106387">
      <w:r w:rsidRPr="00477FA1">
        <w:lastRenderedPageBreak/>
        <w:drawing>
          <wp:inline distT="0" distB="0" distL="0" distR="0" wp14:anchorId="23A07E43" wp14:editId="5F189D5D">
            <wp:extent cx="5200650" cy="49053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F65AF" w14:textId="48D11637" w:rsidR="00477FA1" w:rsidRDefault="00477FA1" w:rsidP="00106387"/>
    <w:p w14:paraId="184E2389" w14:textId="3E71CED0" w:rsidR="00477FA1" w:rsidRDefault="00810560" w:rsidP="00106387">
      <w:r w:rsidRPr="00810560">
        <w:drawing>
          <wp:inline distT="0" distB="0" distL="0" distR="0" wp14:anchorId="173F3FDA" wp14:editId="4A9E856F">
            <wp:extent cx="5943600" cy="15951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BF1E1" w14:textId="7F33DCD5" w:rsidR="00810560" w:rsidRDefault="003B59EE" w:rsidP="00106387">
      <w:r>
        <w:t xml:space="preserve">Monitoring app on micrometer or other. </w:t>
      </w:r>
    </w:p>
    <w:p w14:paraId="03ABD14B" w14:textId="7188CBBD" w:rsidR="00947ECE" w:rsidRDefault="00947ECE" w:rsidP="00106387"/>
    <w:p w14:paraId="27FCF2EB" w14:textId="2DFFF285" w:rsidR="00947ECE" w:rsidRDefault="00947ECE" w:rsidP="00106387"/>
    <w:p w14:paraId="4F07A74A" w14:textId="73A9ACF4" w:rsidR="00947ECE" w:rsidRDefault="00947ECE" w:rsidP="00106387"/>
    <w:p w14:paraId="4F5CFC22" w14:textId="1F840F10" w:rsidR="00947ECE" w:rsidRDefault="00947ECE" w:rsidP="00106387">
      <w:r>
        <w:lastRenderedPageBreak/>
        <w:t>MİCROMETER</w:t>
      </w:r>
    </w:p>
    <w:p w14:paraId="5FAAF31C" w14:textId="2842A0D2" w:rsidR="003B59EE" w:rsidRDefault="003B59EE" w:rsidP="00106387">
      <w:r w:rsidRPr="003B59EE">
        <w:drawing>
          <wp:inline distT="0" distB="0" distL="0" distR="0" wp14:anchorId="67231582" wp14:editId="0C1C52C4">
            <wp:extent cx="5943600" cy="20650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0611F" w14:textId="383AAB05" w:rsidR="00947ECE" w:rsidRDefault="00947ECE" w:rsidP="00106387"/>
    <w:p w14:paraId="3DBFA09B" w14:textId="795C8C1A" w:rsidR="00947ECE" w:rsidRDefault="00947ECE" w:rsidP="00106387">
      <w:r>
        <w:t>SYSTEM MONİTORİNG</w:t>
      </w:r>
    </w:p>
    <w:p w14:paraId="6E77AB3E" w14:textId="0584177F" w:rsidR="00947ECE" w:rsidRDefault="00947ECE" w:rsidP="00106387">
      <w:r w:rsidRPr="00947ECE">
        <w:drawing>
          <wp:inline distT="0" distB="0" distL="0" distR="0" wp14:anchorId="22A3ED9C" wp14:editId="0FB7494F">
            <wp:extent cx="5943600" cy="21596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614AA" w14:textId="15B01048" w:rsidR="00947ECE" w:rsidRDefault="00947ECE" w:rsidP="00106387"/>
    <w:p w14:paraId="1E6D64CA" w14:textId="1EA6E74D" w:rsidR="00947ECE" w:rsidRDefault="00982730" w:rsidP="00106387">
      <w:r>
        <w:t>SPRİNG BOOT İSTATİCS</w:t>
      </w:r>
    </w:p>
    <w:p w14:paraId="069EFC65" w14:textId="624891FF" w:rsidR="00106387" w:rsidRDefault="00982730" w:rsidP="00106387">
      <w:r w:rsidRPr="00982730">
        <w:drawing>
          <wp:inline distT="0" distB="0" distL="0" distR="0" wp14:anchorId="1515D05C" wp14:editId="78E421BF">
            <wp:extent cx="5943600" cy="21386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86CAE" w14:textId="77777777" w:rsidR="00223FC0" w:rsidRDefault="00223FC0"/>
    <w:sectPr w:rsidR="00223F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3B4ECA"/>
    <w:multiLevelType w:val="multilevel"/>
    <w:tmpl w:val="CDBC4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6438A6"/>
    <w:multiLevelType w:val="hybridMultilevel"/>
    <w:tmpl w:val="95CC29A4"/>
    <w:lvl w:ilvl="0" w:tplc="C42C419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E72"/>
    <w:rsid w:val="00031C53"/>
    <w:rsid w:val="00046933"/>
    <w:rsid w:val="000E0E52"/>
    <w:rsid w:val="000E3487"/>
    <w:rsid w:val="00106387"/>
    <w:rsid w:val="001A7442"/>
    <w:rsid w:val="00223FC0"/>
    <w:rsid w:val="003B59EE"/>
    <w:rsid w:val="003D0DD9"/>
    <w:rsid w:val="00477FA1"/>
    <w:rsid w:val="00775508"/>
    <w:rsid w:val="00810560"/>
    <w:rsid w:val="00886CC3"/>
    <w:rsid w:val="00947ECE"/>
    <w:rsid w:val="00982730"/>
    <w:rsid w:val="00983C9D"/>
    <w:rsid w:val="00A173A0"/>
    <w:rsid w:val="00D83C32"/>
    <w:rsid w:val="00E94E72"/>
    <w:rsid w:val="00EB0E92"/>
    <w:rsid w:val="00F52078"/>
    <w:rsid w:val="00F77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CD9CA"/>
  <w15:chartTrackingRefBased/>
  <w15:docId w15:val="{10AB2A2A-9E15-4348-BB8C-197B397FA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1C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1C5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063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833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spring.io/spring-boot/docs/current/reference/html/actuator.html#actuator.metrics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1.png"/><Relationship Id="rId12" Type="http://schemas.openxmlformats.org/officeDocument/2006/relationships/hyperlink" Target="http://localhost:3000/d/wY3BdEVVk/spring-boot-statistics?orgId=1" TargetMode="External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https://prometheus.io/docs/prometheus/latest/querying/basics/" TargetMode="External"/><Relationship Id="rId11" Type="http://schemas.openxmlformats.org/officeDocument/2006/relationships/hyperlink" Target="http://localhost:9090/targets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github.com/prometheus" TargetMode="External"/><Relationship Id="rId15" Type="http://schemas.openxmlformats.org/officeDocument/2006/relationships/hyperlink" Target="http://localhost:3000/" TargetMode="External"/><Relationship Id="rId23" Type="http://schemas.openxmlformats.org/officeDocument/2006/relationships/image" Target="media/image11.png"/><Relationship Id="rId10" Type="http://schemas.openxmlformats.org/officeDocument/2006/relationships/hyperlink" Target="https://grafana.com/grafana/dashboards/?search=spring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://localhost:8085/actuator/prometheus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7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Savaş Dede</dc:creator>
  <cp:keywords/>
  <dc:description/>
  <cp:lastModifiedBy>Savaş Dede</cp:lastModifiedBy>
  <cp:revision>17</cp:revision>
  <dcterms:created xsi:type="dcterms:W3CDTF">2022-10-05T08:31:00Z</dcterms:created>
  <dcterms:modified xsi:type="dcterms:W3CDTF">2022-10-05T11:05:00Z</dcterms:modified>
</cp:coreProperties>
</file>