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F97" w:rsidRPr="00A13F97" w:rsidRDefault="00A13F97">
      <w:pPr>
        <w:rPr>
          <w:b/>
          <w:color w:val="000000"/>
          <w:sz w:val="27"/>
          <w:szCs w:val="27"/>
          <w:u w:val="single"/>
        </w:rPr>
      </w:pPr>
      <w:r w:rsidRPr="00A13F97">
        <w:rPr>
          <w:b/>
          <w:color w:val="000000"/>
          <w:sz w:val="27"/>
          <w:szCs w:val="27"/>
          <w:u w:val="single"/>
        </w:rPr>
        <w:t>Hakkımızda sayfası</w:t>
      </w:r>
    </w:p>
    <w:p w:rsidR="009331EB" w:rsidRDefault="00A13F97">
      <w:pPr>
        <w:rPr>
          <w:color w:val="000000"/>
          <w:sz w:val="27"/>
          <w:szCs w:val="27"/>
        </w:rPr>
      </w:pPr>
      <w:r w:rsidRPr="00A13F97">
        <w:rPr>
          <w:color w:val="000000"/>
          <w:sz w:val="27"/>
          <w:szCs w:val="27"/>
        </w:rPr>
        <w:t>Evrensel</w:t>
      </w:r>
      <w:r>
        <w:rPr>
          <w:color w:val="000000"/>
          <w:sz w:val="27"/>
          <w:szCs w:val="27"/>
        </w:rPr>
        <w:t> eğitim ve öğretim ilkeleri doğrultusunda, </w:t>
      </w:r>
      <w:r w:rsidRPr="00A13F97">
        <w:rPr>
          <w:color w:val="000000"/>
          <w:sz w:val="27"/>
          <w:szCs w:val="27"/>
        </w:rPr>
        <w:t xml:space="preserve">Mesleki ve Teknik </w:t>
      </w:r>
      <w:r>
        <w:rPr>
          <w:color w:val="000000"/>
          <w:sz w:val="27"/>
          <w:szCs w:val="27"/>
        </w:rPr>
        <w:t>E</w:t>
      </w:r>
      <w:r w:rsidRPr="00A13F97">
        <w:rPr>
          <w:color w:val="000000"/>
          <w:sz w:val="27"/>
          <w:szCs w:val="27"/>
        </w:rPr>
        <w:t>ğitim</w:t>
      </w:r>
      <w:r>
        <w:rPr>
          <w:color w:val="000000"/>
          <w:sz w:val="27"/>
          <w:szCs w:val="27"/>
        </w:rPr>
        <w:t> alanında kurumsallaşmış bir okul kimliğine sahip olarak, bir değil bin adım önde olmak.</w:t>
      </w:r>
    </w:p>
    <w:p w:rsidR="00A13F97" w:rsidRDefault="00A13F97" w:rsidP="00A13F97">
      <w:pPr>
        <w:rPr>
          <w:color w:val="000000"/>
          <w:sz w:val="27"/>
          <w:szCs w:val="27"/>
        </w:rPr>
      </w:pPr>
      <w:r w:rsidRPr="00A13F97">
        <w:rPr>
          <w:color w:val="000000"/>
          <w:sz w:val="27"/>
          <w:szCs w:val="27"/>
        </w:rPr>
        <w:t xml:space="preserve">Okulumuzun ve çevrenin teknik </w:t>
      </w:r>
      <w:proofErr w:type="gramStart"/>
      <w:r w:rsidRPr="00A13F97">
        <w:rPr>
          <w:color w:val="000000"/>
          <w:sz w:val="27"/>
          <w:szCs w:val="27"/>
        </w:rPr>
        <w:t>imkanlarından</w:t>
      </w:r>
      <w:proofErr w:type="gramEnd"/>
      <w:r w:rsidRPr="00A13F97">
        <w:rPr>
          <w:color w:val="000000"/>
          <w:sz w:val="27"/>
          <w:szCs w:val="27"/>
        </w:rPr>
        <w:t xml:space="preserve"> yararlanarak, özverili öğretmenler aracılığıyla,</w:t>
      </w:r>
      <w:r>
        <w:rPr>
          <w:color w:val="000000"/>
          <w:sz w:val="27"/>
          <w:szCs w:val="27"/>
        </w:rPr>
        <w:t xml:space="preserve"> </w:t>
      </w:r>
      <w:r w:rsidRPr="00A13F97">
        <w:rPr>
          <w:color w:val="000000"/>
          <w:sz w:val="27"/>
          <w:szCs w:val="27"/>
        </w:rPr>
        <w:t>Atatürk ilke inkılaplarına bağlı, milli ve manevi değerlerine sahip çıkıp yaşatan, araştıran, eleştiren, düşünen mesleki alanda kendini geliştirmiş, geleceğe güvenle bakan öğrencileri, sanayi kuruluşlarının ihtiyaçlarına cevap verecek nitelikli insan haline getirmek ve bir üst eğitim kurumuna hazırlamaktır.</w:t>
      </w:r>
    </w:p>
    <w:p w:rsidR="00A13F97" w:rsidRDefault="00A13F97">
      <w:pPr>
        <w:rPr>
          <w:b/>
          <w:color w:val="000000"/>
          <w:sz w:val="27"/>
          <w:szCs w:val="27"/>
          <w:u w:val="single"/>
        </w:rPr>
      </w:pPr>
      <w:r w:rsidRPr="00A13F97">
        <w:rPr>
          <w:b/>
          <w:color w:val="000000"/>
          <w:sz w:val="27"/>
          <w:szCs w:val="27"/>
          <w:u w:val="single"/>
        </w:rPr>
        <w:t>Galeri ile ilgili yazılar</w:t>
      </w:r>
    </w:p>
    <w:p w:rsidR="00A13F97" w:rsidRDefault="00A13F97">
      <w:pPr>
        <w:rPr>
          <w:color w:val="000000"/>
          <w:sz w:val="27"/>
          <w:szCs w:val="27"/>
        </w:rPr>
      </w:pPr>
      <w:r>
        <w:rPr>
          <w:color w:val="000000"/>
          <w:sz w:val="27"/>
          <w:szCs w:val="27"/>
        </w:rPr>
        <w:t>Link-</w:t>
      </w:r>
      <w:r w:rsidRPr="00A13F97">
        <w:rPr>
          <w:color w:val="000000"/>
          <w:sz w:val="27"/>
          <w:szCs w:val="27"/>
        </w:rPr>
        <w:sym w:font="Wingdings" w:char="F0E0"/>
      </w:r>
      <w:r w:rsidRPr="00A13F97">
        <w:rPr>
          <w:color w:val="000000"/>
          <w:sz w:val="27"/>
          <w:szCs w:val="27"/>
        </w:rPr>
        <w:t>https://hbeml.meb.k12.tr/</w:t>
      </w:r>
    </w:p>
    <w:p w:rsidR="00A13F97" w:rsidRDefault="00A13F97" w:rsidP="00A13F97">
      <w:pPr>
        <w:spacing w:before="100" w:beforeAutospacing="1" w:after="100" w:afterAutospacing="1" w:line="240" w:lineRule="auto"/>
        <w:rPr>
          <w:rFonts w:ascii="Times New Roman" w:eastAsia="Times New Roman" w:hAnsi="Times New Roman" w:cs="Times New Roman"/>
          <w:color w:val="000000"/>
          <w:sz w:val="27"/>
          <w:szCs w:val="27"/>
          <w:lang w:eastAsia="tr-TR"/>
        </w:rPr>
      </w:pPr>
      <w:r w:rsidRPr="00A13F97">
        <w:rPr>
          <w:rFonts w:ascii="Times New Roman" w:eastAsia="Times New Roman" w:hAnsi="Times New Roman" w:cs="Times New Roman"/>
          <w:color w:val="000000"/>
          <w:sz w:val="27"/>
          <w:szCs w:val="27"/>
          <w:lang w:eastAsia="tr-TR"/>
        </w:rPr>
        <w:t>"Cumhuriyetsiz bir toplum, yarınsız bir gündür."</w:t>
      </w:r>
      <w:r>
        <w:rPr>
          <w:rFonts w:ascii="Times New Roman" w:eastAsia="Times New Roman" w:hAnsi="Times New Roman" w:cs="Times New Roman"/>
          <w:color w:val="000000"/>
          <w:sz w:val="27"/>
          <w:szCs w:val="27"/>
          <w:lang w:eastAsia="tr-TR"/>
        </w:rPr>
        <w:br/>
      </w:r>
      <w:r w:rsidRPr="00A13F97">
        <w:rPr>
          <w:rFonts w:ascii="Times New Roman" w:eastAsia="Times New Roman" w:hAnsi="Times New Roman" w:cs="Times New Roman"/>
          <w:color w:val="000000"/>
          <w:sz w:val="27"/>
          <w:szCs w:val="27"/>
          <w:lang w:eastAsia="tr-TR"/>
        </w:rPr>
        <w:t>"Cumhuriyet, özgürlük ve adalet demektir."</w:t>
      </w:r>
      <w:r>
        <w:rPr>
          <w:rFonts w:ascii="Times New Roman" w:eastAsia="Times New Roman" w:hAnsi="Times New Roman" w:cs="Times New Roman"/>
          <w:color w:val="000000"/>
          <w:sz w:val="27"/>
          <w:szCs w:val="27"/>
          <w:lang w:eastAsia="tr-TR"/>
        </w:rPr>
        <w:br/>
      </w:r>
      <w:r w:rsidRPr="00A13F97">
        <w:rPr>
          <w:rFonts w:ascii="Times New Roman" w:eastAsia="Times New Roman" w:hAnsi="Times New Roman" w:cs="Times New Roman"/>
          <w:color w:val="000000"/>
          <w:sz w:val="27"/>
          <w:szCs w:val="27"/>
          <w:lang w:eastAsia="tr-TR"/>
        </w:rPr>
        <w:t>"Egemenlik kayıtsız şartsız milletindir."</w:t>
      </w:r>
    </w:p>
    <w:p w:rsidR="00A13F97" w:rsidRPr="00A13F97" w:rsidRDefault="00A13F97" w:rsidP="00A13F97">
      <w:pPr>
        <w:spacing w:before="100" w:beforeAutospacing="1" w:after="100" w:afterAutospacing="1" w:line="240" w:lineRule="auto"/>
        <w:rPr>
          <w:rFonts w:ascii="Times New Roman" w:eastAsia="Times New Roman" w:hAnsi="Times New Roman" w:cs="Times New Roman"/>
          <w:color w:val="000000"/>
          <w:sz w:val="27"/>
          <w:szCs w:val="27"/>
          <w:lang w:eastAsia="tr-TR"/>
        </w:rPr>
      </w:pPr>
      <w:proofErr w:type="spellStart"/>
      <w:r w:rsidRPr="00A13F97">
        <w:rPr>
          <w:rFonts w:ascii="Times New Roman" w:eastAsia="Times New Roman" w:hAnsi="Times New Roman" w:cs="Times New Roman"/>
          <w:color w:val="000000"/>
          <w:sz w:val="27"/>
          <w:szCs w:val="27"/>
          <w:lang w:eastAsia="tr-TR"/>
        </w:rPr>
        <w:t>Hilâ</w:t>
      </w:r>
      <w:bookmarkStart w:id="0" w:name="_GoBack"/>
      <w:bookmarkEnd w:id="0"/>
      <w:r w:rsidRPr="00A13F97">
        <w:rPr>
          <w:rFonts w:ascii="Times New Roman" w:eastAsia="Times New Roman" w:hAnsi="Times New Roman" w:cs="Times New Roman"/>
          <w:color w:val="000000"/>
          <w:sz w:val="27"/>
          <w:szCs w:val="27"/>
          <w:lang w:eastAsia="tr-TR"/>
        </w:rPr>
        <w:t>fet’in</w:t>
      </w:r>
      <w:proofErr w:type="spellEnd"/>
      <w:r w:rsidRPr="00A13F97">
        <w:rPr>
          <w:rFonts w:ascii="Times New Roman" w:eastAsia="Times New Roman" w:hAnsi="Times New Roman" w:cs="Times New Roman"/>
          <w:color w:val="000000"/>
          <w:sz w:val="27"/>
          <w:szCs w:val="27"/>
          <w:lang w:eastAsia="tr-TR"/>
        </w:rPr>
        <w:t xml:space="preserve"> kaldırılması</w:t>
      </w:r>
      <w:r>
        <w:rPr>
          <w:rFonts w:ascii="Times New Roman" w:eastAsia="Times New Roman" w:hAnsi="Times New Roman" w:cs="Times New Roman"/>
          <w:color w:val="000000"/>
          <w:sz w:val="27"/>
          <w:szCs w:val="27"/>
          <w:lang w:eastAsia="tr-TR"/>
        </w:rPr>
        <w:t xml:space="preserve">  ---   </w:t>
      </w:r>
      <w:r w:rsidRPr="00A13F97">
        <w:rPr>
          <w:rFonts w:ascii="Times New Roman" w:eastAsia="Times New Roman" w:hAnsi="Times New Roman" w:cs="Times New Roman"/>
          <w:color w:val="000000"/>
          <w:sz w:val="27"/>
          <w:szCs w:val="27"/>
          <w:lang w:eastAsia="tr-TR"/>
        </w:rPr>
        <w:t>Anayasa’nın kabulü</w:t>
      </w:r>
      <w:r>
        <w:rPr>
          <w:rFonts w:ascii="Times New Roman" w:eastAsia="Times New Roman" w:hAnsi="Times New Roman" w:cs="Times New Roman"/>
          <w:color w:val="000000"/>
          <w:sz w:val="27"/>
          <w:szCs w:val="27"/>
          <w:lang w:eastAsia="tr-TR"/>
        </w:rPr>
        <w:t xml:space="preserve">  ---     </w:t>
      </w:r>
      <w:r w:rsidRPr="00A13F97">
        <w:rPr>
          <w:rFonts w:ascii="Times New Roman" w:eastAsia="Times New Roman" w:hAnsi="Times New Roman" w:cs="Times New Roman"/>
          <w:color w:val="000000"/>
          <w:sz w:val="27"/>
          <w:szCs w:val="27"/>
          <w:lang w:eastAsia="tr-TR"/>
        </w:rPr>
        <w:t>Harf İnkılâbı</w:t>
      </w:r>
    </w:p>
    <w:p w:rsidR="00A13F97" w:rsidRPr="00A13F97" w:rsidRDefault="00A13F97" w:rsidP="00A13F97">
      <w:pPr>
        <w:spacing w:before="100" w:beforeAutospacing="1" w:after="100" w:afterAutospacing="1" w:line="240" w:lineRule="auto"/>
        <w:rPr>
          <w:rFonts w:ascii="Times New Roman" w:eastAsia="Times New Roman" w:hAnsi="Times New Roman" w:cs="Times New Roman"/>
          <w:color w:val="000000"/>
          <w:sz w:val="27"/>
          <w:szCs w:val="27"/>
          <w:lang w:eastAsia="tr-TR"/>
        </w:rPr>
      </w:pPr>
    </w:p>
    <w:p w:rsidR="00A13F97" w:rsidRPr="00A13F97" w:rsidRDefault="00A13F97">
      <w:pPr>
        <w:rPr>
          <w:color w:val="000000"/>
          <w:sz w:val="27"/>
          <w:szCs w:val="27"/>
        </w:rPr>
      </w:pPr>
    </w:p>
    <w:sectPr w:rsidR="00A13F97" w:rsidRPr="00A13F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87EF0"/>
    <w:multiLevelType w:val="multilevel"/>
    <w:tmpl w:val="12582BE4"/>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7CED54FA"/>
    <w:multiLevelType w:val="multilevel"/>
    <w:tmpl w:val="875695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9D4"/>
    <w:rsid w:val="009331EB"/>
    <w:rsid w:val="00A13F97"/>
    <w:rsid w:val="00F059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35AF2"/>
  <w15:chartTrackingRefBased/>
  <w15:docId w15:val="{F7924FAC-E2A9-48E9-AA9D-C1F1A3E9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semiHidden/>
    <w:unhideWhenUsed/>
    <w:rsid w:val="00A1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A13F97"/>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278090">
      <w:bodyDiv w:val="1"/>
      <w:marLeft w:val="0"/>
      <w:marRight w:val="0"/>
      <w:marTop w:val="0"/>
      <w:marBottom w:val="0"/>
      <w:divBdr>
        <w:top w:val="none" w:sz="0" w:space="0" w:color="auto"/>
        <w:left w:val="none" w:sz="0" w:space="0" w:color="auto"/>
        <w:bottom w:val="none" w:sz="0" w:space="0" w:color="auto"/>
        <w:right w:val="none" w:sz="0" w:space="0" w:color="auto"/>
      </w:divBdr>
    </w:div>
    <w:div w:id="927620677">
      <w:bodyDiv w:val="1"/>
      <w:marLeft w:val="0"/>
      <w:marRight w:val="0"/>
      <w:marTop w:val="0"/>
      <w:marBottom w:val="0"/>
      <w:divBdr>
        <w:top w:val="none" w:sz="0" w:space="0" w:color="auto"/>
        <w:left w:val="none" w:sz="0" w:space="0" w:color="auto"/>
        <w:bottom w:val="none" w:sz="0" w:space="0" w:color="auto"/>
        <w:right w:val="none" w:sz="0" w:space="0" w:color="auto"/>
      </w:divBdr>
    </w:div>
    <w:div w:id="1051229697">
      <w:bodyDiv w:val="1"/>
      <w:marLeft w:val="0"/>
      <w:marRight w:val="0"/>
      <w:marTop w:val="0"/>
      <w:marBottom w:val="0"/>
      <w:divBdr>
        <w:top w:val="none" w:sz="0" w:space="0" w:color="auto"/>
        <w:left w:val="none" w:sz="0" w:space="0" w:color="auto"/>
        <w:bottom w:val="none" w:sz="0" w:space="0" w:color="auto"/>
        <w:right w:val="none" w:sz="0" w:space="0" w:color="auto"/>
      </w:divBdr>
    </w:div>
    <w:div w:id="141177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127</Words>
  <Characters>725</Characters>
  <Application>Microsoft Office Word</Application>
  <DocSecurity>0</DocSecurity>
  <Lines>6</Lines>
  <Paragraphs>1</Paragraphs>
  <ScaleCrop>false</ScaleCrop>
  <Company>NouS/TncTR</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kahveci</dc:creator>
  <cp:keywords/>
  <dc:description/>
  <cp:lastModifiedBy>kahveci</cp:lastModifiedBy>
  <cp:revision>2</cp:revision>
  <dcterms:created xsi:type="dcterms:W3CDTF">2024-10-30T10:30:00Z</dcterms:created>
  <dcterms:modified xsi:type="dcterms:W3CDTF">2024-10-30T10:42:00Z</dcterms:modified>
</cp:coreProperties>
</file>