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10800" w:type="dxa"/>
        <w:gridCol w:w="10800" w:type="dxa"/>
      </w:tblGrid>
      <w:tr>
        <w:trPr/>
        <w:tc>
          <w:tcPr>
            <w:tcW w:w="10800" w:type="dxa"/>
          </w:tcPr>
          <w:p>
            <w:pPr>
              <w:jc w:val="left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Номер Письма</w:t>
            </w:r>
          </w:p>
        </w:tc>
        <w:tc>
          <w:tcPr>
            <w:tcW w:w="10800" w:type="dxa"/>
          </w:tcPr>
          <w:p>
            <w:pPr>
              <w:jc w:val="end"/>
              <w:spacing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2"/>
                <w:szCs w:val="22"/>
              </w:rPr>
              <w:t xml:space="preserve">Кому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С системой ГАРАНТ Вы сможете: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/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 комплект обновляется 3 раза в день!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Вам доступны более 150 000 000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в любое время и в любом месте – на работе, в командировке, на заседании суда, дома.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 помощью сервисов «Экспресс Проверка» и «Бизнес на контроле».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r>
        <w:rPr>
          <w:rFonts w:ascii="Arial" w:hAnsi="Arial" w:eastAsia="Arial" w:cs="Arial"/>
          <w:lang w:val="ru-RU"/>
          <w:color w:val="34c3f1"/>
          <w:sz w:val="22"/>
          <w:szCs w:val="22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000000"/>
          <w:sz w:val="22"/>
          <w:szCs w:val="22"/>
        </w:rPr>
        <w:t xml:space="preserve"> благодаря нашей гибкой ценовой политике и специальным условиям!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00000"/>
          <w:sz w:val="20"/>
          <w:szCs w:val="20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>
      <w:r>
        <w:br w:type="page"/>
      </w:r>
    </w:p>
    <w:p/>
    <w:tbl>
      <w:tblGrid>
        <w:gridCol w:w="5875.2" w:type="dxa"/>
        <w:gridCol w:w="856.8000000000001" w:type="dxa"/>
        <w:gridCol w:w="6120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Южный филиал АО 'Райффайзенбанк' г.Краснодар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БИК</w:t>
                  </w:r>
                </w:p>
              </w:tc>
            </w:tr>
          </w:tbl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Cx #</w:t>
                  </w:r>
                </w:p>
              </w:tc>
            </w:tr>
          </w:tbl>
          <w:p/>
        </w:tc>
        <w:tc>
          <w:tcPr>
            <w:tcW w:w="6120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040349556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30101810900000000556</w:t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300" w:type="dxa"/>
              <w:gridCol w:w="1500" w:type="dxa"/>
              <w:gridCol w:w="300" w:type="dxa"/>
              <w:gridCol w:w="3775.2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КПП</w:t>
                  </w:r>
                </w:p>
              </w:tc>
              <w:tc>
                <w:tcPr>
                  <w:tcW w:w="3775.2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</w:tcBorders>
          </w:tcPr>
          <w:tbl>
            <w:tblGrid>
              <w:gridCol w:w="856.8000000000001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</w:tcBorders>
          </w:tcPr>
          <w:tbl>
            <w:tblGrid>
              <w:gridCol w:w="6120" w:type="dxa"/>
            </w:tblGrid>
            <w:tblPr>
              <w:tblW w:w="0" w:type="auto"/>
              <w:tblCellSpacing w:w="0" w:type="dxa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6120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875.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5745.2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745.2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875.2" w:type="dxa"/>
                  <w:vAlign w:val="bottom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56.8000000000001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6120" w:type="dxa"/>
            <w:tcBorders>
              <w:right w:val="single" w:sz="4" w:color="000000"/>
              <w:bottom w:val="single" w:sz="4" w:color="000000"/>
            </w:tcBorders>
          </w:tcPr>
          <w:tbl>
            <w:tblGrid>
              <w:gridCol w:w="856.8000000000001" w:type="dxa"/>
            </w:tblGrid>
            <w:tr>
              <w:trPr>
                <w:trHeight w:val="500" w:hRule="atLeast"/>
              </w:trPr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56.8000000000001" w:type="dxa"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18"/>
                      <w:szCs w:val="18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Счет на оплату N __   от 01.01.01</w:t>
      </w:r>
    </w:p>
    <w:p/>
    <w:p/>
    <w:tbl>
      <w:tblGrid>
        <w:gridCol w:w="10800" w:type="dxa"/>
      </w:tblGrid>
      <w:tr>
        <w:trPr/>
        <w:tc>
          <w:tcPr>
            <w:tcW w:w="108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tbl>
            <w:tblGrid>
              <w:gridCol w:w="10800" w:type="dxa"/>
            </w:tblGrid>
            <w:tr>
              <w:trPr/>
              <w:tc>
                <w:tcPr>
                  <w:tcW w:w="10800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, телефон:7(800)7000394</w:t>
                  </w:r>
                </w:p>
              </w:tc>
            </w:tr>
          </w:tbl>
          <w:p/>
        </w:tc>
      </w:tr>
    </w:tbl>
    <w:p/>
    <w:p>
      <w:pPr>
        <w:jc w:val="center"/>
        <w:spacing w:before="0" w:after="1" w:line="360" w:lineRule="auto"/>
      </w:pPr>
      <w:r>
        <w:rPr>
          <w:rFonts w:ascii="Arial" w:hAnsi="Arial" w:eastAsia="Arial" w:cs="Arial"/>
          <w:lang w:val="ru-RU"/>
          <w:color w:val="000000"/>
          <w:sz w:val="32"/>
          <w:szCs w:val="32"/>
          <w:b w:val="1"/>
          <w:bCs w:val="1"/>
        </w:rPr>
        <w:t xml:space="preserve">Стоимость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>
          <w:trHeight w:val="4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500" w:hRule="atLeast"/>
        </w:trPr>
        <w:tc>
          <w:tcPr>
            <w:tcW w:w="47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00000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>
      <w:pPr/>
      <w:r>
        <w:rPr>
          <w:rFonts w:ascii="Arial" w:hAnsi="Arial" w:eastAsia="Arial" w:cs="Arial"/>
          <w:lang w:val="ru-RU"/>
          <w:color w:val="000000"/>
          <w:sz w:val="22"/>
          <w:szCs w:val="22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000000"/>
          <w:sz w:val="22"/>
          <w:szCs w:val="22"/>
          <w:b w:val="0"/>
          <w:bCs w:val="0"/>
        </w:rPr>
        <w:t xml:space="preserve">Девять тысяч четырнадцать рублей ноль копеек без НДС</w:t>
      </w:r>
    </w:p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/>
        </w:tc>
        <w:tc>
          <w:tcPr>
            <w:tcW w:w="408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00000"/>
                <w:sz w:val="20"/>
                <w:szCs w:val="20"/>
              </w:rPr>
              <w:t xml:space="preserve"/>
            </w:r>
          </w:p>
        </w:tc>
      </w:tr>
    </w:tbl>
    <w:p>
      <w:r>
        <w:br w:type="page"/>
      </w:r>
    </w:p>
    <w:sectPr>
      <w:headerReference w:type="default" r:id="rId7"/>
      <w:footerReference w:type="default" r:id="rId8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Ваш персональный менеджер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Савчук Вадим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e-mail: savchuckvadim@gmail.com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00000"/>
              <w:sz w:val="18"/>
              <w:szCs w:val="18"/>
            </w:rPr>
            <w:t xml:space="preserve">телелефон: +79620020278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00000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2024-01-26T15:41:01+00:00</dcterms:created>
  <dcterms:modified xsi:type="dcterms:W3CDTF">2024-01-26T15:41:01+00:00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