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КП-253-24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p>
            <w:pPr>
              <w:jc w:val="end"/>
              <w:spacing w:before="0" w:after="0" w:line="240" w:lineRule="auto"/>
            </w:pPr>
            <w:r>
              <w:rPr>
                <w:rFonts w:ascii="Arial" w:hAnsi="Arial" w:eastAsia="Arial" w:cs="Arial"/>
                <w:lang w:val="ru-RU"/>
                <w:color w:val="120D21"/>
                <w:sz w:val="18"/>
                <w:szCs w:val="18"/>
              </w:rPr>
              <w:t xml:space="preserve">Директору</w:t>
            </w:r>
          </w:p>
          <w:p>
            <w:pPr>
              <w:jc w:val="end"/>
              <w:spacing w:before="0" w:after="0" w:line="240" w:lineRule="auto"/>
            </w:pPr>
            <w:r>
              <w:rPr>
                <w:rFonts w:ascii="Arial" w:hAnsi="Arial" w:eastAsia="Arial" w:cs="Arial"/>
                <w:lang w:val="ru-RU"/>
                <w:color w:val="120D21"/>
                <w:sz w:val="18"/>
                <w:szCs w:val="18"/>
              </w:rPr>
              <w:t xml:space="preserve">Ивану Иванову</w:t>
            </w:r>
          </w:p>
        </w:tc>
      </w:tr>
    </w:tbl>
    <w:p/>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10700" w:type="dxa"/>
      </w:tblGrid>
      <w:tblPr>
        <w:tblStyle w:val="TableStyle"/>
      </w:tblP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Нормативно-правовые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start"/>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start"/>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start"/>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Судебная практика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start"/>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start"/>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start"/>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start"/>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start"/>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start"/>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start"/>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start"/>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start"/>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jc w:val="start"/>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Специализированные блоки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start"/>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Без дополнительной оплаты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ПРАЙМ</w:t>
                  </w:r>
                </w:p>
                <w:p>
                  <w:pPr>
                    <w:jc w:val="start"/>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Архивы ГАРАНТа</w:t>
                  </w:r>
                </w:p>
                <w:p>
                  <w:pPr>
                    <w:jc w:val="start"/>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start"/>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start"/>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Энциклопедии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start"/>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jc w:val="start"/>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start"/>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start"/>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jc w:val="start"/>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start"/>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start"/>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Правовая Поддержка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Горячая
линия</w:t>
                  </w:r>
                </w:p>
                <w:p>
                  <w:pPr>
                    <w:jc w:val="start"/>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1" w:after="1" w:line="360"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pPr>
        <w:jc w:val="end"/>
        <w:spacing w:before="1" w:after="1" w:line="36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Семь тысяч триста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2024-02-01T12:26:27+00:00</dcterms:created>
  <dcterms:modified xsi:type="dcterms:W3CDTF">2024-02-01T12:26:27+00:00</dcterms:modified>
</cp:coreProperties>
</file>

<file path=docProps/custom.xml><?xml version="1.0" encoding="utf-8"?>
<Properties xmlns="http://schemas.openxmlformats.org/officeDocument/2006/custom-properties" xmlns:vt="http://schemas.openxmlformats.org/officeDocument/2006/docPropsVTypes"/>
</file>