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9B18" w14:textId="011AF031" w:rsidR="002A519C" w:rsidRPr="002A519C" w:rsidRDefault="002A519C" w:rsidP="002A519C">
      <w:pPr>
        <w:jc w:val="center"/>
        <w:rPr>
          <w:b/>
          <w:bCs/>
          <w:sz w:val="32"/>
          <w:szCs w:val="32"/>
        </w:rPr>
      </w:pPr>
      <w:r w:rsidRPr="002A519C">
        <w:rPr>
          <w:b/>
          <w:bCs/>
          <w:sz w:val="32"/>
          <w:szCs w:val="32"/>
        </w:rPr>
        <w:t xml:space="preserve">Матрица </w:t>
      </w:r>
      <w:proofErr w:type="spellStart"/>
      <w:r w:rsidRPr="002A519C">
        <w:rPr>
          <w:b/>
          <w:bCs/>
          <w:sz w:val="32"/>
          <w:szCs w:val="32"/>
        </w:rPr>
        <w:t>трассируемости</w:t>
      </w:r>
      <w:proofErr w:type="spellEnd"/>
    </w:p>
    <w:p w14:paraId="4C15BE4A" w14:textId="22D91BA0" w:rsidR="002A519C" w:rsidRPr="002A519C" w:rsidRDefault="002A519C" w:rsidP="002A519C">
      <w:r w:rsidRPr="002A519C">
        <w:t>Каждая бизнес-цель доходит до задач для разработки; по этой матрице видно, откуда взялась любая задача и какой цели она служит.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4"/>
        <w:gridCol w:w="1202"/>
        <w:gridCol w:w="1371"/>
        <w:gridCol w:w="2157"/>
        <w:gridCol w:w="1809"/>
        <w:gridCol w:w="932"/>
      </w:tblGrid>
      <w:tr w:rsidR="002A519C" w:rsidRPr="002A519C" w14:paraId="05561D77" w14:textId="77777777" w:rsidTr="002A519C">
        <w:tc>
          <w:tcPr>
            <w:tcW w:w="0" w:type="auto"/>
            <w:hideMark/>
          </w:tcPr>
          <w:p w14:paraId="79320149" w14:textId="77777777" w:rsidR="002A519C" w:rsidRPr="002A519C" w:rsidRDefault="002A519C" w:rsidP="002A519C">
            <w:pPr>
              <w:spacing w:after="160" w:line="278" w:lineRule="auto"/>
            </w:pPr>
            <w:r w:rsidRPr="002A519C">
              <w:rPr>
                <w:b/>
                <w:bCs/>
              </w:rPr>
              <w:t>Цель</w:t>
            </w:r>
          </w:p>
        </w:tc>
        <w:tc>
          <w:tcPr>
            <w:tcW w:w="0" w:type="auto"/>
            <w:hideMark/>
          </w:tcPr>
          <w:p w14:paraId="0E6836A6" w14:textId="77777777" w:rsidR="002A519C" w:rsidRPr="002A519C" w:rsidRDefault="002A519C" w:rsidP="002A519C">
            <w:pPr>
              <w:spacing w:after="160" w:line="278" w:lineRule="auto"/>
            </w:pPr>
            <w:r w:rsidRPr="002A519C">
              <w:rPr>
                <w:b/>
                <w:bCs/>
              </w:rPr>
              <w:t>Варианты использования</w:t>
            </w:r>
          </w:p>
        </w:tc>
        <w:tc>
          <w:tcPr>
            <w:tcW w:w="1371" w:type="dxa"/>
            <w:hideMark/>
          </w:tcPr>
          <w:p w14:paraId="4F052BC9" w14:textId="77777777" w:rsidR="002A519C" w:rsidRPr="002A519C" w:rsidRDefault="002A519C" w:rsidP="002A519C">
            <w:pPr>
              <w:spacing w:after="160" w:line="278" w:lineRule="auto"/>
            </w:pPr>
            <w:r w:rsidRPr="002A519C">
              <w:rPr>
                <w:b/>
                <w:bCs/>
              </w:rPr>
              <w:t>Требования</w:t>
            </w:r>
          </w:p>
        </w:tc>
        <w:tc>
          <w:tcPr>
            <w:tcW w:w="2157" w:type="dxa"/>
            <w:hideMark/>
          </w:tcPr>
          <w:p w14:paraId="146DA1AD" w14:textId="77777777" w:rsidR="002A519C" w:rsidRPr="002A519C" w:rsidRDefault="002A519C" w:rsidP="002A519C">
            <w:pPr>
              <w:spacing w:after="160" w:line="278" w:lineRule="auto"/>
            </w:pPr>
            <w:r w:rsidRPr="002A519C">
              <w:rPr>
                <w:b/>
                <w:bCs/>
              </w:rPr>
              <w:t>Данные</w:t>
            </w:r>
          </w:p>
        </w:tc>
        <w:tc>
          <w:tcPr>
            <w:tcW w:w="1749" w:type="dxa"/>
            <w:hideMark/>
          </w:tcPr>
          <w:p w14:paraId="4CE033A7" w14:textId="77777777" w:rsidR="002A519C" w:rsidRPr="002A519C" w:rsidRDefault="002A519C" w:rsidP="002A519C">
            <w:pPr>
              <w:spacing w:after="160" w:line="278" w:lineRule="auto"/>
            </w:pPr>
            <w:r w:rsidRPr="002A519C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502A6449" w14:textId="77777777" w:rsidR="002A519C" w:rsidRPr="002A519C" w:rsidRDefault="002A519C" w:rsidP="002A519C">
            <w:pPr>
              <w:spacing w:after="160" w:line="278" w:lineRule="auto"/>
            </w:pPr>
            <w:r w:rsidRPr="002A519C">
              <w:rPr>
                <w:b/>
                <w:bCs/>
              </w:rPr>
              <w:t>Задачи</w:t>
            </w:r>
          </w:p>
        </w:tc>
      </w:tr>
      <w:tr w:rsidR="002A519C" w:rsidRPr="002A519C" w14:paraId="42A8B39E" w14:textId="77777777" w:rsidTr="002A519C">
        <w:tc>
          <w:tcPr>
            <w:tcW w:w="0" w:type="auto"/>
            <w:hideMark/>
          </w:tcPr>
          <w:p w14:paraId="53B502A5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БЦ-1: не менее 50% записей через сайт</w:t>
            </w:r>
          </w:p>
        </w:tc>
        <w:tc>
          <w:tcPr>
            <w:tcW w:w="0" w:type="auto"/>
            <w:hideMark/>
          </w:tcPr>
          <w:p w14:paraId="6233586B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ВИ-4, ВИ-11, ВИ-16</w:t>
            </w:r>
          </w:p>
        </w:tc>
        <w:tc>
          <w:tcPr>
            <w:tcW w:w="1371" w:type="dxa"/>
            <w:hideMark/>
          </w:tcPr>
          <w:p w14:paraId="66D3F0F6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FR-1–FR-11, НФ-7</w:t>
            </w:r>
          </w:p>
        </w:tc>
        <w:tc>
          <w:tcPr>
            <w:tcW w:w="2157" w:type="dxa"/>
            <w:hideMark/>
          </w:tcPr>
          <w:p w14:paraId="6BD00360" w14:textId="77777777" w:rsidR="002A519C" w:rsidRPr="002A519C" w:rsidRDefault="002A519C" w:rsidP="002A519C">
            <w:pPr>
              <w:spacing w:after="160" w:line="278" w:lineRule="auto"/>
            </w:pPr>
            <w:proofErr w:type="spellStart"/>
            <w:r w:rsidRPr="002A519C">
              <w:t>Запись.channel</w:t>
            </w:r>
            <w:proofErr w:type="spellEnd"/>
          </w:p>
        </w:tc>
        <w:tc>
          <w:tcPr>
            <w:tcW w:w="1749" w:type="dxa"/>
            <w:hideMark/>
          </w:tcPr>
          <w:p w14:paraId="261E7D4D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POST /</w:t>
            </w:r>
            <w:proofErr w:type="spellStart"/>
            <w:r w:rsidRPr="002A519C"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7AB9BD86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6, 11</w:t>
            </w:r>
          </w:p>
        </w:tc>
      </w:tr>
      <w:tr w:rsidR="002A519C" w:rsidRPr="002A519C" w14:paraId="522674CA" w14:textId="77777777" w:rsidTr="002A519C">
        <w:tc>
          <w:tcPr>
            <w:tcW w:w="0" w:type="auto"/>
            <w:hideMark/>
          </w:tcPr>
          <w:p w14:paraId="5CFF8AA4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БЦ-2: рост с 250 до 500 записей в месяц</w:t>
            </w:r>
          </w:p>
        </w:tc>
        <w:tc>
          <w:tcPr>
            <w:tcW w:w="0" w:type="auto"/>
            <w:hideMark/>
          </w:tcPr>
          <w:p w14:paraId="5276920A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ВИ-4, ВИ-7, ВИ-16</w:t>
            </w:r>
          </w:p>
        </w:tc>
        <w:tc>
          <w:tcPr>
            <w:tcW w:w="1371" w:type="dxa"/>
            <w:hideMark/>
          </w:tcPr>
          <w:p w14:paraId="29CD6905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FR-12–FR-16, НФ-4, НФ-5</w:t>
            </w:r>
          </w:p>
        </w:tc>
        <w:tc>
          <w:tcPr>
            <w:tcW w:w="2157" w:type="dxa"/>
            <w:hideMark/>
          </w:tcPr>
          <w:p w14:paraId="4842A10F" w14:textId="036C6C9A" w:rsidR="002A519C" w:rsidRPr="002A519C" w:rsidRDefault="002A519C" w:rsidP="002A519C">
            <w:pPr>
              <w:spacing w:after="160" w:line="278" w:lineRule="auto"/>
            </w:pPr>
            <w:proofErr w:type="spellStart"/>
            <w:r w:rsidRPr="002A519C">
              <w:t>З</w:t>
            </w:r>
            <w:r>
              <w:t>а</w:t>
            </w:r>
            <w:r w:rsidRPr="002A519C">
              <w:t>пись.created_at</w:t>
            </w:r>
            <w:proofErr w:type="spellEnd"/>
          </w:p>
        </w:tc>
        <w:tc>
          <w:tcPr>
            <w:tcW w:w="1749" w:type="dxa"/>
            <w:hideMark/>
          </w:tcPr>
          <w:p w14:paraId="3F2997CA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Все методы</w:t>
            </w:r>
          </w:p>
        </w:tc>
        <w:tc>
          <w:tcPr>
            <w:tcW w:w="0" w:type="auto"/>
            <w:hideMark/>
          </w:tcPr>
          <w:p w14:paraId="39B0E3F8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4, 6, 14</w:t>
            </w:r>
          </w:p>
        </w:tc>
      </w:tr>
      <w:tr w:rsidR="002A519C" w:rsidRPr="002A519C" w14:paraId="18C90A36" w14:textId="77777777" w:rsidTr="002A519C">
        <w:tc>
          <w:tcPr>
            <w:tcW w:w="0" w:type="auto"/>
            <w:hideMark/>
          </w:tcPr>
          <w:p w14:paraId="285B3F1A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БЦ-3: запись не дольше 3 минут, 70% доводят до конца</w:t>
            </w:r>
          </w:p>
        </w:tc>
        <w:tc>
          <w:tcPr>
            <w:tcW w:w="0" w:type="auto"/>
            <w:hideMark/>
          </w:tcPr>
          <w:p w14:paraId="4F909A7E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ВИ-4</w:t>
            </w:r>
          </w:p>
        </w:tc>
        <w:tc>
          <w:tcPr>
            <w:tcW w:w="1371" w:type="dxa"/>
            <w:hideMark/>
          </w:tcPr>
          <w:p w14:paraId="7983A9A3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FR-9–FR-11, НФ-1, НФ-2, НФ-7</w:t>
            </w:r>
          </w:p>
        </w:tc>
        <w:tc>
          <w:tcPr>
            <w:tcW w:w="2157" w:type="dxa"/>
            <w:hideMark/>
          </w:tcPr>
          <w:p w14:paraId="4B0FD890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Запись</w:t>
            </w:r>
          </w:p>
        </w:tc>
        <w:tc>
          <w:tcPr>
            <w:tcW w:w="1749" w:type="dxa"/>
            <w:hideMark/>
          </w:tcPr>
          <w:p w14:paraId="39F3DA04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 xml:space="preserve">GET </w:t>
            </w:r>
            <w:proofErr w:type="spellStart"/>
            <w:r w:rsidRPr="002A519C">
              <w:t>slots</w:t>
            </w:r>
            <w:proofErr w:type="spellEnd"/>
            <w:r w:rsidRPr="002A519C">
              <w:t>, POST /</w:t>
            </w:r>
            <w:proofErr w:type="spellStart"/>
            <w:r w:rsidRPr="002A519C">
              <w:t>bookings</w:t>
            </w:r>
            <w:proofErr w:type="spellEnd"/>
          </w:p>
        </w:tc>
        <w:tc>
          <w:tcPr>
            <w:tcW w:w="0" w:type="auto"/>
            <w:hideMark/>
          </w:tcPr>
          <w:p w14:paraId="5AFF8CCA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4, 6, 10, 11, 13</w:t>
            </w:r>
          </w:p>
        </w:tc>
      </w:tr>
      <w:tr w:rsidR="002A519C" w:rsidRPr="002A519C" w14:paraId="50535012" w14:textId="77777777" w:rsidTr="002A519C">
        <w:tc>
          <w:tcPr>
            <w:tcW w:w="0" w:type="auto"/>
            <w:hideMark/>
          </w:tcPr>
          <w:p w14:paraId="73997183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БЦ-4: 70% онлайн-записей с выбором фотографа</w:t>
            </w:r>
          </w:p>
        </w:tc>
        <w:tc>
          <w:tcPr>
            <w:tcW w:w="0" w:type="auto"/>
            <w:hideMark/>
          </w:tcPr>
          <w:p w14:paraId="60A49BC2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ВИ-2, ВИ-4</w:t>
            </w:r>
          </w:p>
        </w:tc>
        <w:tc>
          <w:tcPr>
            <w:tcW w:w="1371" w:type="dxa"/>
            <w:hideMark/>
          </w:tcPr>
          <w:p w14:paraId="25F85458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НФ-3</w:t>
            </w:r>
          </w:p>
        </w:tc>
        <w:tc>
          <w:tcPr>
            <w:tcW w:w="2157" w:type="dxa"/>
            <w:hideMark/>
          </w:tcPr>
          <w:p w14:paraId="42C878E7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Фотограф, Работа портфолио</w:t>
            </w:r>
          </w:p>
        </w:tc>
        <w:tc>
          <w:tcPr>
            <w:tcW w:w="1749" w:type="dxa"/>
            <w:hideMark/>
          </w:tcPr>
          <w:p w14:paraId="1FD313F5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GET /</w:t>
            </w:r>
            <w:proofErr w:type="spellStart"/>
            <w:r w:rsidRPr="002A519C">
              <w:t>photographers</w:t>
            </w:r>
            <w:proofErr w:type="spellEnd"/>
          </w:p>
        </w:tc>
        <w:tc>
          <w:tcPr>
            <w:tcW w:w="0" w:type="auto"/>
            <w:hideMark/>
          </w:tcPr>
          <w:p w14:paraId="7FB14FE7" w14:textId="77777777" w:rsidR="002A519C" w:rsidRPr="002A519C" w:rsidRDefault="002A519C" w:rsidP="002A519C">
            <w:pPr>
              <w:spacing w:after="160" w:line="278" w:lineRule="auto"/>
            </w:pPr>
            <w:r w:rsidRPr="002A519C">
              <w:t>3, 10</w:t>
            </w:r>
          </w:p>
        </w:tc>
      </w:tr>
    </w:tbl>
    <w:p w14:paraId="5DD067CB" w14:textId="77777777" w:rsidR="00513D9A" w:rsidRDefault="00513D9A"/>
    <w:sectPr w:rsidR="0051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76"/>
    <w:rsid w:val="002A4576"/>
    <w:rsid w:val="002A519C"/>
    <w:rsid w:val="00513D9A"/>
    <w:rsid w:val="00976BE5"/>
    <w:rsid w:val="00B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63E19"/>
  <w15:chartTrackingRefBased/>
  <w15:docId w15:val="{B9FE72B9-7CEA-45B5-A500-27364BE1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5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5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5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5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5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5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5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45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5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5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457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A5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2026-10-28T12:07:00Z</dcterms:created>
  <dcterms:modified xsi:type="dcterms:W3CDTF">2026-10-28T12:08:00Z</dcterms:modified>
</cp:coreProperties>
</file>