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000000"/>
          <w:sz w:val="48"/>
          <w:szCs w:val="48"/>
        </w:rPr>
        <w:t xml:space="preserve">THE DOCUMENTED EVIL</w:t>
      </w:r>
    </w:p>
    <w:p>
      <w:pPr>
        <w:spacing w:after="100"/>
        <w:jc w:val="center"/>
      </w:pPr>
      <w:r>
        <w:rPr>
          <w:rFonts w:ascii="Georgia" w:cs="Georgia" w:eastAsia="Georgia" w:hAnsi="Georgia"/>
          <w:color w:val="333333"/>
          <w:sz w:val="32"/>
          <w:szCs w:val="32"/>
        </w:rPr>
        <w:t xml:space="preserve">Evidence from the Epstein Files</w:t>
      </w:r>
    </w:p>
    <w:p>
      <w:pPr>
        <w:spacing w:after="100"/>
        <w:jc w:val="center"/>
      </w:pPr>
      <w:r>
        <w:rPr>
          <w:rFonts w:ascii="Georgia" w:cs="Georgia" w:eastAsia="Georgia" w:hAnsi="Georgia"/>
          <w:color w:val="555555"/>
          <w:sz w:val="26"/>
          <w:szCs w:val="26"/>
        </w:rPr>
        <w:t xml:space="preserve">What the DOJ Documents Actually Show</w:t>
      </w:r>
    </w:p>
    <w:p>
      <w:pPr>
        <w:spacing w:after="400"/>
        <w:jc w:val="center"/>
      </w:pPr>
      <w:r>
        <w:rPr>
          <w:rFonts w:ascii="Georgia" w:cs="Georgia" w:eastAsia="Georgia" w:hAnsi="Georgia"/>
          <w:color w:val="777777"/>
          <w:sz w:val="22"/>
          <w:szCs w:val="22"/>
        </w:rPr>
        <w:t xml:space="preserve">Compiled February 13, 2026</w:t>
      </w:r>
    </w:p>
    <w:p>
      <w:pPr>
        <w:pBdr>
          <w:bottom w:val="single" w:color="999999" w:sz="6" w:space="1"/>
        </w:pBdr>
        <w:spacing w:after="300"/>
      </w:pPr>
    </w:p>
    <w:p>
      <w:pPr>
        <w:spacing w:after="200"/>
      </w:pPr>
      <w:r>
        <w:rPr>
          <w:sz w:val="24"/>
          <w:szCs w:val="24"/>
        </w:rPr>
        <w:t xml:space="preserve">This document compiles verified, sourced evidence from the Jeffrey Epstein files released by the U.S. Department of Justice under the Epstein Files Transparency Act (signed November 19, 2025). Every item cited below references specific DOJ document numbers, established news sources, or direct congressional testimony. Nothing in this document is speculation. These are facts drawn from government records.</w:t>
      </w:r>
    </w:p>
    <w:p>
      <w:pPr>
        <w:spacing w:after="200"/>
      </w:pPr>
      <w:r>
        <w:rPr>
          <w:sz w:val="24"/>
          <w:szCs w:val="24"/>
        </w:rPr>
        <w:t xml:space="preserve">As of February 2026, over 3.5 million pages have been released, including 180,000 images and 2,000 videos. An estimated 70-80% of files remain redacted. Only three people have ever been charged: Jeffrey Epstein (deceased), Ghislaine Maxwell (serving 20 years), and Jean-Luc Brunel (deceased). Deputy Attorney General Todd Blanche stated on February 2, 2026, that there would be no additional prosecutions.</w:t>
      </w:r>
    </w:p>
    <w:p>
      <w:pPr>
        <w:spacing w:after="300"/>
      </w:pPr>
      <w:r>
        <w:rPr>
          <w:b/>
          <w:bCs/>
          <w:sz w:val="24"/>
          <w:szCs w:val="24"/>
        </w:rPr>
        <w:t xml:space="preserve">DOJ Epstein Library: justice.gov/epstein</w:t>
      </w:r>
    </w:p>
    <w:p>
      <w:pPr>
        <w:pStyle w:val="Heading1"/>
      </w:pPr>
      <w:r>
        <w:t xml:space="preserve">I. THE MOCKING OF A CHILD’S FAITH</w:t>
      </w:r>
    </w:p>
    <w:p>
      <w:pPr>
        <w:spacing w:after="120"/>
      </w:pPr>
      <w:r>
        <w:rPr>
          <w:b/>
          <w:bCs/>
        </w:rPr>
        <w:t xml:space="preserve">DOJ Document: </w:t>
      </w:r>
      <w:r>
        <w:t xml:space="preserve">EFTA01860044</w:t>
      </w:r>
    </w:p>
    <w:p>
      <w:pPr>
        <w:spacing w:after="120"/>
      </w:pPr>
      <w:r>
        <w:t xml:space="preserve">An email exchange in the released files shows a message sent to Epstein describing a child victim:</w:t>
      </w:r>
    </w:p>
    <w:p>
      <w:pPr>
        <w:pBdr>
          <w:left w:val="single" w:color="999999" w:sz="6" w:space="8"/>
        </w:pBdr>
        <w:spacing w:after="120"/>
        <w:ind w:left="720"/>
      </w:pPr>
      <w:r>
        <w:rPr>
          <w:i/>
          <w:iCs/>
          <w:sz w:val="24"/>
          <w:szCs w:val="24"/>
        </w:rPr>
        <w:t xml:space="preserve">"[She] said that she felt gods presence next to her when she was in bed.. she knows that Jesus watches over her. and he helped save her life. Whoops."</w:t>
      </w:r>
    </w:p>
    <w:p>
      <w:pPr>
        <w:pBdr>
          <w:left w:val="single" w:color="999999" w:sz="6" w:space="8"/>
        </w:pBdr>
        <w:spacing w:after="120"/>
        <w:ind w:left="720"/>
      </w:pPr>
      <w:r>
        <w:rPr>
          <w:i/>
          <w:iCs/>
          <w:sz w:val="24"/>
          <w:szCs w:val="24"/>
        </w:rPr>
        <w:t xml:space="preserve">The reply: "You should dress up as him when you see her."</w:t>
      </w:r>
    </w:p>
    <w:p>
      <w:pPr>
        <w:spacing w:after="120"/>
      </w:pPr>
      <w:r>
        <w:t xml:space="preserve">Epstein’s use of "Whoops" appears throughout the files as his standard response to reports of death, rape, and abuse. He used it in over 316 emails.</w:t>
      </w:r>
    </w:p>
    <w:p>
      <w:pPr>
        <w:spacing w:after="300"/>
      </w:pPr>
      <w:r>
        <w:rPr>
          <w:b/>
          <w:bCs/>
        </w:rPr>
        <w:t xml:space="preserve">Sources: </w:t>
      </w:r>
      <w:r>
        <w:t xml:space="preserve">LADbible, February 11, 2026; X posts referencing DOJ document EFTA01860044</w:t>
      </w:r>
    </w:p>
    <w:p>
      <w:pPr>
        <w:pStyle w:val="Heading1"/>
      </w:pPr>
      <w:r>
        <w:t xml:space="preserve">II. THE MASSACRE OF THE INNOCENTS PAINTING</w:t>
      </w:r>
    </w:p>
    <w:p>
      <w:pPr>
        <w:spacing w:after="120"/>
      </w:pPr>
      <w:r>
        <w:rPr>
          <w:b/>
          <w:bCs/>
        </w:rPr>
        <w:t xml:space="preserve">DOJ Document: </w:t>
      </w:r>
      <w:r>
        <w:t xml:space="preserve">EFTA00563164</w:t>
      </w:r>
    </w:p>
    <w:p>
      <w:pPr>
        <w:spacing w:after="120"/>
      </w:pPr>
      <w:r>
        <w:t xml:space="preserve">On July 10, 2011, Epstein’s assistant Sarah Kellen emailed an employee named Rich Barnett:</w:t>
      </w:r>
    </w:p>
    <w:p>
      <w:pPr>
        <w:pBdr>
          <w:left w:val="single" w:color="999999" w:sz="6" w:space="8"/>
        </w:pBdr>
        <w:spacing w:after="120"/>
        <w:ind w:left="720"/>
      </w:pPr>
      <w:r>
        <w:rPr>
          <w:i/>
          <w:iCs/>
          <w:sz w:val="24"/>
          <w:szCs w:val="24"/>
        </w:rPr>
        <w:t xml:space="preserve">"HI Rich, Jeffrey is asking if you can Fedex the painting he had made of the Massacre of the Innocents to the ranch. It’s the large 9’x9’ canvas that we had rolled out for him to see in the entry way where they are killing babies."</w:t>
      </w:r>
    </w:p>
    <w:p>
      <w:pPr>
        <w:spacing w:after="120"/>
      </w:pPr>
      <w:r>
        <w:t xml:space="preserve">The painting is a reproduction of Cornelis Cornelisz van Haarlem’s 1591 depiction of King Herod’s biblical slaughter of infant boys. Epstein paid $1,999 for the reproduction and ordered it on December 28, 2010 — the Feast of the Holy Innocents, the Christian holy day commemorating that very massacre. The painting was destined for Epstein’s Zorro Ranch in New Mexico, where multiple women have testified they were sexually abused as teenagers.</w:t>
      </w:r>
    </w:p>
    <w:p>
      <w:pPr>
        <w:spacing w:after="300"/>
      </w:pPr>
      <w:r>
        <w:rPr>
          <w:b/>
          <w:bCs/>
        </w:rPr>
        <w:t xml:space="preserve">Sources: </w:t>
      </w:r>
      <w:r>
        <w:t xml:space="preserve">Artnet News, February 11, 2026; Thought Catalog, February 2026; DOJ file EFTA00563164 available at justice.gov/epstein</w:t>
      </w:r>
    </w:p>
    <w:p>
      <w:pPr>
        <w:pStyle w:val="Heading1"/>
      </w:pPr>
      <w:r>
        <w:t xml:space="preserve">III. "I LOVED THE TORTURE VIDEO"</w:t>
      </w:r>
    </w:p>
    <w:p>
      <w:pPr>
        <w:spacing w:after="120"/>
      </w:pPr>
      <w:r>
        <w:t xml:space="preserve">Among the released emails, Epstein wrote "I loved the torture video" to a recipient whose name was initially redacted. Another email shows someone telling Epstein "I give you permission to kill him." The names of who sent and received these messages were blacked out by the DOJ.</w:t>
      </w:r>
    </w:p>
    <w:p>
      <w:pPr>
        <w:spacing w:after="120"/>
      </w:pPr>
      <w:r>
        <w:t xml:space="preserve">On February 10, 2026, Rep. Thomas Massie identified the recipient of the torture video email as Sultan Ahmed bin Sulayem, CEO of Dubai Ports World. Massie wrote: "Until tonight no one knew who sent the torture video to Epstein. I went to DOJ, unredacted the email, and reverse searched the email to discover it was a Sultan’s. Our law requires VICTIM’s information to be redacted, not information of men who sent Epstein torture porn!"</w:t>
      </w:r>
    </w:p>
    <w:p>
      <w:pPr>
        <w:spacing w:after="300"/>
      </w:pPr>
      <w:r>
        <w:rPr>
          <w:b/>
          <w:bCs/>
        </w:rPr>
        <w:t xml:space="preserve">Sources: </w:t>
      </w:r>
      <w:r>
        <w:t xml:space="preserve">Boing Boing, February 10, 2026; The New Republic, February 10, 2026; Newsweek, February 10, 2026</w:t>
      </w:r>
    </w:p>
    <w:p>
      <w:pPr>
        <w:pStyle w:val="Heading1"/>
      </w:pPr>
      <w:r>
        <w:t xml:space="preserve">IV. EMAILS ABOUT CHILDREN</w:t>
      </w:r>
    </w:p>
    <w:p>
      <w:pPr>
        <w:spacing w:after="120"/>
      </w:pPr>
      <w:r>
        <w:t xml:space="preserve">CNN reported on February 9, 2026, on several deeply disturbing emails found in the files with the senders’ names redacted:</w:t>
      </w:r>
    </w:p>
    <w:p>
      <w:pPr>
        <w:pBdr>
          <w:left w:val="single" w:color="999999" w:sz="6" w:space="8"/>
        </w:pBdr>
        <w:spacing w:after="120"/>
        <w:ind w:left="720"/>
      </w:pPr>
      <w:r>
        <w:rPr>
          <w:b/>
          <w:bCs/>
          <w:i/>
          <w:iCs/>
        </w:rPr>
        <w:t xml:space="preserve">2014 email: </w:t>
      </w:r>
      <w:r>
        <w:rPr>
          <w:i/>
          <w:iCs/>
        </w:rPr>
        <w:t xml:space="preserve">"Thank you for a fun night… Your littlest girl was a little naughty."</w:t>
      </w:r>
    </w:p>
    <w:p>
      <w:pPr>
        <w:pBdr>
          <w:left w:val="single" w:color="999999" w:sz="6" w:space="8"/>
        </w:pBdr>
        <w:spacing w:after="120"/>
        <w:ind w:left="720"/>
      </w:pPr>
      <w:r>
        <w:rPr>
          <w:b/>
          <w:bCs/>
          <w:i/>
          <w:iCs/>
        </w:rPr>
        <w:t xml:space="preserve">2014 email: </w:t>
      </w:r>
      <w:r>
        <w:rPr>
          <w:i/>
          <w:iCs/>
        </w:rPr>
        <w:t xml:space="preserve">"I can’t take it anymore!!!!!!! I just saw the most beautiful little girl on Madison with long soft blonde hair."</w:t>
      </w:r>
    </w:p>
    <w:p>
      <w:pPr>
        <w:pBdr>
          <w:left w:val="single" w:color="999999" w:sz="6" w:space="8"/>
        </w:pBdr>
        <w:spacing w:after="120"/>
        <w:ind w:left="720"/>
      </w:pPr>
      <w:r>
        <w:rPr>
          <w:b/>
          <w:bCs/>
          <w:i/>
          <w:iCs/>
        </w:rPr>
        <w:t xml:space="preserve">2018 email: </w:t>
      </w:r>
      <w:r>
        <w:rPr>
          <w:i/>
          <w:iCs/>
        </w:rPr>
        <w:t xml:space="preserve">"I found at least 3 very good young poor but we was so tired."</w:t>
      </w:r>
    </w:p>
    <w:p>
      <w:pPr>
        <w:spacing w:after="120"/>
      </w:pPr>
      <w:r>
        <w:t xml:space="preserve">All senders’ names remain redacted. The Epstein Files Transparency Act explicitly bars redactions based on "embarrassment, reputational harm, or political sensitivity, including to any government official, public figure, or foreign dignitary."</w:t>
      </w:r>
    </w:p>
    <w:p>
      <w:pPr>
        <w:spacing w:after="300"/>
      </w:pPr>
      <w:r>
        <w:rPr>
          <w:b/>
          <w:bCs/>
        </w:rPr>
        <w:t xml:space="preserve">Sources: </w:t>
      </w:r>
      <w:r>
        <w:t xml:space="preserve">CNN, February 9, 2026; Epstein Files Transparency Act, H.R.4405</w:t>
      </w:r>
    </w:p>
    <w:p>
      <w:pPr>
        <w:pStyle w:val="Heading1"/>
      </w:pPr>
      <w:r>
        <w:t xml:space="preserve">V. A NEWBORN BABY KILLED</w:t>
      </w:r>
    </w:p>
    <w:p>
      <w:pPr>
        <w:spacing w:after="120"/>
      </w:pPr>
      <w:r>
        <w:rPr>
          <w:b/>
          <w:bCs/>
        </w:rPr>
        <w:t xml:space="preserve">DOJ Document: </w:t>
      </w:r>
      <w:r>
        <w:t xml:space="preserve">EFTA00025010</w:t>
      </w:r>
    </w:p>
    <w:p>
      <w:pPr>
        <w:spacing w:after="120"/>
      </w:pPr>
      <w:r>
        <w:t xml:space="preserve">An FBI intake report documents a woman who contacted the FBI on August 3, 2020, stating she was sex trafficked at age 13 in 1984 by her uncle and Jeffrey Epstein. She became pregnant during the trafficking, and her newborn baby girl was killed and disposed of in Lake Michigan. The trafficking allegedly occurred from yachts originating from Mona Lake, Michigan.</w:t>
      </w:r>
    </w:p>
    <w:p>
      <w:pPr>
        <w:spacing w:after="120"/>
      </w:pPr>
      <w:r>
        <w:t xml:space="preserve">Snopes confirmed the FBI document is authentic. The specific allegations within it remain unverified and were submitted before the 2020 presidential election. The DOJ stated: "Some of these documents contain untrue and sensationalist claims." However, the document exists in the official DOJ files and represents a formal FBI complaint.</w:t>
      </w:r>
    </w:p>
    <w:p>
      <w:pPr>
        <w:spacing w:after="300"/>
      </w:pPr>
      <w:r>
        <w:rPr>
          <w:b/>
          <w:bCs/>
        </w:rPr>
        <w:t xml:space="preserve">Sources: </w:t>
      </w:r>
      <w:r>
        <w:t xml:space="preserve">DOJ file EFTA00025010; Snopes fact check, December 26, 2025; WION News; Detroit Free Press</w:t>
      </w:r>
    </w:p>
    <w:p>
      <w:pPr>
        <w:pStyle w:val="Heading1"/>
      </w:pPr>
      <w:r>
        <w:t xml:space="preserve">VI. EPSTEIN DELIBERATELY SOUGHT UNDERAGE VICTIMS</w:t>
      </w:r>
    </w:p>
    <w:p>
      <w:pPr>
        <w:spacing w:after="120"/>
      </w:pPr>
      <w:r>
        <w:t xml:space="preserve">A 52-page document from May 2019 contains an investigator’s handwritten notes of a witness interview. The witness told investigators that Epstein asked to see a girl’s identification specifically to confirm she was underage. The witness described a "desperate time running out of girls" and said Epstein was frustrated by the older ages of girls brought to him, insisting they be "young."</w:t>
      </w:r>
    </w:p>
    <w:p>
      <w:pPr>
        <w:spacing w:after="120"/>
      </w:pPr>
      <w:r>
        <w:t xml:space="preserve">The first known victim was a 13-year-old girl from California at the Interlochen summer camp in Michigan in 1994. Epstein and Maxwell flew their private plane to Traverse City, approached her, and "probed her at length about her background." Epstein subsequently donated $25,000 to the camp, which built "Epstein Lodge" in his honor.</w:t>
      </w:r>
    </w:p>
    <w:p>
      <w:pPr>
        <w:spacing w:after="300"/>
      </w:pPr>
      <w:r>
        <w:rPr>
          <w:b/>
          <w:bCs/>
        </w:rPr>
        <w:t xml:space="preserve">Sources: </w:t>
      </w:r>
      <w:r>
        <w:t xml:space="preserve">CNN, December 2025; FOX 2 Detroit, December 19, 2025</w:t>
      </w:r>
    </w:p>
    <w:p>
      <w:pPr>
        <w:pStyle w:val="Heading1"/>
      </w:pPr>
      <w:r>
        <w:t xml:space="preserve">VII. THE COVER-UP: REDACTIONS PROTECTING PREDATORS</w:t>
      </w:r>
    </w:p>
    <w:p>
      <w:pPr>
        <w:spacing w:after="120"/>
      </w:pPr>
      <w:r>
        <w:t xml:space="preserve">On February 9, 2026, Reps. Thomas Massie (R-KY) and Ro Khanna (D-CA) reviewed unredacted Epstein files at the DOJ. In just two hours, they identified six men whose names had been improperly redacted:</w:t>
      </w:r>
    </w:p>
    <w:p>
      <w:pPr>
        <w:spacing w:after="120"/>
        <w:ind w:left="720"/>
      </w:pPr>
      <w:r>
        <w:rPr>
          <w:b/>
          <w:bCs/>
        </w:rPr>
        <w:t xml:space="preserve">1. Leslie Wexner </w:t>
      </w:r>
      <w:r>
        <w:t xml:space="preserve">— Billionaire former CEO of Victoria’s Secret, labeled as an FBI "co-conspirator" in a 2019 document</w:t>
      </w:r>
    </w:p>
    <w:p>
      <w:pPr>
        <w:spacing w:after="120"/>
        <w:ind w:left="720"/>
      </w:pPr>
      <w:r>
        <w:rPr>
          <w:b/>
          <w:bCs/>
        </w:rPr>
        <w:t xml:space="preserve">2. Sultan Ahmed bin Sulayem </w:t>
      </w:r>
      <w:r>
        <w:t xml:space="preserve">— CEO of Dubai Ports World, recipient of the "torture video" email</w:t>
      </w:r>
    </w:p>
    <w:p>
      <w:pPr>
        <w:spacing w:after="120"/>
        <w:ind w:left="720"/>
      </w:pPr>
      <w:r>
        <w:rPr>
          <w:b/>
          <w:bCs/>
        </w:rPr>
        <w:t xml:space="preserve">3. Salvatore Nuara</w:t>
      </w:r>
    </w:p>
    <w:p>
      <w:pPr>
        <w:spacing w:after="120"/>
        <w:ind w:left="720"/>
      </w:pPr>
      <w:r>
        <w:rPr>
          <w:b/>
          <w:bCs/>
        </w:rPr>
        <w:t xml:space="preserve">4. Zurab Mikeladze</w:t>
      </w:r>
    </w:p>
    <w:p>
      <w:pPr>
        <w:spacing w:after="120"/>
        <w:ind w:left="720"/>
      </w:pPr>
      <w:r>
        <w:rPr>
          <w:b/>
          <w:bCs/>
        </w:rPr>
        <w:t xml:space="preserve">5. Leonic Leonov</w:t>
      </w:r>
    </w:p>
    <w:p>
      <w:pPr>
        <w:spacing w:after="120"/>
        <w:ind w:left="720"/>
      </w:pPr>
      <w:r>
        <w:rPr>
          <w:b/>
          <w:bCs/>
        </w:rPr>
        <w:t xml:space="preserve">6. Nicola Caputo </w:t>
      </w:r>
      <w:r>
        <w:t xml:space="preserve">— Former European Parliament member</w:t>
      </w:r>
    </w:p>
    <w:p>
      <w:pPr>
        <w:spacing w:after="120"/>
      </w:pPr>
      <w:r>
        <w:t xml:space="preserve">Khanna stated from the House floor: "If we found six men that they were hiding in two hours, imagine how many men they are covering up for in those three million files."</w:t>
      </w:r>
    </w:p>
    <w:p>
      <w:pPr>
        <w:spacing w:after="120"/>
      </w:pPr>
      <w:r>
        <w:t xml:space="preserve">Meanwhile, victims have been exposed. A Wall Street Journal review found at least 43 victims’ full names were left unredacted, including more than two dozen who were minors when abused. Some names appeared over 100 times. Home addresses were visible in keyword searches. Victims reported receiving death threats after the release. One victim described the release as "life threatening."</w:t>
      </w:r>
    </w:p>
    <w:p>
      <w:pPr>
        <w:spacing w:after="120"/>
      </w:pPr>
      <w:r>
        <w:t xml:space="preserve">Rep. Jamie Raskin, after viewing unredacted files, said: "You read through these files, and you read about 15-year-old girls, 14-year-old girls, 10-year-old girls."</w:t>
      </w:r>
    </w:p>
    <w:p>
      <w:pPr>
        <w:spacing w:after="300"/>
      </w:pPr>
      <w:r>
        <w:rPr>
          <w:b/>
          <w:bCs/>
        </w:rPr>
        <w:t xml:space="preserve">Sources: </w:t>
      </w:r>
      <w:r>
        <w:t xml:space="preserve">Al Jazeera, February 11, 2026; The New Republic, February 10, 2026; CBS News, February 10, 2026; Newsweek, February 10, 2026; Wall Street Journal; Wikipedia/Epstein files</w:t>
      </w:r>
    </w:p>
    <w:p>
      <w:pPr>
        <w:pStyle w:val="Heading1"/>
      </w:pPr>
      <w:r>
        <w:t xml:space="preserve">VIII. VIRGINIA GIUFFRE — THE WOMAN WHO FOUGHT</w:t>
      </w:r>
    </w:p>
    <w:p>
      <w:pPr>
        <w:spacing w:after="120"/>
      </w:pPr>
      <w:r>
        <w:t xml:space="preserve">Virginia Giuffre was one of Epstein’s most prominent accusers. She described being "passed around like a platter of fruit" to Epstein’s powerful associates. She alleged she was "savagely raped by a well-known prime minister" and that Epstein and Maxwell sought to use her as a surrogate mother for a baby they planned to have together.</w:t>
      </w:r>
    </w:p>
    <w:p>
      <w:pPr>
        <w:spacing w:after="120"/>
      </w:pPr>
      <w:r>
        <w:t xml:space="preserve">Giuffre founded Victims Refuse Silence (later SOAR — Speak Out, Act, Reclaim) to support survivors. She fought for years in court and in public to expose the network. She died by suicide on April 25, 2025, at age 41. Her family has expressed outrage over the DOJ’s handling of the files.</w:t>
      </w:r>
    </w:p>
    <w:p>
      <w:pPr>
        <w:spacing w:after="300"/>
      </w:pPr>
      <w:r>
        <w:rPr>
          <w:b/>
          <w:bCs/>
        </w:rPr>
        <w:t xml:space="preserve">Sources: </w:t>
      </w:r>
      <w:r>
        <w:t xml:space="preserve">Wikipedia/Virginia Giuffre; CBS News; multiple outlets</w:t>
      </w:r>
    </w:p>
    <w:p>
      <w:pPr>
        <w:pStyle w:val="Heading1"/>
      </w:pPr>
      <w:r>
        <w:t xml:space="preserve">IX. THE SCOPE OF THE NETWORK</w:t>
      </w:r>
    </w:p>
    <w:p>
      <w:pPr>
        <w:spacing w:after="120"/>
      </w:pPr>
      <w:r>
        <w:t xml:space="preserve">The released files show Epstein’s network included politicians from multiple countries, billionaires, royalty, academics, and celebrities. Countries that have launched investigations based on the files include Turkey, Lithuania, Norway, and the United Kingdom. The network spans continents and decades.</w:t>
      </w:r>
    </w:p>
    <w:p>
      <w:pPr>
        <w:spacing w:after="120"/>
      </w:pPr>
      <w:r>
        <w:t xml:space="preserve">Despite all of this, Deputy Attorney General Todd Blanche stated on February 2, 2026, that there would be no additional prosecutions. FBI Director Kash Patel stated there was "no credible information" that Epstein trafficked girls to others. Congressman Khanna, who has read the unredacted files, directly contradicted this claim.</w:t>
      </w:r>
    </w:p>
    <w:p>
      <w:pPr>
        <w:spacing w:after="300"/>
      </w:pPr>
      <w:r>
        <w:rPr>
          <w:b/>
          <w:bCs/>
        </w:rPr>
        <w:t xml:space="preserve">Sources: </w:t>
      </w:r>
      <w:r>
        <w:t xml:space="preserve">Wikipedia/Epstein files; NPR, February 11, 2026; Al Jazeera, February 11, 2026</w:t>
      </w:r>
    </w:p>
    <w:p>
      <w:pPr>
        <w:pBdr>
          <w:bottom w:val="single" w:color="999999" w:sz="6" w:space="1"/>
        </w:pBdr>
        <w:spacing w:after="300"/>
      </w:pPr>
    </w:p>
    <w:p>
      <w:pPr>
        <w:pStyle w:val="Heading1"/>
      </w:pPr>
      <w:r>
        <w:t xml:space="preserve">WHAT YOU CAN DO</w:t>
      </w:r>
    </w:p>
    <w:p>
      <w:pPr>
        <w:spacing w:after="120"/>
      </w:pPr>
      <w:r>
        <w:rPr>
          <w:b/>
          <w:bCs/>
        </w:rPr>
        <w:t xml:space="preserve">Read the files yourself: </w:t>
      </w:r>
      <w:r>
        <w:t xml:space="preserve">justice.gov/epstein</w:t>
      </w:r>
    </w:p>
    <w:p>
      <w:pPr>
        <w:spacing w:after="120"/>
      </w:pPr>
      <w:r>
        <w:rPr>
          <w:b/>
          <w:bCs/>
        </w:rPr>
        <w:t xml:space="preserve">Support the victims’ attorneys: </w:t>
      </w:r>
      <w:r>
        <w:t xml:space="preserve">Brad Edwards and Brittany Henderson represent approximately 300 survivors and are actively fighting for accountability in court.</w:t>
      </w:r>
    </w:p>
    <w:p>
      <w:pPr>
        <w:spacing w:after="120"/>
      </w:pPr>
      <w:r>
        <w:rPr>
          <w:b/>
          <w:bCs/>
        </w:rPr>
        <w:t xml:space="preserve">Contact your representatives: </w:t>
      </w:r>
      <w:r>
        <w:t xml:space="preserve">Demand to know why 70-80% of files remain redacted and why no additional prosecutions are planned. Reps. Massie and Khanna are leading the bipartisan push for full transparency.</w:t>
      </w:r>
    </w:p>
    <w:p>
      <w:pPr>
        <w:spacing w:after="120"/>
      </w:pPr>
      <w:r>
        <w:rPr>
          <w:b/>
          <w:bCs/>
        </w:rPr>
        <w:t xml:space="preserve">Share this document: </w:t>
      </w:r>
      <w:r>
        <w:t xml:space="preserve">Every item in this document is sourced and verifiable. The truth does not need embellishment. It needs witnesses.</w:t>
      </w:r>
    </w:p>
    <w:p>
      <w:pPr>
        <w:spacing w:after="120"/>
      </w:pPr>
      <w:r>
        <w:rPr>
          <w:b/>
          <w:bCs/>
        </w:rPr>
        <w:t xml:space="preserve">Protect children locally: </w:t>
      </w:r>
      <w:r>
        <w:t xml:space="preserve">Support organizations that combat trafficking: Polaris Project (polarisproject.org), National Center for Missing &amp; Exploited Children (missingkids.org), and local child advocacy centers.</w:t>
      </w:r>
    </w:p>
    <w:p>
      <w:pPr>
        <w:pBdr>
          <w:bottom w:val="single" w:color="999999" w:sz="6" w:space="1"/>
        </w:pBdr>
        <w:spacing w:after="300"/>
      </w:pPr>
    </w:p>
    <w:p>
      <w:pPr>
        <w:spacing w:after="120"/>
        <w:jc w:val="center"/>
      </w:pPr>
      <w:r>
        <w:rPr>
          <w:i/>
          <w:iCs/>
          <w:sz w:val="22"/>
          <w:szCs w:val="22"/>
        </w:rPr>
        <w:t xml:space="preserve">"If we found six men that they were hiding in two hours, imagine how many men they are covering up for in those three million files."</w:t>
      </w:r>
    </w:p>
    <w:p>
      <w:pPr>
        <w:spacing w:after="200"/>
        <w:jc w:val="center"/>
      </w:pPr>
      <w:r>
        <w:rPr>
          <w:color w:val="555555"/>
          <w:sz w:val="22"/>
          <w:szCs w:val="22"/>
        </w:rPr>
        <w:t xml:space="preserve">— Rep. Ro Khanna, from the floor of the U.S. House of Representatives, February 10, 2026</w:t>
      </w:r>
    </w:p>
    <w:p>
      <w:pPr>
        <w:spacing w:after="120"/>
        <w:jc w:val="center"/>
      </w:pPr>
      <w:r>
        <w:rPr>
          <w:b/>
          <w:bCs/>
          <w:sz w:val="24"/>
          <w:szCs w:val="24"/>
        </w:rPr>
        <w:t xml:space="preserve">Three people charged. Six million pages of evidence. Children who will never be the same.</w:t>
      </w:r>
    </w:p>
    <w:p>
      <w:pPr>
        <w:spacing w:after="120"/>
        <w:jc w:val="center"/>
      </w:pPr>
      <w:r>
        <w:rPr>
          <w:b/>
          <w:bCs/>
          <w:sz w:val="24"/>
          <w:szCs w:val="24"/>
        </w:rPr>
        <w:t xml:space="preserve">Demand justice. Share the truth. Protect the children.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2026-02-14T00:58:55.396Z</dcterms:created>
  <dcterms:modified xsi:type="dcterms:W3CDTF">2026-02-14T00:58:55.396Z</dcterms:modified>
</cp:coreProperties>
</file>

<file path=docProps/custom.xml><?xml version="1.0" encoding="utf-8"?>
<Properties xmlns="http://schemas.openxmlformats.org/officeDocument/2006/custom-properties" xmlns:vt="http://schemas.openxmlformats.org/officeDocument/2006/docPropsVTypes"/>
</file>