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773" w:rsidRPr="00A764D5" w:rsidRDefault="00A82773" w:rsidP="00FB501F">
      <w:pPr>
        <w:ind w:firstLineChars="200" w:firstLine="640"/>
        <w:jc w:val="center"/>
        <w:rPr>
          <w:rFonts w:asciiTheme="minorEastAsia" w:eastAsiaTheme="minorEastAsia" w:hAnsiTheme="minorEastAsia"/>
          <w:spacing w:val="20"/>
          <w:sz w:val="28"/>
          <w:szCs w:val="28"/>
        </w:rPr>
      </w:pPr>
    </w:p>
    <w:p w:rsidR="00FB501F" w:rsidRPr="00A764D5" w:rsidRDefault="00FB501F" w:rsidP="00915FD5">
      <w:pPr>
        <w:ind w:firstLineChars="200" w:firstLine="682"/>
        <w:jc w:val="center"/>
        <w:rPr>
          <w:rFonts w:asciiTheme="minorEastAsia" w:eastAsiaTheme="minorEastAsia" w:hAnsiTheme="minorEastAsia"/>
          <w:b/>
          <w:spacing w:val="20"/>
          <w:sz w:val="30"/>
          <w:szCs w:val="30"/>
        </w:rPr>
      </w:pPr>
      <w:bookmarkStart w:id="0" w:name="FROM_YEAR"/>
      <w:bookmarkStart w:id="1" w:name="_GoBack"/>
      <w:bookmarkEnd w:id="0"/>
      <w:bookmarkEnd w:id="1"/>
      <w:r w:rsidRPr="00A764D5">
        <w:rPr>
          <w:rFonts w:asciiTheme="minorEastAsia" w:eastAsiaTheme="minorEastAsia" w:hAnsiTheme="minorEastAsia" w:hint="eastAsia"/>
          <w:b/>
          <w:spacing w:val="20"/>
          <w:sz w:val="30"/>
          <w:szCs w:val="30"/>
        </w:rPr>
        <w:t>经济责任审计联席会</w:t>
      </w:r>
    </w:p>
    <w:p w:rsidR="00FB501F" w:rsidRPr="00A764D5" w:rsidRDefault="00FB501F" w:rsidP="00915FD5">
      <w:pPr>
        <w:ind w:firstLineChars="200" w:firstLine="682"/>
        <w:jc w:val="center"/>
        <w:rPr>
          <w:rFonts w:asciiTheme="minorEastAsia" w:eastAsiaTheme="minorEastAsia" w:hAnsiTheme="minorEastAsia"/>
          <w:b/>
          <w:spacing w:val="20"/>
          <w:sz w:val="30"/>
          <w:szCs w:val="30"/>
        </w:rPr>
      </w:pPr>
      <w:r w:rsidRPr="00A764D5">
        <w:rPr>
          <w:rFonts w:asciiTheme="minorEastAsia" w:eastAsiaTheme="minorEastAsia" w:hAnsiTheme="minorEastAsia" w:hint="eastAsia"/>
          <w:b/>
          <w:spacing w:val="20"/>
          <w:sz w:val="30"/>
          <w:szCs w:val="30"/>
        </w:rPr>
        <w:t>会议议题</w:t>
      </w:r>
    </w:p>
    <w:p w:rsidR="00A82773" w:rsidRPr="00A764D5" w:rsidRDefault="00A82773" w:rsidP="00FB501F">
      <w:pPr>
        <w:ind w:firstLineChars="200" w:firstLine="640"/>
        <w:jc w:val="center"/>
        <w:rPr>
          <w:rFonts w:asciiTheme="minorEastAsia" w:eastAsiaTheme="minorEastAsia" w:hAnsiTheme="minorEastAsia"/>
          <w:spacing w:val="20"/>
          <w:sz w:val="28"/>
          <w:szCs w:val="28"/>
        </w:rPr>
      </w:pPr>
    </w:p>
    <w:p w:rsidR="00A82773" w:rsidRPr="00A764D5" w:rsidRDefault="00A82773" w:rsidP="00FB501F">
      <w:pPr>
        <w:ind w:firstLineChars="200" w:firstLine="640"/>
        <w:jc w:val="center"/>
        <w:rPr>
          <w:rFonts w:asciiTheme="minorEastAsia" w:eastAsiaTheme="minorEastAsia" w:hAnsiTheme="minorEastAsia"/>
          <w:spacing w:val="20"/>
          <w:sz w:val="28"/>
          <w:szCs w:val="28"/>
        </w:rPr>
      </w:pPr>
    </w:p>
    <w:p w:rsidR="004A34DA" w:rsidRPr="00A764D5" w:rsidRDefault="00A82773" w:rsidP="004D07CA">
      <w:pPr>
        <w:ind w:firstLineChars="88" w:firstLine="282"/>
        <w:rPr>
          <w:rFonts w:asciiTheme="minorEastAsia" w:eastAsiaTheme="minorEastAsia" w:hAnsiTheme="minorEastAsia"/>
          <w:spacing w:val="20"/>
          <w:sz w:val="28"/>
          <w:szCs w:val="28"/>
        </w:rPr>
      </w:pPr>
      <w:r w:rsidRPr="00A764D5">
        <w:rPr>
          <w:rFonts w:asciiTheme="minorEastAsia" w:eastAsiaTheme="minorEastAsia" w:hAnsiTheme="minorEastAsia" w:hint="eastAsia"/>
          <w:spacing w:val="20"/>
          <w:sz w:val="28"/>
          <w:szCs w:val="28"/>
        </w:rPr>
        <w:t>1、</w:t>
      </w:r>
      <w:r w:rsidR="004A34DA" w:rsidRPr="00A764D5">
        <w:rPr>
          <w:rFonts w:asciiTheme="minorEastAsia" w:eastAsiaTheme="minorEastAsia" w:hAnsiTheme="minorEastAsia" w:hint="eastAsia"/>
          <w:spacing w:val="20"/>
          <w:sz w:val="28"/>
          <w:szCs w:val="28"/>
        </w:rPr>
        <w:t>近期关于干部经济责任审计相关文件的学习</w:t>
      </w:r>
      <w:r w:rsidR="004A34DA" w:rsidRPr="00A764D5">
        <w:rPr>
          <w:rFonts w:asciiTheme="minorEastAsia" w:eastAsiaTheme="minorEastAsia" w:hAnsiTheme="minorEastAsia" w:hint="eastAsia"/>
          <w:spacing w:val="20"/>
          <w:sz w:val="24"/>
        </w:rPr>
        <w:t>（详见附件1）</w:t>
      </w:r>
    </w:p>
    <w:p w:rsidR="00FB501F" w:rsidRPr="00A764D5" w:rsidRDefault="00A82773" w:rsidP="004D07CA">
      <w:pPr>
        <w:ind w:firstLineChars="88" w:firstLine="282"/>
        <w:rPr>
          <w:rFonts w:asciiTheme="minorEastAsia" w:eastAsiaTheme="minorEastAsia" w:hAnsiTheme="minorEastAsia"/>
          <w:spacing w:val="20"/>
          <w:sz w:val="28"/>
          <w:szCs w:val="28"/>
        </w:rPr>
      </w:pPr>
      <w:r w:rsidRPr="00A764D5">
        <w:rPr>
          <w:rFonts w:asciiTheme="minorEastAsia" w:eastAsiaTheme="minorEastAsia" w:hAnsiTheme="minorEastAsia" w:hint="eastAsia"/>
          <w:spacing w:val="20"/>
          <w:sz w:val="28"/>
          <w:szCs w:val="28"/>
        </w:rPr>
        <w:t>2</w:t>
      </w:r>
      <w:r w:rsidR="00FB501F" w:rsidRPr="00A764D5">
        <w:rPr>
          <w:rFonts w:asciiTheme="minorEastAsia" w:eastAsiaTheme="minorEastAsia" w:hAnsiTheme="minorEastAsia" w:hint="eastAsia"/>
          <w:spacing w:val="20"/>
          <w:sz w:val="28"/>
          <w:szCs w:val="28"/>
        </w:rPr>
        <w:t>、</w:t>
      </w:r>
      <w:bookmarkStart w:id="2" w:name="FROM_YEAR2"/>
      <w:bookmarkEnd w:id="2"/>
      <w:r w:rsidR="00FB501F" w:rsidRPr="00A764D5">
        <w:rPr>
          <w:rFonts w:asciiTheme="minorEastAsia" w:eastAsiaTheme="minorEastAsia" w:hAnsiTheme="minorEastAsia" w:hint="eastAsia"/>
          <w:spacing w:val="20"/>
          <w:sz w:val="28"/>
          <w:szCs w:val="28"/>
        </w:rPr>
        <w:t>经济责任审计情况通报</w:t>
      </w:r>
      <w:r w:rsidR="004A34DA" w:rsidRPr="00A764D5">
        <w:rPr>
          <w:rFonts w:asciiTheme="minorEastAsia" w:eastAsiaTheme="minorEastAsia" w:hAnsiTheme="minorEastAsia" w:hint="eastAsia"/>
          <w:spacing w:val="20"/>
          <w:sz w:val="24"/>
        </w:rPr>
        <w:t>（详见附件2）</w:t>
      </w:r>
    </w:p>
    <w:p w:rsidR="00FB501F" w:rsidRPr="00A764D5" w:rsidRDefault="00A82773" w:rsidP="004D07CA">
      <w:pPr>
        <w:ind w:firstLineChars="88" w:firstLine="282"/>
        <w:rPr>
          <w:rFonts w:asciiTheme="minorEastAsia" w:eastAsiaTheme="minorEastAsia" w:hAnsiTheme="minorEastAsia"/>
          <w:spacing w:val="20"/>
          <w:sz w:val="28"/>
          <w:szCs w:val="28"/>
        </w:rPr>
      </w:pPr>
      <w:r w:rsidRPr="00A764D5">
        <w:rPr>
          <w:rFonts w:asciiTheme="minorEastAsia" w:eastAsiaTheme="minorEastAsia" w:hAnsiTheme="minorEastAsia" w:hint="eastAsia"/>
          <w:spacing w:val="20"/>
          <w:sz w:val="28"/>
          <w:szCs w:val="28"/>
        </w:rPr>
        <w:t>3</w:t>
      </w:r>
      <w:r w:rsidR="00FB501F" w:rsidRPr="00A764D5">
        <w:rPr>
          <w:rFonts w:asciiTheme="minorEastAsia" w:eastAsiaTheme="minorEastAsia" w:hAnsiTheme="minorEastAsia" w:hint="eastAsia"/>
          <w:spacing w:val="20"/>
          <w:sz w:val="28"/>
          <w:szCs w:val="28"/>
        </w:rPr>
        <w:t>、讨论</w:t>
      </w:r>
      <w:bookmarkStart w:id="3" w:name="FROM_YEAR3"/>
      <w:bookmarkEnd w:id="3"/>
      <w:r w:rsidR="00FB501F" w:rsidRPr="00A764D5">
        <w:rPr>
          <w:rFonts w:asciiTheme="minorEastAsia" w:eastAsiaTheme="minorEastAsia" w:hAnsiTheme="minorEastAsia" w:hint="eastAsia"/>
          <w:spacing w:val="20"/>
          <w:sz w:val="28"/>
          <w:szCs w:val="28"/>
        </w:rPr>
        <w:t>经济责任审计对象确定原则</w:t>
      </w:r>
      <w:r w:rsidR="004A34DA" w:rsidRPr="00A764D5">
        <w:rPr>
          <w:rFonts w:asciiTheme="minorEastAsia" w:eastAsiaTheme="minorEastAsia" w:hAnsiTheme="minorEastAsia" w:hint="eastAsia"/>
          <w:spacing w:val="20"/>
          <w:sz w:val="24"/>
        </w:rPr>
        <w:t>（详见附件3）</w:t>
      </w:r>
    </w:p>
    <w:p w:rsidR="00FB501F" w:rsidRPr="00A764D5" w:rsidRDefault="00A82773" w:rsidP="004D07CA">
      <w:pPr>
        <w:ind w:firstLineChars="88" w:firstLine="282"/>
        <w:rPr>
          <w:rFonts w:asciiTheme="minorEastAsia" w:eastAsiaTheme="minorEastAsia" w:hAnsiTheme="minorEastAsia"/>
          <w:spacing w:val="20"/>
          <w:sz w:val="28"/>
          <w:szCs w:val="28"/>
        </w:rPr>
      </w:pPr>
      <w:r w:rsidRPr="00A764D5">
        <w:rPr>
          <w:rFonts w:asciiTheme="minorEastAsia" w:eastAsiaTheme="minorEastAsia" w:hAnsiTheme="minorEastAsia" w:hint="eastAsia"/>
          <w:spacing w:val="20"/>
          <w:sz w:val="28"/>
          <w:szCs w:val="28"/>
        </w:rPr>
        <w:t>4</w:t>
      </w:r>
      <w:r w:rsidR="00FB501F" w:rsidRPr="00A764D5">
        <w:rPr>
          <w:rFonts w:asciiTheme="minorEastAsia" w:eastAsiaTheme="minorEastAsia" w:hAnsiTheme="minorEastAsia" w:hint="eastAsia"/>
          <w:spacing w:val="20"/>
          <w:sz w:val="28"/>
          <w:szCs w:val="28"/>
        </w:rPr>
        <w:t>、研究</w:t>
      </w:r>
      <w:bookmarkStart w:id="4" w:name="FROM_YEAR4"/>
      <w:bookmarkEnd w:id="4"/>
      <w:r w:rsidR="00FB501F" w:rsidRPr="00A764D5">
        <w:rPr>
          <w:rFonts w:asciiTheme="minorEastAsia" w:eastAsiaTheme="minorEastAsia" w:hAnsiTheme="minorEastAsia" w:hint="eastAsia"/>
          <w:spacing w:val="20"/>
          <w:sz w:val="28"/>
          <w:szCs w:val="28"/>
        </w:rPr>
        <w:t>经济责任审计人员名单</w:t>
      </w:r>
      <w:r w:rsidR="004A34DA" w:rsidRPr="00A764D5">
        <w:rPr>
          <w:rFonts w:asciiTheme="minorEastAsia" w:eastAsiaTheme="minorEastAsia" w:hAnsiTheme="minorEastAsia" w:hint="eastAsia"/>
          <w:spacing w:val="20"/>
          <w:sz w:val="24"/>
        </w:rPr>
        <w:t>（详见附件4）</w:t>
      </w:r>
    </w:p>
    <w:p w:rsidR="00A82773" w:rsidRPr="00A764D5" w:rsidRDefault="00A82773" w:rsidP="004D07CA">
      <w:pPr>
        <w:ind w:firstLineChars="88" w:firstLine="282"/>
        <w:rPr>
          <w:rFonts w:asciiTheme="minorEastAsia" w:eastAsiaTheme="minorEastAsia" w:hAnsiTheme="minorEastAsia"/>
          <w:spacing w:val="20"/>
          <w:sz w:val="28"/>
          <w:szCs w:val="28"/>
        </w:rPr>
      </w:pPr>
      <w:r w:rsidRPr="00A764D5">
        <w:rPr>
          <w:rFonts w:asciiTheme="minorEastAsia" w:eastAsiaTheme="minorEastAsia" w:hAnsiTheme="minorEastAsia" w:hint="eastAsia"/>
          <w:spacing w:val="20"/>
          <w:sz w:val="28"/>
          <w:szCs w:val="28"/>
        </w:rPr>
        <w:t>5、</w:t>
      </w:r>
      <w:r w:rsidR="0015739D" w:rsidRPr="00A764D5">
        <w:rPr>
          <w:rFonts w:asciiTheme="minorEastAsia" w:eastAsiaTheme="minorEastAsia" w:hAnsiTheme="minorEastAsia" w:hint="eastAsia"/>
          <w:spacing w:val="20"/>
          <w:sz w:val="28"/>
          <w:szCs w:val="28"/>
        </w:rPr>
        <w:t>研究</w:t>
      </w:r>
      <w:bookmarkStart w:id="5" w:name="FROM_YEAR5"/>
      <w:bookmarkEnd w:id="5"/>
      <w:r w:rsidR="0015739D" w:rsidRPr="00A764D5">
        <w:rPr>
          <w:rFonts w:asciiTheme="minorEastAsia" w:eastAsiaTheme="minorEastAsia" w:hAnsiTheme="minorEastAsia" w:hint="eastAsia"/>
          <w:spacing w:val="20"/>
          <w:sz w:val="28"/>
          <w:szCs w:val="28"/>
        </w:rPr>
        <w:t>经济责任审计实施方式</w:t>
      </w:r>
    </w:p>
    <w:p w:rsidR="004A34DA" w:rsidRPr="00A764D5" w:rsidRDefault="004A34DA" w:rsidP="004D07CA">
      <w:pPr>
        <w:ind w:firstLineChars="88" w:firstLine="282"/>
        <w:rPr>
          <w:rFonts w:asciiTheme="minorEastAsia" w:eastAsiaTheme="minorEastAsia" w:hAnsiTheme="minorEastAsia"/>
          <w:spacing w:val="20"/>
          <w:sz w:val="28"/>
          <w:szCs w:val="28"/>
        </w:rPr>
      </w:pPr>
      <w:r w:rsidRPr="00A764D5">
        <w:rPr>
          <w:rFonts w:asciiTheme="minorEastAsia" w:eastAsiaTheme="minorEastAsia" w:hAnsiTheme="minorEastAsia" w:hint="eastAsia"/>
          <w:spacing w:val="20"/>
          <w:sz w:val="28"/>
          <w:szCs w:val="28"/>
        </w:rPr>
        <w:t>6、</w:t>
      </w:r>
      <w:r w:rsidR="0015739D" w:rsidRPr="00A764D5">
        <w:rPr>
          <w:rFonts w:asciiTheme="minorEastAsia" w:eastAsiaTheme="minorEastAsia" w:hAnsiTheme="minorEastAsia" w:hint="eastAsia"/>
          <w:spacing w:val="20"/>
          <w:sz w:val="28"/>
          <w:szCs w:val="28"/>
        </w:rPr>
        <w:t>研究讨论经济责任审计结果运用</w:t>
      </w:r>
    </w:p>
    <w:sectPr w:rsidR="004A34DA" w:rsidRPr="00A764D5" w:rsidSect="004A34DA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7C8" w:rsidRDefault="002677C8" w:rsidP="001503C3">
      <w:r>
        <w:separator/>
      </w:r>
    </w:p>
  </w:endnote>
  <w:endnote w:type="continuationSeparator" w:id="0">
    <w:p w:rsidR="002677C8" w:rsidRDefault="002677C8" w:rsidP="00150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7C8" w:rsidRDefault="002677C8" w:rsidP="001503C3">
      <w:r>
        <w:separator/>
      </w:r>
    </w:p>
  </w:footnote>
  <w:footnote w:type="continuationSeparator" w:id="0">
    <w:p w:rsidR="002677C8" w:rsidRDefault="002677C8" w:rsidP="001503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501F"/>
    <w:rsid w:val="00121418"/>
    <w:rsid w:val="00121EEE"/>
    <w:rsid w:val="001503C3"/>
    <w:rsid w:val="0015739D"/>
    <w:rsid w:val="00170FD5"/>
    <w:rsid w:val="00190773"/>
    <w:rsid w:val="002677C8"/>
    <w:rsid w:val="00340B8B"/>
    <w:rsid w:val="003953F7"/>
    <w:rsid w:val="0041675D"/>
    <w:rsid w:val="004A34DA"/>
    <w:rsid w:val="004D07CA"/>
    <w:rsid w:val="005645F3"/>
    <w:rsid w:val="005A731B"/>
    <w:rsid w:val="005B25D6"/>
    <w:rsid w:val="007A4A8C"/>
    <w:rsid w:val="008142D9"/>
    <w:rsid w:val="00915FD5"/>
    <w:rsid w:val="00A764D5"/>
    <w:rsid w:val="00A82773"/>
    <w:rsid w:val="00B32803"/>
    <w:rsid w:val="00C878E2"/>
    <w:rsid w:val="00CA4DF9"/>
    <w:rsid w:val="00E0188D"/>
    <w:rsid w:val="00E823B5"/>
    <w:rsid w:val="00EA1B5F"/>
    <w:rsid w:val="00F17545"/>
    <w:rsid w:val="00FB009E"/>
    <w:rsid w:val="00FB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11383C-B6F8-4D1D-96B9-72B54176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01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03C3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0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03C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5D9D8-0AB9-4EE3-A85F-6746ECAF4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69</Words>
  <Characters>76</Characters>
  <Application>Microsoft Office Word</Application>
  <DocSecurity>0</DocSecurity>
  <Lines>5</Lines>
  <Paragraphs>6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陈茸</dc:creator>
  <cp:lastModifiedBy>saver</cp:lastModifiedBy>
  <cp:revision>11</cp:revision>
  <cp:lastPrinted>2016-02-29T07:32:00Z</cp:lastPrinted>
  <dcterms:created xsi:type="dcterms:W3CDTF">2016-02-24T00:05:00Z</dcterms:created>
  <dcterms:modified xsi:type="dcterms:W3CDTF">2018-11-08T06:31:00Z</dcterms:modified>
</cp:coreProperties>
</file>