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6FA2C" w14:textId="77777777" w:rsidR="00427B43" w:rsidRPr="00427B43" w:rsidRDefault="00427B43" w:rsidP="00427B43">
      <w:pPr>
        <w:shd w:val="clear" w:color="auto" w:fill="FFFFFF"/>
        <w:spacing w:after="0" w:line="240" w:lineRule="auto"/>
        <w:outlineLvl w:val="0"/>
        <w:rPr>
          <w:rFonts w:ascii="Arial" w:eastAsia="Times New Roman" w:hAnsi="Arial" w:cs="Arial"/>
          <w:b/>
          <w:bCs/>
          <w:color w:val="000000"/>
          <w:kern w:val="36"/>
          <w:sz w:val="24"/>
          <w:szCs w:val="24"/>
        </w:rPr>
      </w:pPr>
      <w:r w:rsidRPr="00427B43">
        <w:rPr>
          <w:rFonts w:ascii="Arial" w:eastAsia="Times New Roman" w:hAnsi="Arial" w:cs="Arial"/>
          <w:b/>
          <w:bCs/>
          <w:color w:val="000000"/>
          <w:kern w:val="36"/>
          <w:sz w:val="24"/>
          <w:szCs w:val="24"/>
        </w:rPr>
        <w:t>Introduction</w:t>
      </w:r>
    </w:p>
    <w:p w14:paraId="0431A08A" w14:textId="51A7EF25" w:rsidR="000103B9" w:rsidRPr="00A447A1" w:rsidRDefault="00427B43" w:rsidP="00427B43">
      <w:pPr>
        <w:spacing w:line="240" w:lineRule="auto"/>
        <w:rPr>
          <w:rFonts w:ascii="Arial" w:hAnsi="Arial" w:cs="Arial"/>
        </w:rPr>
      </w:pPr>
      <w:r w:rsidRPr="00427B43">
        <w:rPr>
          <w:rFonts w:ascii="Arial" w:eastAsia="Times New Roman" w:hAnsi="Arial" w:cs="Arial"/>
          <w:color w:val="000000"/>
        </w:rPr>
        <w:t xml:space="preserve">The City of New York, </w:t>
      </w:r>
      <w:r w:rsidRPr="00A447A1">
        <w:rPr>
          <w:rFonts w:ascii="Arial" w:eastAsia="Times New Roman" w:hAnsi="Arial" w:cs="Arial"/>
          <w:color w:val="000000"/>
        </w:rPr>
        <w:t>being</w:t>
      </w:r>
      <w:r w:rsidRPr="00427B43">
        <w:rPr>
          <w:rFonts w:ascii="Arial" w:eastAsia="Times New Roman" w:hAnsi="Arial" w:cs="Arial"/>
          <w:color w:val="000000"/>
        </w:rPr>
        <w:t xml:space="preserve"> the most populous city in the United States</w:t>
      </w:r>
      <w:r w:rsidRPr="00A447A1">
        <w:rPr>
          <w:rFonts w:ascii="Arial" w:eastAsia="Times New Roman" w:hAnsi="Arial" w:cs="Arial"/>
          <w:color w:val="000000"/>
        </w:rPr>
        <w:t xml:space="preserve"> and </w:t>
      </w:r>
      <w:r w:rsidRPr="00A447A1">
        <w:rPr>
          <w:rFonts w:ascii="Arial" w:hAnsi="Arial" w:cs="Arial"/>
          <w:color w:val="222222"/>
          <w:shd w:val="clear" w:color="auto" w:fill="FFFFFF"/>
        </w:rPr>
        <w:t>situated on </w:t>
      </w:r>
      <w:r w:rsidRPr="00A447A1">
        <w:rPr>
          <w:rFonts w:ascii="Arial" w:hAnsi="Arial" w:cs="Arial"/>
          <w:shd w:val="clear" w:color="auto" w:fill="FFFFFF"/>
        </w:rPr>
        <w:t>one of the world's largest natural harbors</w:t>
      </w:r>
      <w:r w:rsidRPr="00427B43">
        <w:rPr>
          <w:rFonts w:ascii="Arial" w:eastAsia="Times New Roman" w:hAnsi="Arial" w:cs="Arial"/>
          <w:color w:val="000000"/>
        </w:rPr>
        <w:t xml:space="preserve">. It is diverse and is the financial capital of USA. It is multicultural. It provides lot of business </w:t>
      </w:r>
      <w:r w:rsidRPr="00A447A1">
        <w:rPr>
          <w:rFonts w:ascii="Arial" w:eastAsia="Times New Roman" w:hAnsi="Arial" w:cs="Arial"/>
          <w:color w:val="000000"/>
        </w:rPr>
        <w:t>opportunities</w:t>
      </w:r>
      <w:r w:rsidRPr="00427B43">
        <w:rPr>
          <w:rFonts w:ascii="Arial" w:eastAsia="Times New Roman" w:hAnsi="Arial" w:cs="Arial"/>
          <w:color w:val="000000"/>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rsidRPr="00A447A1">
        <w:rPr>
          <w:rFonts w:ascii="Arial" w:eastAsia="Times New Roman" w:hAnsi="Arial" w:cs="Arial"/>
          <w:color w:val="000000"/>
        </w:rPr>
        <w:t>analyzed</w:t>
      </w:r>
      <w:r w:rsidRPr="00427B43">
        <w:rPr>
          <w:rFonts w:ascii="Arial" w:eastAsia="Times New Roman" w:hAnsi="Arial" w:cs="Arial"/>
          <w:color w:val="000000"/>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1AB2F326" w14:textId="77777777" w:rsidR="00427B43" w:rsidRPr="00A447A1" w:rsidRDefault="00427B43" w:rsidP="00427B43">
      <w:pPr>
        <w:spacing w:line="240" w:lineRule="auto"/>
        <w:rPr>
          <w:rFonts w:ascii="Arial" w:eastAsia="Times New Roman" w:hAnsi="Arial" w:cs="Arial"/>
          <w:color w:val="000000"/>
        </w:rPr>
      </w:pPr>
      <w:r w:rsidRPr="00A447A1">
        <w:rPr>
          <w:rFonts w:ascii="Arial" w:eastAsia="Times New Roman" w:hAnsi="Arial" w:cs="Arial"/>
          <w:color w:val="000000"/>
        </w:rPr>
        <w:t>New York City's food culture includes an array of international cuisines influenced by the city's immigrant history. </w:t>
      </w:r>
      <w:hyperlink r:id="rId5" w:tooltip="Central Europe" w:history="1">
        <w:r w:rsidRPr="00A447A1">
          <w:rPr>
            <w:rFonts w:ascii="Arial" w:eastAsia="Times New Roman" w:hAnsi="Arial" w:cs="Arial"/>
            <w:color w:val="000000"/>
          </w:rPr>
          <w:t>Central</w:t>
        </w:r>
      </w:hyperlink>
      <w:r w:rsidRPr="00A447A1">
        <w:rPr>
          <w:rFonts w:ascii="Arial" w:eastAsia="Times New Roman" w:hAnsi="Arial" w:cs="Arial"/>
          <w:color w:val="000000"/>
        </w:rPr>
        <w:t> and </w:t>
      </w:r>
      <w:hyperlink r:id="rId6" w:tooltip="Eastern European" w:history="1">
        <w:r w:rsidRPr="00A447A1">
          <w:rPr>
            <w:rFonts w:ascii="Arial" w:eastAsia="Times New Roman" w:hAnsi="Arial" w:cs="Arial"/>
            <w:color w:val="000000"/>
          </w:rPr>
          <w:t>Eastern European</w:t>
        </w:r>
      </w:hyperlink>
      <w:r w:rsidRPr="00A447A1">
        <w:rPr>
          <w:rFonts w:ascii="Arial" w:eastAsia="Times New Roman" w:hAnsi="Arial" w:cs="Arial"/>
          <w:color w:val="000000"/>
        </w:rPr>
        <w:t> immigrants, especially </w:t>
      </w:r>
      <w:hyperlink r:id="rId7" w:tooltip="Jewish Americans" w:history="1">
        <w:r w:rsidRPr="00A447A1">
          <w:rPr>
            <w:rFonts w:ascii="Arial" w:eastAsia="Times New Roman" w:hAnsi="Arial" w:cs="Arial"/>
            <w:color w:val="000000"/>
          </w:rPr>
          <w:t>Jewish</w:t>
        </w:r>
      </w:hyperlink>
      <w:r w:rsidRPr="00A447A1">
        <w:rPr>
          <w:rFonts w:ascii="Arial" w:eastAsia="Times New Roman" w:hAnsi="Arial" w:cs="Arial"/>
          <w:color w:val="000000"/>
        </w:rPr>
        <w:t> immigrants from those regions, brought </w:t>
      </w:r>
      <w:hyperlink r:id="rId8" w:tooltip="Bagel" w:history="1">
        <w:r w:rsidRPr="00A447A1">
          <w:rPr>
            <w:rFonts w:ascii="Arial" w:eastAsia="Times New Roman" w:hAnsi="Arial" w:cs="Arial"/>
            <w:color w:val="000000"/>
          </w:rPr>
          <w:t>bagels</w:t>
        </w:r>
      </w:hyperlink>
      <w:r w:rsidRPr="00A447A1">
        <w:rPr>
          <w:rFonts w:ascii="Arial" w:eastAsia="Times New Roman" w:hAnsi="Arial" w:cs="Arial"/>
          <w:color w:val="000000"/>
        </w:rPr>
        <w:t>, </w:t>
      </w:r>
      <w:hyperlink r:id="rId9" w:anchor="North_America" w:tooltip="Cheesecake" w:history="1">
        <w:r w:rsidRPr="00A447A1">
          <w:rPr>
            <w:rFonts w:ascii="Arial" w:eastAsia="Times New Roman" w:hAnsi="Arial" w:cs="Arial"/>
            <w:color w:val="000000"/>
          </w:rPr>
          <w:t>cheesecake</w:t>
        </w:r>
      </w:hyperlink>
      <w:r w:rsidRPr="00A447A1">
        <w:rPr>
          <w:rFonts w:ascii="Arial" w:eastAsia="Times New Roman" w:hAnsi="Arial" w:cs="Arial"/>
          <w:color w:val="000000"/>
        </w:rPr>
        <w:t>, </w:t>
      </w:r>
      <w:hyperlink r:id="rId10" w:tooltip="Hot dog" w:history="1">
        <w:r w:rsidRPr="00A447A1">
          <w:rPr>
            <w:rFonts w:ascii="Arial" w:eastAsia="Times New Roman" w:hAnsi="Arial" w:cs="Arial"/>
            <w:color w:val="000000"/>
          </w:rPr>
          <w:t>hot dogs</w:t>
        </w:r>
      </w:hyperlink>
      <w:r w:rsidRPr="00A447A1">
        <w:rPr>
          <w:rFonts w:ascii="Arial" w:eastAsia="Times New Roman" w:hAnsi="Arial" w:cs="Arial"/>
          <w:color w:val="000000"/>
        </w:rPr>
        <w:t>, </w:t>
      </w:r>
      <w:hyperlink r:id="rId11" w:tooltip="Knish" w:history="1">
        <w:r w:rsidRPr="00A447A1">
          <w:rPr>
            <w:rFonts w:ascii="Arial" w:eastAsia="Times New Roman" w:hAnsi="Arial" w:cs="Arial"/>
            <w:color w:val="000000"/>
          </w:rPr>
          <w:t>knishes</w:t>
        </w:r>
      </w:hyperlink>
      <w:r w:rsidRPr="00A447A1">
        <w:rPr>
          <w:rFonts w:ascii="Arial" w:eastAsia="Times New Roman" w:hAnsi="Arial" w:cs="Arial"/>
          <w:color w:val="000000"/>
        </w:rPr>
        <w:t>, and </w:t>
      </w:r>
      <w:hyperlink r:id="rId12" w:tooltip="Delicatessens" w:history="1">
        <w:r w:rsidRPr="00A447A1">
          <w:rPr>
            <w:rFonts w:ascii="Arial" w:eastAsia="Times New Roman" w:hAnsi="Arial" w:cs="Arial"/>
            <w:color w:val="000000"/>
          </w:rPr>
          <w:t>delicatessens</w:t>
        </w:r>
      </w:hyperlink>
      <w:r w:rsidRPr="00A447A1">
        <w:rPr>
          <w:rFonts w:ascii="Arial" w:eastAsia="Times New Roman" w:hAnsi="Arial" w:cs="Arial"/>
          <w:color w:val="000000"/>
        </w:rPr>
        <w:t> (or </w:t>
      </w:r>
      <w:hyperlink r:id="rId13" w:tooltip="Delis" w:history="1">
        <w:r w:rsidRPr="00A447A1">
          <w:rPr>
            <w:rFonts w:ascii="Arial" w:eastAsia="Times New Roman" w:hAnsi="Arial" w:cs="Arial"/>
            <w:color w:val="000000"/>
          </w:rPr>
          <w:t>delis</w:t>
        </w:r>
      </w:hyperlink>
      <w:r w:rsidRPr="00A447A1">
        <w:rPr>
          <w:rFonts w:ascii="Arial" w:eastAsia="Times New Roman" w:hAnsi="Arial" w:cs="Arial"/>
          <w:color w:val="000000"/>
        </w:rPr>
        <w:t>) to the city. </w:t>
      </w:r>
      <w:hyperlink r:id="rId14" w:tooltip="Italian diaspora" w:history="1">
        <w:r w:rsidRPr="00A447A1">
          <w:rPr>
            <w:rFonts w:ascii="Arial" w:eastAsia="Times New Roman" w:hAnsi="Arial" w:cs="Arial"/>
            <w:color w:val="000000"/>
          </w:rPr>
          <w:t>Italian</w:t>
        </w:r>
      </w:hyperlink>
      <w:r w:rsidRPr="00A447A1">
        <w:rPr>
          <w:rFonts w:ascii="Arial" w:eastAsia="Times New Roman" w:hAnsi="Arial" w:cs="Arial"/>
          <w:color w:val="000000"/>
        </w:rPr>
        <w:t> immigrants brought </w:t>
      </w:r>
      <w:hyperlink r:id="rId15" w:tooltip="New York-style pizza" w:history="1">
        <w:r w:rsidRPr="00A447A1">
          <w:rPr>
            <w:rFonts w:ascii="Arial" w:eastAsia="Times New Roman" w:hAnsi="Arial" w:cs="Arial"/>
            <w:color w:val="000000"/>
          </w:rPr>
          <w:t>New York-style pizza</w:t>
        </w:r>
      </w:hyperlink>
      <w:r w:rsidRPr="00A447A1">
        <w:rPr>
          <w:rFonts w:ascii="Arial" w:eastAsia="Times New Roman" w:hAnsi="Arial" w:cs="Arial"/>
          <w:color w:val="000000"/>
        </w:rPr>
        <w:t> and </w:t>
      </w:r>
      <w:hyperlink r:id="rId16" w:tooltip="Italian cuisine" w:history="1">
        <w:r w:rsidRPr="00A447A1">
          <w:rPr>
            <w:rFonts w:ascii="Arial" w:eastAsia="Times New Roman" w:hAnsi="Arial" w:cs="Arial"/>
            <w:color w:val="000000"/>
          </w:rPr>
          <w:t>Italian cuisine</w:t>
        </w:r>
      </w:hyperlink>
      <w:r w:rsidRPr="00A447A1">
        <w:rPr>
          <w:rFonts w:ascii="Arial" w:eastAsia="Times New Roman" w:hAnsi="Arial" w:cs="Arial"/>
          <w:color w:val="000000"/>
        </w:rPr>
        <w:t> into the city, while Jewish immigrants and </w:t>
      </w:r>
      <w:hyperlink r:id="rId17" w:tooltip="Irish diaspora" w:history="1">
        <w:r w:rsidRPr="00A447A1">
          <w:rPr>
            <w:rFonts w:ascii="Arial" w:eastAsia="Times New Roman" w:hAnsi="Arial" w:cs="Arial"/>
            <w:color w:val="000000"/>
          </w:rPr>
          <w:t>Irish</w:t>
        </w:r>
      </w:hyperlink>
      <w:r w:rsidRPr="00A447A1">
        <w:rPr>
          <w:rFonts w:ascii="Arial" w:eastAsia="Times New Roman" w:hAnsi="Arial" w:cs="Arial"/>
          <w:color w:val="000000"/>
        </w:rPr>
        <w:t> immigrants brought </w:t>
      </w:r>
      <w:hyperlink r:id="rId18" w:tooltip="Pastrami" w:history="1">
        <w:r w:rsidRPr="00A447A1">
          <w:rPr>
            <w:rFonts w:ascii="Arial" w:eastAsia="Times New Roman" w:hAnsi="Arial" w:cs="Arial"/>
            <w:color w:val="000000"/>
          </w:rPr>
          <w:t>pastrami</w:t>
        </w:r>
      </w:hyperlink>
      <w:r w:rsidRPr="00A447A1">
        <w:rPr>
          <w:rFonts w:ascii="Arial" w:eastAsia="Times New Roman" w:hAnsi="Arial" w:cs="Arial"/>
          <w:color w:val="000000"/>
        </w:rPr>
        <w:t> and </w:t>
      </w:r>
      <w:hyperlink r:id="rId19" w:tooltip="Corned beef" w:history="1">
        <w:r w:rsidRPr="00A447A1">
          <w:rPr>
            <w:rFonts w:ascii="Arial" w:eastAsia="Times New Roman" w:hAnsi="Arial" w:cs="Arial"/>
            <w:color w:val="000000"/>
          </w:rPr>
          <w:t>corned beef</w:t>
        </w:r>
      </w:hyperlink>
      <w:r w:rsidRPr="00A447A1">
        <w:rPr>
          <w:rFonts w:ascii="Arial" w:eastAsia="Times New Roman" w:hAnsi="Arial" w:cs="Arial"/>
          <w:color w:val="000000"/>
        </w:rPr>
        <w:t>, respectively. </w:t>
      </w:r>
      <w:hyperlink r:id="rId20" w:tooltip="Chinese restaurant" w:history="1">
        <w:r w:rsidRPr="00A447A1">
          <w:rPr>
            <w:rFonts w:ascii="Arial" w:eastAsia="Times New Roman" w:hAnsi="Arial" w:cs="Arial"/>
            <w:color w:val="000000"/>
          </w:rPr>
          <w:t>Chinese</w:t>
        </w:r>
      </w:hyperlink>
      <w:r w:rsidRPr="00A447A1">
        <w:rPr>
          <w:rFonts w:ascii="Arial" w:eastAsia="Times New Roman" w:hAnsi="Arial" w:cs="Arial"/>
          <w:color w:val="000000"/>
        </w:rPr>
        <w:t> and other Asian restaurants, </w:t>
      </w:r>
      <w:hyperlink r:id="rId21" w:tooltip="Sandwich" w:history="1">
        <w:r w:rsidRPr="00A447A1">
          <w:rPr>
            <w:rFonts w:ascii="Arial" w:eastAsia="Times New Roman" w:hAnsi="Arial" w:cs="Arial"/>
            <w:color w:val="000000"/>
          </w:rPr>
          <w:t>sandwich</w:t>
        </w:r>
      </w:hyperlink>
      <w:r w:rsidRPr="00A447A1">
        <w:rPr>
          <w:rFonts w:ascii="Arial" w:eastAsia="Times New Roman" w:hAnsi="Arial" w:cs="Arial"/>
          <w:color w:val="000000"/>
        </w:rPr>
        <w:t> joints, </w:t>
      </w:r>
      <w:hyperlink r:id="rId22" w:tooltip="Trattoria" w:history="1">
        <w:r w:rsidRPr="00A447A1">
          <w:rPr>
            <w:rFonts w:ascii="Arial" w:eastAsia="Times New Roman" w:hAnsi="Arial" w:cs="Arial"/>
            <w:color w:val="000000"/>
          </w:rPr>
          <w:t>trattorias</w:t>
        </w:r>
      </w:hyperlink>
      <w:r w:rsidRPr="00A447A1">
        <w:rPr>
          <w:rFonts w:ascii="Arial" w:eastAsia="Times New Roman" w:hAnsi="Arial" w:cs="Arial"/>
          <w:color w:val="000000"/>
        </w:rPr>
        <w:t>, </w:t>
      </w:r>
      <w:hyperlink r:id="rId23" w:tooltip="Diner" w:history="1">
        <w:r w:rsidRPr="00A447A1">
          <w:rPr>
            <w:rFonts w:ascii="Arial" w:eastAsia="Times New Roman" w:hAnsi="Arial" w:cs="Arial"/>
            <w:color w:val="000000"/>
          </w:rPr>
          <w:t>diners</w:t>
        </w:r>
      </w:hyperlink>
      <w:r w:rsidRPr="00A447A1">
        <w:rPr>
          <w:rFonts w:ascii="Arial" w:eastAsia="Times New Roman" w:hAnsi="Arial" w:cs="Arial"/>
          <w:color w:val="000000"/>
        </w:rPr>
        <w:t>, and </w:t>
      </w:r>
      <w:hyperlink r:id="rId24" w:tooltip="Coffeehouse" w:history="1">
        <w:r w:rsidRPr="00A447A1">
          <w:rPr>
            <w:rFonts w:ascii="Arial" w:eastAsia="Times New Roman" w:hAnsi="Arial" w:cs="Arial"/>
            <w:color w:val="000000"/>
          </w:rPr>
          <w:t>coffeehouses</w:t>
        </w:r>
      </w:hyperlink>
      <w:r w:rsidRPr="00A447A1">
        <w:rPr>
          <w:rFonts w:ascii="Arial" w:eastAsia="Times New Roman" w:hAnsi="Arial" w:cs="Arial"/>
          <w:color w:val="000000"/>
        </w:rPr>
        <w:t> are ubiquitous throughout the city. Some 4,000 mobile food vendors licensed by the city, many immigrant-owned, have made </w:t>
      </w:r>
      <w:hyperlink r:id="rId25" w:tooltip="Middle East" w:history="1">
        <w:r w:rsidRPr="00A447A1">
          <w:rPr>
            <w:rFonts w:ascii="Arial" w:eastAsia="Times New Roman" w:hAnsi="Arial" w:cs="Arial"/>
            <w:color w:val="000000"/>
          </w:rPr>
          <w:t>Middle Eastern</w:t>
        </w:r>
      </w:hyperlink>
      <w:r w:rsidRPr="00A447A1">
        <w:rPr>
          <w:rFonts w:ascii="Arial" w:eastAsia="Times New Roman" w:hAnsi="Arial" w:cs="Arial"/>
          <w:color w:val="000000"/>
        </w:rPr>
        <w:t> foods such as </w:t>
      </w:r>
      <w:hyperlink r:id="rId26" w:tooltip="Falafel" w:history="1">
        <w:r w:rsidRPr="00A447A1">
          <w:rPr>
            <w:rFonts w:ascii="Arial" w:eastAsia="Times New Roman" w:hAnsi="Arial" w:cs="Arial"/>
            <w:color w:val="000000"/>
          </w:rPr>
          <w:t>falafel</w:t>
        </w:r>
      </w:hyperlink>
      <w:r w:rsidRPr="00A447A1">
        <w:rPr>
          <w:rFonts w:ascii="Arial" w:eastAsia="Times New Roman" w:hAnsi="Arial" w:cs="Arial"/>
          <w:color w:val="000000"/>
        </w:rPr>
        <w:t> and </w:t>
      </w:r>
      <w:hyperlink r:id="rId27" w:tooltip="Kebab" w:history="1">
        <w:r w:rsidRPr="00A447A1">
          <w:rPr>
            <w:rFonts w:ascii="Arial" w:eastAsia="Times New Roman" w:hAnsi="Arial" w:cs="Arial"/>
            <w:color w:val="000000"/>
          </w:rPr>
          <w:t>kebabs</w:t>
        </w:r>
      </w:hyperlink>
      <w:r w:rsidRPr="00A447A1">
        <w:rPr>
          <w:rFonts w:ascii="Arial" w:eastAsia="Times New Roman" w:hAnsi="Arial" w:cs="Arial"/>
          <w:color w:val="000000"/>
        </w:rPr>
        <w:t xml:space="preserve"> examples of modern New York </w:t>
      </w:r>
      <w:hyperlink r:id="rId28" w:tooltip="Street food" w:history="1">
        <w:r w:rsidRPr="00A447A1">
          <w:rPr>
            <w:rFonts w:ascii="Arial" w:eastAsia="Times New Roman" w:hAnsi="Arial" w:cs="Arial"/>
            <w:color w:val="000000"/>
          </w:rPr>
          <w:t>street food</w:t>
        </w:r>
      </w:hyperlink>
      <w:r w:rsidRPr="00A447A1">
        <w:rPr>
          <w:rFonts w:ascii="Arial" w:eastAsia="Times New Roman" w:hAnsi="Arial" w:cs="Arial"/>
          <w:color w:val="000000"/>
        </w:rPr>
        <w:t>. The city is home to "nearly one thousand of the finest and most diverse </w:t>
      </w:r>
      <w:hyperlink r:id="rId29" w:tooltip="Haute cuisine" w:history="1">
        <w:r w:rsidRPr="00A447A1">
          <w:rPr>
            <w:rFonts w:ascii="Arial" w:eastAsia="Times New Roman" w:hAnsi="Arial" w:cs="Arial"/>
            <w:color w:val="000000"/>
          </w:rPr>
          <w:t>haute cuisine</w:t>
        </w:r>
      </w:hyperlink>
      <w:r w:rsidRPr="00A447A1">
        <w:rPr>
          <w:rFonts w:ascii="Arial" w:eastAsia="Times New Roman" w:hAnsi="Arial" w:cs="Arial"/>
          <w:color w:val="000000"/>
        </w:rPr>
        <w:t> restaurants in the world", according to </w:t>
      </w:r>
      <w:hyperlink r:id="rId30" w:tooltip="Michelin" w:history="1">
        <w:r w:rsidRPr="00A447A1">
          <w:rPr>
            <w:rFonts w:ascii="Arial" w:eastAsia="Times New Roman" w:hAnsi="Arial" w:cs="Arial"/>
            <w:color w:val="000000"/>
          </w:rPr>
          <w:t>Michelin</w:t>
        </w:r>
      </w:hyperlink>
      <w:r w:rsidRPr="00A447A1">
        <w:rPr>
          <w:rFonts w:ascii="Arial" w:eastAsia="Times New Roman" w:hAnsi="Arial" w:cs="Arial"/>
          <w:color w:val="000000"/>
        </w:rPr>
        <w:t>. The </w:t>
      </w:r>
      <w:hyperlink r:id="rId31" w:tooltip="New York City Department of Health and Mental Hygiene" w:history="1">
        <w:r w:rsidRPr="00A447A1">
          <w:rPr>
            <w:rFonts w:ascii="Arial" w:eastAsia="Times New Roman" w:hAnsi="Arial" w:cs="Arial"/>
            <w:color w:val="000000"/>
          </w:rPr>
          <w:t>New York City Department of Health and Mental Hygiene</w:t>
        </w:r>
      </w:hyperlink>
      <w:r w:rsidRPr="00A447A1">
        <w:rPr>
          <w:rFonts w:ascii="Arial" w:eastAsia="Times New Roman" w:hAnsi="Arial" w:cs="Arial"/>
          <w:color w:val="000000"/>
        </w:rPr>
        <w:t xml:space="preserve"> assigns letter grades to the city's restaurants based upon their inspection results. As of 2019, there were 27,043 restaurants in the city, up from 24,865 in 2017. The Queens Night Market in </w:t>
      </w:r>
      <w:hyperlink r:id="rId32" w:tooltip="Flushing Meadows–Corona Park" w:history="1">
        <w:r w:rsidRPr="00A447A1">
          <w:rPr>
            <w:rFonts w:ascii="Arial" w:eastAsia="Times New Roman" w:hAnsi="Arial" w:cs="Arial"/>
            <w:color w:val="000000"/>
          </w:rPr>
          <w:t>Flushing Meadows–Corona Park</w:t>
        </w:r>
      </w:hyperlink>
      <w:r w:rsidRPr="00A447A1">
        <w:rPr>
          <w:rFonts w:ascii="Arial" w:eastAsia="Times New Roman" w:hAnsi="Arial" w:cs="Arial"/>
          <w:color w:val="000000"/>
        </w:rPr>
        <w:t> attracts over 10,000 people nightly to sample food from over 85 countries.</w:t>
      </w:r>
    </w:p>
    <w:p w14:paraId="513FC0CD" w14:textId="5FD8C964" w:rsidR="00427B43" w:rsidRPr="00A447A1" w:rsidRDefault="00427B43" w:rsidP="00427B43">
      <w:pPr>
        <w:spacing w:line="240" w:lineRule="auto"/>
        <w:rPr>
          <w:rFonts w:ascii="Arial" w:eastAsia="Times New Roman" w:hAnsi="Arial" w:cs="Arial"/>
          <w:b/>
          <w:color w:val="000000"/>
        </w:rPr>
      </w:pPr>
      <w:r w:rsidRPr="00A447A1">
        <w:rPr>
          <w:rFonts w:ascii="Arial" w:hAnsi="Arial" w:cs="Arial"/>
          <w:color w:val="000000"/>
        </w:rPr>
        <w:br/>
      </w:r>
      <w:r w:rsidRPr="00A447A1">
        <w:rPr>
          <w:rFonts w:ascii="Arial" w:hAnsi="Arial" w:cs="Arial"/>
          <w:b/>
          <w:color w:val="000000"/>
        </w:rPr>
        <w:t>Business problem</w:t>
      </w:r>
    </w:p>
    <w:p w14:paraId="15D45324" w14:textId="420AE830" w:rsidR="00427B43" w:rsidRPr="00A447A1" w:rsidRDefault="00427B43" w:rsidP="00427B43">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The City of New York is famous for its excellent cuisine. It's food culture includes an array of international cuisines influenced by the city's immigrant history.</w:t>
      </w:r>
    </w:p>
    <w:p w14:paraId="0D863751" w14:textId="0E2F2B7D" w:rsidR="00427B43" w:rsidRPr="00A447A1" w:rsidRDefault="003B1B44" w:rsidP="00427B43">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t>Chinese</w:t>
      </w:r>
      <w:r w:rsidR="00427B43" w:rsidRPr="00A447A1">
        <w:rPr>
          <w:rFonts w:ascii="Arial" w:hAnsi="Arial" w:cs="Arial"/>
          <w:color w:val="000000"/>
          <w:sz w:val="22"/>
          <w:szCs w:val="22"/>
        </w:rPr>
        <w:t xml:space="preserve"> have become so popular in the United States now it seems that there is one on every corner, not only in major cities but also in smaller cities. Starting a </w:t>
      </w:r>
      <w:r>
        <w:rPr>
          <w:rFonts w:ascii="Arial" w:hAnsi="Arial" w:cs="Arial"/>
          <w:color w:val="000000"/>
          <w:sz w:val="22"/>
          <w:szCs w:val="22"/>
        </w:rPr>
        <w:t>Chinese</w:t>
      </w:r>
      <w:r w:rsidR="00427B43" w:rsidRPr="00A447A1">
        <w:rPr>
          <w:rFonts w:ascii="Arial" w:hAnsi="Arial" w:cs="Arial"/>
          <w:color w:val="000000"/>
          <w:sz w:val="22"/>
          <w:szCs w:val="22"/>
        </w:rPr>
        <w:t xml:space="preserve"> restaurant can be a great business opportunity, but you need to distinguish yourself from others to enjoy long-term success. The </w:t>
      </w:r>
      <w:r>
        <w:rPr>
          <w:rFonts w:ascii="Arial" w:hAnsi="Arial" w:cs="Arial"/>
          <w:color w:val="000000"/>
          <w:sz w:val="22"/>
          <w:szCs w:val="22"/>
        </w:rPr>
        <w:t>Chinese</w:t>
      </w:r>
      <w:r w:rsidR="00427B43" w:rsidRPr="00A447A1">
        <w:rPr>
          <w:rFonts w:ascii="Arial" w:hAnsi="Arial" w:cs="Arial"/>
          <w:color w:val="000000"/>
          <w:sz w:val="22"/>
          <w:szCs w:val="22"/>
        </w:rPr>
        <w:t xml:space="preserve"> diaspora is also more in New York.</w:t>
      </w:r>
    </w:p>
    <w:p w14:paraId="7CB64CAA" w14:textId="5E26A8E8" w:rsidR="00427B43" w:rsidRPr="00A447A1" w:rsidRDefault="00427B43" w:rsidP="00427B43">
      <w:pPr>
        <w:spacing w:line="240" w:lineRule="auto"/>
        <w:rPr>
          <w:rFonts w:ascii="Arial" w:eastAsia="Times New Roman" w:hAnsi="Arial" w:cs="Arial"/>
          <w:color w:val="000000"/>
        </w:rPr>
      </w:pPr>
    </w:p>
    <w:p w14:paraId="3B8364A9" w14:textId="77777777" w:rsidR="00427B43" w:rsidRPr="00A447A1" w:rsidRDefault="00427B43" w:rsidP="00427B43">
      <w:pPr>
        <w:pStyle w:val="Heading3"/>
        <w:shd w:val="clear" w:color="auto" w:fill="FFFFFF"/>
        <w:spacing w:before="0"/>
        <w:rPr>
          <w:rFonts w:ascii="Arial" w:eastAsia="Times New Roman" w:hAnsi="Arial" w:cs="Arial"/>
          <w:color w:val="000000"/>
          <w:sz w:val="22"/>
          <w:szCs w:val="22"/>
        </w:rPr>
      </w:pPr>
      <w:r w:rsidRPr="00A447A1">
        <w:rPr>
          <w:rFonts w:ascii="Arial" w:eastAsia="Times New Roman" w:hAnsi="Arial" w:cs="Arial"/>
          <w:color w:val="000000"/>
          <w:sz w:val="22"/>
          <w:szCs w:val="22"/>
        </w:rPr>
        <w:t>Find a suitable location.</w:t>
      </w:r>
    </w:p>
    <w:p w14:paraId="3AB97565" w14:textId="3AD85119" w:rsidR="00427B43" w:rsidRPr="00A447A1" w:rsidRDefault="00427B43" w:rsidP="00427B43">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If you plan a real restaurant that can demand higher prices for fresh vegeta</w:t>
      </w:r>
      <w:r w:rsidR="003B1B44">
        <w:rPr>
          <w:rFonts w:ascii="Arial" w:hAnsi="Arial" w:cs="Arial"/>
          <w:color w:val="000000"/>
          <w:sz w:val="22"/>
          <w:szCs w:val="22"/>
        </w:rPr>
        <w:t xml:space="preserve">bles, delivered daily from </w:t>
      </w:r>
      <w:r w:rsidR="004E2AA0">
        <w:rPr>
          <w:rFonts w:ascii="Arial" w:hAnsi="Arial" w:cs="Arial"/>
          <w:color w:val="000000"/>
          <w:sz w:val="22"/>
          <w:szCs w:val="22"/>
        </w:rPr>
        <w:t>Chinese</w:t>
      </w:r>
      <w:bookmarkStart w:id="0" w:name="_GoBack"/>
      <w:bookmarkEnd w:id="0"/>
      <w:r w:rsidRPr="00A447A1">
        <w:rPr>
          <w:rFonts w:ascii="Arial" w:hAnsi="Arial" w:cs="Arial"/>
          <w:color w:val="000000"/>
          <w:sz w:val="22"/>
          <w:szCs w:val="22"/>
        </w:rPr>
        <w:t xml:space="preserve">, focus on neighborhoods and outlets that already attract a sophisticated </w:t>
      </w:r>
      <w:r w:rsidR="003B1B44">
        <w:rPr>
          <w:rFonts w:ascii="Arial" w:hAnsi="Arial" w:cs="Arial"/>
          <w:color w:val="000000"/>
          <w:sz w:val="22"/>
          <w:szCs w:val="22"/>
        </w:rPr>
        <w:t>Chinese</w:t>
      </w:r>
      <w:r w:rsidRPr="00A447A1">
        <w:rPr>
          <w:rFonts w:ascii="Arial" w:hAnsi="Arial" w:cs="Arial"/>
          <w:color w:val="000000"/>
          <w:sz w:val="22"/>
          <w:szCs w:val="22"/>
        </w:rPr>
        <w:t xml:space="preserve"> client. If you plan a cheap buffet restaurant, points to the masses looking for affordable high-traffic locations with large shopping centers and other local points of interest. So it is evident that to survive in such competitive market it is very important to strategically plan. There are various factors need to be studied in order to decide on the location</w:t>
      </w:r>
    </w:p>
    <w:p w14:paraId="0C2ABDA7" w14:textId="30FCECCE" w:rsidR="00427B43" w:rsidRPr="00A447A1" w:rsidRDefault="00427B43" w:rsidP="00427B43">
      <w:pPr>
        <w:spacing w:line="240" w:lineRule="auto"/>
        <w:rPr>
          <w:rFonts w:ascii="Arial" w:eastAsia="Times New Roman" w:hAnsi="Arial" w:cs="Arial"/>
          <w:color w:val="000000"/>
        </w:rPr>
      </w:pPr>
    </w:p>
    <w:p w14:paraId="705AAA59" w14:textId="77777777" w:rsidR="00427B43" w:rsidRPr="00A447A1" w:rsidRDefault="00427B43" w:rsidP="00427B43">
      <w:pPr>
        <w:pStyle w:val="Heading3"/>
        <w:shd w:val="clear" w:color="auto" w:fill="FFFFFF"/>
        <w:spacing w:before="0"/>
        <w:rPr>
          <w:rFonts w:ascii="Arial" w:hAnsi="Arial" w:cs="Arial"/>
          <w:b/>
          <w:color w:val="000000"/>
          <w:sz w:val="22"/>
          <w:szCs w:val="22"/>
        </w:rPr>
      </w:pPr>
      <w:r w:rsidRPr="00A447A1">
        <w:rPr>
          <w:rFonts w:ascii="Arial" w:hAnsi="Arial" w:cs="Arial"/>
          <w:b/>
          <w:color w:val="000000"/>
          <w:sz w:val="22"/>
          <w:szCs w:val="22"/>
        </w:rPr>
        <w:lastRenderedPageBreak/>
        <w:t>Target Audience:</w:t>
      </w:r>
    </w:p>
    <w:p w14:paraId="614602F4" w14:textId="65BF8183" w:rsidR="00427B43" w:rsidRPr="00A447A1" w:rsidRDefault="00A447A1" w:rsidP="00427B43">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 very popular </w:t>
      </w:r>
      <w:r w:rsidR="003B1B44">
        <w:rPr>
          <w:rFonts w:ascii="Arial" w:hAnsi="Arial" w:cs="Arial"/>
          <w:color w:val="000000"/>
          <w:sz w:val="22"/>
          <w:szCs w:val="22"/>
        </w:rPr>
        <w:t>Chinese</w:t>
      </w:r>
      <w:r>
        <w:rPr>
          <w:rFonts w:ascii="Arial" w:hAnsi="Arial" w:cs="Arial"/>
          <w:color w:val="000000"/>
          <w:sz w:val="22"/>
          <w:szCs w:val="22"/>
        </w:rPr>
        <w:t xml:space="preserve"> restaurant chain is trying to</w:t>
      </w:r>
      <w:r w:rsidR="00427B43" w:rsidRPr="00A447A1">
        <w:rPr>
          <w:rFonts w:ascii="Arial" w:hAnsi="Arial" w:cs="Arial"/>
          <w:color w:val="000000"/>
          <w:sz w:val="22"/>
          <w:szCs w:val="22"/>
        </w:rPr>
        <w:t xml:space="preserve"> open </w:t>
      </w:r>
      <w:r>
        <w:rPr>
          <w:rFonts w:ascii="Arial" w:hAnsi="Arial" w:cs="Arial"/>
          <w:color w:val="000000"/>
          <w:sz w:val="22"/>
          <w:szCs w:val="22"/>
        </w:rPr>
        <w:t>its</w:t>
      </w:r>
      <w:r w:rsidR="00427B43" w:rsidRPr="00A447A1">
        <w:rPr>
          <w:rFonts w:ascii="Arial" w:hAnsi="Arial" w:cs="Arial"/>
          <w:color w:val="000000"/>
          <w:sz w:val="22"/>
          <w:szCs w:val="22"/>
        </w:rPr>
        <w:t xml:space="preserve"> business in Manhattan area, so I </w:t>
      </w:r>
      <w:r>
        <w:rPr>
          <w:rFonts w:ascii="Arial" w:hAnsi="Arial" w:cs="Arial"/>
          <w:color w:val="000000"/>
          <w:sz w:val="22"/>
          <w:szCs w:val="22"/>
        </w:rPr>
        <w:t>want to</w:t>
      </w:r>
      <w:r w:rsidR="00427B43" w:rsidRPr="00A447A1">
        <w:rPr>
          <w:rFonts w:ascii="Arial" w:hAnsi="Arial" w:cs="Arial"/>
          <w:color w:val="000000"/>
          <w:sz w:val="22"/>
          <w:szCs w:val="22"/>
        </w:rPr>
        <w:t xml:space="preserve"> focus on </w:t>
      </w:r>
      <w:r>
        <w:rPr>
          <w:rFonts w:ascii="Arial" w:hAnsi="Arial" w:cs="Arial"/>
          <w:color w:val="000000"/>
          <w:sz w:val="22"/>
          <w:szCs w:val="22"/>
        </w:rPr>
        <w:t>a particular place</w:t>
      </w:r>
      <w:r w:rsidR="00427B43" w:rsidRPr="00A447A1">
        <w:rPr>
          <w:rFonts w:ascii="Arial" w:hAnsi="Arial" w:cs="Arial"/>
          <w:color w:val="000000"/>
          <w:sz w:val="22"/>
          <w:szCs w:val="22"/>
        </w:rPr>
        <w:t xml:space="preserve">during my analysis. The objective is to locate and recommend to the management which neighborhood of </w:t>
      </w:r>
      <w:proofErr w:type="spellStart"/>
      <w:r w:rsidR="00427B43" w:rsidRPr="00A447A1">
        <w:rPr>
          <w:rFonts w:ascii="Arial" w:hAnsi="Arial" w:cs="Arial"/>
          <w:color w:val="000000"/>
          <w:sz w:val="22"/>
          <w:szCs w:val="22"/>
        </w:rPr>
        <w:t>Newyork</w:t>
      </w:r>
      <w:proofErr w:type="spellEnd"/>
      <w:r w:rsidR="00427B43" w:rsidRPr="00A447A1">
        <w:rPr>
          <w:rFonts w:ascii="Arial" w:hAnsi="Arial" w:cs="Arial"/>
          <w:color w:val="000000"/>
          <w:sz w:val="22"/>
          <w:szCs w:val="22"/>
        </w:rPr>
        <w:t xml:space="preserve"> city will be best choice to start a restaurant. The Management also expects to understand the rationale of the recommendations made.</w:t>
      </w:r>
    </w:p>
    <w:p w14:paraId="36E6B3B6" w14:textId="5E1301D2" w:rsidR="000F0374" w:rsidRPr="00A447A1" w:rsidRDefault="00427B43" w:rsidP="00427B43">
      <w:pPr>
        <w:pStyle w:val="NormalWeb"/>
        <w:shd w:val="clear" w:color="auto" w:fill="FFFFFF"/>
        <w:spacing w:before="24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This would interest anyone who wants to start a new restaurant in </w:t>
      </w:r>
      <w:proofErr w:type="spellStart"/>
      <w:r w:rsidRPr="00A447A1">
        <w:rPr>
          <w:rFonts w:ascii="Arial" w:hAnsi="Arial" w:cs="Arial"/>
          <w:color w:val="000000"/>
          <w:sz w:val="22"/>
          <w:szCs w:val="22"/>
        </w:rPr>
        <w:t>Newyork</w:t>
      </w:r>
      <w:proofErr w:type="spellEnd"/>
      <w:r w:rsidRPr="00A447A1">
        <w:rPr>
          <w:rFonts w:ascii="Arial" w:hAnsi="Arial" w:cs="Arial"/>
          <w:color w:val="000000"/>
          <w:sz w:val="22"/>
          <w:szCs w:val="22"/>
        </w:rPr>
        <w:t xml:space="preserve"> city.</w:t>
      </w:r>
    </w:p>
    <w:sectPr w:rsidR="000F0374" w:rsidRPr="00A4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36"/>
    <w:rsid w:val="000103B9"/>
    <w:rsid w:val="000F0374"/>
    <w:rsid w:val="003B1B44"/>
    <w:rsid w:val="00427B43"/>
    <w:rsid w:val="004E2AA0"/>
    <w:rsid w:val="005E3F3A"/>
    <w:rsid w:val="00A447A1"/>
    <w:rsid w:val="00E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D3ED"/>
  <w15:chartTrackingRefBased/>
  <w15:docId w15:val="{2AF58F1B-02F3-4FAC-BC19-CE3E96D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2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B43"/>
    <w:rPr>
      <w:color w:val="0000FF"/>
      <w:u w:val="single"/>
    </w:rPr>
  </w:style>
  <w:style w:type="character" w:customStyle="1" w:styleId="Heading2Char">
    <w:name w:val="Heading 2 Char"/>
    <w:basedOn w:val="DefaultParagraphFont"/>
    <w:link w:val="Heading2"/>
    <w:uiPriority w:val="9"/>
    <w:semiHidden/>
    <w:rsid w:val="00427B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7B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3017">
      <w:bodyDiv w:val="1"/>
      <w:marLeft w:val="0"/>
      <w:marRight w:val="0"/>
      <w:marTop w:val="0"/>
      <w:marBottom w:val="0"/>
      <w:divBdr>
        <w:top w:val="none" w:sz="0" w:space="0" w:color="auto"/>
        <w:left w:val="none" w:sz="0" w:space="0" w:color="auto"/>
        <w:bottom w:val="none" w:sz="0" w:space="0" w:color="auto"/>
        <w:right w:val="none" w:sz="0" w:space="0" w:color="auto"/>
      </w:divBdr>
      <w:divsChild>
        <w:div w:id="632515212">
          <w:marLeft w:val="0"/>
          <w:marRight w:val="0"/>
          <w:marTop w:val="0"/>
          <w:marBottom w:val="0"/>
          <w:divBdr>
            <w:top w:val="none" w:sz="0" w:space="0" w:color="auto"/>
            <w:left w:val="none" w:sz="0" w:space="0" w:color="auto"/>
            <w:bottom w:val="none" w:sz="0" w:space="0" w:color="auto"/>
            <w:right w:val="none" w:sz="0" w:space="0" w:color="auto"/>
          </w:divBdr>
          <w:divsChild>
            <w:div w:id="2127380776">
              <w:marLeft w:val="0"/>
              <w:marRight w:val="0"/>
              <w:marTop w:val="0"/>
              <w:marBottom w:val="0"/>
              <w:divBdr>
                <w:top w:val="none" w:sz="0" w:space="0" w:color="auto"/>
                <w:left w:val="none" w:sz="0" w:space="0" w:color="auto"/>
                <w:bottom w:val="none" w:sz="0" w:space="0" w:color="auto"/>
                <w:right w:val="none" w:sz="0" w:space="0" w:color="auto"/>
              </w:divBdr>
              <w:divsChild>
                <w:div w:id="1047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598">
          <w:marLeft w:val="0"/>
          <w:marRight w:val="0"/>
          <w:marTop w:val="0"/>
          <w:marBottom w:val="0"/>
          <w:divBdr>
            <w:top w:val="none" w:sz="0" w:space="0" w:color="auto"/>
            <w:left w:val="none" w:sz="0" w:space="0" w:color="auto"/>
            <w:bottom w:val="none" w:sz="0" w:space="0" w:color="auto"/>
            <w:right w:val="none" w:sz="0" w:space="0" w:color="auto"/>
          </w:divBdr>
          <w:divsChild>
            <w:div w:id="1610315968">
              <w:marLeft w:val="0"/>
              <w:marRight w:val="0"/>
              <w:marTop w:val="0"/>
              <w:marBottom w:val="0"/>
              <w:divBdr>
                <w:top w:val="none" w:sz="0" w:space="0" w:color="auto"/>
                <w:left w:val="none" w:sz="0" w:space="0" w:color="auto"/>
                <w:bottom w:val="none" w:sz="0" w:space="0" w:color="auto"/>
                <w:right w:val="none" w:sz="0" w:space="0" w:color="auto"/>
              </w:divBdr>
              <w:divsChild>
                <w:div w:id="561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1942">
      <w:bodyDiv w:val="1"/>
      <w:marLeft w:val="0"/>
      <w:marRight w:val="0"/>
      <w:marTop w:val="0"/>
      <w:marBottom w:val="0"/>
      <w:divBdr>
        <w:top w:val="none" w:sz="0" w:space="0" w:color="auto"/>
        <w:left w:val="none" w:sz="0" w:space="0" w:color="auto"/>
        <w:bottom w:val="none" w:sz="0" w:space="0" w:color="auto"/>
        <w:right w:val="none" w:sz="0" w:space="0" w:color="auto"/>
      </w:divBdr>
      <w:divsChild>
        <w:div w:id="233202227">
          <w:marLeft w:val="0"/>
          <w:marRight w:val="0"/>
          <w:marTop w:val="0"/>
          <w:marBottom w:val="0"/>
          <w:divBdr>
            <w:top w:val="none" w:sz="0" w:space="0" w:color="auto"/>
            <w:left w:val="none" w:sz="0" w:space="0" w:color="auto"/>
            <w:bottom w:val="none" w:sz="0" w:space="0" w:color="auto"/>
            <w:right w:val="none" w:sz="0" w:space="0" w:color="auto"/>
          </w:divBdr>
          <w:divsChild>
            <w:div w:id="891695188">
              <w:marLeft w:val="0"/>
              <w:marRight w:val="0"/>
              <w:marTop w:val="0"/>
              <w:marBottom w:val="0"/>
              <w:divBdr>
                <w:top w:val="none" w:sz="0" w:space="0" w:color="auto"/>
                <w:left w:val="none" w:sz="0" w:space="0" w:color="auto"/>
                <w:bottom w:val="none" w:sz="0" w:space="0" w:color="auto"/>
                <w:right w:val="none" w:sz="0" w:space="0" w:color="auto"/>
              </w:divBdr>
              <w:divsChild>
                <w:div w:id="1189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563">
          <w:marLeft w:val="0"/>
          <w:marRight w:val="0"/>
          <w:marTop w:val="0"/>
          <w:marBottom w:val="0"/>
          <w:divBdr>
            <w:top w:val="none" w:sz="0" w:space="0" w:color="auto"/>
            <w:left w:val="none" w:sz="0" w:space="0" w:color="auto"/>
            <w:bottom w:val="none" w:sz="0" w:space="0" w:color="auto"/>
            <w:right w:val="none" w:sz="0" w:space="0" w:color="auto"/>
          </w:divBdr>
          <w:divsChild>
            <w:div w:id="225385098">
              <w:marLeft w:val="0"/>
              <w:marRight w:val="0"/>
              <w:marTop w:val="0"/>
              <w:marBottom w:val="0"/>
              <w:divBdr>
                <w:top w:val="none" w:sz="0" w:space="0" w:color="auto"/>
                <w:left w:val="none" w:sz="0" w:space="0" w:color="auto"/>
                <w:bottom w:val="none" w:sz="0" w:space="0" w:color="auto"/>
                <w:right w:val="none" w:sz="0" w:space="0" w:color="auto"/>
              </w:divBdr>
              <w:divsChild>
                <w:div w:id="18939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4933">
      <w:bodyDiv w:val="1"/>
      <w:marLeft w:val="0"/>
      <w:marRight w:val="0"/>
      <w:marTop w:val="0"/>
      <w:marBottom w:val="0"/>
      <w:divBdr>
        <w:top w:val="none" w:sz="0" w:space="0" w:color="auto"/>
        <w:left w:val="none" w:sz="0" w:space="0" w:color="auto"/>
        <w:bottom w:val="none" w:sz="0" w:space="0" w:color="auto"/>
        <w:right w:val="none" w:sz="0" w:space="0" w:color="auto"/>
      </w:divBdr>
      <w:divsChild>
        <w:div w:id="443380928">
          <w:marLeft w:val="0"/>
          <w:marRight w:val="0"/>
          <w:marTop w:val="0"/>
          <w:marBottom w:val="0"/>
          <w:divBdr>
            <w:top w:val="none" w:sz="0" w:space="0" w:color="auto"/>
            <w:left w:val="none" w:sz="0" w:space="0" w:color="auto"/>
            <w:bottom w:val="none" w:sz="0" w:space="0" w:color="auto"/>
            <w:right w:val="none" w:sz="0" w:space="0" w:color="auto"/>
          </w:divBdr>
          <w:divsChild>
            <w:div w:id="139885701">
              <w:marLeft w:val="0"/>
              <w:marRight w:val="0"/>
              <w:marTop w:val="0"/>
              <w:marBottom w:val="0"/>
              <w:divBdr>
                <w:top w:val="none" w:sz="0" w:space="0" w:color="auto"/>
                <w:left w:val="none" w:sz="0" w:space="0" w:color="auto"/>
                <w:bottom w:val="none" w:sz="0" w:space="0" w:color="auto"/>
                <w:right w:val="none" w:sz="0" w:space="0" w:color="auto"/>
              </w:divBdr>
              <w:divsChild>
                <w:div w:id="13411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533">
          <w:marLeft w:val="0"/>
          <w:marRight w:val="0"/>
          <w:marTop w:val="0"/>
          <w:marBottom w:val="0"/>
          <w:divBdr>
            <w:top w:val="none" w:sz="0" w:space="0" w:color="auto"/>
            <w:left w:val="none" w:sz="0" w:space="0" w:color="auto"/>
            <w:bottom w:val="none" w:sz="0" w:space="0" w:color="auto"/>
            <w:right w:val="none" w:sz="0" w:space="0" w:color="auto"/>
          </w:divBdr>
          <w:divsChild>
            <w:div w:id="193426522">
              <w:marLeft w:val="0"/>
              <w:marRight w:val="0"/>
              <w:marTop w:val="0"/>
              <w:marBottom w:val="0"/>
              <w:divBdr>
                <w:top w:val="none" w:sz="0" w:space="0" w:color="auto"/>
                <w:left w:val="none" w:sz="0" w:space="0" w:color="auto"/>
                <w:bottom w:val="none" w:sz="0" w:space="0" w:color="auto"/>
                <w:right w:val="none" w:sz="0" w:space="0" w:color="auto"/>
              </w:divBdr>
              <w:divsChild>
                <w:div w:id="247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5690">
      <w:bodyDiv w:val="1"/>
      <w:marLeft w:val="0"/>
      <w:marRight w:val="0"/>
      <w:marTop w:val="0"/>
      <w:marBottom w:val="0"/>
      <w:divBdr>
        <w:top w:val="none" w:sz="0" w:space="0" w:color="auto"/>
        <w:left w:val="none" w:sz="0" w:space="0" w:color="auto"/>
        <w:bottom w:val="none" w:sz="0" w:space="0" w:color="auto"/>
        <w:right w:val="none" w:sz="0" w:space="0" w:color="auto"/>
      </w:divBdr>
      <w:divsChild>
        <w:div w:id="1315066617">
          <w:marLeft w:val="0"/>
          <w:marRight w:val="0"/>
          <w:marTop w:val="0"/>
          <w:marBottom w:val="0"/>
          <w:divBdr>
            <w:top w:val="none" w:sz="0" w:space="0" w:color="auto"/>
            <w:left w:val="none" w:sz="0" w:space="0" w:color="auto"/>
            <w:bottom w:val="none" w:sz="0" w:space="0" w:color="auto"/>
            <w:right w:val="none" w:sz="0" w:space="0" w:color="auto"/>
          </w:divBdr>
          <w:divsChild>
            <w:div w:id="78060855">
              <w:marLeft w:val="0"/>
              <w:marRight w:val="0"/>
              <w:marTop w:val="0"/>
              <w:marBottom w:val="0"/>
              <w:divBdr>
                <w:top w:val="none" w:sz="0" w:space="0" w:color="auto"/>
                <w:left w:val="none" w:sz="0" w:space="0" w:color="auto"/>
                <w:bottom w:val="none" w:sz="0" w:space="0" w:color="auto"/>
                <w:right w:val="none" w:sz="0" w:space="0" w:color="auto"/>
              </w:divBdr>
              <w:divsChild>
                <w:div w:id="800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131">
          <w:marLeft w:val="0"/>
          <w:marRight w:val="0"/>
          <w:marTop w:val="0"/>
          <w:marBottom w:val="0"/>
          <w:divBdr>
            <w:top w:val="none" w:sz="0" w:space="0" w:color="auto"/>
            <w:left w:val="none" w:sz="0" w:space="0" w:color="auto"/>
            <w:bottom w:val="none" w:sz="0" w:space="0" w:color="auto"/>
            <w:right w:val="none" w:sz="0" w:space="0" w:color="auto"/>
          </w:divBdr>
          <w:divsChild>
            <w:div w:id="1272393448">
              <w:marLeft w:val="0"/>
              <w:marRight w:val="0"/>
              <w:marTop w:val="0"/>
              <w:marBottom w:val="0"/>
              <w:divBdr>
                <w:top w:val="none" w:sz="0" w:space="0" w:color="auto"/>
                <w:left w:val="none" w:sz="0" w:space="0" w:color="auto"/>
                <w:bottom w:val="none" w:sz="0" w:space="0" w:color="auto"/>
                <w:right w:val="none" w:sz="0" w:space="0" w:color="auto"/>
              </w:divBdr>
              <w:divsChild>
                <w:div w:id="724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3093">
      <w:bodyDiv w:val="1"/>
      <w:marLeft w:val="0"/>
      <w:marRight w:val="0"/>
      <w:marTop w:val="0"/>
      <w:marBottom w:val="0"/>
      <w:divBdr>
        <w:top w:val="none" w:sz="0" w:space="0" w:color="auto"/>
        <w:left w:val="none" w:sz="0" w:space="0" w:color="auto"/>
        <w:bottom w:val="none" w:sz="0" w:space="0" w:color="auto"/>
        <w:right w:val="none" w:sz="0" w:space="0" w:color="auto"/>
      </w:divBdr>
      <w:divsChild>
        <w:div w:id="170027667">
          <w:marLeft w:val="0"/>
          <w:marRight w:val="0"/>
          <w:marTop w:val="0"/>
          <w:marBottom w:val="0"/>
          <w:divBdr>
            <w:top w:val="none" w:sz="0" w:space="0" w:color="auto"/>
            <w:left w:val="none" w:sz="0" w:space="0" w:color="auto"/>
            <w:bottom w:val="none" w:sz="0" w:space="0" w:color="auto"/>
            <w:right w:val="none" w:sz="0" w:space="0" w:color="auto"/>
          </w:divBdr>
          <w:divsChild>
            <w:div w:id="384260689">
              <w:marLeft w:val="0"/>
              <w:marRight w:val="0"/>
              <w:marTop w:val="0"/>
              <w:marBottom w:val="0"/>
              <w:divBdr>
                <w:top w:val="none" w:sz="0" w:space="0" w:color="auto"/>
                <w:left w:val="none" w:sz="0" w:space="0" w:color="auto"/>
                <w:bottom w:val="none" w:sz="0" w:space="0" w:color="auto"/>
                <w:right w:val="none" w:sz="0" w:space="0" w:color="auto"/>
              </w:divBdr>
              <w:divsChild>
                <w:div w:id="5336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771">
          <w:marLeft w:val="0"/>
          <w:marRight w:val="0"/>
          <w:marTop w:val="0"/>
          <w:marBottom w:val="0"/>
          <w:divBdr>
            <w:top w:val="none" w:sz="0" w:space="0" w:color="auto"/>
            <w:left w:val="none" w:sz="0" w:space="0" w:color="auto"/>
            <w:bottom w:val="none" w:sz="0" w:space="0" w:color="auto"/>
            <w:right w:val="none" w:sz="0" w:space="0" w:color="auto"/>
          </w:divBdr>
          <w:divsChild>
            <w:div w:id="2124108032">
              <w:marLeft w:val="0"/>
              <w:marRight w:val="0"/>
              <w:marTop w:val="0"/>
              <w:marBottom w:val="0"/>
              <w:divBdr>
                <w:top w:val="none" w:sz="0" w:space="0" w:color="auto"/>
                <w:left w:val="none" w:sz="0" w:space="0" w:color="auto"/>
                <w:bottom w:val="none" w:sz="0" w:space="0" w:color="auto"/>
                <w:right w:val="none" w:sz="0" w:space="0" w:color="auto"/>
              </w:divBdr>
              <w:divsChild>
                <w:div w:id="658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lis" TargetMode="External"/><Relationship Id="rId18" Type="http://schemas.openxmlformats.org/officeDocument/2006/relationships/hyperlink" Target="https://en.wikipedia.org/wiki/Pastrami" TargetMode="External"/><Relationship Id="rId26" Type="http://schemas.openxmlformats.org/officeDocument/2006/relationships/hyperlink" Target="https://en.wikipedia.org/wiki/Falafel" TargetMode="External"/><Relationship Id="rId3" Type="http://schemas.openxmlformats.org/officeDocument/2006/relationships/settings" Target="settings.xml"/><Relationship Id="rId21" Type="http://schemas.openxmlformats.org/officeDocument/2006/relationships/hyperlink" Target="https://en.wikipedia.org/wiki/Sandwich" TargetMode="External"/><Relationship Id="rId34" Type="http://schemas.openxmlformats.org/officeDocument/2006/relationships/theme" Target="theme/theme1.xml"/><Relationship Id="rId7" Type="http://schemas.openxmlformats.org/officeDocument/2006/relationships/hyperlink" Target="https://en.wikipedia.org/wiki/Jewish_Americans" TargetMode="External"/><Relationship Id="rId12" Type="http://schemas.openxmlformats.org/officeDocument/2006/relationships/hyperlink" Target="https://en.wikipedia.org/wiki/Delicatessens" TargetMode="External"/><Relationship Id="rId17" Type="http://schemas.openxmlformats.org/officeDocument/2006/relationships/hyperlink" Target="https://en.wikipedia.org/wiki/Irish_diaspora" TargetMode="External"/><Relationship Id="rId25" Type="http://schemas.openxmlformats.org/officeDocument/2006/relationships/hyperlink" Target="https://en.wikipedia.org/wiki/Middle_Ea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talian_cuisine" TargetMode="External"/><Relationship Id="rId20" Type="http://schemas.openxmlformats.org/officeDocument/2006/relationships/hyperlink" Target="https://en.wikipedia.org/wiki/Chinese_restaurant" TargetMode="External"/><Relationship Id="rId29" Type="http://schemas.openxmlformats.org/officeDocument/2006/relationships/hyperlink" Target="https://en.wikipedia.org/wiki/Haute_cuisine" TargetMode="External"/><Relationship Id="rId1" Type="http://schemas.openxmlformats.org/officeDocument/2006/relationships/numbering" Target="numbering.xml"/><Relationship Id="rId6" Type="http://schemas.openxmlformats.org/officeDocument/2006/relationships/hyperlink" Target="https://en.wikipedia.org/wiki/Eastern_European" TargetMode="External"/><Relationship Id="rId11" Type="http://schemas.openxmlformats.org/officeDocument/2006/relationships/hyperlink" Target="https://en.wikipedia.org/wiki/Knish" TargetMode="External"/><Relationship Id="rId24" Type="http://schemas.openxmlformats.org/officeDocument/2006/relationships/hyperlink" Target="https://en.wikipedia.org/wiki/Coffeehouse" TargetMode="External"/><Relationship Id="rId32" Type="http://schemas.openxmlformats.org/officeDocument/2006/relationships/hyperlink" Target="https://en.wikipedia.org/wiki/Flushing_Meadows%E2%80%93Corona_Park" TargetMode="External"/><Relationship Id="rId5" Type="http://schemas.openxmlformats.org/officeDocument/2006/relationships/hyperlink" Target="https://en.wikipedia.org/wiki/Central_Europe" TargetMode="External"/><Relationship Id="rId15" Type="http://schemas.openxmlformats.org/officeDocument/2006/relationships/hyperlink" Target="https://en.wikipedia.org/wiki/New_York-style_pizza" TargetMode="External"/><Relationship Id="rId23" Type="http://schemas.openxmlformats.org/officeDocument/2006/relationships/hyperlink" Target="https://en.wikipedia.org/wiki/Diner" TargetMode="External"/><Relationship Id="rId28" Type="http://schemas.openxmlformats.org/officeDocument/2006/relationships/hyperlink" Target="https://en.wikipedia.org/wiki/Street_food" TargetMode="External"/><Relationship Id="rId10" Type="http://schemas.openxmlformats.org/officeDocument/2006/relationships/hyperlink" Target="https://en.wikipedia.org/wiki/Hot_dog" TargetMode="External"/><Relationship Id="rId19" Type="http://schemas.openxmlformats.org/officeDocument/2006/relationships/hyperlink" Target="https://en.wikipedia.org/wiki/Corned_beef" TargetMode="External"/><Relationship Id="rId31" Type="http://schemas.openxmlformats.org/officeDocument/2006/relationships/hyperlink" Target="https://en.wikipedia.org/wiki/New_York_City_Department_of_Health_and_Mental_Hygiene" TargetMode="External"/><Relationship Id="rId4" Type="http://schemas.openxmlformats.org/officeDocument/2006/relationships/webSettings" Target="webSettings.xml"/><Relationship Id="rId9" Type="http://schemas.openxmlformats.org/officeDocument/2006/relationships/hyperlink" Target="https://en.wikipedia.org/wiki/Cheesecake" TargetMode="External"/><Relationship Id="rId14" Type="http://schemas.openxmlformats.org/officeDocument/2006/relationships/hyperlink" Target="https://en.wikipedia.org/wiki/Italian_diaspora" TargetMode="External"/><Relationship Id="rId22" Type="http://schemas.openxmlformats.org/officeDocument/2006/relationships/hyperlink" Target="https://en.wikipedia.org/wiki/Trattoria" TargetMode="External"/><Relationship Id="rId27" Type="http://schemas.openxmlformats.org/officeDocument/2006/relationships/hyperlink" Target="https://en.wikipedia.org/wiki/Kebab" TargetMode="External"/><Relationship Id="rId30" Type="http://schemas.openxmlformats.org/officeDocument/2006/relationships/hyperlink" Target="https://en.wikipedia.org/wiki/Michelin" TargetMode="External"/><Relationship Id="rId8" Type="http://schemas.openxmlformats.org/officeDocument/2006/relationships/hyperlink" Target="https://en.wikipedia.org/wiki/Bag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Moni</dc:creator>
  <cp:keywords/>
  <dc:description/>
  <cp:lastModifiedBy>Savita Moni</cp:lastModifiedBy>
  <cp:revision>4</cp:revision>
  <dcterms:created xsi:type="dcterms:W3CDTF">2019-06-28T08:03:00Z</dcterms:created>
  <dcterms:modified xsi:type="dcterms:W3CDTF">2019-06-28T08:03:00Z</dcterms:modified>
</cp:coreProperties>
</file>