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D53" w:rsidRDefault="00000000">
      <w:pPr>
        <w:pStyle w:val="normal1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ОБРАЗАЦ</w:t>
      </w:r>
      <w:r>
        <w:rPr>
          <w:sz w:val="28"/>
          <w:szCs w:val="28"/>
        </w:rPr>
        <w:br/>
        <w:t>ЕВИДЕНЦИЈЕ РУКОВАЊА ДОКАЗНИМ МАТЕРИЈАЛОМ</w:t>
      </w:r>
    </w:p>
    <w:p w:rsidR="005A4D53" w:rsidRDefault="005A4D53">
      <w:pPr>
        <w:pStyle w:val="normal1"/>
        <w:spacing w:line="240" w:lineRule="auto"/>
        <w:ind w:firstLine="0"/>
        <w:jc w:val="center"/>
        <w:rPr>
          <w:sz w:val="28"/>
          <w:szCs w:val="28"/>
        </w:rPr>
      </w:pPr>
    </w:p>
    <w:p w:rsidR="005A4D53" w:rsidRDefault="00000000">
      <w:pPr>
        <w:pStyle w:val="normal1"/>
        <w:spacing w:before="57" w:after="57" w:line="240" w:lineRule="auto"/>
        <w:ind w:firstLine="0"/>
        <w:jc w:val="left"/>
        <w:rPr>
          <w:sz w:val="22"/>
          <w:szCs w:val="22"/>
        </w:rPr>
      </w:pPr>
      <w:r>
        <w:rPr>
          <w:b/>
          <w:sz w:val="22"/>
          <w:szCs w:val="22"/>
        </w:rPr>
        <w:t xml:space="preserve">Идентификатор </w:t>
      </w:r>
      <w:r>
        <w:rPr>
          <w:b/>
          <w:color w:val="000000"/>
          <w:sz w:val="22"/>
          <w:szCs w:val="22"/>
        </w:rPr>
        <w:t>предмета</w:t>
      </w:r>
      <w:r>
        <w:rPr>
          <w:b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:rsidR="005A4D53" w:rsidRDefault="00000000">
      <w:pPr>
        <w:pStyle w:val="normal1"/>
        <w:spacing w:before="57" w:after="57" w:line="240" w:lineRule="auto"/>
        <w:ind w:firstLine="0"/>
        <w:jc w:val="left"/>
        <w:rPr>
          <w:sz w:val="22"/>
          <w:szCs w:val="22"/>
        </w:rPr>
      </w:pPr>
      <w:r>
        <w:rPr>
          <w:b/>
          <w:sz w:val="22"/>
          <w:szCs w:val="22"/>
        </w:rPr>
        <w:t>Идентификатор доказног материјала:</w:t>
      </w:r>
      <w:r>
        <w:rPr>
          <w:sz w:val="22"/>
          <w:szCs w:val="22"/>
        </w:rPr>
        <w:t xml:space="preserve"> </w:t>
      </w:r>
    </w:p>
    <w:p w:rsidR="005A4D53" w:rsidRDefault="00000000">
      <w:pPr>
        <w:pStyle w:val="normal1"/>
        <w:spacing w:before="57" w:after="57" w:line="240" w:lineRule="auto"/>
        <w:ind w:firstLine="0"/>
        <w:jc w:val="left"/>
        <w:rPr>
          <w:sz w:val="22"/>
          <w:szCs w:val="22"/>
        </w:rPr>
      </w:pPr>
      <w:r>
        <w:rPr>
          <w:b/>
          <w:sz w:val="22"/>
          <w:szCs w:val="22"/>
        </w:rPr>
        <w:t>Произвођач:</w:t>
      </w:r>
    </w:p>
    <w:p w:rsidR="005A4D53" w:rsidRDefault="00000000">
      <w:pPr>
        <w:pStyle w:val="normal1"/>
        <w:spacing w:before="57" w:after="57" w:line="240" w:lineRule="auto"/>
        <w:ind w:firstLine="0"/>
        <w:jc w:val="left"/>
        <w:rPr>
          <w:sz w:val="22"/>
          <w:szCs w:val="22"/>
        </w:rPr>
      </w:pPr>
      <w:r>
        <w:rPr>
          <w:b/>
          <w:sz w:val="22"/>
          <w:szCs w:val="22"/>
        </w:rPr>
        <w:t>Модел:</w:t>
      </w:r>
      <w:r>
        <w:rPr>
          <w:sz w:val="22"/>
          <w:szCs w:val="22"/>
        </w:rPr>
        <w:t xml:space="preserve"> </w:t>
      </w:r>
    </w:p>
    <w:p w:rsidR="005A4D53" w:rsidRDefault="00000000">
      <w:pPr>
        <w:pStyle w:val="normal1"/>
        <w:spacing w:line="240" w:lineRule="auto"/>
        <w:ind w:firstLine="0"/>
        <w:jc w:val="left"/>
        <w:rPr>
          <w:b/>
        </w:rPr>
      </w:pPr>
      <w:r>
        <w:rPr>
          <w:b/>
          <w:sz w:val="22"/>
          <w:szCs w:val="22"/>
        </w:rPr>
        <w:t>Серијски број:</w:t>
      </w:r>
      <w:r>
        <w:rPr>
          <w:sz w:val="22"/>
          <w:szCs w:val="22"/>
        </w:rPr>
        <w:t xml:space="preserve"> </w:t>
      </w:r>
    </w:p>
    <w:p w:rsidR="005A4D53" w:rsidRDefault="005A4D53">
      <w:pPr>
        <w:pStyle w:val="normal1"/>
        <w:spacing w:line="240" w:lineRule="auto"/>
        <w:ind w:firstLine="0"/>
        <w:jc w:val="left"/>
        <w:rPr>
          <w:sz w:val="22"/>
          <w:szCs w:val="22"/>
        </w:rPr>
      </w:pPr>
    </w:p>
    <w:tbl>
      <w:tblPr>
        <w:tblW w:w="13950" w:type="dxa"/>
        <w:tblLayout w:type="fixed"/>
        <w:tblLook w:val="0000" w:firstRow="0" w:lastRow="0" w:firstColumn="0" w:lastColumn="0" w:noHBand="0" w:noVBand="0"/>
      </w:tblPr>
      <w:tblGrid>
        <w:gridCol w:w="814"/>
        <w:gridCol w:w="1617"/>
        <w:gridCol w:w="3419"/>
        <w:gridCol w:w="6477"/>
        <w:gridCol w:w="1623"/>
      </w:tblGrid>
      <w:tr w:rsidR="005A4D53">
        <w:trPr>
          <w:trHeight w:val="54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Бр.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Датум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Име и презиме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Опис радње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Потпис</w:t>
            </w: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24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Pr="00923B67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bogoljub-disk доказног материјала кроз Autopsy алат.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24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pavle.img доказног материјала кроз Autopsy алат.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25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duda-disk доказног материјала кроз Autopsy алат.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25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USB диска Павла Пандуровића. Креирање копије и дешифровање копије.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BA1D52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26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duda-ram.mem радне меморије. Анализа вршена Volatility алатом.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BA1D52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26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података са мобилног телефона Душанке Свиларевић. Анализа вршена са adb алатом.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BA1D52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26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paja_ram.raw радне меморије. Анализа извршена са Volatility алатом.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BA1D52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27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SYSTEM и SOFTWARE кошница оперативног система Богољуба Гагића. Анализа вршена алатом RegRipper.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5A4D53">
        <w:trPr>
          <w:trHeight w:val="542"/>
        </w:trPr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BA1D52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28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.1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2</w:t>
            </w:r>
            <w:r w:rsidR="00000000">
              <w:rPr>
                <w:rFonts w:eastAsia="Times New Roman" w:cs="Times New Roman"/>
                <w:color w:val="000000"/>
                <w:sz w:val="22"/>
                <w:szCs w:val="22"/>
              </w:rPr>
              <w:t>.2025.</w:t>
            </w:r>
          </w:p>
        </w:tc>
        <w:tc>
          <w:tcPr>
            <w:tcW w:w="34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923B67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sr-Cyrl-RS"/>
              </w:rPr>
              <w:t>Анастасија Савић</w:t>
            </w:r>
          </w:p>
        </w:tc>
        <w:tc>
          <w:tcPr>
            <w:tcW w:w="64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A4D53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Анализа снимка 1 и снимка 2. Рад на побољшању снимака, ради препознавања лица и регистарских ознака. Рад је извршен над копијама снимака.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D53" w:rsidRDefault="005A4D53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</w:tbl>
    <w:p w:rsidR="005A4D53" w:rsidRDefault="005A4D53">
      <w:pPr>
        <w:pStyle w:val="normal1"/>
        <w:spacing w:line="240" w:lineRule="auto"/>
        <w:ind w:firstLine="0"/>
        <w:jc w:val="left"/>
      </w:pPr>
    </w:p>
    <w:sectPr w:rsidR="005A4D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9" w:footer="709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3644" w:rsidRDefault="00743644">
      <w:pPr>
        <w:spacing w:line="240" w:lineRule="auto"/>
      </w:pPr>
      <w:r>
        <w:separator/>
      </w:r>
    </w:p>
  </w:endnote>
  <w:endnote w:type="continuationSeparator" w:id="0">
    <w:p w:rsidR="00743644" w:rsidRDefault="007436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ogueBold">
    <w:charset w:val="01"/>
    <w:family w:val="roman"/>
    <w:pitch w:val="variable"/>
  </w:font>
  <w:font w:name="TimesRoman">
    <w:altName w:val="Times New Roman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D53" w:rsidRDefault="005A4D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D53" w:rsidRDefault="00000000">
    <w:pPr>
      <w:pStyle w:val="normal1"/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color w:val="000000"/>
        <w:sz w:val="22"/>
        <w:szCs w:val="22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rFonts w:eastAsia="Times New Roman" w:cs="Times New Roman"/>
        <w:color w:val="000000"/>
        <w:sz w:val="22"/>
        <w:szCs w:val="22"/>
      </w:rPr>
      <w:t>/1</w:t>
    </w:r>
  </w:p>
  <w:p w:rsidR="005A4D53" w:rsidRDefault="005A4D53">
    <w:pPr>
      <w:pStyle w:val="normal1"/>
      <w:tabs>
        <w:tab w:val="center" w:pos="4513"/>
        <w:tab w:val="right" w:pos="9026"/>
      </w:tabs>
      <w:spacing w:line="240" w:lineRule="auto"/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D53" w:rsidRDefault="00000000">
    <w:pPr>
      <w:pStyle w:val="normal1"/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color w:val="000000"/>
        <w:sz w:val="22"/>
        <w:szCs w:val="22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rFonts w:eastAsia="Times New Roman" w:cs="Times New Roman"/>
        <w:color w:val="000000"/>
        <w:sz w:val="22"/>
        <w:szCs w:val="22"/>
      </w:rPr>
      <w:t>/1</w:t>
    </w:r>
  </w:p>
  <w:p w:rsidR="005A4D53" w:rsidRDefault="005A4D53">
    <w:pPr>
      <w:pStyle w:val="normal1"/>
      <w:tabs>
        <w:tab w:val="center" w:pos="4513"/>
        <w:tab w:val="right" w:pos="9026"/>
      </w:tabs>
      <w:spacing w:line="240" w:lineRule="auto"/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3644" w:rsidRDefault="00743644">
      <w:pPr>
        <w:spacing w:line="240" w:lineRule="auto"/>
      </w:pPr>
      <w:r>
        <w:separator/>
      </w:r>
    </w:p>
  </w:footnote>
  <w:footnote w:type="continuationSeparator" w:id="0">
    <w:p w:rsidR="00743644" w:rsidRDefault="007436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D53" w:rsidRDefault="005A4D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D53" w:rsidRDefault="00000000">
    <w:pPr>
      <w:pStyle w:val="normal1"/>
      <w:ind w:firstLine="0"/>
      <w:jc w:val="center"/>
    </w:pPr>
    <w:r>
      <w:rPr>
        <w:sz w:val="18"/>
        <w:szCs w:val="18"/>
      </w:rPr>
      <w:t xml:space="preserve">Факултет техничких наука, </w:t>
    </w:r>
    <w:r>
      <w:rPr>
        <w:sz w:val="18"/>
        <w:szCs w:val="18"/>
        <w:u w:val="single"/>
      </w:rPr>
      <w:t>Лабораторија за дигиталну форензику</w:t>
    </w:r>
    <w:r>
      <w:rPr>
        <w:sz w:val="18"/>
        <w:szCs w:val="18"/>
      </w:rPr>
      <w:t xml:space="preserve">, Трг Доситеја Обрадовића 6, 21102 Нови Сад, </w:t>
    </w:r>
    <w:r>
      <w:rPr>
        <w:sz w:val="18"/>
        <w:szCs w:val="18"/>
      </w:rPr>
      <w:br/>
      <w:t>+381 214854565, +381 66 8211617, digfor@uns.ac.rs, https://digfor.ftn.uns.ac.rs/</w:t>
    </w:r>
  </w:p>
  <w:p w:rsidR="005A4D53" w:rsidRDefault="005A4D53">
    <w:pPr>
      <w:pStyle w:val="normal1"/>
      <w:tabs>
        <w:tab w:val="center" w:pos="4513"/>
        <w:tab w:val="right" w:pos="9026"/>
      </w:tabs>
      <w:spacing w:line="240" w:lineRule="auto"/>
      <w:rPr>
        <w:rFonts w:eastAsia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D53" w:rsidRDefault="00000000">
    <w:pPr>
      <w:pStyle w:val="normal1"/>
      <w:ind w:firstLine="0"/>
      <w:jc w:val="center"/>
    </w:pPr>
    <w:r>
      <w:rPr>
        <w:sz w:val="18"/>
        <w:szCs w:val="18"/>
      </w:rPr>
      <w:t xml:space="preserve">Факултет техничких наука, </w:t>
    </w:r>
    <w:r>
      <w:rPr>
        <w:sz w:val="18"/>
        <w:szCs w:val="18"/>
        <w:u w:val="single"/>
      </w:rPr>
      <w:t>Лабораторија за дигиталну форензику</w:t>
    </w:r>
    <w:r>
      <w:rPr>
        <w:sz w:val="18"/>
        <w:szCs w:val="18"/>
      </w:rPr>
      <w:t xml:space="preserve">, Трг Доситеја Обрадовића 6, 21102 Нови Сад, </w:t>
    </w:r>
    <w:r>
      <w:rPr>
        <w:sz w:val="18"/>
        <w:szCs w:val="18"/>
      </w:rPr>
      <w:br/>
      <w:t>+381 214854565, +381 66 8211617, digfor@uns.ac.rs, https://digfor.ftn.uns.ac.rs/</w:t>
    </w:r>
  </w:p>
  <w:p w:rsidR="005A4D53" w:rsidRDefault="005A4D53">
    <w:pPr>
      <w:pStyle w:val="normal1"/>
      <w:tabs>
        <w:tab w:val="center" w:pos="4513"/>
        <w:tab w:val="right" w:pos="9026"/>
      </w:tabs>
      <w:spacing w:line="240" w:lineRule="auto"/>
      <w:rPr>
        <w:rFonts w:eastAsia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53"/>
    <w:rsid w:val="005A4D53"/>
    <w:rsid w:val="00743644"/>
    <w:rsid w:val="00923B67"/>
    <w:rsid w:val="00BA1D52"/>
    <w:rsid w:val="00C9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981B"/>
  <w15:docId w15:val="{C5562794-527C-4A2A-8901-F0F455E4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sz w:val="24"/>
        <w:szCs w:val="24"/>
        <w:lang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8B2"/>
    <w:pPr>
      <w:spacing w:line="360" w:lineRule="auto"/>
      <w:ind w:firstLine="567"/>
      <w:jc w:val="both"/>
    </w:pPr>
    <w:rPr>
      <w:rFonts w:eastAsia="Times New Roman" w:cs="Times New Roman"/>
      <w:szCs w:val="20"/>
      <w:lang w:eastAsia="en-US" w:bidi="ar-SA"/>
    </w:rPr>
  </w:style>
  <w:style w:type="paragraph" w:styleId="Heading1">
    <w:name w:val="heading 1"/>
    <w:basedOn w:val="normal1"/>
    <w:next w:val="normal1"/>
    <w:link w:val="Heading1Char"/>
    <w:uiPriority w:val="9"/>
    <w:qFormat/>
    <w:rsid w:val="00B038B2"/>
    <w:pPr>
      <w:keepNext/>
      <w:pageBreakBefore/>
      <w:spacing w:before="3168" w:after="58"/>
      <w:ind w:right="1134" w:firstLine="0"/>
      <w:jc w:val="right"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1"/>
    <w:next w:val="normal1"/>
    <w:link w:val="Heading2Char"/>
    <w:uiPriority w:val="9"/>
    <w:semiHidden/>
    <w:unhideWhenUsed/>
    <w:qFormat/>
    <w:rsid w:val="00B038B2"/>
    <w:pPr>
      <w:keepNext/>
      <w:spacing w:before="200" w:after="60"/>
      <w:jc w:val="left"/>
      <w:outlineLvl w:val="1"/>
    </w:pPr>
    <w:rPr>
      <w:b/>
      <w:sz w:val="28"/>
    </w:rPr>
  </w:style>
  <w:style w:type="paragraph" w:styleId="Heading3">
    <w:name w:val="heading 3"/>
    <w:basedOn w:val="normal1"/>
    <w:next w:val="normal1"/>
    <w:link w:val="Heading3Char"/>
    <w:uiPriority w:val="9"/>
    <w:semiHidden/>
    <w:unhideWhenUsed/>
    <w:qFormat/>
    <w:rsid w:val="00B038B2"/>
    <w:pPr>
      <w:keepNext/>
      <w:jc w:val="left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B038B2"/>
    <w:pPr>
      <w:keepNext/>
      <w:tabs>
        <w:tab w:val="left" w:pos="360"/>
      </w:tabs>
      <w:spacing w:before="200" w:after="60"/>
      <w:ind w:firstLine="0"/>
      <w:jc w:val="left"/>
      <w:outlineLvl w:val="3"/>
    </w:pPr>
    <w:rPr>
      <w:b/>
      <w:bCs/>
      <w:szCs w:val="28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B038B2"/>
    <w:pPr>
      <w:spacing w:before="200" w:after="60"/>
      <w:jc w:val="left"/>
      <w:outlineLvl w:val="4"/>
    </w:pPr>
    <w:rPr>
      <w:rFonts w:ascii="Tahoma" w:hAnsi="Tahoma"/>
      <w:b/>
      <w:bCs/>
      <w:iCs/>
      <w:szCs w:val="26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B038B2"/>
    <w:pPr>
      <w:spacing w:before="200" w:after="60"/>
      <w:jc w:val="left"/>
      <w:outlineLvl w:val="5"/>
    </w:pPr>
    <w:rPr>
      <w:rFonts w:ascii="Tahoma" w:hAnsi="Tahoma"/>
      <w:b/>
      <w:bCs/>
      <w:szCs w:val="22"/>
    </w:rPr>
  </w:style>
  <w:style w:type="paragraph" w:styleId="Heading7">
    <w:name w:val="heading 7"/>
    <w:basedOn w:val="normal1"/>
    <w:next w:val="normal1"/>
    <w:link w:val="Heading7Char"/>
    <w:qFormat/>
    <w:rsid w:val="00B038B2"/>
    <w:pPr>
      <w:spacing w:before="200" w:after="60"/>
      <w:jc w:val="left"/>
      <w:outlineLvl w:val="6"/>
    </w:pPr>
    <w:rPr>
      <w:rFonts w:ascii="Tahoma" w:hAnsi="Tahoma"/>
      <w:b/>
    </w:rPr>
  </w:style>
  <w:style w:type="paragraph" w:styleId="Heading8">
    <w:name w:val="heading 8"/>
    <w:basedOn w:val="normal1"/>
    <w:next w:val="normal1"/>
    <w:link w:val="Heading8Char"/>
    <w:qFormat/>
    <w:rsid w:val="00B038B2"/>
    <w:pPr>
      <w:spacing w:before="200" w:after="60"/>
      <w:jc w:val="left"/>
      <w:outlineLvl w:val="7"/>
    </w:pPr>
    <w:rPr>
      <w:rFonts w:ascii="Tahoma" w:hAnsi="Tahoma"/>
      <w:b/>
      <w:iCs/>
    </w:rPr>
  </w:style>
  <w:style w:type="paragraph" w:styleId="Heading9">
    <w:name w:val="heading 9"/>
    <w:basedOn w:val="normal1"/>
    <w:next w:val="normal1"/>
    <w:link w:val="Heading9Char"/>
    <w:qFormat/>
    <w:rsid w:val="00B038B2"/>
    <w:pPr>
      <w:spacing w:before="200" w:after="60"/>
      <w:jc w:val="left"/>
      <w:outlineLvl w:val="8"/>
    </w:pPr>
    <w:rPr>
      <w:rFonts w:ascii="Tahoma" w:hAnsi="Tahoma"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B038B2"/>
    <w:rPr>
      <w:rFonts w:cs="Arial"/>
      <w:b/>
      <w:bCs/>
      <w:kern w:val="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qFormat/>
    <w:rsid w:val="00B038B2"/>
    <w:rPr>
      <w:b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qFormat/>
    <w:rsid w:val="00B038B2"/>
    <w:rPr>
      <w:rFonts w:cs="Arial"/>
      <w:b/>
      <w:bCs/>
      <w:sz w:val="24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qFormat/>
    <w:rsid w:val="00B038B2"/>
    <w:rPr>
      <w:b/>
      <w:bCs/>
      <w:sz w:val="24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qFormat/>
    <w:rsid w:val="00B038B2"/>
    <w:rPr>
      <w:rFonts w:ascii="Tahoma" w:hAnsi="Tahoma"/>
      <w:b/>
      <w:bCs/>
      <w:iCs/>
      <w:sz w:val="24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qFormat/>
    <w:rsid w:val="00B038B2"/>
    <w:rPr>
      <w:rFonts w:ascii="Tahoma" w:hAnsi="Tahoma"/>
      <w:b/>
      <w:bCs/>
      <w:sz w:val="24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qFormat/>
    <w:rsid w:val="00B038B2"/>
    <w:rPr>
      <w:rFonts w:ascii="Tahoma" w:hAnsi="Tahoma"/>
      <w:b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qFormat/>
    <w:rsid w:val="00B038B2"/>
    <w:rPr>
      <w:rFonts w:ascii="Tahoma" w:hAnsi="Tahoma"/>
      <w:b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qFormat/>
    <w:rsid w:val="00B038B2"/>
    <w:rPr>
      <w:rFonts w:ascii="Tahoma" w:hAnsi="Tahoma" w:cs="Arial"/>
      <w:b/>
      <w:sz w:val="24"/>
      <w:szCs w:val="22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qFormat/>
    <w:rsid w:val="00B038B2"/>
    <w:rPr>
      <w:lang w:val="en-US" w:eastAsia="en-US"/>
    </w:rPr>
  </w:style>
  <w:style w:type="character" w:styleId="CommentReference">
    <w:name w:val="annotation reference"/>
    <w:basedOn w:val="DefaultParagraphFont"/>
    <w:qFormat/>
    <w:rsid w:val="00B038B2"/>
    <w:rPr>
      <w:sz w:val="16"/>
      <w:szCs w:val="16"/>
    </w:rPr>
  </w:style>
  <w:style w:type="character" w:styleId="PageNumber">
    <w:name w:val="page number"/>
    <w:basedOn w:val="DefaultParagraphFont"/>
    <w:qFormat/>
    <w:rsid w:val="00B038B2"/>
  </w:style>
  <w:style w:type="character" w:customStyle="1" w:styleId="TitleChar">
    <w:name w:val="Title Char"/>
    <w:basedOn w:val="DefaultParagraphFont"/>
    <w:link w:val="Title"/>
    <w:qFormat/>
    <w:rsid w:val="00B038B2"/>
    <w:rPr>
      <w:rFonts w:ascii="Liberation Sans" w:eastAsia="Noto Sans CJK SC" w:hAnsi="Liberation Sans" w:cs="Lohit Devanagari"/>
      <w:b/>
      <w:bCs/>
      <w:sz w:val="56"/>
      <w:szCs w:val="5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B038B2"/>
    <w:rPr>
      <w:sz w:val="24"/>
      <w:lang w:val="en-US" w:eastAsia="en-US"/>
    </w:rPr>
  </w:style>
  <w:style w:type="character" w:styleId="Emphasis">
    <w:name w:val="Emphasis"/>
    <w:qFormat/>
    <w:rsid w:val="00B038B2"/>
    <w:rPr>
      <w:i/>
      <w:iCs/>
    </w:rPr>
  </w:style>
  <w:style w:type="character" w:customStyle="1" w:styleId="DocumentMapChar">
    <w:name w:val="Document Map Char"/>
    <w:basedOn w:val="DefaultParagraphFont"/>
    <w:link w:val="DocumentMap"/>
    <w:qFormat/>
    <w:rsid w:val="00B038B2"/>
    <w:rPr>
      <w:rFonts w:ascii="Tahoma" w:hAnsi="Tahoma" w:cs="Tahoma"/>
      <w:shd w:val="clear" w:color="auto" w:fill="000080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qFormat/>
    <w:rsid w:val="00B038B2"/>
    <w:rPr>
      <w:b/>
      <w:bCs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qFormat/>
    <w:rsid w:val="00B038B2"/>
    <w:rPr>
      <w:rFonts w:ascii="Tahoma" w:hAnsi="Tahoma" w:cs="Tahoma"/>
      <w:sz w:val="16"/>
      <w:szCs w:val="16"/>
      <w:lang w:val="en-US" w:eastAsia="en-US"/>
    </w:rPr>
  </w:style>
  <w:style w:type="character" w:customStyle="1" w:styleId="IndexLink">
    <w:name w:val="Index Link"/>
    <w:qFormat/>
    <w:rsid w:val="00B038B2"/>
  </w:style>
  <w:style w:type="character" w:customStyle="1" w:styleId="NumberingSymbols">
    <w:name w:val="Numbering Symbols"/>
    <w:qFormat/>
    <w:rsid w:val="00B038B2"/>
    <w:rPr>
      <w:rFonts w:ascii="Times New Roman" w:eastAsia="Times New Roman" w:hAnsi="Times New Roman" w:cs="Arial"/>
      <w:b/>
      <w:bCs/>
      <w:color w:val="auto"/>
      <w:kern w:val="2"/>
      <w:sz w:val="32"/>
      <w:szCs w:val="32"/>
      <w:lang w:val="en-US" w:eastAsia="en-US" w:bidi="ar-SA"/>
    </w:rPr>
  </w:style>
  <w:style w:type="character" w:customStyle="1" w:styleId="Bulletsuser">
    <w:name w:val="Bullets (user)"/>
    <w:qFormat/>
    <w:rsid w:val="00B038B2"/>
    <w:rPr>
      <w:rFonts w:ascii="OpenSymbol" w:eastAsia="OpenSymbol" w:hAnsi="OpenSymbol" w:cs="OpenSymbol"/>
    </w:rPr>
  </w:style>
  <w:style w:type="character" w:customStyle="1" w:styleId="Definition">
    <w:name w:val="Definition"/>
    <w:qFormat/>
    <w:rsid w:val="00B038B2"/>
  </w:style>
  <w:style w:type="character" w:customStyle="1" w:styleId="FootnoteCharactersuser">
    <w:name w:val="Footnote Characters (user)"/>
    <w:qFormat/>
    <w:rsid w:val="00B038B2"/>
  </w:style>
  <w:style w:type="character" w:customStyle="1" w:styleId="Example">
    <w:name w:val="Example"/>
    <w:qFormat/>
    <w:rsid w:val="00B038B2"/>
    <w:rPr>
      <w:rFonts w:ascii="Liberation Mono" w:eastAsia="Liberation Mono" w:hAnsi="Liberation Mono" w:cs="Liberation Mono"/>
    </w:rPr>
  </w:style>
  <w:style w:type="character" w:customStyle="1" w:styleId="Placeholder">
    <w:name w:val="Placeholder"/>
    <w:qFormat/>
    <w:rsid w:val="00B038B2"/>
    <w:rPr>
      <w:smallCaps/>
      <w:color w:val="008080"/>
      <w:u w:val="dotted"/>
    </w:rPr>
  </w:style>
  <w:style w:type="character" w:customStyle="1" w:styleId="SourceText">
    <w:name w:val="Source Text"/>
    <w:qFormat/>
    <w:rsid w:val="00B038B2"/>
    <w:rPr>
      <w:rFonts w:ascii="Liberation Mono" w:eastAsia="Liberation Mono" w:hAnsi="Liberation Mono" w:cs="Liberation Mono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81764"/>
    <w:rPr>
      <w:sz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81764"/>
    <w:rPr>
      <w:sz w:val="24"/>
      <w:lang w:eastAsia="en-US"/>
    </w:rPr>
  </w:style>
  <w:style w:type="paragraph" w:customStyle="1" w:styleId="Heading">
    <w:name w:val="Heading"/>
    <w:basedOn w:val="normal1"/>
    <w:next w:val="BodyText"/>
    <w:qFormat/>
    <w:rsid w:val="00B038B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semiHidden/>
    <w:unhideWhenUsed/>
    <w:rsid w:val="00B038B2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1"/>
    <w:next w:val="normal1"/>
    <w:qFormat/>
    <w:rsid w:val="00B038B2"/>
    <w:pPr>
      <w:spacing w:before="120" w:after="120"/>
      <w:ind w:firstLine="0"/>
      <w:jc w:val="center"/>
    </w:pPr>
    <w:rPr>
      <w:bCs/>
    </w:rPr>
  </w:style>
  <w:style w:type="paragraph" w:customStyle="1" w:styleId="Index">
    <w:name w:val="Index"/>
    <w:basedOn w:val="normal1"/>
    <w:qFormat/>
    <w:rsid w:val="00B038B2"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line="360" w:lineRule="auto"/>
      <w:ind w:firstLine="567"/>
      <w:jc w:val="both"/>
    </w:pPr>
  </w:style>
  <w:style w:type="paragraph" w:styleId="Title">
    <w:name w:val="Title"/>
    <w:basedOn w:val="normal1"/>
    <w:next w:val="normal1"/>
    <w:link w:val="TitleChar"/>
    <w:uiPriority w:val="10"/>
    <w:qFormat/>
    <w:rsid w:val="00B038B2"/>
    <w:pPr>
      <w:keepNext/>
      <w:spacing w:before="240" w:after="120"/>
      <w:jc w:val="center"/>
    </w:pPr>
    <w:rPr>
      <w:rFonts w:ascii="Liberation Sans" w:eastAsia="Noto Sans CJK SC" w:hAnsi="Liberation Sans" w:cs="Lohit Devanagari"/>
      <w:b/>
      <w:bCs/>
      <w:sz w:val="56"/>
      <w:szCs w:val="56"/>
    </w:rPr>
  </w:style>
  <w:style w:type="paragraph" w:styleId="CommentText">
    <w:name w:val="annotation text"/>
    <w:basedOn w:val="normal1"/>
    <w:link w:val="CommentTextChar"/>
    <w:qFormat/>
    <w:rsid w:val="00B038B2"/>
    <w:pPr>
      <w:spacing w:line="240" w:lineRule="auto"/>
    </w:pPr>
    <w:rPr>
      <w:sz w:val="20"/>
    </w:rPr>
  </w:style>
  <w:style w:type="paragraph" w:styleId="TableofFigures">
    <w:name w:val="table of figures"/>
    <w:basedOn w:val="normal1"/>
    <w:next w:val="normal1"/>
    <w:qFormat/>
    <w:rsid w:val="00B038B2"/>
  </w:style>
  <w:style w:type="paragraph" w:styleId="DocumentMap">
    <w:name w:val="Document Map"/>
    <w:basedOn w:val="normal1"/>
    <w:link w:val="DocumentMapChar"/>
    <w:qFormat/>
    <w:rsid w:val="00B038B2"/>
    <w:pPr>
      <w:shd w:val="clear" w:color="auto" w:fill="000080"/>
    </w:pPr>
    <w:rPr>
      <w:rFonts w:ascii="Tahoma" w:hAnsi="Tahoma" w:cs="Tahoma"/>
      <w:sz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B038B2"/>
    <w:rPr>
      <w:b/>
      <w:bCs/>
    </w:rPr>
  </w:style>
  <w:style w:type="paragraph" w:styleId="BalloonText">
    <w:name w:val="Balloon Text"/>
    <w:basedOn w:val="normal1"/>
    <w:link w:val="BalloonTextChar"/>
    <w:qFormat/>
    <w:rsid w:val="00B038B2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ode">
    <w:name w:val="Code"/>
    <w:basedOn w:val="normal1"/>
    <w:qFormat/>
    <w:rsid w:val="00B038B2"/>
    <w:pPr>
      <w:jc w:val="left"/>
    </w:pPr>
    <w:rPr>
      <w:rFonts w:ascii="Courier New" w:hAnsi="Courier New"/>
      <w:sz w:val="18"/>
    </w:rPr>
  </w:style>
  <w:style w:type="paragraph" w:customStyle="1" w:styleId="HeaderandFooter">
    <w:name w:val="Header and Footer"/>
    <w:basedOn w:val="normal1"/>
    <w:qFormat/>
    <w:rsid w:val="00B038B2"/>
  </w:style>
  <w:style w:type="paragraph" w:customStyle="1" w:styleId="ime">
    <w:name w:val="ime"/>
    <w:basedOn w:val="normal1"/>
    <w:qFormat/>
    <w:rsid w:val="00B038B2"/>
    <w:pPr>
      <w:spacing w:before="1440" w:after="120"/>
      <w:ind w:firstLine="0"/>
      <w:jc w:val="center"/>
    </w:pPr>
    <w:rPr>
      <w:rFonts w:ascii="VogueBold" w:hAnsi="VogueBold"/>
      <w:kern w:val="2"/>
      <w:sz w:val="30"/>
    </w:rPr>
  </w:style>
  <w:style w:type="paragraph" w:customStyle="1" w:styleId="tab">
    <w:name w:val="tab"/>
    <w:basedOn w:val="normal1"/>
    <w:qFormat/>
    <w:rsid w:val="00B038B2"/>
    <w:pPr>
      <w:spacing w:before="60" w:after="120"/>
      <w:ind w:firstLine="0"/>
    </w:pPr>
    <w:rPr>
      <w:rFonts w:ascii="TimesRoman" w:hAnsi="TimesRoman"/>
      <w:kern w:val="2"/>
      <w:sz w:val="20"/>
    </w:rPr>
  </w:style>
  <w:style w:type="paragraph" w:customStyle="1" w:styleId="Tekst">
    <w:name w:val="Tekst"/>
    <w:basedOn w:val="normal1"/>
    <w:qFormat/>
    <w:rsid w:val="00B038B2"/>
    <w:pPr>
      <w:spacing w:before="120" w:after="120" w:line="240" w:lineRule="auto"/>
      <w:ind w:firstLine="0"/>
    </w:pPr>
    <w:rPr>
      <w:rFonts w:ascii="TimesRoman" w:hAnsi="TimesRoman"/>
      <w:kern w:val="2"/>
      <w:sz w:val="28"/>
    </w:rPr>
  </w:style>
  <w:style w:type="paragraph" w:customStyle="1" w:styleId="Heading10">
    <w:name w:val="Heading 10"/>
    <w:basedOn w:val="Heading"/>
    <w:next w:val="BodyText"/>
    <w:qFormat/>
    <w:rsid w:val="00B038B2"/>
    <w:pPr>
      <w:spacing w:before="60" w:after="60"/>
      <w:outlineLvl w:val="8"/>
    </w:pPr>
    <w:rPr>
      <w:b/>
      <w:bCs/>
      <w:sz w:val="21"/>
      <w:szCs w:val="21"/>
    </w:rPr>
  </w:style>
  <w:style w:type="paragraph" w:customStyle="1" w:styleId="TableContents">
    <w:name w:val="Table Contents"/>
    <w:basedOn w:val="normal1"/>
    <w:qFormat/>
    <w:rsid w:val="00B038B2"/>
    <w:pPr>
      <w:suppressLineNumbers/>
    </w:pPr>
  </w:style>
  <w:style w:type="paragraph" w:customStyle="1" w:styleId="Table">
    <w:name w:val="Table"/>
    <w:basedOn w:val="Caption"/>
    <w:qFormat/>
    <w:rsid w:val="00B038B2"/>
  </w:style>
  <w:style w:type="paragraph" w:customStyle="1" w:styleId="a">
    <w:name w:val="Табела"/>
    <w:basedOn w:val="Caption"/>
    <w:qFormat/>
    <w:rsid w:val="00B038B2"/>
  </w:style>
  <w:style w:type="paragraph" w:customStyle="1" w:styleId="TableHeading">
    <w:name w:val="Table Heading"/>
    <w:basedOn w:val="TableContents"/>
    <w:qFormat/>
    <w:rsid w:val="00B038B2"/>
    <w:pPr>
      <w:jc w:val="center"/>
    </w:pPr>
    <w:rPr>
      <w:b/>
      <w:bCs/>
    </w:rPr>
  </w:style>
  <w:style w:type="paragraph" w:customStyle="1" w:styleId="Figure">
    <w:name w:val="Figure"/>
    <w:basedOn w:val="Caption"/>
    <w:qFormat/>
    <w:rsid w:val="00B038B2"/>
  </w:style>
  <w:style w:type="paragraph" w:customStyle="1" w:styleId="FrameContentsuser">
    <w:name w:val="Frame Contents (user)"/>
    <w:basedOn w:val="normal1"/>
    <w:qFormat/>
    <w:rsid w:val="00B038B2"/>
  </w:style>
  <w:style w:type="paragraph" w:customStyle="1" w:styleId="Bibliography1">
    <w:name w:val="Bibliography 1"/>
    <w:basedOn w:val="Index"/>
    <w:qFormat/>
    <w:rsid w:val="00B038B2"/>
    <w:pPr>
      <w:tabs>
        <w:tab w:val="right" w:leader="dot" w:pos="9921"/>
      </w:tabs>
      <w:ind w:firstLine="0"/>
    </w:pPr>
  </w:style>
  <w:style w:type="paragraph" w:customStyle="1" w:styleId="FigureIndex1">
    <w:name w:val="Figure Index 1"/>
    <w:basedOn w:val="Index"/>
    <w:qFormat/>
    <w:rsid w:val="00B038B2"/>
    <w:pPr>
      <w:tabs>
        <w:tab w:val="right" w:leader="dot" w:pos="9921"/>
      </w:tabs>
      <w:ind w:firstLine="0"/>
    </w:pPr>
  </w:style>
  <w:style w:type="paragraph" w:styleId="Header">
    <w:name w:val="header"/>
    <w:basedOn w:val="normal1"/>
    <w:link w:val="HeaderChar"/>
    <w:uiPriority w:val="99"/>
    <w:semiHidden/>
    <w:unhideWhenUsed/>
    <w:rsid w:val="00981764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1"/>
    <w:link w:val="FooterChar"/>
    <w:uiPriority w:val="99"/>
    <w:unhideWhenUsed/>
    <w:rsid w:val="00981764"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01298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jHnLOt2wzqiPJbpKwtb6+yS5gA==">AMUW2mXRd/8y/Ml09Hy8Vd50MRewGqaS/cKnwMvyKmqpgI4Su2wwPI3cDVxXLI1OUhI1jIUO9jy+122u5UAuj1TOqKslxzNesuwCxfI9umHEFSk6JUpVazo=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</dc:creator>
  <dc:description/>
  <cp:lastModifiedBy>Anastasija Savic</cp:lastModifiedBy>
  <cp:revision>2</cp:revision>
  <dcterms:created xsi:type="dcterms:W3CDTF">2026-02-16T11:56:00Z</dcterms:created>
  <dcterms:modified xsi:type="dcterms:W3CDTF">2026-02-16T11:56:00Z</dcterms:modified>
  <dc:language>en-US</dc:language>
</cp:coreProperties>
</file>