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6A66" w14:textId="0A4F6B6F" w:rsidR="00042A06" w:rsidRDefault="002177F3" w:rsidP="002177F3">
      <w:pPr>
        <w:pStyle w:val="Title"/>
        <w:jc w:val="center"/>
        <w:rPr>
          <w:b/>
          <w:bCs/>
        </w:rPr>
      </w:pPr>
      <w:r w:rsidRPr="002177F3">
        <w:rPr>
          <w:b/>
          <w:bCs/>
        </w:rPr>
        <w:t>Analysis of Flight Delay Data</w:t>
      </w:r>
    </w:p>
    <w:p w14:paraId="280436CF" w14:textId="4C69CE07" w:rsidR="00C63A08" w:rsidRDefault="00C63A08" w:rsidP="00C63A08"/>
    <w:p w14:paraId="1211CD78" w14:textId="50042FC9" w:rsidR="001046D3" w:rsidRDefault="001046D3" w:rsidP="00C63A08"/>
    <w:p w14:paraId="515676B6" w14:textId="45D7C14B" w:rsidR="001046D3" w:rsidRDefault="001046D3" w:rsidP="001046D3">
      <w:pPr>
        <w:pStyle w:val="ListParagraph"/>
        <w:ind w:left="0"/>
      </w:pPr>
      <w:r>
        <w:rPr>
          <w:rFonts w:ascii="Open Sans" w:hAnsi="Open Sans" w:cs="Open Sans"/>
          <w:color w:val="000709"/>
          <w:sz w:val="21"/>
          <w:szCs w:val="21"/>
          <w:shd w:val="clear" w:color="auto" w:fill="FFFFFF"/>
        </w:rPr>
        <w:t>Link</w:t>
      </w:r>
      <w:r>
        <w:rPr>
          <w:rFonts w:ascii="Open Sans" w:hAnsi="Open Sans" w:cs="Open Sans"/>
          <w:color w:val="000709"/>
          <w:sz w:val="21"/>
          <w:szCs w:val="21"/>
          <w:shd w:val="clear" w:color="auto" w:fill="FFFFFF"/>
        </w:rPr>
        <w:t xml:space="preserve"> to Story</w:t>
      </w:r>
      <w:r>
        <w:rPr>
          <w:rFonts w:ascii="Open Sans" w:hAnsi="Open Sans" w:cs="Open Sans"/>
          <w:color w:val="000709"/>
          <w:sz w:val="21"/>
          <w:szCs w:val="21"/>
          <w:shd w:val="clear" w:color="auto" w:fill="FFFFFF"/>
        </w:rPr>
        <w:t>:</w:t>
      </w:r>
      <w:r w:rsidRPr="001046D3">
        <w:t xml:space="preserve"> </w:t>
      </w:r>
      <w:hyperlink r:id="rId5" w:history="1">
        <w:r w:rsidRPr="00A92A70">
          <w:rPr>
            <w:rStyle w:val="Hyperlink"/>
          </w:rPr>
          <w:t>https://public.tableau.com/shared/4C24Q5YBG?:display_count=n&amp;:origin=viz_share_link</w:t>
        </w:r>
      </w:hyperlink>
    </w:p>
    <w:p w14:paraId="280CAA9D" w14:textId="31891065" w:rsidR="001046D3" w:rsidRDefault="001046D3" w:rsidP="001046D3">
      <w:pPr>
        <w:pStyle w:val="ListParagraph"/>
        <w:ind w:left="0"/>
      </w:pPr>
      <w:r>
        <w:rPr>
          <w:rFonts w:ascii="Open Sans" w:hAnsi="Open Sans" w:cs="Open Sans"/>
          <w:color w:val="000709"/>
          <w:sz w:val="21"/>
          <w:szCs w:val="21"/>
        </w:rPr>
        <w:br/>
      </w:r>
      <w:r>
        <w:rPr>
          <w:rFonts w:ascii="Open Sans" w:hAnsi="Open Sans" w:cs="Open Sans"/>
          <w:color w:val="000709"/>
          <w:sz w:val="21"/>
          <w:szCs w:val="21"/>
          <w:shd w:val="clear" w:color="auto" w:fill="FFFFFF"/>
        </w:rPr>
        <w:t>Summary/Insight:</w:t>
      </w:r>
      <w:r>
        <w:t xml:space="preserve"> My visualization is based on the statement, “</w:t>
      </w:r>
      <w:r w:rsidRPr="00A84579">
        <w:rPr>
          <w:b/>
          <w:bCs/>
          <w:i/>
          <w:iCs/>
        </w:rPr>
        <w:t>Highlight Airports and Airlines that were affected by the delay factors in 2015</w:t>
      </w:r>
      <w:r>
        <w:t>.</w:t>
      </w:r>
    </w:p>
    <w:p w14:paraId="1D3EBBD4" w14:textId="77777777" w:rsidR="00F60B38" w:rsidRDefault="00F60B38" w:rsidP="00F60B38">
      <w:r>
        <w:t>Southwest Airlines (WN) is affected mostly by all the factors of delay except the one Late Aircraft Delay. The reason must be that it has the maximum number of flights. Delta airline inc. (DL) is the most affected by all the factor</w:t>
      </w:r>
    </w:p>
    <w:p w14:paraId="0AB86D7D" w14:textId="77777777" w:rsidR="00F60B38" w:rsidRDefault="00F60B38" w:rsidP="00F60B38">
      <w:r>
        <w:t>The most</w:t>
      </w:r>
      <w:r w:rsidRPr="007955BB">
        <w:t xml:space="preserve"> affected airport because of weather </w:t>
      </w:r>
      <w:r>
        <w:t>delays</w:t>
      </w:r>
      <w:r w:rsidRPr="007955BB">
        <w:t xml:space="preserve"> was MOT airport at Minot (ND) on arrival and Chicago (IL) 'MQT' at the departure airport.</w:t>
      </w:r>
      <w:r>
        <w:t xml:space="preserve"> Air system delays affect the departure airport in Des Moines (IA) mostly. Airports in Alaska and California are crowded airports that became the reason for security delays. late aircraft also reason for delays at most of the arrival airports.</w:t>
      </w:r>
    </w:p>
    <w:p w14:paraId="70B74A37" w14:textId="04F62E9D" w:rsidR="00462FA1" w:rsidRDefault="00701DB4" w:rsidP="001046D3">
      <w:pPr>
        <w:pStyle w:val="NormalWeb"/>
        <w:shd w:val="clear" w:color="auto" w:fill="FFFFFF"/>
        <w:spacing w:before="0" w:beforeAutospacing="0" w:after="225" w:afterAutospacing="0" w:line="300" w:lineRule="atLeast"/>
        <w:rPr>
          <w:rFonts w:ascii="Open Sans" w:hAnsi="Open Sans" w:cs="Open Sans"/>
          <w:color w:val="000709"/>
          <w:sz w:val="21"/>
          <w:szCs w:val="21"/>
        </w:rPr>
      </w:pPr>
      <w:r w:rsidRPr="001046D3">
        <w:rPr>
          <w:rFonts w:ascii="Open Sans" w:hAnsi="Open Sans" w:cs="Open Sans"/>
          <w:color w:val="4472C4" w:themeColor="accent1"/>
          <w:sz w:val="32"/>
          <w:szCs w:val="32"/>
        </w:rPr>
        <w:t>Insight #1</w:t>
      </w:r>
      <w:r>
        <w:rPr>
          <w:rFonts w:ascii="Open Sans" w:hAnsi="Open Sans" w:cs="Open Sans"/>
          <w:color w:val="000709"/>
          <w:sz w:val="21"/>
          <w:szCs w:val="21"/>
        </w:rPr>
        <w:br/>
        <w:t>Link:</w:t>
      </w:r>
      <w:r w:rsidR="00462FA1">
        <w:rPr>
          <w:rFonts w:ascii="Open Sans" w:hAnsi="Open Sans" w:cs="Open Sans"/>
          <w:color w:val="000709"/>
          <w:sz w:val="21"/>
          <w:szCs w:val="21"/>
        </w:rPr>
        <w:t xml:space="preserve"> </w:t>
      </w:r>
      <w:hyperlink r:id="rId6" w:history="1">
        <w:r w:rsidR="00462FA1" w:rsidRPr="00A92A70">
          <w:rPr>
            <w:rStyle w:val="Hyperlink"/>
            <w:rFonts w:ascii="Open Sans" w:hAnsi="Open Sans" w:cs="Open Sans"/>
            <w:sz w:val="21"/>
            <w:szCs w:val="21"/>
          </w:rPr>
          <w:t>https://public.tableau.com/shared/9H27HBKRH?:display_count=n&amp;:origin=viz_share_link</w:t>
        </w:r>
      </w:hyperlink>
    </w:p>
    <w:p w14:paraId="518E29C8" w14:textId="51F5C5DA" w:rsidR="00462FA1" w:rsidRDefault="00701DB4" w:rsidP="001046D3">
      <w:r>
        <w:rPr>
          <w:rFonts w:ascii="Open Sans" w:hAnsi="Open Sans" w:cs="Open Sans"/>
          <w:color w:val="000709"/>
          <w:sz w:val="21"/>
          <w:szCs w:val="21"/>
        </w:rPr>
        <w:t>Summary/Insight:</w:t>
      </w:r>
      <w:r w:rsidR="00462FA1" w:rsidRPr="00462FA1">
        <w:t xml:space="preserve"> </w:t>
      </w:r>
      <w:r w:rsidR="00462FA1">
        <w:t xml:space="preserve">The first </w:t>
      </w:r>
      <w:r w:rsidR="000B4FE6">
        <w:t>Dashboard</w:t>
      </w:r>
      <w:r w:rsidR="00462FA1">
        <w:t xml:space="preserve"> </w:t>
      </w:r>
      <w:r w:rsidR="00462FA1" w:rsidRPr="00307CDF">
        <w:rPr>
          <w:b/>
          <w:bCs/>
        </w:rPr>
        <w:t>(Airlines in the USA)</w:t>
      </w:r>
      <w:r w:rsidR="00462FA1">
        <w:t xml:space="preserve"> shows the number of flights operated by different airlines and their path all over the USA. Path holds information about distance, the airport acronym, and the number of flights. </w:t>
      </w:r>
    </w:p>
    <w:p w14:paraId="1EFABE82" w14:textId="5B18655F" w:rsidR="00462FA1" w:rsidRPr="001C6C55" w:rsidRDefault="00701DB4" w:rsidP="001046D3">
      <w:r>
        <w:rPr>
          <w:rFonts w:ascii="Open Sans" w:hAnsi="Open Sans" w:cs="Open Sans"/>
          <w:color w:val="000709"/>
          <w:sz w:val="21"/>
          <w:szCs w:val="21"/>
        </w:rPr>
        <w:t>Design:</w:t>
      </w:r>
      <w:r w:rsidR="00462FA1" w:rsidRPr="00462FA1">
        <w:t xml:space="preserve"> </w:t>
      </w:r>
      <w:r w:rsidR="00462FA1" w:rsidRPr="001C6C55">
        <w:t>D</w:t>
      </w:r>
      <w:r w:rsidR="00462FA1">
        <w:t>esign I use</w:t>
      </w:r>
      <w:r w:rsidR="00395F2F">
        <w:t xml:space="preserve"> is</w:t>
      </w:r>
      <w:r w:rsidR="000B4FE6">
        <w:t xml:space="preserve"> a bar </w:t>
      </w:r>
      <w:r w:rsidR="00561915">
        <w:t>C</w:t>
      </w:r>
      <w:r w:rsidR="000B4FE6">
        <w:t xml:space="preserve">hart and </w:t>
      </w:r>
      <w:r w:rsidR="00561915">
        <w:t>M</w:t>
      </w:r>
      <w:r w:rsidR="000B4FE6">
        <w:t>ap</w:t>
      </w:r>
      <w:r w:rsidR="00561915">
        <w:t>. Map</w:t>
      </w:r>
      <w:r w:rsidR="000B4FE6">
        <w:t xml:space="preserve"> to show </w:t>
      </w:r>
      <w:r w:rsidR="00561915">
        <w:t>interactive path between airports using lines</w:t>
      </w:r>
      <w:r w:rsidR="000B4FE6">
        <w:t>.</w:t>
      </w:r>
    </w:p>
    <w:p w14:paraId="6BF72145" w14:textId="369DB43D" w:rsidR="00701DB4" w:rsidRDefault="00701DB4" w:rsidP="001046D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Resources:</w:t>
      </w:r>
      <w:r>
        <w:rPr>
          <w:rFonts w:ascii="Open Sans" w:hAnsi="Open Sans" w:cs="Open Sans"/>
          <w:color w:val="000709"/>
          <w:sz w:val="21"/>
          <w:szCs w:val="21"/>
        </w:rPr>
        <w:t xml:space="preserve"> N/A</w:t>
      </w:r>
    </w:p>
    <w:p w14:paraId="51D5EDEF" w14:textId="719CDCCE" w:rsidR="00462FA1" w:rsidRDefault="00701DB4" w:rsidP="001046D3">
      <w:pPr>
        <w:pStyle w:val="NormalWeb"/>
        <w:shd w:val="clear" w:color="auto" w:fill="FFFFFF"/>
        <w:spacing w:before="0" w:beforeAutospacing="0" w:after="225" w:afterAutospacing="0" w:line="300" w:lineRule="atLeast"/>
        <w:rPr>
          <w:rFonts w:ascii="Open Sans" w:hAnsi="Open Sans" w:cs="Open Sans"/>
          <w:color w:val="000709"/>
          <w:sz w:val="21"/>
          <w:szCs w:val="21"/>
        </w:rPr>
      </w:pPr>
      <w:r w:rsidRPr="00F60B38">
        <w:rPr>
          <w:rFonts w:ascii="Open Sans" w:hAnsi="Open Sans" w:cs="Open Sans"/>
          <w:color w:val="4472C4" w:themeColor="accent1"/>
          <w:sz w:val="32"/>
          <w:szCs w:val="32"/>
        </w:rPr>
        <w:t>Insight #2</w:t>
      </w:r>
      <w:r>
        <w:rPr>
          <w:rFonts w:ascii="Open Sans" w:hAnsi="Open Sans" w:cs="Open Sans"/>
          <w:color w:val="000709"/>
          <w:sz w:val="21"/>
          <w:szCs w:val="21"/>
        </w:rPr>
        <w:br/>
        <w:t>Link:</w:t>
      </w:r>
      <w:r w:rsidR="00462FA1" w:rsidRPr="00462FA1">
        <w:t xml:space="preserve"> </w:t>
      </w:r>
      <w:hyperlink r:id="rId7" w:history="1">
        <w:r w:rsidR="00462FA1" w:rsidRPr="00A92A70">
          <w:rPr>
            <w:rStyle w:val="Hyperlink"/>
            <w:rFonts w:ascii="Open Sans" w:hAnsi="Open Sans" w:cs="Open Sans"/>
            <w:sz w:val="21"/>
            <w:szCs w:val="21"/>
          </w:rPr>
          <w:t>https://public.tableau.com/views/Flight_delay_analysis/Averragedelayonarrivalanddeparture?:language=en-US&amp;publish=yes&amp;:display_count=n&amp;:origin=viz_share_link</w:t>
        </w:r>
      </w:hyperlink>
    </w:p>
    <w:p w14:paraId="6C9FB86C" w14:textId="1B0C0161" w:rsidR="00462FA1" w:rsidRDefault="00701DB4" w:rsidP="001046D3">
      <w:r>
        <w:rPr>
          <w:rFonts w:ascii="Open Sans" w:hAnsi="Open Sans" w:cs="Open Sans"/>
          <w:color w:val="000709"/>
          <w:sz w:val="21"/>
          <w:szCs w:val="21"/>
        </w:rPr>
        <w:t>Summary/Insight:</w:t>
      </w:r>
      <w:r w:rsidR="00462FA1" w:rsidRPr="00462FA1">
        <w:t xml:space="preserve"> </w:t>
      </w:r>
      <w:r w:rsidR="00462FA1">
        <w:t xml:space="preserve">The second </w:t>
      </w:r>
      <w:r w:rsidR="00F60B38">
        <w:t>Dashboard</w:t>
      </w:r>
      <w:r w:rsidR="00462FA1">
        <w:t xml:space="preserve"> has the visualization of </w:t>
      </w:r>
      <w:r w:rsidR="00462FA1" w:rsidRPr="00307CDF">
        <w:rPr>
          <w:b/>
          <w:bCs/>
        </w:rPr>
        <w:t>Arrival delay and departure delays at corresponding airports</w:t>
      </w:r>
      <w:r w:rsidR="00462FA1">
        <w:t>.</w:t>
      </w:r>
    </w:p>
    <w:p w14:paraId="1F6F6F6B" w14:textId="0795DB55" w:rsidR="00561915" w:rsidRDefault="00701DB4" w:rsidP="001046D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Design:</w:t>
      </w:r>
      <w:r w:rsidR="00561915">
        <w:rPr>
          <w:rFonts w:ascii="Open Sans" w:hAnsi="Open Sans" w:cs="Open Sans"/>
          <w:color w:val="000709"/>
          <w:sz w:val="21"/>
          <w:szCs w:val="21"/>
        </w:rPr>
        <w:t xml:space="preserve">  </w:t>
      </w:r>
      <w:r w:rsidR="00561915" w:rsidRPr="00561915">
        <w:rPr>
          <w:rFonts w:asciiTheme="minorHAnsi" w:eastAsiaTheme="minorHAnsi" w:hAnsiTheme="minorHAnsi" w:cstheme="minorBidi"/>
          <w:sz w:val="22"/>
          <w:szCs w:val="22"/>
          <w:lang w:eastAsia="en-US"/>
        </w:rPr>
        <w:t>I use</w:t>
      </w:r>
      <w:r w:rsidR="00561915">
        <w:rPr>
          <w:rFonts w:asciiTheme="minorHAnsi" w:eastAsiaTheme="minorHAnsi" w:hAnsiTheme="minorHAnsi" w:cstheme="minorBidi"/>
          <w:sz w:val="22"/>
          <w:szCs w:val="22"/>
          <w:lang w:eastAsia="en-US"/>
        </w:rPr>
        <w:t xml:space="preserve"> a Bar chart to show arrival delays and departure delays in minutes filtered by airlines.</w:t>
      </w:r>
      <w:r w:rsidR="00561915">
        <w:rPr>
          <w:rFonts w:ascii="Open Sans" w:hAnsi="Open Sans" w:cs="Open Sans"/>
          <w:color w:val="000709"/>
          <w:sz w:val="21"/>
          <w:szCs w:val="21"/>
        </w:rPr>
        <w:t xml:space="preserve"> </w:t>
      </w:r>
    </w:p>
    <w:p w14:paraId="02C4424A" w14:textId="298C5497" w:rsidR="00701DB4" w:rsidRDefault="00701DB4" w:rsidP="001046D3">
      <w:pPr>
        <w:pStyle w:val="NormalWeb"/>
        <w:shd w:val="clear" w:color="auto" w:fill="FFFFFF"/>
        <w:spacing w:before="0" w:beforeAutospacing="0" w:after="225" w:afterAutospacing="0" w:line="300" w:lineRule="atLeast"/>
        <w:rPr>
          <w:rFonts w:ascii="Open Sans" w:hAnsi="Open Sans" w:cs="Open Sans"/>
          <w:color w:val="000709"/>
          <w:sz w:val="21"/>
          <w:szCs w:val="21"/>
        </w:rPr>
      </w:pPr>
      <w:r>
        <w:rPr>
          <w:rFonts w:ascii="Open Sans" w:hAnsi="Open Sans" w:cs="Open Sans"/>
          <w:color w:val="000709"/>
          <w:sz w:val="21"/>
          <w:szCs w:val="21"/>
        </w:rPr>
        <w:t>Resources:</w:t>
      </w:r>
      <w:r>
        <w:rPr>
          <w:rFonts w:ascii="Open Sans" w:hAnsi="Open Sans" w:cs="Open Sans"/>
          <w:color w:val="000709"/>
          <w:sz w:val="21"/>
          <w:szCs w:val="21"/>
        </w:rPr>
        <w:t xml:space="preserve"> N/A</w:t>
      </w:r>
    </w:p>
    <w:p w14:paraId="78C042EB" w14:textId="5CAB684E" w:rsidR="00462FA1" w:rsidRDefault="00701DB4" w:rsidP="001046D3">
      <w:pPr>
        <w:pStyle w:val="NormalWeb"/>
        <w:shd w:val="clear" w:color="auto" w:fill="FFFFFF"/>
        <w:spacing w:before="0" w:beforeAutospacing="0" w:after="225" w:afterAutospacing="0" w:line="300" w:lineRule="atLeast"/>
        <w:rPr>
          <w:rFonts w:ascii="Open Sans" w:hAnsi="Open Sans" w:cs="Open Sans"/>
          <w:color w:val="000709"/>
          <w:sz w:val="21"/>
          <w:szCs w:val="21"/>
        </w:rPr>
      </w:pPr>
      <w:r w:rsidRPr="00F60B38">
        <w:rPr>
          <w:rFonts w:ascii="Open Sans" w:hAnsi="Open Sans" w:cs="Open Sans"/>
          <w:color w:val="4472C4" w:themeColor="accent1"/>
          <w:sz w:val="32"/>
          <w:szCs w:val="32"/>
        </w:rPr>
        <w:t>Insight #3</w:t>
      </w:r>
      <w:r>
        <w:rPr>
          <w:rFonts w:ascii="Open Sans" w:hAnsi="Open Sans" w:cs="Open Sans"/>
          <w:color w:val="000709"/>
          <w:sz w:val="21"/>
          <w:szCs w:val="21"/>
        </w:rPr>
        <w:br/>
        <w:t>Link:</w:t>
      </w:r>
      <w:r w:rsidR="00462FA1" w:rsidRPr="00462FA1">
        <w:t xml:space="preserve"> </w:t>
      </w:r>
      <w:hyperlink r:id="rId8" w:history="1">
        <w:r w:rsidR="00462FA1" w:rsidRPr="00A92A70">
          <w:rPr>
            <w:rStyle w:val="Hyperlink"/>
            <w:rFonts w:ascii="Open Sans" w:hAnsi="Open Sans" w:cs="Open Sans"/>
            <w:sz w:val="21"/>
            <w:szCs w:val="21"/>
          </w:rPr>
          <w:t>https://public.tableau.com/views/Flight_delay_analysis/delayeffectonairportandairlines?:language=en-US&amp;publish=yes&amp;:display_count=n&amp;:origin=viz_share_link</w:t>
        </w:r>
      </w:hyperlink>
    </w:p>
    <w:p w14:paraId="115E2803" w14:textId="7F2F4A7F" w:rsidR="00F60B38" w:rsidRDefault="00701DB4" w:rsidP="00F60B38">
      <w:r>
        <w:rPr>
          <w:rFonts w:ascii="Open Sans" w:hAnsi="Open Sans" w:cs="Open Sans"/>
          <w:color w:val="000709"/>
          <w:sz w:val="21"/>
          <w:szCs w:val="21"/>
        </w:rPr>
        <w:lastRenderedPageBreak/>
        <w:t>Summary/Insight:</w:t>
      </w:r>
      <w:r w:rsidR="001046D3" w:rsidRPr="001046D3">
        <w:t xml:space="preserve"> </w:t>
      </w:r>
      <w:r w:rsidR="001046D3">
        <w:t xml:space="preserve">The final </w:t>
      </w:r>
      <w:r w:rsidR="00561915">
        <w:t>dashboard</w:t>
      </w:r>
      <w:r w:rsidR="001046D3">
        <w:t xml:space="preserve"> highlights the </w:t>
      </w:r>
      <w:r w:rsidR="001046D3" w:rsidRPr="00307CDF">
        <w:rPr>
          <w:b/>
          <w:bCs/>
        </w:rPr>
        <w:t>affected airports and airlines because of delay factors.</w:t>
      </w:r>
      <w:r w:rsidR="001046D3">
        <w:t xml:space="preserve"> </w:t>
      </w:r>
    </w:p>
    <w:p w14:paraId="364FB86A" w14:textId="5449EE16" w:rsidR="00F60B38" w:rsidRDefault="00701DB4" w:rsidP="00F60B38">
      <w:r>
        <w:rPr>
          <w:rFonts w:ascii="Open Sans" w:hAnsi="Open Sans" w:cs="Open Sans"/>
          <w:color w:val="000709"/>
          <w:sz w:val="21"/>
          <w:szCs w:val="21"/>
        </w:rPr>
        <w:t>Design:</w:t>
      </w:r>
      <w:r w:rsidR="00F60B38">
        <w:rPr>
          <w:rFonts w:ascii="Open Sans" w:hAnsi="Open Sans" w:cs="Open Sans"/>
          <w:color w:val="000709"/>
          <w:sz w:val="21"/>
          <w:szCs w:val="21"/>
        </w:rPr>
        <w:t xml:space="preserve"> </w:t>
      </w:r>
      <w:r w:rsidR="00F60B38" w:rsidRPr="00F60B38">
        <w:t xml:space="preserve">I use </w:t>
      </w:r>
      <w:r w:rsidR="00F60B38">
        <w:t>Map to show affected arrival and departure airports. Bar chart to show affected airlines filtered by delay factors.</w:t>
      </w:r>
    </w:p>
    <w:p w14:paraId="3E2FCBDA" w14:textId="333F96E3" w:rsidR="00701DB4" w:rsidRDefault="00701DB4" w:rsidP="00F60B38">
      <w:pPr>
        <w:rPr>
          <w:rFonts w:ascii="Open Sans" w:hAnsi="Open Sans" w:cs="Open Sans"/>
          <w:color w:val="000709"/>
          <w:sz w:val="21"/>
          <w:szCs w:val="21"/>
        </w:rPr>
      </w:pPr>
      <w:r>
        <w:rPr>
          <w:rFonts w:ascii="Open Sans" w:hAnsi="Open Sans" w:cs="Open Sans"/>
          <w:color w:val="000709"/>
          <w:sz w:val="21"/>
          <w:szCs w:val="21"/>
        </w:rPr>
        <w:t>Resources:</w:t>
      </w:r>
      <w:r>
        <w:rPr>
          <w:rFonts w:ascii="Open Sans" w:hAnsi="Open Sans" w:cs="Open Sans"/>
          <w:color w:val="000709"/>
          <w:sz w:val="21"/>
          <w:szCs w:val="21"/>
        </w:rPr>
        <w:t xml:space="preserve"> N/A</w:t>
      </w:r>
    </w:p>
    <w:p w14:paraId="51BD0993" w14:textId="77777777" w:rsidR="00901894" w:rsidRPr="00C63A08" w:rsidRDefault="00901894" w:rsidP="001046D3">
      <w:pPr>
        <w:pStyle w:val="ListParagraph"/>
      </w:pPr>
    </w:p>
    <w:sectPr w:rsidR="00901894" w:rsidRPr="00C6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57010"/>
    <w:multiLevelType w:val="hybridMultilevel"/>
    <w:tmpl w:val="8C60BA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68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06"/>
    <w:rsid w:val="00042A06"/>
    <w:rsid w:val="000449DA"/>
    <w:rsid w:val="000B4FE6"/>
    <w:rsid w:val="001046D3"/>
    <w:rsid w:val="001C6C55"/>
    <w:rsid w:val="002177F3"/>
    <w:rsid w:val="0027113F"/>
    <w:rsid w:val="002D48BE"/>
    <w:rsid w:val="00303A3B"/>
    <w:rsid w:val="00307CDF"/>
    <w:rsid w:val="0039123A"/>
    <w:rsid w:val="00395F2F"/>
    <w:rsid w:val="00441C34"/>
    <w:rsid w:val="00462FA1"/>
    <w:rsid w:val="00477EBE"/>
    <w:rsid w:val="004B2F38"/>
    <w:rsid w:val="004D6CE2"/>
    <w:rsid w:val="00561915"/>
    <w:rsid w:val="0056312B"/>
    <w:rsid w:val="00701DB4"/>
    <w:rsid w:val="00777BD3"/>
    <w:rsid w:val="00790AEF"/>
    <w:rsid w:val="007955BB"/>
    <w:rsid w:val="0088035B"/>
    <w:rsid w:val="008C35FE"/>
    <w:rsid w:val="00901894"/>
    <w:rsid w:val="00A84579"/>
    <w:rsid w:val="00B523E2"/>
    <w:rsid w:val="00B9493D"/>
    <w:rsid w:val="00B9586A"/>
    <w:rsid w:val="00C63A08"/>
    <w:rsid w:val="00CD28EA"/>
    <w:rsid w:val="00CD2A7A"/>
    <w:rsid w:val="00E605B5"/>
    <w:rsid w:val="00F554CF"/>
    <w:rsid w:val="00F60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0A80"/>
  <w15:chartTrackingRefBased/>
  <w15:docId w15:val="{6ADDCACC-AB53-4E55-8733-03E46A44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6D3"/>
  </w:style>
  <w:style w:type="paragraph" w:styleId="Heading1">
    <w:name w:val="heading 1"/>
    <w:basedOn w:val="Normal"/>
    <w:next w:val="Normal"/>
    <w:link w:val="Heading1Char"/>
    <w:uiPriority w:val="9"/>
    <w:qFormat/>
    <w:rsid w:val="00A84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A06"/>
    <w:rPr>
      <w:color w:val="0000FF"/>
      <w:u w:val="single"/>
    </w:rPr>
  </w:style>
  <w:style w:type="paragraph" w:styleId="Title">
    <w:name w:val="Title"/>
    <w:basedOn w:val="Normal"/>
    <w:next w:val="Normal"/>
    <w:link w:val="TitleChar"/>
    <w:uiPriority w:val="10"/>
    <w:qFormat/>
    <w:rsid w:val="00217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7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93D"/>
    <w:pPr>
      <w:ind w:left="720"/>
      <w:contextualSpacing/>
    </w:pPr>
  </w:style>
  <w:style w:type="character" w:customStyle="1" w:styleId="Heading1Char">
    <w:name w:val="Heading 1 Char"/>
    <w:basedOn w:val="DefaultParagraphFont"/>
    <w:link w:val="Heading1"/>
    <w:uiPriority w:val="9"/>
    <w:rsid w:val="00A8457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28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28EA"/>
    <w:rPr>
      <w:rFonts w:eastAsiaTheme="minorEastAsia"/>
      <w:lang w:val="en-US"/>
    </w:rPr>
  </w:style>
  <w:style w:type="paragraph" w:styleId="TOC1">
    <w:name w:val="toc 1"/>
    <w:basedOn w:val="Normal"/>
    <w:next w:val="Normal"/>
    <w:autoRedefine/>
    <w:uiPriority w:val="39"/>
    <w:unhideWhenUsed/>
    <w:rsid w:val="00CD28EA"/>
    <w:pPr>
      <w:spacing w:after="100"/>
    </w:pPr>
  </w:style>
  <w:style w:type="paragraph" w:styleId="TOCHeading">
    <w:name w:val="TOC Heading"/>
    <w:basedOn w:val="Heading1"/>
    <w:next w:val="Normal"/>
    <w:uiPriority w:val="39"/>
    <w:unhideWhenUsed/>
    <w:qFormat/>
    <w:rsid w:val="0088035B"/>
    <w:pPr>
      <w:outlineLvl w:val="9"/>
    </w:pPr>
    <w:rPr>
      <w:lang w:val="en-US"/>
    </w:rPr>
  </w:style>
  <w:style w:type="paragraph" w:styleId="TOC2">
    <w:name w:val="toc 2"/>
    <w:basedOn w:val="Normal"/>
    <w:next w:val="Normal"/>
    <w:autoRedefine/>
    <w:uiPriority w:val="39"/>
    <w:unhideWhenUsed/>
    <w:rsid w:val="0088035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8035B"/>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56312B"/>
    <w:rPr>
      <w:color w:val="605E5C"/>
      <w:shd w:val="clear" w:color="auto" w:fill="E1DFDD"/>
    </w:rPr>
  </w:style>
  <w:style w:type="paragraph" w:styleId="NormalWeb">
    <w:name w:val="Normal (Web)"/>
    <w:basedOn w:val="Normal"/>
    <w:uiPriority w:val="99"/>
    <w:semiHidden/>
    <w:unhideWhenUsed/>
    <w:rsid w:val="00701D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15626">
      <w:bodyDiv w:val="1"/>
      <w:marLeft w:val="0"/>
      <w:marRight w:val="0"/>
      <w:marTop w:val="0"/>
      <w:marBottom w:val="0"/>
      <w:divBdr>
        <w:top w:val="none" w:sz="0" w:space="0" w:color="auto"/>
        <w:left w:val="none" w:sz="0" w:space="0" w:color="auto"/>
        <w:bottom w:val="none" w:sz="0" w:space="0" w:color="auto"/>
        <w:right w:val="none" w:sz="0" w:space="0" w:color="auto"/>
      </w:divBdr>
    </w:div>
    <w:div w:id="10481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Flight_delay_analysis/delayeffectonairportandairlines?:language=en-US&amp;publish=yes&amp;:display_count=n&amp;:origin=viz_share_link" TargetMode="External"/><Relationship Id="rId3" Type="http://schemas.openxmlformats.org/officeDocument/2006/relationships/settings" Target="settings.xml"/><Relationship Id="rId7" Type="http://schemas.openxmlformats.org/officeDocument/2006/relationships/hyperlink" Target="https://public.tableau.com/views/Flight_delay_analysis/Averragedelayonarrivalanddeparture?:language=en-US&amp;publish=yes&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shared/9H27HBKRH?:display_count=n&amp;:origin=viz_share_link" TargetMode="External"/><Relationship Id="rId5" Type="http://schemas.openxmlformats.org/officeDocument/2006/relationships/hyperlink" Target="https://public.tableau.com/shared/4C24Q5YBG?:display_count=n&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Rijul Tomar</dc:creator>
  <cp:keywords/>
  <dc:description/>
  <cp:lastModifiedBy>Rijul Tomar</cp:lastModifiedBy>
  <cp:revision>16</cp:revision>
  <cp:lastPrinted>2022-10-15T14:05:00Z</cp:lastPrinted>
  <dcterms:created xsi:type="dcterms:W3CDTF">2022-10-15T00:55:00Z</dcterms:created>
  <dcterms:modified xsi:type="dcterms:W3CDTF">2022-10-15T19:52:00Z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5f1d4c8b-5310-4a6d-b6af-5d0c32652edf</vt:lpwstr>
  </property>
</Properties>
</file>