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49" w:rsidRDefault="00016049" w:rsidP="00016049"/>
    <w:tbl>
      <w:tblPr>
        <w:tblW w:w="1080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5"/>
        <w:gridCol w:w="8185"/>
      </w:tblGrid>
      <w:tr w:rsidR="00016049" w:rsidRPr="00805AF7" w:rsidTr="00F86606">
        <w:tc>
          <w:tcPr>
            <w:tcW w:w="261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 xml:space="preserve">Applicant Name </w:t>
            </w:r>
          </w:p>
        </w:tc>
        <w:tc>
          <w:tcPr>
            <w:tcW w:w="818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proofErr w:type="spellStart"/>
            <w:r w:rsidRPr="00805AF7">
              <w:rPr>
                <w:rFonts w:ascii="Calibri Light" w:hAnsi="Calibri Light"/>
                <w:b/>
                <w:bCs/>
              </w:rPr>
              <w:t>Mathare</w:t>
            </w:r>
            <w:proofErr w:type="spellEnd"/>
            <w:r w:rsidRPr="00805AF7">
              <w:rPr>
                <w:rFonts w:ascii="Calibri Light" w:hAnsi="Calibri Light"/>
                <w:b/>
                <w:bCs/>
              </w:rPr>
              <w:t xml:space="preserve"> Peace Initiative Kenya</w:t>
            </w:r>
          </w:p>
        </w:tc>
      </w:tr>
      <w:tr w:rsidR="00016049" w:rsidRPr="00805AF7" w:rsidTr="00F86606">
        <w:tc>
          <w:tcPr>
            <w:tcW w:w="261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 xml:space="preserve">Legal registration status </w:t>
            </w:r>
          </w:p>
        </w:tc>
        <w:tc>
          <w:tcPr>
            <w:tcW w:w="818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>Registration certificate No.</w:t>
            </w:r>
          </w:p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>STA/CBO/5/4/2014/675</w:t>
            </w:r>
          </w:p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 xml:space="preserve">Head office in Nairobi County. </w:t>
            </w:r>
          </w:p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>Year of registration; 2014.</w:t>
            </w:r>
          </w:p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Legally registered under</w:t>
            </w:r>
            <w:r w:rsidRPr="00805AF7">
              <w:rPr>
                <w:rFonts w:ascii="Calibri Light" w:hAnsi="Calibri Light"/>
              </w:rPr>
              <w:t xml:space="preserve"> Kenyan government laws.</w:t>
            </w:r>
          </w:p>
        </w:tc>
      </w:tr>
      <w:tr w:rsidR="00016049" w:rsidRPr="00805AF7" w:rsidTr="00F86606">
        <w:tc>
          <w:tcPr>
            <w:tcW w:w="261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Name of Organization</w:t>
            </w:r>
          </w:p>
        </w:tc>
        <w:tc>
          <w:tcPr>
            <w:tcW w:w="8185" w:type="dxa"/>
            <w:shd w:val="clear" w:color="auto" w:fill="auto"/>
          </w:tcPr>
          <w:p w:rsidR="00016049" w:rsidRPr="00016049" w:rsidRDefault="00016049" w:rsidP="00F86606">
            <w:pPr>
              <w:rPr>
                <w:rFonts w:ascii="Calibri Light" w:hAnsi="Calibri Light"/>
                <w:b/>
              </w:rPr>
            </w:pPr>
            <w:proofErr w:type="spellStart"/>
            <w:r w:rsidRPr="00016049">
              <w:rPr>
                <w:rFonts w:ascii="Calibri Light" w:hAnsi="Calibri Light"/>
                <w:b/>
              </w:rPr>
              <w:t>Mathare</w:t>
            </w:r>
            <w:proofErr w:type="spellEnd"/>
            <w:r w:rsidRPr="00016049">
              <w:rPr>
                <w:rFonts w:ascii="Calibri Light" w:hAnsi="Calibri Light"/>
                <w:b/>
              </w:rPr>
              <w:t xml:space="preserve"> Peace Initiative</w:t>
            </w:r>
          </w:p>
        </w:tc>
      </w:tr>
      <w:tr w:rsidR="00016049" w:rsidRPr="00805AF7" w:rsidTr="00F86606">
        <w:tc>
          <w:tcPr>
            <w:tcW w:w="261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 xml:space="preserve">Postal </w:t>
            </w:r>
          </w:p>
        </w:tc>
        <w:tc>
          <w:tcPr>
            <w:tcW w:w="818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>6461-00300 Nairobi.</w:t>
            </w:r>
          </w:p>
        </w:tc>
      </w:tr>
      <w:tr w:rsidR="00016049" w:rsidRPr="00805AF7" w:rsidTr="00F86606">
        <w:tc>
          <w:tcPr>
            <w:tcW w:w="261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 xml:space="preserve">Physical </w:t>
            </w:r>
            <w:r>
              <w:rPr>
                <w:rFonts w:ascii="Calibri Light" w:hAnsi="Calibri Light"/>
                <w:b/>
                <w:bCs/>
              </w:rPr>
              <w:t>Address</w:t>
            </w:r>
          </w:p>
        </w:tc>
        <w:tc>
          <w:tcPr>
            <w:tcW w:w="818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>MATHARE</w:t>
            </w:r>
            <w:bookmarkStart w:id="0" w:name="_GoBack"/>
            <w:bookmarkEnd w:id="0"/>
          </w:p>
        </w:tc>
      </w:tr>
      <w:tr w:rsidR="00016049" w:rsidRPr="00805AF7" w:rsidTr="00F86606">
        <w:tc>
          <w:tcPr>
            <w:tcW w:w="261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>Telephone number</w:t>
            </w:r>
          </w:p>
        </w:tc>
        <w:tc>
          <w:tcPr>
            <w:tcW w:w="818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>Mobile: +</w:t>
            </w:r>
            <w:r>
              <w:rPr>
                <w:rFonts w:ascii="Calibri Light" w:hAnsi="Calibri Light"/>
              </w:rPr>
              <w:t>254722419980</w:t>
            </w:r>
          </w:p>
        </w:tc>
      </w:tr>
      <w:tr w:rsidR="00016049" w:rsidRPr="00805AF7" w:rsidTr="00F86606">
        <w:tc>
          <w:tcPr>
            <w:tcW w:w="261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 xml:space="preserve">Contact person </w:t>
            </w:r>
          </w:p>
        </w:tc>
        <w:tc>
          <w:tcPr>
            <w:tcW w:w="818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r w:rsidRPr="00805AF7">
              <w:rPr>
                <w:rFonts w:ascii="Calibri Light" w:hAnsi="Calibri Light"/>
              </w:rPr>
              <w:t xml:space="preserve">Happy </w:t>
            </w:r>
            <w:proofErr w:type="spellStart"/>
            <w:r w:rsidRPr="00805AF7">
              <w:rPr>
                <w:rFonts w:ascii="Calibri Light" w:hAnsi="Calibri Light"/>
              </w:rPr>
              <w:t>Alphonce</w:t>
            </w:r>
            <w:proofErr w:type="spellEnd"/>
            <w:r w:rsidRPr="00805AF7">
              <w:rPr>
                <w:rFonts w:ascii="Calibri Light" w:hAnsi="Calibri Light"/>
              </w:rPr>
              <w:t xml:space="preserve"> Were</w:t>
            </w:r>
          </w:p>
        </w:tc>
      </w:tr>
      <w:tr w:rsidR="00016049" w:rsidRPr="00805AF7" w:rsidTr="00F86606">
        <w:tc>
          <w:tcPr>
            <w:tcW w:w="261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>Email</w:t>
            </w:r>
            <w:r>
              <w:rPr>
                <w:rFonts w:ascii="Calibri Light" w:hAnsi="Calibri Light"/>
                <w:b/>
                <w:bCs/>
              </w:rPr>
              <w:t xml:space="preserve">: </w:t>
            </w:r>
          </w:p>
        </w:tc>
        <w:tc>
          <w:tcPr>
            <w:tcW w:w="8185" w:type="dxa"/>
            <w:shd w:val="clear" w:color="auto" w:fill="F2F2F2"/>
          </w:tcPr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hyperlink r:id="rId4" w:history="1">
              <w:r w:rsidRPr="00B80666">
                <w:rPr>
                  <w:rStyle w:val="Hyperlink"/>
                  <w:rFonts w:ascii="Calibri Light" w:hAnsi="Calibri Light"/>
                </w:rPr>
                <w:t>info@mpikenya.org</w:t>
              </w:r>
            </w:hyperlink>
          </w:p>
        </w:tc>
      </w:tr>
      <w:tr w:rsidR="00016049" w:rsidRPr="00805AF7" w:rsidTr="00F86606">
        <w:tc>
          <w:tcPr>
            <w:tcW w:w="261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  <w:b/>
                <w:bCs/>
              </w:rPr>
            </w:pPr>
            <w:r w:rsidRPr="00805AF7">
              <w:rPr>
                <w:rFonts w:ascii="Calibri Light" w:hAnsi="Calibri Light"/>
                <w:b/>
                <w:bCs/>
              </w:rPr>
              <w:t xml:space="preserve">Website  </w:t>
            </w:r>
          </w:p>
        </w:tc>
        <w:tc>
          <w:tcPr>
            <w:tcW w:w="8185" w:type="dxa"/>
            <w:shd w:val="clear" w:color="auto" w:fill="auto"/>
          </w:tcPr>
          <w:p w:rsidR="00016049" w:rsidRPr="00805AF7" w:rsidRDefault="00016049" w:rsidP="00F86606">
            <w:pPr>
              <w:rPr>
                <w:rFonts w:ascii="Calibri Light" w:hAnsi="Calibri Light"/>
              </w:rPr>
            </w:pPr>
            <w:hyperlink r:id="rId5" w:history="1">
              <w:r w:rsidRPr="00B80666">
                <w:rPr>
                  <w:rStyle w:val="Hyperlink"/>
                  <w:rFonts w:ascii="Calibri Light" w:hAnsi="Calibri Light"/>
                </w:rPr>
                <w:t>www.mpikenya.org</w:t>
              </w:r>
            </w:hyperlink>
          </w:p>
        </w:tc>
      </w:tr>
      <w:tr w:rsidR="00016049" w:rsidRPr="003D5C39" w:rsidTr="00F86606">
        <w:tblPrEx>
          <w:tblLook w:val="0000" w:firstRow="0" w:lastRow="0" w:firstColumn="0" w:lastColumn="0" w:noHBand="0" w:noVBand="0"/>
        </w:tblPrEx>
        <w:tc>
          <w:tcPr>
            <w:tcW w:w="2615" w:type="dxa"/>
            <w:tcBorders>
              <w:bottom w:val="single" w:sz="4" w:space="0" w:color="auto"/>
            </w:tcBorders>
          </w:tcPr>
          <w:p w:rsidR="00016049" w:rsidRPr="003D5C39" w:rsidRDefault="00016049" w:rsidP="00F86606">
            <w:pPr>
              <w:rPr>
                <w:rFonts w:ascii="Garamond" w:hAnsi="Garamond"/>
                <w:b/>
                <w:bCs/>
                <w:lang w:val="en-GB"/>
              </w:rPr>
            </w:pPr>
            <w:r w:rsidRPr="003D5C39">
              <w:rPr>
                <w:rFonts w:ascii="Garamond" w:hAnsi="Garamond"/>
                <w:b/>
                <w:bCs/>
                <w:lang w:val="en-GB"/>
              </w:rPr>
              <w:t>Project</w:t>
            </w:r>
          </w:p>
        </w:tc>
        <w:tc>
          <w:tcPr>
            <w:tcW w:w="8185" w:type="dxa"/>
            <w:tcBorders>
              <w:bottom w:val="single" w:sz="4" w:space="0" w:color="auto"/>
            </w:tcBorders>
          </w:tcPr>
          <w:p w:rsidR="00016049" w:rsidRPr="003D5C39" w:rsidRDefault="00016049" w:rsidP="00F86606">
            <w:pPr>
              <w:rPr>
                <w:rFonts w:ascii="Garamond" w:hAnsi="Garamond"/>
                <w:bCs/>
                <w:lang w:val="en-GB"/>
              </w:rPr>
            </w:pPr>
            <w:r>
              <w:rPr>
                <w:rFonts w:ascii="Garamond" w:hAnsi="Garamond"/>
                <w:bCs/>
                <w:lang w:val="en-GB"/>
              </w:rPr>
              <w:t>Covid-19 Rapid Response Dialogue</w:t>
            </w:r>
          </w:p>
        </w:tc>
      </w:tr>
      <w:tr w:rsidR="00016049" w:rsidRPr="003D5C39" w:rsidTr="00F86606">
        <w:tblPrEx>
          <w:tblLook w:val="0000" w:firstRow="0" w:lastRow="0" w:firstColumn="0" w:lastColumn="0" w:noHBand="0" w:noVBand="0"/>
        </w:tblPrEx>
        <w:tc>
          <w:tcPr>
            <w:tcW w:w="2615" w:type="dxa"/>
            <w:tcBorders>
              <w:bottom w:val="single" w:sz="4" w:space="0" w:color="auto"/>
            </w:tcBorders>
          </w:tcPr>
          <w:p w:rsidR="00016049" w:rsidRPr="003D5C39" w:rsidRDefault="00016049" w:rsidP="00F86606">
            <w:pPr>
              <w:rPr>
                <w:rFonts w:ascii="Garamond" w:hAnsi="Garamond"/>
                <w:b/>
                <w:bCs/>
                <w:lang w:val="en-GB"/>
              </w:rPr>
            </w:pPr>
            <w:r w:rsidRPr="003D5C39">
              <w:rPr>
                <w:rFonts w:ascii="Garamond" w:hAnsi="Garamond"/>
                <w:b/>
                <w:bCs/>
                <w:lang w:val="en-GB"/>
              </w:rPr>
              <w:t>Timeframe</w:t>
            </w:r>
          </w:p>
        </w:tc>
        <w:tc>
          <w:tcPr>
            <w:tcW w:w="8185" w:type="dxa"/>
            <w:tcBorders>
              <w:bottom w:val="single" w:sz="4" w:space="0" w:color="auto"/>
            </w:tcBorders>
          </w:tcPr>
          <w:p w:rsidR="00016049" w:rsidRPr="003D5C39" w:rsidRDefault="00016049" w:rsidP="00F86606">
            <w:pPr>
              <w:rPr>
                <w:rFonts w:ascii="Garamond" w:hAnsi="Garamond"/>
                <w:bCs/>
                <w:lang w:val="en-GB"/>
              </w:rPr>
            </w:pPr>
            <w:r>
              <w:rPr>
                <w:rFonts w:ascii="Garamond" w:hAnsi="Garamond"/>
                <w:bCs/>
                <w:lang w:val="en-GB"/>
              </w:rPr>
              <w:t>May-July 2020</w:t>
            </w:r>
          </w:p>
        </w:tc>
      </w:tr>
      <w:tr w:rsidR="00016049" w:rsidRPr="003D5C39" w:rsidTr="00F86606">
        <w:tblPrEx>
          <w:tblLook w:val="0000" w:firstRow="0" w:lastRow="0" w:firstColumn="0" w:lastColumn="0" w:noHBand="0" w:noVBand="0"/>
        </w:tblPrEx>
        <w:tc>
          <w:tcPr>
            <w:tcW w:w="2615" w:type="dxa"/>
            <w:tcBorders>
              <w:bottom w:val="single" w:sz="4" w:space="0" w:color="auto"/>
            </w:tcBorders>
          </w:tcPr>
          <w:p w:rsidR="00016049" w:rsidRPr="003D5C39" w:rsidRDefault="00016049" w:rsidP="00F86606">
            <w:pPr>
              <w:tabs>
                <w:tab w:val="right" w:pos="3024"/>
              </w:tabs>
              <w:rPr>
                <w:rFonts w:ascii="Garamond" w:hAnsi="Garamond"/>
                <w:b/>
                <w:bCs/>
                <w:lang w:val="en-GB"/>
              </w:rPr>
            </w:pPr>
            <w:r w:rsidRPr="003D5C39">
              <w:rPr>
                <w:rFonts w:ascii="Garamond" w:hAnsi="Garamond"/>
                <w:b/>
                <w:bCs/>
                <w:lang w:val="en-GB"/>
              </w:rPr>
              <w:t>Date of concept</w:t>
            </w:r>
            <w:r>
              <w:rPr>
                <w:rFonts w:ascii="Garamond" w:hAnsi="Garamond"/>
                <w:b/>
                <w:bCs/>
                <w:lang w:val="en-GB"/>
              </w:rPr>
              <w:tab/>
            </w:r>
          </w:p>
        </w:tc>
        <w:tc>
          <w:tcPr>
            <w:tcW w:w="8185" w:type="dxa"/>
            <w:tcBorders>
              <w:bottom w:val="single" w:sz="4" w:space="0" w:color="auto"/>
            </w:tcBorders>
          </w:tcPr>
          <w:p w:rsidR="00016049" w:rsidRPr="003D5C39" w:rsidRDefault="00016049" w:rsidP="00F86606">
            <w:pPr>
              <w:rPr>
                <w:rFonts w:ascii="Garamond" w:hAnsi="Garamond"/>
                <w:bCs/>
                <w:lang w:val="en-GB"/>
              </w:rPr>
            </w:pPr>
            <w:r>
              <w:rPr>
                <w:rFonts w:ascii="Garamond" w:hAnsi="Garamond"/>
                <w:bCs/>
                <w:lang w:val="en-GB"/>
              </w:rPr>
              <w:t>22</w:t>
            </w:r>
            <w:r w:rsidRPr="008A2B53">
              <w:rPr>
                <w:rFonts w:ascii="Garamond" w:hAnsi="Garamond"/>
                <w:bCs/>
                <w:vertAlign w:val="superscript"/>
                <w:lang w:val="en-GB"/>
              </w:rPr>
              <w:t>nd</w:t>
            </w:r>
            <w:r>
              <w:rPr>
                <w:rFonts w:ascii="Garamond" w:hAnsi="Garamond"/>
                <w:bCs/>
                <w:lang w:val="en-GB"/>
              </w:rPr>
              <w:t xml:space="preserve"> May</w:t>
            </w:r>
            <w:r>
              <w:rPr>
                <w:rFonts w:ascii="Garamond" w:hAnsi="Garamond"/>
                <w:bCs/>
                <w:vertAlign w:val="superscript"/>
                <w:lang w:val="en-GB"/>
              </w:rPr>
              <w:t xml:space="preserve"> </w:t>
            </w:r>
            <w:r w:rsidRPr="003D5C39">
              <w:rPr>
                <w:rFonts w:ascii="Garamond" w:hAnsi="Garamond"/>
                <w:bCs/>
                <w:lang w:val="en-GB"/>
              </w:rPr>
              <w:t>2020</w:t>
            </w:r>
          </w:p>
        </w:tc>
      </w:tr>
      <w:tr w:rsidR="00016049" w:rsidRPr="003D5C39" w:rsidTr="00F86606">
        <w:tblPrEx>
          <w:tblLook w:val="0000" w:firstRow="0" w:lastRow="0" w:firstColumn="0" w:lastColumn="0" w:noHBand="0" w:noVBand="0"/>
        </w:tblPrEx>
        <w:tc>
          <w:tcPr>
            <w:tcW w:w="2615" w:type="dxa"/>
            <w:shd w:val="clear" w:color="auto" w:fill="BFBFBF"/>
          </w:tcPr>
          <w:p w:rsidR="00016049" w:rsidRPr="003D5C39" w:rsidRDefault="00016049" w:rsidP="00F86606">
            <w:pPr>
              <w:rPr>
                <w:rFonts w:ascii="Garamond" w:hAnsi="Garamond"/>
                <w:b/>
                <w:bCs/>
                <w:lang w:val="en-GB"/>
              </w:rPr>
            </w:pPr>
          </w:p>
        </w:tc>
        <w:tc>
          <w:tcPr>
            <w:tcW w:w="8185" w:type="dxa"/>
            <w:shd w:val="clear" w:color="auto" w:fill="BFBFBF"/>
          </w:tcPr>
          <w:p w:rsidR="00016049" w:rsidRPr="003D5C39" w:rsidRDefault="00016049" w:rsidP="00F86606">
            <w:pPr>
              <w:rPr>
                <w:rFonts w:ascii="Garamond" w:hAnsi="Garamond"/>
                <w:bCs/>
                <w:lang w:val="en-GB"/>
              </w:rPr>
            </w:pPr>
          </w:p>
        </w:tc>
      </w:tr>
      <w:tr w:rsidR="00016049" w:rsidRPr="003D5C39" w:rsidTr="00F86606">
        <w:tblPrEx>
          <w:tblLook w:val="0000" w:firstRow="0" w:lastRow="0" w:firstColumn="0" w:lastColumn="0" w:noHBand="0" w:noVBand="0"/>
        </w:tblPrEx>
        <w:tc>
          <w:tcPr>
            <w:tcW w:w="2615" w:type="dxa"/>
          </w:tcPr>
          <w:p w:rsidR="00016049" w:rsidRPr="003D5C39" w:rsidRDefault="00016049" w:rsidP="00F86606">
            <w:pPr>
              <w:rPr>
                <w:rFonts w:ascii="Garamond" w:hAnsi="Garamond"/>
                <w:b/>
                <w:bCs/>
                <w:lang w:val="en-GB"/>
              </w:rPr>
            </w:pPr>
            <w:r w:rsidRPr="003D5C39">
              <w:rPr>
                <w:rFonts w:ascii="Garamond" w:hAnsi="Garamond"/>
                <w:b/>
                <w:bCs/>
                <w:lang w:val="en-GB"/>
              </w:rPr>
              <w:t>Funds requested</w:t>
            </w:r>
          </w:p>
        </w:tc>
        <w:tc>
          <w:tcPr>
            <w:tcW w:w="8185" w:type="dxa"/>
          </w:tcPr>
          <w:p w:rsidR="00016049" w:rsidRPr="003D5C39" w:rsidRDefault="00016049" w:rsidP="00F86606">
            <w:pPr>
              <w:rPr>
                <w:rFonts w:ascii="Garamond" w:eastAsia="Calibri" w:hAnsi="Garamond"/>
                <w:b/>
              </w:rPr>
            </w:pPr>
          </w:p>
        </w:tc>
      </w:tr>
      <w:tr w:rsidR="00016049" w:rsidRPr="003D5C39" w:rsidTr="00F86606">
        <w:tblPrEx>
          <w:tblLook w:val="0000" w:firstRow="0" w:lastRow="0" w:firstColumn="0" w:lastColumn="0" w:noHBand="0" w:noVBand="0"/>
        </w:tblPrEx>
        <w:tc>
          <w:tcPr>
            <w:tcW w:w="2615" w:type="dxa"/>
          </w:tcPr>
          <w:p w:rsidR="00016049" w:rsidRPr="003D5C39" w:rsidRDefault="00016049" w:rsidP="00F86606">
            <w:pPr>
              <w:rPr>
                <w:rFonts w:ascii="Garamond" w:hAnsi="Garamond"/>
                <w:b/>
                <w:lang w:val="en-GB"/>
              </w:rPr>
            </w:pPr>
            <w:r w:rsidRPr="003D5C39">
              <w:rPr>
                <w:rFonts w:ascii="Garamond" w:hAnsi="Garamond"/>
                <w:b/>
                <w:bCs/>
                <w:lang w:val="en-GB"/>
              </w:rPr>
              <w:t>Date</w:t>
            </w:r>
            <w:r>
              <w:rPr>
                <w:rFonts w:ascii="Garamond" w:hAnsi="Garamond"/>
                <w:b/>
                <w:bCs/>
                <w:lang w:val="en-GB"/>
              </w:rPr>
              <w:t xml:space="preserve"> of first </w:t>
            </w:r>
            <w:r w:rsidRPr="003D5C39">
              <w:rPr>
                <w:rFonts w:ascii="Garamond" w:hAnsi="Garamond"/>
                <w:b/>
                <w:bCs/>
                <w:lang w:val="en-GB"/>
              </w:rPr>
              <w:t xml:space="preserve">activity </w:t>
            </w:r>
          </w:p>
        </w:tc>
        <w:tc>
          <w:tcPr>
            <w:tcW w:w="8185" w:type="dxa"/>
          </w:tcPr>
          <w:p w:rsidR="00016049" w:rsidRPr="003D5C39" w:rsidRDefault="00016049" w:rsidP="00F86606">
            <w:pPr>
              <w:rPr>
                <w:rFonts w:ascii="Garamond" w:hAnsi="Garamond"/>
                <w:bCs/>
                <w:lang w:val="en-GB"/>
              </w:rPr>
            </w:pPr>
          </w:p>
        </w:tc>
      </w:tr>
      <w:tr w:rsidR="00016049" w:rsidRPr="003D5C39" w:rsidTr="00F86606">
        <w:tblPrEx>
          <w:tblLook w:val="0000" w:firstRow="0" w:lastRow="0" w:firstColumn="0" w:lastColumn="0" w:noHBand="0" w:noVBand="0"/>
        </w:tblPrEx>
        <w:tc>
          <w:tcPr>
            <w:tcW w:w="2615" w:type="dxa"/>
          </w:tcPr>
          <w:p w:rsidR="00016049" w:rsidRPr="003D5C39" w:rsidRDefault="00016049" w:rsidP="00F86606">
            <w:pPr>
              <w:rPr>
                <w:rFonts w:ascii="Garamond" w:hAnsi="Garamond"/>
                <w:b/>
                <w:bCs/>
                <w:lang w:val="en-GB"/>
              </w:rPr>
            </w:pPr>
          </w:p>
        </w:tc>
        <w:tc>
          <w:tcPr>
            <w:tcW w:w="8185" w:type="dxa"/>
          </w:tcPr>
          <w:p w:rsidR="00016049" w:rsidRDefault="00016049" w:rsidP="00F86606">
            <w:pPr>
              <w:rPr>
                <w:rFonts w:ascii="Garamond" w:hAnsi="Garamond"/>
                <w:bCs/>
                <w:lang w:val="en-GB"/>
              </w:rPr>
            </w:pPr>
          </w:p>
        </w:tc>
      </w:tr>
    </w:tbl>
    <w:p w:rsidR="00CD5CF9" w:rsidRPr="00016049" w:rsidRDefault="00565068" w:rsidP="00016049"/>
    <w:sectPr w:rsidR="00CD5CF9" w:rsidRPr="0001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49"/>
    <w:rsid w:val="00016049"/>
    <w:rsid w:val="00565068"/>
    <w:rsid w:val="005A7194"/>
    <w:rsid w:val="00F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33D42-FF56-409F-B0B2-D34FD38C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1604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pikenya.org" TargetMode="External"/><Relationship Id="rId4" Type="http://schemas.openxmlformats.org/officeDocument/2006/relationships/hyperlink" Target="mailto:info@mpikeny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2020-06-12T11:23:00Z</dcterms:created>
  <dcterms:modified xsi:type="dcterms:W3CDTF">2020-06-12T11:45:00Z</dcterms:modified>
</cp:coreProperties>
</file>