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533" w:rsidRPr="002373DE" w:rsidRDefault="00282533" w:rsidP="005B0AE8">
      <w:pPr>
        <w:spacing w:before="120" w:after="120" w:line="360" w:lineRule="auto"/>
        <w:jc w:val="both"/>
        <w:rPr>
          <w:rFonts w:ascii="Cambria" w:hAnsi="Cambria"/>
          <w:sz w:val="28"/>
          <w:szCs w:val="28"/>
        </w:rPr>
      </w:pPr>
    </w:p>
    <w:p w:rsidR="00EF5149" w:rsidRPr="002373DE" w:rsidRDefault="009C6465" w:rsidP="005B0AE8">
      <w:pPr>
        <w:spacing w:before="120" w:after="120" w:line="360" w:lineRule="auto"/>
        <w:jc w:val="center"/>
        <w:rPr>
          <w:rFonts w:ascii="Cambria" w:hAnsi="Cambria"/>
          <w:b/>
          <w:sz w:val="28"/>
          <w:szCs w:val="28"/>
        </w:rPr>
      </w:pPr>
      <w:r w:rsidRPr="00C963F6">
        <w:rPr>
          <w:rFonts w:ascii="Cambria" w:hAnsi="Cambria"/>
          <w:b/>
          <w:sz w:val="28"/>
          <w:szCs w:val="28"/>
        </w:rPr>
        <w:t>Bourreau</w:t>
      </w:r>
      <w:r>
        <w:rPr>
          <w:rFonts w:ascii="Cambria" w:hAnsi="Cambria"/>
          <w:b/>
          <w:sz w:val="28"/>
          <w:szCs w:val="28"/>
        </w:rPr>
        <w:t xml:space="preserve"> </w:t>
      </w:r>
      <w:bookmarkStart w:id="0" w:name="_GoBack"/>
      <w:bookmarkEnd w:id="0"/>
      <w:r w:rsidR="002373DE">
        <w:rPr>
          <w:rFonts w:ascii="Cambria" w:hAnsi="Cambria"/>
          <w:b/>
          <w:sz w:val="28"/>
          <w:szCs w:val="28"/>
        </w:rPr>
        <w:t>– Ghid de instalare</w:t>
      </w:r>
    </w:p>
    <w:p w:rsidR="00CB22EF" w:rsidRPr="002373DE" w:rsidRDefault="00CB22EF" w:rsidP="005B0AE8">
      <w:pPr>
        <w:spacing w:before="120" w:after="120" w:line="360" w:lineRule="auto"/>
        <w:jc w:val="both"/>
        <w:rPr>
          <w:rFonts w:ascii="Cambria" w:hAnsi="Cambria"/>
          <w:b/>
          <w:sz w:val="28"/>
          <w:szCs w:val="28"/>
        </w:rPr>
      </w:pPr>
    </w:p>
    <w:p w:rsidR="000F3E4D" w:rsidRDefault="00BA6107" w:rsidP="005B0AE8">
      <w:pPr>
        <w:spacing w:before="120" w:after="120" w:line="360" w:lineRule="auto"/>
        <w:jc w:val="both"/>
        <w:rPr>
          <w:rFonts w:ascii="Cambria" w:hAnsi="Cambria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.15pt;margin-top:9.9pt;width:170.4pt;height:139.8pt;z-index:251659264;mso-position-horizontal-relative:text;mso-position-vertical-relative:text;mso-width-relative:page;mso-height-relative:page">
            <v:imagedata r:id="rId6" o:title="1"/>
            <w10:wrap type="square"/>
          </v:shape>
        </w:pict>
      </w:r>
    </w:p>
    <w:p w:rsidR="00CB22EF" w:rsidRPr="002373DE" w:rsidRDefault="005B0AE8" w:rsidP="005B0AE8">
      <w:pPr>
        <w:spacing w:before="120" w:after="12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 w:rsidR="00025FDC">
        <w:rPr>
          <w:rFonts w:ascii="Cambria" w:hAnsi="Cambria"/>
          <w:sz w:val="28"/>
          <w:szCs w:val="28"/>
        </w:rPr>
        <w:t>Descărcați</w:t>
      </w:r>
      <w:r w:rsidR="00CB22EF" w:rsidRPr="002373DE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programul de instalare de la adresa menționată mai sus </w:t>
      </w:r>
      <w:r w:rsidR="00025FDC">
        <w:rPr>
          <w:rFonts w:ascii="Cambria" w:hAnsi="Cambria"/>
          <w:sz w:val="28"/>
          <w:szCs w:val="28"/>
        </w:rPr>
        <w:t>și lansați-l în execuție. Citiți conținutul primei ferestre și activați butonul „Next”.</w:t>
      </w:r>
    </w:p>
    <w:p w:rsidR="00CB22EF" w:rsidRDefault="00CB22EF" w:rsidP="005B0AE8">
      <w:pPr>
        <w:spacing w:before="120" w:after="120" w:line="360" w:lineRule="auto"/>
        <w:jc w:val="both"/>
        <w:rPr>
          <w:rFonts w:ascii="Cambria" w:hAnsi="Cambria"/>
          <w:sz w:val="28"/>
          <w:szCs w:val="28"/>
        </w:rPr>
      </w:pPr>
    </w:p>
    <w:p w:rsidR="00025FDC" w:rsidRDefault="00BA6107" w:rsidP="005B0AE8">
      <w:pPr>
        <w:spacing w:before="120" w:after="120" w:line="360" w:lineRule="auto"/>
        <w:jc w:val="both"/>
        <w:rPr>
          <w:rFonts w:ascii="Cambria" w:hAnsi="Cambria"/>
          <w:sz w:val="28"/>
          <w:szCs w:val="28"/>
        </w:rPr>
      </w:pPr>
      <w:r>
        <w:rPr>
          <w:noProof/>
        </w:rPr>
        <w:pict>
          <v:shape id="_x0000_s1031" type="#_x0000_t75" style="position:absolute;left:0;text-align:left;margin-left:283.45pt;margin-top:20.05pt;width:170.4pt;height:141pt;z-index:251661312;mso-position-horizontal-relative:text;mso-position-vertical-relative:text;mso-width-relative:page;mso-height-relative:page">
            <v:imagedata r:id="rId7" o:title="2"/>
            <w10:wrap type="square"/>
          </v:shape>
        </w:pict>
      </w:r>
    </w:p>
    <w:p w:rsidR="004270C0" w:rsidRPr="002373DE" w:rsidRDefault="00025FDC" w:rsidP="005B0AE8">
      <w:pPr>
        <w:spacing w:before="120" w:after="120" w:line="360" w:lineRule="auto"/>
        <w:jc w:val="both"/>
        <w:rPr>
          <w:rFonts w:ascii="Cambria" w:eastAsia="Times New Roman" w:hAnsi="Cambria" w:cs="Times New Roman"/>
          <w:bCs/>
          <w:color w:val="141823"/>
          <w:sz w:val="28"/>
          <w:szCs w:val="28"/>
          <w:lang w:eastAsia="ro-RO"/>
        </w:rPr>
      </w:pPr>
      <w:r>
        <w:rPr>
          <w:rFonts w:ascii="Cambria" w:eastAsia="Times New Roman" w:hAnsi="Cambria" w:cs="Times New Roman"/>
          <w:bCs/>
          <w:color w:val="141823"/>
          <w:sz w:val="28"/>
          <w:szCs w:val="28"/>
          <w:lang w:eastAsia="ro-RO"/>
        </w:rPr>
        <w:tab/>
        <w:t>În fereastra următoare alegeți dosarul în care se va instala aplicația</w:t>
      </w:r>
      <w:r w:rsidR="00DE24C4">
        <w:rPr>
          <w:rFonts w:ascii="Cambria" w:eastAsia="Times New Roman" w:hAnsi="Cambria" w:cs="Times New Roman"/>
          <w:bCs/>
          <w:color w:val="141823"/>
          <w:sz w:val="28"/>
          <w:szCs w:val="28"/>
          <w:lang w:eastAsia="ro-RO"/>
        </w:rPr>
        <w:t xml:space="preserve"> și precizați dacă ea se instalează doar pentru utilizatorul curent sau pentru toți utilizatorii înregistrați în sistem. Activați butonul „Next”.</w:t>
      </w:r>
    </w:p>
    <w:p w:rsidR="004270C0" w:rsidRDefault="004270C0" w:rsidP="005B0AE8">
      <w:pPr>
        <w:spacing w:before="120" w:after="120" w:line="360" w:lineRule="auto"/>
        <w:jc w:val="both"/>
        <w:rPr>
          <w:rFonts w:ascii="Cambria" w:eastAsia="Times New Roman" w:hAnsi="Cambria" w:cs="Times New Roman"/>
          <w:bCs/>
          <w:color w:val="141823"/>
          <w:sz w:val="28"/>
          <w:szCs w:val="28"/>
          <w:lang w:eastAsia="ro-RO"/>
        </w:rPr>
      </w:pPr>
    </w:p>
    <w:p w:rsidR="000F3E4D" w:rsidRDefault="00BA6107" w:rsidP="0063234E">
      <w:pPr>
        <w:spacing w:before="120" w:after="120" w:line="360" w:lineRule="auto"/>
        <w:jc w:val="both"/>
        <w:rPr>
          <w:rFonts w:ascii="Cambria" w:hAnsi="Cambria"/>
          <w:sz w:val="28"/>
          <w:szCs w:val="28"/>
        </w:rPr>
      </w:pPr>
      <w:r>
        <w:rPr>
          <w:noProof/>
        </w:rPr>
        <w:pict>
          <v:shape id="_x0000_s1032" type="#_x0000_t75" style="position:absolute;left:0;text-align:left;margin-left:.15pt;margin-top:4.9pt;width:170.4pt;height:141pt;z-index:251663360;mso-position-horizontal-relative:text;mso-position-vertical-relative:text;mso-width-relative:page;mso-height-relative:page">
            <v:imagedata r:id="rId8" o:title="3"/>
            <w10:wrap type="square"/>
          </v:shape>
        </w:pict>
      </w:r>
    </w:p>
    <w:p w:rsidR="00A32B80" w:rsidRDefault="0063234E" w:rsidP="0063234E">
      <w:pPr>
        <w:spacing w:before="120" w:after="120"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 w:rsidR="00A32B80">
        <w:rPr>
          <w:rFonts w:ascii="Cambria" w:hAnsi="Cambria"/>
          <w:sz w:val="28"/>
          <w:szCs w:val="28"/>
        </w:rPr>
        <w:t>Activați butonul „Next” pentru a confirma setările anterioare și pentru a începe instalarea.</w:t>
      </w:r>
    </w:p>
    <w:p w:rsidR="00A32B80" w:rsidRDefault="00A32B80" w:rsidP="005B0AE8">
      <w:pPr>
        <w:spacing w:before="120" w:after="120" w:line="360" w:lineRule="auto"/>
        <w:ind w:firstLine="708"/>
        <w:jc w:val="both"/>
        <w:rPr>
          <w:rFonts w:ascii="Cambria" w:hAnsi="Cambria"/>
          <w:sz w:val="28"/>
          <w:szCs w:val="28"/>
        </w:rPr>
      </w:pPr>
    </w:p>
    <w:p w:rsidR="00A32B80" w:rsidRDefault="00BA6107" w:rsidP="005B0AE8">
      <w:pPr>
        <w:spacing w:before="120" w:after="120" w:line="360" w:lineRule="auto"/>
        <w:ind w:firstLine="708"/>
        <w:jc w:val="both"/>
        <w:rPr>
          <w:rFonts w:ascii="Cambria" w:hAnsi="Cambria"/>
          <w:sz w:val="28"/>
          <w:szCs w:val="28"/>
        </w:rPr>
      </w:pPr>
      <w:r>
        <w:rPr>
          <w:noProof/>
        </w:rPr>
        <w:pict>
          <v:shape id="_x0000_s1033" type="#_x0000_t75" style="position:absolute;left:0;text-align:left;margin-left:103.15pt;margin-top:28.5pt;width:170.4pt;height:140.4pt;z-index:251665408;mso-position-horizontal-relative:text;mso-position-vertical-relative:text;mso-width-relative:page;mso-height-relative:page">
            <v:imagedata r:id="rId9" o:title="4"/>
            <w10:wrap type="square"/>
          </v:shape>
        </w:pict>
      </w:r>
    </w:p>
    <w:p w:rsidR="007A6488" w:rsidRDefault="007A6488" w:rsidP="005B0AE8">
      <w:pPr>
        <w:spacing w:before="120" w:after="120" w:line="360" w:lineRule="auto"/>
        <w:ind w:firstLine="708"/>
        <w:jc w:val="both"/>
        <w:rPr>
          <w:rFonts w:ascii="Cambria" w:hAnsi="Cambria"/>
          <w:sz w:val="28"/>
          <w:szCs w:val="28"/>
        </w:rPr>
      </w:pPr>
    </w:p>
    <w:p w:rsidR="0067326B" w:rsidRPr="00E565E2" w:rsidRDefault="0067326B" w:rsidP="005B0AE8">
      <w:pPr>
        <w:spacing w:before="120" w:after="120" w:line="360" w:lineRule="auto"/>
        <w:ind w:firstLine="708"/>
        <w:jc w:val="both"/>
        <w:rPr>
          <w:rFonts w:ascii="Cambria" w:hAnsi="Cambria"/>
          <w:sz w:val="16"/>
          <w:szCs w:val="16"/>
        </w:rPr>
      </w:pPr>
    </w:p>
    <w:p w:rsidR="004270C0" w:rsidRPr="002373DE" w:rsidRDefault="00B15232" w:rsidP="00B15232">
      <w:pPr>
        <w:spacing w:before="120" w:after="120" w:line="360" w:lineRule="auto"/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Așteptați finalizarea</w:t>
      </w:r>
      <w:r w:rsidR="0067326B">
        <w:rPr>
          <w:rFonts w:ascii="Cambria" w:hAnsi="Cambria"/>
          <w:sz w:val="28"/>
          <w:szCs w:val="28"/>
        </w:rPr>
        <w:t xml:space="preserve"> instalării.</w:t>
      </w:r>
    </w:p>
    <w:p w:rsidR="0067326B" w:rsidRDefault="0067326B" w:rsidP="005B0AE8">
      <w:pPr>
        <w:spacing w:before="120" w:after="120" w:line="360" w:lineRule="auto"/>
        <w:ind w:firstLine="708"/>
        <w:jc w:val="both"/>
        <w:rPr>
          <w:rFonts w:ascii="Cambria" w:hAnsi="Cambria"/>
          <w:sz w:val="28"/>
          <w:szCs w:val="28"/>
        </w:rPr>
      </w:pPr>
    </w:p>
    <w:p w:rsidR="0067326B" w:rsidRDefault="00C7504B" w:rsidP="005B0AE8">
      <w:pPr>
        <w:spacing w:before="120" w:after="120" w:line="360" w:lineRule="auto"/>
        <w:ind w:firstLine="708"/>
        <w:jc w:val="both"/>
        <w:rPr>
          <w:rFonts w:ascii="Cambria" w:hAnsi="Cambria"/>
          <w:sz w:val="28"/>
          <w:szCs w:val="28"/>
        </w:rPr>
      </w:pPr>
      <w:r w:rsidRPr="002373DE">
        <w:rPr>
          <w:rFonts w:ascii="Cambria" w:hAnsi="Cambria"/>
          <w:noProof/>
          <w:sz w:val="28"/>
          <w:szCs w:val="28"/>
          <w:lang w:val="en-US"/>
        </w:rPr>
        <w:drawing>
          <wp:anchor distT="0" distB="0" distL="114300" distR="114300" simplePos="0" relativeHeight="251656704" behindDoc="0" locked="0" layoutInCell="1" allowOverlap="1" wp14:anchorId="3E9E238C" wp14:editId="53C68960">
            <wp:simplePos x="0" y="0"/>
            <wp:positionH relativeFrom="column">
              <wp:posOffset>1905</wp:posOffset>
            </wp:positionH>
            <wp:positionV relativeFrom="paragraph">
              <wp:posOffset>7620</wp:posOffset>
            </wp:positionV>
            <wp:extent cx="2159635" cy="1786890"/>
            <wp:effectExtent l="0" t="0" r="0" b="3810"/>
            <wp:wrapSquare wrapText="bothSides"/>
            <wp:docPr id="1" name="Picture 1" descr="C:\Users\Cata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ata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504B" w:rsidRDefault="00C7504B" w:rsidP="005B0AE8">
      <w:pPr>
        <w:spacing w:before="120" w:after="120" w:line="360" w:lineRule="auto"/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Finalizarea instalării este indicată prin apariția ferestrei „Instalare Completă” în care activați butonul „Close”.</w:t>
      </w:r>
    </w:p>
    <w:p w:rsidR="00C7504B" w:rsidRDefault="00C7504B" w:rsidP="005B0AE8">
      <w:pPr>
        <w:spacing w:before="120" w:after="120" w:line="360" w:lineRule="auto"/>
        <w:ind w:firstLine="708"/>
        <w:jc w:val="both"/>
        <w:rPr>
          <w:rFonts w:ascii="Cambria" w:hAnsi="Cambria"/>
          <w:sz w:val="28"/>
          <w:szCs w:val="28"/>
        </w:rPr>
      </w:pPr>
    </w:p>
    <w:p w:rsidR="00C7504B" w:rsidRDefault="00C7504B" w:rsidP="005B0AE8">
      <w:pPr>
        <w:spacing w:before="120" w:after="120" w:line="360" w:lineRule="auto"/>
        <w:ind w:firstLine="708"/>
        <w:jc w:val="both"/>
        <w:rPr>
          <w:rFonts w:ascii="Cambria" w:hAnsi="Cambria"/>
          <w:sz w:val="28"/>
          <w:szCs w:val="28"/>
        </w:rPr>
      </w:pPr>
    </w:p>
    <w:p w:rsidR="004270C0" w:rsidRPr="002373DE" w:rsidRDefault="00A46073" w:rsidP="005B0AE8">
      <w:pPr>
        <w:spacing w:before="120" w:after="120" w:line="360" w:lineRule="auto"/>
        <w:ind w:firstLine="708"/>
        <w:jc w:val="both"/>
        <w:rPr>
          <w:rFonts w:ascii="Cambria" w:hAnsi="Cambria"/>
          <w:sz w:val="28"/>
          <w:szCs w:val="28"/>
        </w:rPr>
      </w:pPr>
      <w:r w:rsidRPr="002373DE">
        <w:rPr>
          <w:rFonts w:ascii="Cambria" w:hAnsi="Cambria"/>
          <w:b/>
          <w:noProof/>
          <w:sz w:val="28"/>
          <w:szCs w:val="28"/>
          <w:lang w:val="en-US"/>
        </w:rPr>
        <w:drawing>
          <wp:anchor distT="0" distB="0" distL="180340" distR="107950" simplePos="0" relativeHeight="251658752" behindDoc="0" locked="0" layoutInCell="1" allowOverlap="1" wp14:anchorId="1958620F" wp14:editId="6EB688F4">
            <wp:simplePos x="0" y="0"/>
            <wp:positionH relativeFrom="column">
              <wp:posOffset>5234940</wp:posOffset>
            </wp:positionH>
            <wp:positionV relativeFrom="paragraph">
              <wp:posOffset>78740</wp:posOffset>
            </wp:positionV>
            <wp:extent cx="410210" cy="457200"/>
            <wp:effectExtent l="0" t="0" r="8890" b="0"/>
            <wp:wrapSquare wrapText="bothSides"/>
            <wp:docPr id="2" name="Picture 2" descr="C:\Users\Cata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ata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504B">
        <w:rPr>
          <w:rFonts w:ascii="Cambria" w:hAnsi="Cambria"/>
          <w:sz w:val="28"/>
          <w:szCs w:val="28"/>
        </w:rPr>
        <w:t xml:space="preserve">În acest moment jocul </w:t>
      </w:r>
      <w:r w:rsidR="004270C0" w:rsidRPr="002373DE">
        <w:rPr>
          <w:rFonts w:ascii="Cambria" w:hAnsi="Cambria"/>
          <w:sz w:val="28"/>
          <w:szCs w:val="28"/>
        </w:rPr>
        <w:t>este instalat complet</w:t>
      </w:r>
      <w:r>
        <w:rPr>
          <w:rFonts w:ascii="Cambria" w:hAnsi="Cambria"/>
          <w:sz w:val="28"/>
          <w:szCs w:val="28"/>
        </w:rPr>
        <w:t xml:space="preserve"> și îl putem lansa în execuție folosind pictograma de pe desktop sau opțiunea din meniul „Start”</w:t>
      </w:r>
      <w:r w:rsidR="00983E74" w:rsidRPr="002373DE">
        <w:rPr>
          <w:rFonts w:ascii="Cambria" w:hAnsi="Cambria"/>
          <w:b/>
          <w:sz w:val="28"/>
          <w:szCs w:val="28"/>
        </w:rPr>
        <w:t xml:space="preserve"> </w:t>
      </w:r>
    </w:p>
    <w:sectPr w:rsidR="004270C0" w:rsidRPr="002373DE" w:rsidSect="00282533">
      <w:footerReference w:type="default" r:id="rId12"/>
      <w:pgSz w:w="11906" w:h="16838" w:code="9"/>
      <w:pgMar w:top="1134" w:right="1134" w:bottom="1134" w:left="1134" w:header="567" w:footer="567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107" w:rsidRDefault="00BA6107" w:rsidP="00B54A58">
      <w:pPr>
        <w:spacing w:after="0" w:line="240" w:lineRule="auto"/>
      </w:pPr>
      <w:r>
        <w:separator/>
      </w:r>
    </w:p>
  </w:endnote>
  <w:endnote w:type="continuationSeparator" w:id="0">
    <w:p w:rsidR="00BA6107" w:rsidRDefault="00BA6107" w:rsidP="00B54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2FE" w:rsidRPr="002322FE" w:rsidRDefault="002322FE">
    <w:pPr>
      <w:pStyle w:val="Footer"/>
      <w:rPr>
        <w:lang w:val="en-US"/>
      </w:rPr>
    </w:pPr>
    <w:r>
      <w:rPr>
        <w:lang w:val="en-US"/>
      </w:rPr>
      <w:t>Savin Catalin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6107" w:rsidRDefault="00BA6107" w:rsidP="00B54A58">
      <w:pPr>
        <w:spacing w:after="0" w:line="240" w:lineRule="auto"/>
      </w:pPr>
      <w:r>
        <w:separator/>
      </w:r>
    </w:p>
  </w:footnote>
  <w:footnote w:type="continuationSeparator" w:id="0">
    <w:p w:rsidR="00BA6107" w:rsidRDefault="00BA6107" w:rsidP="00B54A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A58"/>
    <w:rsid w:val="00025FDC"/>
    <w:rsid w:val="000F3E4D"/>
    <w:rsid w:val="002322FE"/>
    <w:rsid w:val="002373DE"/>
    <w:rsid w:val="00282533"/>
    <w:rsid w:val="003A677B"/>
    <w:rsid w:val="004270C0"/>
    <w:rsid w:val="005B0AE8"/>
    <w:rsid w:val="0063234E"/>
    <w:rsid w:val="0067326B"/>
    <w:rsid w:val="007A6488"/>
    <w:rsid w:val="008357DE"/>
    <w:rsid w:val="00841B38"/>
    <w:rsid w:val="008939FD"/>
    <w:rsid w:val="008A3EEA"/>
    <w:rsid w:val="00983E74"/>
    <w:rsid w:val="009C4E1B"/>
    <w:rsid w:val="009C6465"/>
    <w:rsid w:val="00A32B80"/>
    <w:rsid w:val="00A46073"/>
    <w:rsid w:val="00A97B20"/>
    <w:rsid w:val="00B15232"/>
    <w:rsid w:val="00B50662"/>
    <w:rsid w:val="00B54A58"/>
    <w:rsid w:val="00BA6107"/>
    <w:rsid w:val="00C7504B"/>
    <w:rsid w:val="00CB22EF"/>
    <w:rsid w:val="00D54EE5"/>
    <w:rsid w:val="00DE24C4"/>
    <w:rsid w:val="00E565E2"/>
    <w:rsid w:val="00EF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8B7613-5B76-4140-85BF-FFE5FBFC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4A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A58"/>
  </w:style>
  <w:style w:type="paragraph" w:styleId="Footer">
    <w:name w:val="footer"/>
    <w:basedOn w:val="Normal"/>
    <w:link w:val="FooterChar"/>
    <w:uiPriority w:val="99"/>
    <w:unhideWhenUsed/>
    <w:rsid w:val="00B54A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A58"/>
  </w:style>
  <w:style w:type="paragraph" w:styleId="BalloonText">
    <w:name w:val="Balloon Text"/>
    <w:basedOn w:val="Normal"/>
    <w:link w:val="BalloonTextChar"/>
    <w:uiPriority w:val="99"/>
    <w:semiHidden/>
    <w:unhideWhenUsed/>
    <w:rsid w:val="00B54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A5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54A58"/>
  </w:style>
  <w:style w:type="character" w:styleId="Hyperlink">
    <w:name w:val="Hyperlink"/>
    <w:basedOn w:val="DefaultParagraphFont"/>
    <w:uiPriority w:val="99"/>
    <w:unhideWhenUsed/>
    <w:rsid w:val="00CB22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Cata Savin</dc:creator>
  <cp:lastModifiedBy>Cata Savin</cp:lastModifiedBy>
  <cp:revision>21</cp:revision>
  <dcterms:created xsi:type="dcterms:W3CDTF">2016-02-26T21:11:00Z</dcterms:created>
  <dcterms:modified xsi:type="dcterms:W3CDTF">2019-03-23T18:17:00Z</dcterms:modified>
</cp:coreProperties>
</file>