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Хотфиксы.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11.04.2024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Переверстаны страницы записей и релизов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1A0C5"/>
    <w:multiLevelType w:val="singleLevel"/>
    <w:tmpl w:val="0371A0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A5235"/>
    <w:rsid w:val="074A1304"/>
    <w:rsid w:val="780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2024-04-11T14:36:00Z</dcterms:created>
  <dc:creator>s.savin</dc:creator>
  <cp:lastModifiedBy>s.savin</cp:lastModifiedBy>
  <dcterms:modified xsi:type="dcterms:W3CDTF">2024-04-11T14:38:41Z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B00A5F52558B4B20ABF35FA2F87BAF46_11</vt:lpwstr>
  </property>
</Properties>
</file>