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D10B4" w14:textId="6BC67765" w:rsidR="00F37798" w:rsidRDefault="00F37798" w:rsidP="006F524E">
      <w:pPr>
        <w:jc w:val="center"/>
        <w:rPr>
          <w:rFonts w:ascii="Arial" w:hAnsi="Arial" w:cs="Arial"/>
          <w:b/>
          <w:bCs/>
          <w:color w:val="10001F"/>
          <w:spacing w:val="-6"/>
          <w:sz w:val="28"/>
          <w:szCs w:val="28"/>
          <w:shd w:val="clear" w:color="auto" w:fill="FFFFFF"/>
        </w:rPr>
      </w:pPr>
      <w:r w:rsidRPr="006F524E">
        <w:rPr>
          <w:rFonts w:ascii="Arial" w:hAnsi="Arial" w:cs="Arial"/>
          <w:b/>
          <w:bCs/>
          <w:sz w:val="28"/>
          <w:szCs w:val="28"/>
        </w:rPr>
        <w:t xml:space="preserve">CURSO EBAC - </w:t>
      </w:r>
      <w:r w:rsidRPr="006F524E">
        <w:rPr>
          <w:rFonts w:ascii="Arial" w:hAnsi="Arial" w:cs="Arial"/>
          <w:b/>
          <w:bCs/>
          <w:color w:val="10001F"/>
          <w:spacing w:val="-6"/>
          <w:sz w:val="28"/>
          <w:szCs w:val="28"/>
          <w:shd w:val="clear" w:color="auto" w:fill="FFFFFF"/>
        </w:rPr>
        <w:t>Especialista Back-</w:t>
      </w:r>
      <w:proofErr w:type="spellStart"/>
      <w:r w:rsidRPr="006F524E">
        <w:rPr>
          <w:rFonts w:ascii="Arial" w:hAnsi="Arial" w:cs="Arial"/>
          <w:b/>
          <w:bCs/>
          <w:color w:val="10001F"/>
          <w:spacing w:val="-6"/>
          <w:sz w:val="28"/>
          <w:szCs w:val="28"/>
          <w:shd w:val="clear" w:color="auto" w:fill="FFFFFF"/>
        </w:rPr>
        <w:t>End</w:t>
      </w:r>
      <w:proofErr w:type="spellEnd"/>
      <w:r w:rsidRPr="006F524E">
        <w:rPr>
          <w:rFonts w:ascii="Arial" w:hAnsi="Arial" w:cs="Arial"/>
          <w:b/>
          <w:bCs/>
          <w:color w:val="10001F"/>
          <w:spacing w:val="-6"/>
          <w:sz w:val="28"/>
          <w:szCs w:val="28"/>
          <w:shd w:val="clear" w:color="auto" w:fill="FFFFFF"/>
        </w:rPr>
        <w:t xml:space="preserve"> Java</w:t>
      </w:r>
    </w:p>
    <w:p w14:paraId="0E65ECCB" w14:textId="77777777" w:rsidR="006F524E" w:rsidRPr="006F524E" w:rsidRDefault="006F524E" w:rsidP="006F524E">
      <w:pPr>
        <w:jc w:val="center"/>
        <w:rPr>
          <w:rFonts w:ascii="Arial" w:hAnsi="Arial" w:cs="Arial"/>
          <w:b/>
          <w:bCs/>
          <w:color w:val="10001F"/>
          <w:spacing w:val="-6"/>
          <w:sz w:val="28"/>
          <w:szCs w:val="28"/>
          <w:shd w:val="clear" w:color="auto" w:fill="FFFFFF"/>
        </w:rPr>
      </w:pPr>
    </w:p>
    <w:p w14:paraId="0C6A4B3D" w14:textId="6F9E6752" w:rsidR="00F37798" w:rsidRPr="006F524E" w:rsidRDefault="00F37798">
      <w:pPr>
        <w:rPr>
          <w:rFonts w:ascii="Arial" w:hAnsi="Arial" w:cs="Arial"/>
          <w:b/>
          <w:bCs/>
          <w:color w:val="10001F"/>
          <w:sz w:val="24"/>
          <w:szCs w:val="24"/>
          <w:shd w:val="clear" w:color="auto" w:fill="FFFFFF"/>
        </w:rPr>
      </w:pPr>
      <w:r w:rsidRPr="006F524E">
        <w:rPr>
          <w:rFonts w:ascii="Arial" w:hAnsi="Arial" w:cs="Arial"/>
          <w:b/>
          <w:bCs/>
          <w:color w:val="10001F"/>
          <w:spacing w:val="-6"/>
          <w:sz w:val="24"/>
          <w:szCs w:val="24"/>
          <w:shd w:val="clear" w:color="auto" w:fill="FFFFFF"/>
        </w:rPr>
        <w:t xml:space="preserve">Módulo </w:t>
      </w:r>
      <w:r w:rsidR="00D60F7F">
        <w:rPr>
          <w:rFonts w:ascii="Arial" w:hAnsi="Arial" w:cs="Arial"/>
          <w:b/>
          <w:bCs/>
          <w:color w:val="10001F"/>
          <w:spacing w:val="-6"/>
          <w:sz w:val="24"/>
          <w:szCs w:val="24"/>
          <w:shd w:val="clear" w:color="auto" w:fill="FFFFFF"/>
        </w:rPr>
        <w:t>20 e 21</w:t>
      </w:r>
      <w:r w:rsidRPr="006F524E">
        <w:rPr>
          <w:rFonts w:ascii="Arial" w:hAnsi="Arial" w:cs="Arial"/>
          <w:b/>
          <w:bCs/>
          <w:color w:val="10001F"/>
          <w:spacing w:val="-6"/>
          <w:sz w:val="24"/>
          <w:szCs w:val="24"/>
          <w:shd w:val="clear" w:color="auto" w:fill="FFFFFF"/>
        </w:rPr>
        <w:t xml:space="preserve">: </w:t>
      </w:r>
      <w:r w:rsidR="00D60F7F" w:rsidRPr="00D60F7F">
        <w:rPr>
          <w:rFonts w:ascii="Arial" w:hAnsi="Arial" w:cs="Arial"/>
          <w:b/>
          <w:bCs/>
          <w:color w:val="10001F"/>
          <w:sz w:val="24"/>
          <w:szCs w:val="24"/>
          <w:shd w:val="clear" w:color="auto" w:fill="FFFFFF"/>
        </w:rPr>
        <w:t>Expressões Lambdas</w:t>
      </w:r>
    </w:p>
    <w:p w14:paraId="70E0B918" w14:textId="6D1830F9" w:rsidR="00F37798" w:rsidRPr="006F524E" w:rsidRDefault="00F37798">
      <w:pPr>
        <w:rPr>
          <w:rFonts w:ascii="Arial" w:hAnsi="Arial" w:cs="Arial"/>
          <w:b/>
          <w:bCs/>
          <w:color w:val="10001F"/>
          <w:sz w:val="24"/>
          <w:szCs w:val="24"/>
          <w:shd w:val="clear" w:color="auto" w:fill="FFFFFF"/>
        </w:rPr>
      </w:pPr>
      <w:r w:rsidRPr="006F524E">
        <w:rPr>
          <w:rFonts w:ascii="Arial" w:hAnsi="Arial" w:cs="Arial"/>
          <w:b/>
          <w:bCs/>
          <w:color w:val="10001F"/>
          <w:sz w:val="24"/>
          <w:szCs w:val="24"/>
          <w:shd w:val="clear" w:color="auto" w:fill="FFFFFF"/>
        </w:rPr>
        <w:t>Aluno: Sávio Emerick</w:t>
      </w:r>
    </w:p>
    <w:p w14:paraId="203F4CDD" w14:textId="77777777" w:rsidR="006F524E" w:rsidRPr="006F524E" w:rsidRDefault="006F524E">
      <w:pPr>
        <w:rPr>
          <w:rFonts w:ascii="Arial" w:hAnsi="Arial" w:cs="Arial"/>
          <w:b/>
          <w:bCs/>
          <w:color w:val="10001F"/>
          <w:sz w:val="24"/>
          <w:szCs w:val="24"/>
          <w:shd w:val="clear" w:color="auto" w:fill="FFFFFF"/>
        </w:rPr>
      </w:pPr>
    </w:p>
    <w:p w14:paraId="042D92EB" w14:textId="6CC7A1E4" w:rsidR="006F524E" w:rsidRPr="006F524E" w:rsidRDefault="00D60F7F" w:rsidP="006F524E">
      <w:pPr>
        <w:rPr>
          <w:rFonts w:ascii="Arial" w:hAnsi="Arial" w:cs="Arial"/>
          <w:b/>
          <w:bCs/>
          <w:color w:val="10001F"/>
          <w:spacing w:val="-6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10001F"/>
          <w:spacing w:val="-6"/>
          <w:sz w:val="24"/>
          <w:szCs w:val="24"/>
          <w:shd w:val="clear" w:color="auto" w:fill="FFFFFF"/>
        </w:rPr>
        <w:t>O que são as expressões lambda no Java?</w:t>
      </w:r>
    </w:p>
    <w:p w14:paraId="636A028F" w14:textId="77777777" w:rsidR="006F524E" w:rsidRPr="006F524E" w:rsidRDefault="006F524E" w:rsidP="006F524E">
      <w:pPr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</w:pPr>
    </w:p>
    <w:p w14:paraId="0EB1BE4A" w14:textId="2E3C4DD7" w:rsidR="00D60F7F" w:rsidRPr="00D60F7F" w:rsidRDefault="00D60F7F" w:rsidP="00016CF5">
      <w:pPr>
        <w:ind w:firstLine="709"/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</w:pPr>
      <w:r w:rsidRPr="00D60F7F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As expressões lambda</w:t>
      </w:r>
      <w:r w:rsidR="00016CF5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 xml:space="preserve">, também chamadas de </w:t>
      </w:r>
      <w:r w:rsidRPr="00D60F7F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funções anônimas</w:t>
      </w:r>
      <w:r w:rsidR="00016CF5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,</w:t>
      </w:r>
      <w:r w:rsidRPr="00D60F7F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 xml:space="preserve"> </w:t>
      </w:r>
      <w:r w:rsidR="00016CF5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são funções que</w:t>
      </w:r>
      <w:r w:rsidRPr="00D60F7F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 xml:space="preserve"> não possuem um nome e não pertencem a nenhuma classe</w:t>
      </w:r>
      <w:r w:rsidR="00016CF5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, possuindo apenas a implementação de tal função</w:t>
      </w:r>
      <w:r w:rsidRPr="00D60F7F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.</w:t>
      </w:r>
    </w:p>
    <w:p w14:paraId="53DDE2A4" w14:textId="35C4132C" w:rsidR="00D60F7F" w:rsidRPr="00D60F7F" w:rsidRDefault="00D60F7F" w:rsidP="00D60F7F">
      <w:pPr>
        <w:ind w:firstLine="709"/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</w:pPr>
      <w:r w:rsidRPr="00D60F7F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 xml:space="preserve">Conceitualmente, as "lambdas </w:t>
      </w:r>
      <w:proofErr w:type="spellStart"/>
      <w:r w:rsidRPr="00D60F7F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expressions</w:t>
      </w:r>
      <w:proofErr w:type="spellEnd"/>
      <w:r w:rsidRPr="00D60F7F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" expressam instâncias de interfaces funcionais (</w:t>
      </w:r>
      <w:r w:rsidR="00016CF5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Interfaces</w:t>
      </w:r>
      <w:r w:rsidRPr="00D60F7F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 xml:space="preserve"> sinalizadas com a notação @FuncionalInterface), </w:t>
      </w:r>
      <w:r w:rsidR="00411549" w:rsidRPr="00D60F7F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ou seja,</w:t>
      </w:r>
      <w:r w:rsidR="00016CF5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 xml:space="preserve"> </w:t>
      </w:r>
      <w:r w:rsidRPr="00D60F7F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são implementa</w:t>
      </w:r>
      <w:r w:rsidR="00016CF5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ções de</w:t>
      </w:r>
      <w:r w:rsidRPr="00D60F7F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 xml:space="preserve"> um método definido por uma interface funcional</w:t>
      </w:r>
      <w:r w:rsidR="00016CF5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 xml:space="preserve"> (uma interface que possui apenas um método abstrato</w:t>
      </w:r>
      <w:r w:rsidR="00411549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 xml:space="preserve"> e pode ou não possuir métodos estáticos e default</w:t>
      </w:r>
      <w:r w:rsidR="00016CF5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)</w:t>
      </w:r>
      <w:r w:rsidRPr="00D60F7F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.</w:t>
      </w:r>
    </w:p>
    <w:p w14:paraId="662BA7CB" w14:textId="10308186" w:rsidR="00016CF5" w:rsidRDefault="00016CF5" w:rsidP="00016CF5">
      <w:pPr>
        <w:ind w:firstLine="709"/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Utiliza-se expressões lambda quando s</w:t>
      </w:r>
      <w:r w:rsidRPr="00016CF5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e busca</w:t>
      </w:r>
      <w:r w:rsidR="00D60F7F" w:rsidRPr="00016CF5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 xml:space="preserve"> redu</w:t>
      </w:r>
      <w:r w:rsidRPr="00016CF5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zir</w:t>
      </w:r>
      <w:r w:rsidR="00D60F7F" w:rsidRPr="00016CF5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 xml:space="preserve"> a quantidade de classes criadas e, </w:t>
      </w:r>
      <w:r w:rsidRPr="00016CF5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consequentemente</w:t>
      </w:r>
      <w:r w:rsidR="00D60F7F" w:rsidRPr="00016CF5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, a quantidade de linhas de código que</w:t>
      </w:r>
      <w:r w:rsidRPr="00016CF5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 xml:space="preserve"> foram escritas</w:t>
      </w:r>
      <w:r w:rsidR="00D60F7F" w:rsidRPr="00016CF5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.</w:t>
      </w:r>
    </w:p>
    <w:p w14:paraId="5033272D" w14:textId="2586490B" w:rsidR="00016CF5" w:rsidRPr="00016CF5" w:rsidRDefault="00016CF5" w:rsidP="00016CF5">
      <w:pPr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ab/>
        <w:t>Características das funções lambda:</w:t>
      </w:r>
    </w:p>
    <w:p w14:paraId="74709338" w14:textId="543B9B9E" w:rsidR="00D60F7F" w:rsidRDefault="00016CF5" w:rsidP="00016CF5">
      <w:pPr>
        <w:pStyle w:val="PargrafodaLista"/>
        <w:numPr>
          <w:ilvl w:val="0"/>
          <w:numId w:val="3"/>
        </w:numPr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 xml:space="preserve">Tipagem opcional de </w:t>
      </w:r>
      <w:proofErr w:type="spellStart"/>
      <w:r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parametros</w:t>
      </w:r>
      <w:proofErr w:type="spellEnd"/>
      <w:r w:rsidR="00D60F7F" w:rsidRPr="00016CF5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Os</w:t>
      </w:r>
      <w:r w:rsidR="00D60F7F" w:rsidRPr="00016CF5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 xml:space="preserve"> tipo</w:t>
      </w:r>
      <w:r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s</w:t>
      </w:r>
      <w:r w:rsidR="00D60F7F" w:rsidRPr="00016CF5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 xml:space="preserve"> dos parâmetros </w:t>
      </w:r>
      <w:r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d</w:t>
      </w:r>
      <w:r w:rsidR="00D60F7F" w:rsidRPr="00016CF5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 xml:space="preserve">a função </w:t>
      </w:r>
      <w:r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 xml:space="preserve">são </w:t>
      </w:r>
      <w:r w:rsidR="00D60F7F" w:rsidRPr="00016CF5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opcionais. O compilador infer</w:t>
      </w:r>
      <w:r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e</w:t>
      </w:r>
      <w:r w:rsidR="00D60F7F" w:rsidRPr="00016CF5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 xml:space="preserve"> o tipo com base no parâmetro;</w:t>
      </w:r>
    </w:p>
    <w:p w14:paraId="55EB7D1F" w14:textId="7ACE3EE1" w:rsidR="00D60F7F" w:rsidRDefault="00411549" w:rsidP="00016CF5">
      <w:pPr>
        <w:pStyle w:val="PargrafodaLista"/>
        <w:numPr>
          <w:ilvl w:val="0"/>
          <w:numId w:val="3"/>
        </w:numPr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O u</w:t>
      </w:r>
      <w:r w:rsidR="00D60F7F" w:rsidRPr="00016CF5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 xml:space="preserve">so dos parênteses </w:t>
      </w:r>
      <w:r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 xml:space="preserve">para passar parâmetros </w:t>
      </w:r>
      <w:r w:rsidR="00016CF5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só é obrigatório se a função não tiver parâmetros ou se houver mais de um parâmetro.</w:t>
      </w:r>
    </w:p>
    <w:p w14:paraId="1E4015F0" w14:textId="410F0B13" w:rsidR="00D60F7F" w:rsidRDefault="00D60F7F" w:rsidP="00016CF5">
      <w:pPr>
        <w:pStyle w:val="PargrafodaLista"/>
        <w:numPr>
          <w:ilvl w:val="0"/>
          <w:numId w:val="3"/>
        </w:numPr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</w:pPr>
      <w:r w:rsidRPr="00016CF5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Uso opcionais das chaves</w:t>
      </w:r>
      <w:r w:rsidR="00411549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 xml:space="preserve">. </w:t>
      </w:r>
      <w:r w:rsidRPr="00016CF5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Caso o corpo d</w:t>
      </w:r>
      <w:r w:rsidR="00411549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a função</w:t>
      </w:r>
      <w:r w:rsidRPr="00016CF5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 xml:space="preserve"> contenha um único argumento, não é necessário delimitar o uso das chaves no bloco de código;</w:t>
      </w:r>
    </w:p>
    <w:p w14:paraId="71F55280" w14:textId="546B77AC" w:rsidR="00411549" w:rsidRPr="006F524E" w:rsidRDefault="00411549" w:rsidP="00411549">
      <w:pPr>
        <w:pStyle w:val="PargrafodaLista"/>
        <w:numPr>
          <w:ilvl w:val="0"/>
          <w:numId w:val="3"/>
        </w:numPr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O</w:t>
      </w:r>
      <w:r w:rsidR="00D60F7F" w:rsidRPr="00411549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 xml:space="preserve"> "</w:t>
      </w:r>
      <w:proofErr w:type="spellStart"/>
      <w:r w:rsidR="00D60F7F" w:rsidRPr="00411549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return</w:t>
      </w:r>
      <w:proofErr w:type="spellEnd"/>
      <w:r w:rsidR="00D60F7F" w:rsidRPr="00411549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 xml:space="preserve">" é opcional: O compilador retorna automaticamente o valor se o corpo </w:t>
      </w:r>
      <w:r w:rsidRPr="00411549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contiver</w:t>
      </w:r>
      <w:r w:rsidR="00D60F7F" w:rsidRPr="00411549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 xml:space="preserve"> uma única expressão.</w:t>
      </w:r>
    </w:p>
    <w:p w14:paraId="0C7AB749" w14:textId="47E32659" w:rsidR="006F524E" w:rsidRPr="006F524E" w:rsidRDefault="006F524E" w:rsidP="00D60F7F">
      <w:pPr>
        <w:ind w:firstLine="709"/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</w:pPr>
    </w:p>
    <w:sectPr w:rsidR="006F524E" w:rsidRPr="006F5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006A"/>
    <w:multiLevelType w:val="hybridMultilevel"/>
    <w:tmpl w:val="C1880876"/>
    <w:lvl w:ilvl="0" w:tplc="A93016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CE3DC8"/>
    <w:multiLevelType w:val="hybridMultilevel"/>
    <w:tmpl w:val="F8F212C0"/>
    <w:lvl w:ilvl="0" w:tplc="7414B5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3951B6C"/>
    <w:multiLevelType w:val="hybridMultilevel"/>
    <w:tmpl w:val="6ABC4574"/>
    <w:lvl w:ilvl="0" w:tplc="AB2C4B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41721353">
    <w:abstractNumId w:val="2"/>
  </w:num>
  <w:num w:numId="2" w16cid:durableId="489952579">
    <w:abstractNumId w:val="0"/>
  </w:num>
  <w:num w:numId="3" w16cid:durableId="734621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98"/>
    <w:rsid w:val="00016CF5"/>
    <w:rsid w:val="001B6A6A"/>
    <w:rsid w:val="003B49A8"/>
    <w:rsid w:val="00411549"/>
    <w:rsid w:val="005B4CD1"/>
    <w:rsid w:val="00615DC7"/>
    <w:rsid w:val="006F524E"/>
    <w:rsid w:val="008A5490"/>
    <w:rsid w:val="00903D48"/>
    <w:rsid w:val="009D222E"/>
    <w:rsid w:val="00B14EA6"/>
    <w:rsid w:val="00D60F7F"/>
    <w:rsid w:val="00F37798"/>
    <w:rsid w:val="00FB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881B4"/>
  <w15:chartTrackingRefBased/>
  <w15:docId w15:val="{3C1BCD43-2383-4E58-A700-4D8FC75F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7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7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7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7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7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7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7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7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7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7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7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77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77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77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77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77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77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7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7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7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7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77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77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77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7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77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77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4148</TotalTime>
  <Pages>1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Emerick</dc:creator>
  <cp:keywords/>
  <dc:description/>
  <cp:lastModifiedBy>Savio Emerick</cp:lastModifiedBy>
  <cp:revision>3</cp:revision>
  <cp:lastPrinted>2024-09-09T19:26:00Z</cp:lastPrinted>
  <dcterms:created xsi:type="dcterms:W3CDTF">2024-06-27T20:58:00Z</dcterms:created>
  <dcterms:modified xsi:type="dcterms:W3CDTF">2024-09-09T19:29:00Z</dcterms:modified>
</cp:coreProperties>
</file>