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Проектная работа по модулю</w:t>
      </w:r>
    </w:p>
    <w:p w:rsidR="00000000" w:rsidDel="00000000" w:rsidP="00000000" w:rsidRDefault="00000000" w:rsidRPr="00000000" w14:paraId="00000002">
      <w:pPr>
        <w:widowControl w:val="0"/>
        <w:spacing w:after="160" w:line="240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“DWH”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необходимо сделать?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Источником данных будет база данных bookings, знакомая вам по курсу SQL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подключаемся к yandex облаку. Host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84.201.153.170</w:t>
      </w:r>
      <w:r w:rsidDel="00000000" w:rsidR="00000000" w:rsidRPr="00000000">
        <w:rPr>
          <w:rtl w:val="0"/>
        </w:rPr>
        <w:t xml:space="preserve">, порт - 19001, база данных - demo, пользователь - netology, пароль - NetoSQL2019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Комментарий. </w:t>
      </w:r>
      <w:r w:rsidDel="00000000" w:rsidR="00000000" w:rsidRPr="00000000">
        <w:rPr>
          <w:i w:val="1"/>
          <w:rtl w:val="0"/>
        </w:rPr>
        <w:t xml:space="preserve">Если у Вас после курса по SQL осталась развернутая база по авиаперевозкам - можно работать с ней.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Описание базы данных: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https://edu.postgrespro.ru/bookings.pdf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 Работаем в схеме </w:t>
      </w:r>
      <w:r w:rsidDel="00000000" w:rsidR="00000000" w:rsidRPr="00000000">
        <w:rPr>
          <w:b w:val="1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рамках итоговой работы будет необходимо: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Сохранить таблицы с фактами и размерностями в csv файлы (каждая таблица - отдельный csv-файл).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 качестве альтернативы можно запустить чистую базу данных в докере и создать там таблицы с фактами и размерностями. *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Наполнить базу данными из бд bookings при помощи ETL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Требуемые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Fact_Flights - содержит совершенные перелеты. Если в рамках билета был сложный маршрут с пересадками - каждый сегмент учитываем независимо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Пассажир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Дата и время вылета (факт)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Дата и время прилета (факт)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Задержка вылета (разница между фактической и запланированной датой в секундах)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Задержка прилета (разница между фактической и запланированной датой в секундах)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Самолет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Аэропорт вылета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Аэропорт прилета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Класс обслуживания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Стоимость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Dim_Calendar - справочник дат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Dim_Passengers - справочник пассажиров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Dim_Aircrafts - справочник самолетов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Dim_Airports - справочник аэропортов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Dim_Tariff - справочник тарифов (Эконом/бизнес и тд)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Правила оценивания: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10"/>
        <w:gridCol w:w="1785"/>
        <w:tblGridChange w:id="0">
          <w:tblGrid>
            <w:gridCol w:w="465"/>
            <w:gridCol w:w="711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SQL-скрипт создания таблицы фактов и всех справочников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Реализован ETL загрузки таблицы фактов и всех справочников (кроме DIM_Calendar - его можно прям в SQL сгенерировать)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Реализованы проверки качества данных.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каждой таблицы в хранилище необходимо придумать и реализовать как минимум 3-4 проверки качества данных. Например, дата фактического вылета не может быть больше сегодняшнего дня. Описание каждой проверки должно быть в документации (см пункт 4)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Некачественные строки записываются в отдельные rejected-таблицы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Предоставлена документация, описывающая процедуру ETL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SQL-скрипты, трансформации и документация выложены на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Итого - максимум можно набрать 150 баллов. Для зачета необходимо набрать минимум 90 баллов.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* Если вы сделали какое-то задание не для всех таблиц (например, реализовали процедуру качества данных только для таблицы фактов, и не реализовали для справочников) - в 3 и 4 задании таблица фактов оценивается в 10 баллов, каждая из таблиц-справочников (кроме Dim_Calendar) - в 5. Сделали только для таблицы фактов без ошибок - 10 баллов из 30.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 качестве решения надо прислать: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Ссылку на github или архив с материалами (SQL-скрипты, трансформации, документация)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ER-диаграмму созданной вами базы данных хранилища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Скриншоты ETL-процессов</w:t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76" w:lineRule="auto"/>
        <w:ind w:left="72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.postgrespro.ru/bookings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