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MINI PROJECT - ECOMMERCE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contextualSpacing w:val="0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horizontal line" id="2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contextualSpacing w:val="0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The mini project - Ecommerce is made using JAVA with its swing features to give it an elegant app like look while keeping it as functional as possible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6"/>
          <w:szCs w:val="26"/>
        </w:rPr>
      </w:pPr>
      <w:bookmarkStart w:colFirst="0" w:colLast="0" w:name="_la5jp5tnimjw" w:id="4"/>
      <w:bookmarkEnd w:id="4"/>
      <w:r w:rsidDel="00000000" w:rsidR="00000000" w:rsidRPr="00000000">
        <w:rPr>
          <w:rtl w:val="0"/>
        </w:rPr>
        <w:t xml:space="preserve">The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 xml:space="preserve">The project underwent several changes in its development phase and the current version is the 4 iteration of the same. The changes ranged from several business logic changes to the U.I of the code itself. The major changes included a custom logo, complete overhaul of the UI including adding animated banners, file manager for uploading pictures through file selector directly onto the database and its retrieval, etc to name a few.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The code features AUDIO player to give the end user a rich experience, a splash screen loading bar during the small loading delays and a fully interactive validation system of the registration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8c7252"/>
          <w:sz w:val="24"/>
          <w:szCs w:val="24"/>
        </w:rPr>
      </w:pPr>
      <w:bookmarkStart w:colFirst="0" w:colLast="0" w:name="_m8iimuc11ozk" w:id="5"/>
      <w:bookmarkEnd w:id="5"/>
      <w:r w:rsidDel="00000000" w:rsidR="00000000" w:rsidRPr="00000000">
        <w:rPr>
          <w:rtl w:val="0"/>
        </w:rPr>
        <w:t xml:space="preserve">Upcoming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project is planned to be added to a fully functional online Help-page for guiding the user through the various menus in the project and the interactions.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UI revamp is planned for the project -- &gt; ECOM 5.0.(will be functional soon)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feedback form will be included for the user to share their opinions and suggestions.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robust Billing system to be implemented to give a real web like experience.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footerReference r:id="rId10" w:type="default"/>
      <w:pgSz w:h="15840" w:w="12240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contextualSpacing w:val="0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3" name="image3.png"/>
          <a:graphic>
            <a:graphicData uri="http://schemas.openxmlformats.org/drawingml/2006/picture">
              <pic:pic>
                <pic:nvPicPr>
                  <pic:cNvPr descr="horizontal line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contextualSpacing w:val="0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contextualSpacing w:val="0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contextualSpacing w:val="0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horizontal line" id="4" name="image4.png"/>
          <a:graphic>
            <a:graphicData uri="http://schemas.openxmlformats.org/drawingml/2006/picture">
              <pic:pic>
                <pic:nvPicPr>
                  <pic:cNvPr descr="horizontal line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