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7805" w14:textId="77777777" w:rsidR="00141B8C" w:rsidRPr="00141B8C" w:rsidRDefault="00141B8C" w:rsidP="00141B8C">
      <w:pPr>
        <w:rPr>
          <w:b/>
          <w:bCs/>
          <w:sz w:val="28"/>
          <w:szCs w:val="28"/>
        </w:rPr>
      </w:pPr>
      <w:r w:rsidRPr="00141B8C">
        <w:rPr>
          <w:b/>
          <w:bCs/>
          <w:sz w:val="28"/>
          <w:szCs w:val="28"/>
        </w:rPr>
        <w:t>Assignment-2</w:t>
      </w:r>
    </w:p>
    <w:p w14:paraId="51E94257" w14:textId="77777777" w:rsidR="004D5AEE" w:rsidRDefault="004D5AEE" w:rsidP="006D0D17">
      <w:pPr>
        <w:rPr>
          <w:b/>
          <w:bCs/>
          <w:sz w:val="28"/>
          <w:szCs w:val="28"/>
        </w:rPr>
      </w:pPr>
      <w:r w:rsidRPr="004D5AEE">
        <w:rPr>
          <w:b/>
          <w:bCs/>
          <w:sz w:val="28"/>
          <w:szCs w:val="28"/>
        </w:rPr>
        <w:t xml:space="preserve">SESSION-23 </w:t>
      </w:r>
    </w:p>
    <w:p w14:paraId="31B93B5F" w14:textId="4F322604" w:rsidR="006D0D17" w:rsidRPr="004D5AEE" w:rsidRDefault="004D5AEE" w:rsidP="006D0D17">
      <w:pPr>
        <w:rPr>
          <w:sz w:val="28"/>
          <w:szCs w:val="28"/>
        </w:rPr>
      </w:pPr>
      <w:r w:rsidRPr="004D5AEE">
        <w:rPr>
          <w:b/>
          <w:bCs/>
          <w:sz w:val="28"/>
          <w:szCs w:val="28"/>
        </w:rPr>
        <w:t>Writing Test cases in JIRA.</w:t>
      </w:r>
    </w:p>
    <w:p w14:paraId="2A27674E" w14:textId="69DB0184" w:rsidR="006D0D17" w:rsidRDefault="004D5AEE" w:rsidP="006D0D17">
      <w:pPr>
        <w:rPr>
          <w:b/>
          <w:bCs/>
          <w:sz w:val="24"/>
          <w:szCs w:val="24"/>
        </w:rPr>
      </w:pPr>
      <w:r w:rsidRPr="00C72522">
        <w:rPr>
          <w:b/>
          <w:bCs/>
          <w:sz w:val="24"/>
          <w:szCs w:val="24"/>
        </w:rPr>
        <w:t xml:space="preserve">Q-1. </w:t>
      </w:r>
      <w:r w:rsidR="006D0D17" w:rsidRPr="00C72522">
        <w:rPr>
          <w:b/>
          <w:bCs/>
          <w:sz w:val="24"/>
          <w:szCs w:val="24"/>
        </w:rPr>
        <w:t>Log in to your JIRA test project and create a new test case for the 'Add to Cart' feature found in shopping apps like Flipkart or Myntra, including a clear summary and description.</w:t>
      </w:r>
    </w:p>
    <w:p w14:paraId="51FC9820" w14:textId="4B5A013A" w:rsidR="00C72522" w:rsidRDefault="00C72522" w:rsidP="006D0D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ECBF1C3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Case Details</w:t>
      </w:r>
    </w:p>
    <w:p w14:paraId="61069BB5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Issue Type: Test (or Task, if Test issue type is unavailable)</w:t>
      </w:r>
    </w:p>
    <w:p w14:paraId="55904EBC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Summary:</w:t>
      </w:r>
    </w:p>
    <w:p w14:paraId="1C29764A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Verify that a user can successfully add a product to the shopping cart.</w:t>
      </w:r>
    </w:p>
    <w:p w14:paraId="7DABAF40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Description: Feature: Add to Cart</w:t>
      </w:r>
    </w:p>
    <w:p w14:paraId="3E6F1732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Objective:</w:t>
      </w:r>
    </w:p>
    <w:p w14:paraId="46D9B733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Verify that clicking the Add to Cart button adds the selected product to the shopping cart successfully.</w:t>
      </w:r>
    </w:p>
    <w:p w14:paraId="2955F7CB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Preconditions:</w:t>
      </w:r>
    </w:p>
    <w:p w14:paraId="620FFF89" w14:textId="77777777" w:rsidR="00C72522" w:rsidRPr="00C72522" w:rsidRDefault="00C72522" w:rsidP="00C72522">
      <w:pPr>
        <w:numPr>
          <w:ilvl w:val="0"/>
          <w:numId w:val="1"/>
        </w:numPr>
        <w:rPr>
          <w:sz w:val="24"/>
          <w:szCs w:val="24"/>
        </w:rPr>
      </w:pPr>
      <w:r w:rsidRPr="00C72522">
        <w:rPr>
          <w:sz w:val="24"/>
          <w:szCs w:val="24"/>
        </w:rPr>
        <w:t>User is logged into the application.</w:t>
      </w:r>
    </w:p>
    <w:p w14:paraId="1ACB0DFA" w14:textId="77777777" w:rsidR="00C72522" w:rsidRPr="00C72522" w:rsidRDefault="00C72522" w:rsidP="00C72522">
      <w:pPr>
        <w:numPr>
          <w:ilvl w:val="0"/>
          <w:numId w:val="1"/>
        </w:numPr>
        <w:rPr>
          <w:sz w:val="24"/>
          <w:szCs w:val="24"/>
        </w:rPr>
      </w:pPr>
      <w:r w:rsidRPr="00C72522">
        <w:rPr>
          <w:sz w:val="24"/>
          <w:szCs w:val="24"/>
        </w:rPr>
        <w:t>Product is available in stock. l Internet connection is active.</w:t>
      </w:r>
    </w:p>
    <w:p w14:paraId="7AE3F62D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Steps:</w:t>
      </w:r>
    </w:p>
    <w:p w14:paraId="16680BB2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Open the application.</w:t>
      </w:r>
    </w:p>
    <w:p w14:paraId="30955C25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Login with valid credentials.</w:t>
      </w:r>
    </w:p>
    <w:p w14:paraId="6CFCBEEC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Search for a product.</w:t>
      </w:r>
    </w:p>
    <w:p w14:paraId="37354884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Open the product details page.</w:t>
      </w:r>
    </w:p>
    <w:p w14:paraId="122BAF45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Click Add to Cart.</w:t>
      </w:r>
    </w:p>
    <w:p w14:paraId="30EFB033" w14:textId="77777777" w:rsidR="00C72522" w:rsidRPr="00C72522" w:rsidRDefault="00C72522" w:rsidP="00C72522">
      <w:pPr>
        <w:numPr>
          <w:ilvl w:val="0"/>
          <w:numId w:val="2"/>
        </w:numPr>
        <w:rPr>
          <w:sz w:val="24"/>
          <w:szCs w:val="24"/>
        </w:rPr>
      </w:pPr>
      <w:r w:rsidRPr="00C72522">
        <w:rPr>
          <w:sz w:val="24"/>
          <w:szCs w:val="24"/>
        </w:rPr>
        <w:t>Open the shopping cart.</w:t>
      </w:r>
    </w:p>
    <w:p w14:paraId="76476EF6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Expected Result:</w:t>
      </w:r>
    </w:p>
    <w:p w14:paraId="02846930" w14:textId="13217C70" w:rsidR="00C72522" w:rsidRPr="00ED59C3" w:rsidRDefault="00C72522" w:rsidP="006D0D17">
      <w:pPr>
        <w:rPr>
          <w:sz w:val="24"/>
          <w:szCs w:val="24"/>
        </w:rPr>
      </w:pPr>
      <w:r w:rsidRPr="00C72522">
        <w:rPr>
          <w:sz w:val="24"/>
          <w:szCs w:val="24"/>
        </w:rPr>
        <w:t>The selected product should appear in the shopping cart, and the cart count should increase by one.</w:t>
      </w:r>
    </w:p>
    <w:p w14:paraId="2029D462" w14:textId="3EF6D809" w:rsidR="006D0D17" w:rsidRPr="00ED59C3" w:rsidRDefault="004D5AEE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 xml:space="preserve">Q-2. </w:t>
      </w:r>
      <w:r w:rsidR="006D0D17" w:rsidRPr="00ED59C3">
        <w:rPr>
          <w:b/>
          <w:bCs/>
          <w:sz w:val="24"/>
          <w:szCs w:val="24"/>
        </w:rPr>
        <w:t xml:space="preserve">Link your newly created 'Add to Cart' test case to an existing user story or epic in JIRA that represents the shopping cart </w:t>
      </w:r>
      <w:proofErr w:type="gramStart"/>
      <w:r w:rsidR="006D0D17" w:rsidRPr="00ED59C3">
        <w:rPr>
          <w:b/>
          <w:bCs/>
          <w:sz w:val="24"/>
          <w:szCs w:val="24"/>
        </w:rPr>
        <w:lastRenderedPageBreak/>
        <w:t>module.&lt;</w:t>
      </w:r>
      <w:proofErr w:type="spellStart"/>
      <w:proofErr w:type="gramEnd"/>
      <w:r w:rsidR="006D0D17" w:rsidRPr="00ED59C3">
        <w:rPr>
          <w:b/>
          <w:bCs/>
          <w:sz w:val="24"/>
          <w:szCs w:val="24"/>
        </w:rPr>
        <w:t>br</w:t>
      </w:r>
      <w:proofErr w:type="spellEnd"/>
      <w:r w:rsidR="006D0D17" w:rsidRPr="00ED59C3">
        <w:rPr>
          <w:b/>
          <w:bCs/>
          <w:sz w:val="24"/>
          <w:szCs w:val="24"/>
        </w:rPr>
        <w:t>&gt;&lt;</w:t>
      </w:r>
      <w:proofErr w:type="spellStart"/>
      <w:r w:rsidR="006D0D17" w:rsidRPr="00ED59C3">
        <w:rPr>
          <w:b/>
          <w:bCs/>
          <w:sz w:val="24"/>
          <w:szCs w:val="24"/>
        </w:rPr>
        <w:t>br</w:t>
      </w:r>
      <w:proofErr w:type="spellEnd"/>
      <w:r w:rsidR="006D0D17" w:rsidRPr="00ED59C3">
        <w:rPr>
          <w:b/>
          <w:bCs/>
          <w:sz w:val="24"/>
          <w:szCs w:val="24"/>
        </w:rPr>
        <w:t>&gt;&lt;</w:t>
      </w:r>
      <w:proofErr w:type="spellStart"/>
      <w:r w:rsidR="006D0D17" w:rsidRPr="00ED59C3">
        <w:rPr>
          <w:b/>
          <w:bCs/>
          <w:sz w:val="24"/>
          <w:szCs w:val="24"/>
        </w:rPr>
        <w:t>em</w:t>
      </w:r>
      <w:proofErr w:type="spellEnd"/>
      <w:r w:rsidR="006D0D17" w:rsidRPr="00ED59C3">
        <w:rPr>
          <w:b/>
          <w:bCs/>
          <w:sz w:val="24"/>
          <w:szCs w:val="24"/>
        </w:rPr>
        <w:t>&gt;&lt;strong&gt;Hint:&lt;/strong&gt; Use the 'Link Issue' or 'Associate to Story' option in the test case details.&lt;/</w:t>
      </w:r>
      <w:proofErr w:type="spellStart"/>
      <w:r w:rsidR="006D0D17" w:rsidRPr="00ED59C3">
        <w:rPr>
          <w:b/>
          <w:bCs/>
          <w:sz w:val="24"/>
          <w:szCs w:val="24"/>
        </w:rPr>
        <w:t>em</w:t>
      </w:r>
      <w:proofErr w:type="spellEnd"/>
      <w:r w:rsidR="006D0D17" w:rsidRPr="00ED59C3">
        <w:rPr>
          <w:b/>
          <w:bCs/>
          <w:sz w:val="24"/>
          <w:szCs w:val="24"/>
        </w:rPr>
        <w:t>&gt;</w:t>
      </w:r>
    </w:p>
    <w:p w14:paraId="7780CA65" w14:textId="5F9415BE" w:rsidR="00C72522" w:rsidRPr="00ED59C3" w:rsidRDefault="00C72522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>Ans.</w:t>
      </w:r>
    </w:p>
    <w:p w14:paraId="79E4D134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Linked Issue</w:t>
      </w:r>
    </w:p>
    <w:p w14:paraId="5A3AB89E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Epic: Food Delivery App Features</w:t>
      </w:r>
    </w:p>
    <w:p w14:paraId="19C961A3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User Story:</w:t>
      </w:r>
    </w:p>
    <w:p w14:paraId="5DB374B1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"As a customer, I want to add products to my shopping cart so that I can purchase them later."</w:t>
      </w:r>
    </w:p>
    <w:p w14:paraId="48909945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Relationship:</w:t>
      </w:r>
    </w:p>
    <w:p w14:paraId="250E17DD" w14:textId="4547864E" w:rsidR="00C72522" w:rsidRPr="00ED59C3" w:rsidRDefault="00C72522" w:rsidP="006D0D17">
      <w:pPr>
        <w:rPr>
          <w:sz w:val="24"/>
          <w:szCs w:val="24"/>
        </w:rPr>
      </w:pPr>
      <w:r w:rsidRPr="00C72522">
        <w:rPr>
          <w:sz w:val="24"/>
          <w:szCs w:val="24"/>
        </w:rPr>
        <w:t>Test Case → Tests → User Story</w:t>
      </w:r>
    </w:p>
    <w:p w14:paraId="578E0835" w14:textId="670FF24E" w:rsidR="006D0D17" w:rsidRPr="00ED59C3" w:rsidRDefault="004D5AEE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 xml:space="preserve">Q-3. </w:t>
      </w:r>
      <w:r w:rsidR="006D0D17" w:rsidRPr="00ED59C3">
        <w:rPr>
          <w:b/>
          <w:bCs/>
          <w:sz w:val="24"/>
          <w:szCs w:val="24"/>
        </w:rPr>
        <w:t>Add at least two relevant attachments (such as a screenshot of the cart UI and a sample test data file) to your 'Add to Cart' test case in JIRA.</w:t>
      </w:r>
    </w:p>
    <w:p w14:paraId="6B6FE523" w14:textId="77777777" w:rsidR="00C72522" w:rsidRPr="00ED59C3" w:rsidRDefault="00C72522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>Ans.</w:t>
      </w:r>
    </w:p>
    <w:p w14:paraId="6C268399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Attachments Added</w:t>
      </w:r>
    </w:p>
    <w:tbl>
      <w:tblPr>
        <w:tblW w:w="7387" w:type="dxa"/>
        <w:tblInd w:w="-38" w:type="dxa"/>
        <w:tblCellMar>
          <w:top w:w="49" w:type="dxa"/>
          <w:left w:w="38" w:type="dxa"/>
          <w:right w:w="39" w:type="dxa"/>
        </w:tblCellMar>
        <w:tblLook w:val="04A0" w:firstRow="1" w:lastRow="0" w:firstColumn="1" w:lastColumn="0" w:noHBand="0" w:noVBand="1"/>
      </w:tblPr>
      <w:tblGrid>
        <w:gridCol w:w="1525"/>
        <w:gridCol w:w="5862"/>
      </w:tblGrid>
      <w:tr w:rsidR="00C72522" w:rsidRPr="00C72522" w14:paraId="6D16D8B8" w14:textId="77777777" w:rsidTr="009349FA">
        <w:trPr>
          <w:trHeight w:val="356"/>
        </w:trPr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C9374D4" w14:textId="77777777" w:rsidR="00C72522" w:rsidRPr="00C72522" w:rsidRDefault="00C72522" w:rsidP="009349FA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Attachment</w:t>
            </w:r>
          </w:p>
        </w:tc>
        <w:tc>
          <w:tcPr>
            <w:tcW w:w="5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FF5A063" w14:textId="77777777" w:rsidR="00C72522" w:rsidRPr="00C72522" w:rsidRDefault="00C72522" w:rsidP="009349FA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Purpose</w:t>
            </w:r>
          </w:p>
        </w:tc>
      </w:tr>
      <w:tr w:rsidR="00C72522" w:rsidRPr="00C72522" w14:paraId="413E62A0" w14:textId="77777777" w:rsidTr="009349FA">
        <w:trPr>
          <w:trHeight w:val="336"/>
        </w:trPr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2084F41F" w14:textId="77777777" w:rsidR="00C72522" w:rsidRPr="00C72522" w:rsidRDefault="00C72522" w:rsidP="009349FA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Cart_UI.png</w:t>
            </w:r>
          </w:p>
        </w:tc>
        <w:tc>
          <w:tcPr>
            <w:tcW w:w="5863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279604AF" w14:textId="77777777" w:rsidR="00C72522" w:rsidRPr="00C72522" w:rsidRDefault="00C72522" w:rsidP="009349FA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Screenshot of the Shopping Cart screen.</w:t>
            </w:r>
          </w:p>
        </w:tc>
      </w:tr>
      <w:tr w:rsidR="00C72522" w:rsidRPr="00C72522" w14:paraId="52EF08C9" w14:textId="77777777" w:rsidTr="009349FA">
        <w:trPr>
          <w:trHeight w:val="396"/>
        </w:trPr>
        <w:tc>
          <w:tcPr>
            <w:tcW w:w="7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A5EAF" w14:textId="77777777" w:rsidR="00C72522" w:rsidRPr="00C72522" w:rsidRDefault="00C72522" w:rsidP="009349FA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Test_Data.xlsx Sample product names, quantities, and expected cart results.</w:t>
            </w:r>
          </w:p>
        </w:tc>
      </w:tr>
    </w:tbl>
    <w:p w14:paraId="7421757F" w14:textId="3730DD1D" w:rsidR="00C72522" w:rsidRPr="00ED59C3" w:rsidRDefault="00C72522" w:rsidP="006D0D17">
      <w:pPr>
        <w:rPr>
          <w:b/>
          <w:bCs/>
          <w:sz w:val="24"/>
          <w:szCs w:val="24"/>
        </w:rPr>
      </w:pPr>
    </w:p>
    <w:p w14:paraId="1A4EEFD7" w14:textId="733AD27E" w:rsidR="006D0D17" w:rsidRPr="00ED59C3" w:rsidRDefault="004D5AEE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 xml:space="preserve">Q-4. </w:t>
      </w:r>
      <w:r w:rsidR="006D0D17" w:rsidRPr="00ED59C3">
        <w:rPr>
          <w:b/>
          <w:bCs/>
          <w:sz w:val="24"/>
          <w:szCs w:val="24"/>
        </w:rPr>
        <w:t xml:space="preserve">Write three acceptance criteria for the 'Add to Cart' test case in JIRA, making sure they are clear, measurable, and relevant to typical e-commerce app </w:t>
      </w:r>
      <w:proofErr w:type="spellStart"/>
      <w:r w:rsidR="006D0D17" w:rsidRPr="00ED59C3">
        <w:rPr>
          <w:b/>
          <w:bCs/>
          <w:sz w:val="24"/>
          <w:szCs w:val="24"/>
        </w:rPr>
        <w:t>behavior</w:t>
      </w:r>
      <w:proofErr w:type="spellEnd"/>
      <w:r w:rsidR="006D0D17" w:rsidRPr="00ED59C3">
        <w:rPr>
          <w:b/>
          <w:bCs/>
          <w:sz w:val="24"/>
          <w:szCs w:val="24"/>
        </w:rPr>
        <w:t>.</w:t>
      </w:r>
    </w:p>
    <w:p w14:paraId="25670843" w14:textId="51F497A6" w:rsidR="00C72522" w:rsidRPr="00ED59C3" w:rsidRDefault="00C72522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>Ans.</w:t>
      </w:r>
    </w:p>
    <w:p w14:paraId="0B6259D8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Acceptance Criteria</w:t>
      </w:r>
    </w:p>
    <w:p w14:paraId="571D6C30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AC-1</w:t>
      </w:r>
    </w:p>
    <w:p w14:paraId="1ECC5A89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When a user clicks the Add to Cart button for an available product, the product should be added to the shopping cart successfully.</w:t>
      </w:r>
    </w:p>
    <w:p w14:paraId="20B9FF3B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AC-2</w:t>
      </w:r>
    </w:p>
    <w:p w14:paraId="1A813C86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The cart icon should immediately display the updated item count after a product is added.</w:t>
      </w:r>
    </w:p>
    <w:p w14:paraId="6AFB9C18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AC-3</w:t>
      </w:r>
    </w:p>
    <w:p w14:paraId="479AD713" w14:textId="51A0467E" w:rsidR="00C72522" w:rsidRPr="00ED59C3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lastRenderedPageBreak/>
        <w:t>If the same product is added multiple times, the application should update the product quantity instead of creating duplicate cart entries (as per business requirements).</w:t>
      </w:r>
    </w:p>
    <w:p w14:paraId="68CDFD3E" w14:textId="6AA535CC" w:rsidR="006D0D17" w:rsidRPr="00ED59C3" w:rsidRDefault="004D5AEE" w:rsidP="006D0D17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 xml:space="preserve">Q.5 </w:t>
      </w:r>
      <w:r w:rsidR="006D0D17" w:rsidRPr="00ED59C3">
        <w:rPr>
          <w:b/>
          <w:bCs/>
          <w:sz w:val="24"/>
          <w:szCs w:val="24"/>
        </w:rPr>
        <w:t xml:space="preserve">Choose a signup or login test case you entered in JIRA and revise it to add more technical depth: include detailed preconditions, test data, and expected results for both valid and invalid input </w:t>
      </w:r>
      <w:proofErr w:type="gramStart"/>
      <w:r w:rsidR="006D0D17" w:rsidRPr="00ED59C3">
        <w:rPr>
          <w:b/>
          <w:bCs/>
          <w:sz w:val="24"/>
          <w:szCs w:val="24"/>
        </w:rPr>
        <w:t>scenarios.&lt;</w:t>
      </w:r>
      <w:proofErr w:type="spellStart"/>
      <w:proofErr w:type="gramEnd"/>
      <w:r w:rsidR="006D0D17" w:rsidRPr="00ED59C3">
        <w:rPr>
          <w:b/>
          <w:bCs/>
          <w:sz w:val="24"/>
          <w:szCs w:val="24"/>
        </w:rPr>
        <w:t>br</w:t>
      </w:r>
      <w:proofErr w:type="spellEnd"/>
      <w:r w:rsidR="006D0D17" w:rsidRPr="00ED59C3">
        <w:rPr>
          <w:b/>
          <w:bCs/>
          <w:sz w:val="24"/>
          <w:szCs w:val="24"/>
        </w:rPr>
        <w:t>&gt;&lt;</w:t>
      </w:r>
      <w:proofErr w:type="spellStart"/>
      <w:r w:rsidR="006D0D17" w:rsidRPr="00ED59C3">
        <w:rPr>
          <w:b/>
          <w:bCs/>
          <w:sz w:val="24"/>
          <w:szCs w:val="24"/>
        </w:rPr>
        <w:t>br</w:t>
      </w:r>
      <w:proofErr w:type="spellEnd"/>
      <w:r w:rsidR="006D0D17" w:rsidRPr="00ED59C3">
        <w:rPr>
          <w:b/>
          <w:bCs/>
          <w:sz w:val="24"/>
          <w:szCs w:val="24"/>
        </w:rPr>
        <w:t>&gt;&lt;</w:t>
      </w:r>
      <w:proofErr w:type="spellStart"/>
      <w:r w:rsidR="006D0D17" w:rsidRPr="00ED59C3">
        <w:rPr>
          <w:b/>
          <w:bCs/>
          <w:sz w:val="24"/>
          <w:szCs w:val="24"/>
        </w:rPr>
        <w:t>em</w:t>
      </w:r>
      <w:proofErr w:type="spellEnd"/>
      <w:r w:rsidR="006D0D17" w:rsidRPr="00ED59C3">
        <w:rPr>
          <w:b/>
          <w:bCs/>
          <w:sz w:val="24"/>
          <w:szCs w:val="24"/>
        </w:rPr>
        <w:t>&gt;&lt;strong&gt;Hint:&lt;/strong&gt; Think about edge cases like blank fields, special characters, or already registered emails.&lt;/</w:t>
      </w:r>
      <w:proofErr w:type="spellStart"/>
      <w:r w:rsidR="006D0D17" w:rsidRPr="00ED59C3">
        <w:rPr>
          <w:b/>
          <w:bCs/>
          <w:sz w:val="24"/>
          <w:szCs w:val="24"/>
        </w:rPr>
        <w:t>em</w:t>
      </w:r>
      <w:proofErr w:type="spellEnd"/>
      <w:r w:rsidR="006D0D17" w:rsidRPr="00ED59C3">
        <w:rPr>
          <w:b/>
          <w:bCs/>
          <w:sz w:val="24"/>
          <w:szCs w:val="24"/>
        </w:rPr>
        <w:t>&gt;</w:t>
      </w:r>
    </w:p>
    <w:p w14:paraId="6B5300B1" w14:textId="45987855" w:rsidR="00C72522" w:rsidRPr="00C72522" w:rsidRDefault="00C72522" w:rsidP="00C72522">
      <w:pPr>
        <w:rPr>
          <w:b/>
          <w:bCs/>
          <w:sz w:val="24"/>
          <w:szCs w:val="24"/>
        </w:rPr>
      </w:pPr>
      <w:r w:rsidRPr="00ED59C3">
        <w:rPr>
          <w:b/>
          <w:bCs/>
          <w:sz w:val="24"/>
          <w:szCs w:val="24"/>
        </w:rPr>
        <w:t xml:space="preserve">Ans. </w:t>
      </w:r>
    </w:p>
    <w:p w14:paraId="02EE1481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Case ID</w:t>
      </w:r>
    </w:p>
    <w:p w14:paraId="0295411B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TC_LOGIN_001</w:t>
      </w:r>
    </w:p>
    <w:p w14:paraId="32EF4AAE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Summary</w:t>
      </w:r>
    </w:p>
    <w:p w14:paraId="2110C395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Verify Login Functionality using valid and invalid credentials.</w:t>
      </w:r>
    </w:p>
    <w:p w14:paraId="1B2BFD2E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Preconditions</w:t>
      </w:r>
    </w:p>
    <w:p w14:paraId="019C7D38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User is registered.</w:t>
      </w:r>
    </w:p>
    <w:p w14:paraId="6B7C86F6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Login page is accessible.</w:t>
      </w:r>
    </w:p>
    <w:p w14:paraId="23527F5C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Internet connection is available.</w:t>
      </w:r>
    </w:p>
    <w:p w14:paraId="2EECB255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database is available.</w:t>
      </w:r>
    </w:p>
    <w:p w14:paraId="49822C69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Data</w:t>
      </w:r>
    </w:p>
    <w:tbl>
      <w:tblPr>
        <w:tblW w:w="4910" w:type="dxa"/>
        <w:tblInd w:w="-38" w:type="dxa"/>
        <w:tblCellMar>
          <w:top w:w="49" w:type="dxa"/>
          <w:left w:w="38" w:type="dxa"/>
          <w:right w:w="37" w:type="dxa"/>
        </w:tblCellMar>
        <w:tblLook w:val="04A0" w:firstRow="1" w:lastRow="0" w:firstColumn="1" w:lastColumn="0" w:noHBand="0" w:noVBand="1"/>
      </w:tblPr>
      <w:tblGrid>
        <w:gridCol w:w="1842"/>
        <w:gridCol w:w="1933"/>
        <w:gridCol w:w="1135"/>
      </w:tblGrid>
      <w:tr w:rsidR="00C72522" w:rsidRPr="00C72522" w14:paraId="22C1875D" w14:textId="77777777" w:rsidTr="00C72522">
        <w:trPr>
          <w:trHeight w:val="356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1EEA791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Scenario</w:t>
            </w:r>
          </w:p>
        </w:tc>
        <w:tc>
          <w:tcPr>
            <w:tcW w:w="1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B9F1CF9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Username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275840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Password Test@123</w:t>
            </w:r>
          </w:p>
          <w:p w14:paraId="3A712FEB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Wrong123</w:t>
            </w:r>
          </w:p>
          <w:p w14:paraId="23482BB5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Test@123</w:t>
            </w:r>
          </w:p>
        </w:tc>
      </w:tr>
      <w:tr w:rsidR="00C72522" w:rsidRPr="00C72522" w14:paraId="0F486BCC" w14:textId="77777777" w:rsidTr="00C72522">
        <w:trPr>
          <w:trHeight w:val="333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7572AEA2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Valid Login</w:t>
            </w:r>
          </w:p>
        </w:tc>
        <w:tc>
          <w:tcPr>
            <w:tcW w:w="1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4BA2715D" w14:textId="3A82A500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</w:t>
            </w:r>
            <w:r w:rsidR="00CF3A60">
              <w:rPr>
                <w:sz w:val="24"/>
                <w:szCs w:val="24"/>
              </w:rPr>
              <w:t>avita</w:t>
            </w:r>
            <w:r w:rsidRPr="00C72522">
              <w:rPr>
                <w:sz w:val="24"/>
                <w:szCs w:val="24"/>
              </w:rPr>
              <w:t>@test.com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3E802" w14:textId="77777777" w:rsidR="00C72522" w:rsidRPr="00C72522" w:rsidRDefault="00C72522" w:rsidP="00C72522">
            <w:pPr>
              <w:rPr>
                <w:sz w:val="24"/>
                <w:szCs w:val="24"/>
              </w:rPr>
            </w:pPr>
          </w:p>
        </w:tc>
      </w:tr>
      <w:tr w:rsidR="00C72522" w:rsidRPr="00C72522" w14:paraId="7C53C96C" w14:textId="77777777" w:rsidTr="00C72522">
        <w:trPr>
          <w:trHeight w:val="358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5C2721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Invalid Password</w:t>
            </w:r>
          </w:p>
        </w:tc>
        <w:tc>
          <w:tcPr>
            <w:tcW w:w="193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32561BC5" w14:textId="72C203A5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sa</w:t>
            </w:r>
            <w:r w:rsidR="00CF3A60">
              <w:rPr>
                <w:sz w:val="24"/>
                <w:szCs w:val="24"/>
              </w:rPr>
              <w:t>vita</w:t>
            </w:r>
            <w:r w:rsidRPr="00C72522">
              <w:rPr>
                <w:sz w:val="24"/>
                <w:szCs w:val="24"/>
              </w:rPr>
              <w:t>@test.com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414EE" w14:textId="77777777" w:rsidR="00C72522" w:rsidRPr="00C72522" w:rsidRDefault="00C72522" w:rsidP="00C72522">
            <w:pPr>
              <w:rPr>
                <w:sz w:val="24"/>
                <w:szCs w:val="24"/>
              </w:rPr>
            </w:pPr>
          </w:p>
        </w:tc>
      </w:tr>
      <w:tr w:rsidR="00C72522" w:rsidRPr="00C72522" w14:paraId="1024D8FD" w14:textId="77777777" w:rsidTr="00C72522">
        <w:trPr>
          <w:trHeight w:val="356"/>
        </w:trPr>
        <w:tc>
          <w:tcPr>
            <w:tcW w:w="187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56321B5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Invalid Email</w:t>
            </w:r>
          </w:p>
        </w:tc>
        <w:tc>
          <w:tcPr>
            <w:tcW w:w="1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3710DEC4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invalid@test.com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EE005" w14:textId="77777777" w:rsidR="00C72522" w:rsidRPr="00C72522" w:rsidRDefault="00C72522" w:rsidP="00C72522">
            <w:pPr>
              <w:rPr>
                <w:sz w:val="24"/>
                <w:szCs w:val="24"/>
              </w:rPr>
            </w:pPr>
          </w:p>
        </w:tc>
      </w:tr>
      <w:tr w:rsidR="00C72522" w:rsidRPr="00C72522" w14:paraId="2E0ACBD8" w14:textId="77777777" w:rsidTr="00C72522">
        <w:trPr>
          <w:trHeight w:val="377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70A52C16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Blank Fields</w:t>
            </w:r>
          </w:p>
        </w:tc>
        <w:tc>
          <w:tcPr>
            <w:tcW w:w="1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B994174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Blank</w:t>
            </w:r>
          </w:p>
        </w:tc>
        <w:tc>
          <w:tcPr>
            <w:tcW w:w="110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1170C38E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Blank</w:t>
            </w:r>
          </w:p>
        </w:tc>
      </w:tr>
      <w:tr w:rsidR="00C72522" w:rsidRPr="00C72522" w14:paraId="358E29E0" w14:textId="77777777" w:rsidTr="00C72522">
        <w:trPr>
          <w:trHeight w:val="356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3AEC37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Special Characters</w:t>
            </w:r>
          </w:p>
        </w:tc>
        <w:tc>
          <w:tcPr>
            <w:tcW w:w="193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4284F683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@@@###</w:t>
            </w:r>
          </w:p>
        </w:tc>
        <w:tc>
          <w:tcPr>
            <w:tcW w:w="11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F1D53D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@@##$$</w:t>
            </w:r>
          </w:p>
        </w:tc>
      </w:tr>
    </w:tbl>
    <w:p w14:paraId="29E9505E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Test Steps Open the Login page.</w:t>
      </w:r>
    </w:p>
    <w:p w14:paraId="76BCF665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Enter the test data.</w:t>
      </w:r>
    </w:p>
    <w:p w14:paraId="4A456F23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Click the Login button.</w:t>
      </w:r>
    </w:p>
    <w:p w14:paraId="64C561A9" w14:textId="77777777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Observe the result.</w:t>
      </w:r>
    </w:p>
    <w:p w14:paraId="5011B86B" w14:textId="77777777" w:rsidR="007E7D1C" w:rsidRDefault="007E7D1C" w:rsidP="00C72522">
      <w:pPr>
        <w:rPr>
          <w:sz w:val="24"/>
          <w:szCs w:val="24"/>
        </w:rPr>
      </w:pPr>
    </w:p>
    <w:p w14:paraId="7A5819C0" w14:textId="77777777" w:rsidR="007E7D1C" w:rsidRDefault="007E7D1C" w:rsidP="00C72522">
      <w:pPr>
        <w:rPr>
          <w:sz w:val="24"/>
          <w:szCs w:val="24"/>
        </w:rPr>
      </w:pPr>
    </w:p>
    <w:p w14:paraId="03408955" w14:textId="52DCC400" w:rsidR="00C72522" w:rsidRPr="00C72522" w:rsidRDefault="00C72522" w:rsidP="00C72522">
      <w:pPr>
        <w:rPr>
          <w:sz w:val="24"/>
          <w:szCs w:val="24"/>
        </w:rPr>
      </w:pPr>
      <w:r w:rsidRPr="00C72522">
        <w:rPr>
          <w:sz w:val="24"/>
          <w:szCs w:val="24"/>
        </w:rPr>
        <w:t>Expected Results</w:t>
      </w:r>
    </w:p>
    <w:tbl>
      <w:tblPr>
        <w:tblW w:w="7920" w:type="dxa"/>
        <w:tblInd w:w="-38" w:type="dxa"/>
        <w:tblCellMar>
          <w:top w:w="49" w:type="dxa"/>
          <w:left w:w="38" w:type="dxa"/>
          <w:right w:w="39" w:type="dxa"/>
        </w:tblCellMar>
        <w:tblLook w:val="04A0" w:firstRow="1" w:lastRow="0" w:firstColumn="1" w:lastColumn="0" w:noHBand="0" w:noVBand="1"/>
      </w:tblPr>
      <w:tblGrid>
        <w:gridCol w:w="1870"/>
        <w:gridCol w:w="6050"/>
      </w:tblGrid>
      <w:tr w:rsidR="00C72522" w:rsidRPr="00C72522" w14:paraId="719849EC" w14:textId="77777777" w:rsidTr="00C72522">
        <w:trPr>
          <w:trHeight w:val="356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DE13BCC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Scenario</w:t>
            </w:r>
          </w:p>
        </w:tc>
        <w:tc>
          <w:tcPr>
            <w:tcW w:w="60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4BFEA9D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Expected Result</w:t>
            </w:r>
          </w:p>
        </w:tc>
      </w:tr>
      <w:tr w:rsidR="00C72522" w:rsidRPr="00C72522" w14:paraId="4FC4B666" w14:textId="77777777" w:rsidTr="00C72522">
        <w:trPr>
          <w:trHeight w:val="356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7A58C81C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Valid Login</w:t>
            </w:r>
          </w:p>
        </w:tc>
        <w:tc>
          <w:tcPr>
            <w:tcW w:w="60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B01D13C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User is redirected to the Home page.</w:t>
            </w:r>
          </w:p>
        </w:tc>
      </w:tr>
      <w:tr w:rsidR="00C72522" w:rsidRPr="00C72522" w14:paraId="6259E442" w14:textId="77777777" w:rsidTr="00C72522">
        <w:trPr>
          <w:trHeight w:val="356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964B75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Invalid Password</w:t>
            </w:r>
          </w:p>
        </w:tc>
        <w:tc>
          <w:tcPr>
            <w:tcW w:w="605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8D9B0A1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"Invalid Password" error message is displayed.</w:t>
            </w:r>
          </w:p>
        </w:tc>
      </w:tr>
      <w:tr w:rsidR="00C72522" w:rsidRPr="00C72522" w14:paraId="09170ED2" w14:textId="77777777" w:rsidTr="00C72522">
        <w:trPr>
          <w:trHeight w:val="356"/>
        </w:trPr>
        <w:tc>
          <w:tcPr>
            <w:tcW w:w="187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D9694AA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Invalid Email</w:t>
            </w:r>
          </w:p>
        </w:tc>
        <w:tc>
          <w:tcPr>
            <w:tcW w:w="60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4D20BB0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"User does not exist" error message is displayed.</w:t>
            </w:r>
          </w:p>
        </w:tc>
      </w:tr>
      <w:tr w:rsidR="00C72522" w:rsidRPr="00C72522" w14:paraId="11125DF1" w14:textId="77777777" w:rsidTr="00C72522">
        <w:trPr>
          <w:trHeight w:val="336"/>
        </w:trPr>
        <w:tc>
          <w:tcPr>
            <w:tcW w:w="18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54A04463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Blank Fields</w:t>
            </w:r>
          </w:p>
        </w:tc>
        <w:tc>
          <w:tcPr>
            <w:tcW w:w="605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236C695A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Required field validation messages are displayed.</w:t>
            </w:r>
          </w:p>
        </w:tc>
      </w:tr>
      <w:tr w:rsidR="00C72522" w:rsidRPr="00C72522" w14:paraId="141D4DA2" w14:textId="77777777" w:rsidTr="00C72522">
        <w:trPr>
          <w:trHeight w:val="396"/>
        </w:trPr>
        <w:tc>
          <w:tcPr>
            <w:tcW w:w="7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A9B87" w14:textId="77777777" w:rsidR="00C72522" w:rsidRPr="00C72522" w:rsidRDefault="00C72522" w:rsidP="00C72522">
            <w:pPr>
              <w:rPr>
                <w:sz w:val="24"/>
                <w:szCs w:val="24"/>
              </w:rPr>
            </w:pPr>
            <w:r w:rsidRPr="00C72522">
              <w:rPr>
                <w:sz w:val="24"/>
                <w:szCs w:val="24"/>
              </w:rPr>
              <w:t>Special Characters Invalid input is handled gracefully without application failure.</w:t>
            </w:r>
          </w:p>
        </w:tc>
      </w:tr>
    </w:tbl>
    <w:p w14:paraId="68DA9503" w14:textId="77777777" w:rsidR="00C72522" w:rsidRPr="00ED59C3" w:rsidRDefault="00C72522" w:rsidP="00C72522">
      <w:pPr>
        <w:rPr>
          <w:sz w:val="24"/>
          <w:szCs w:val="24"/>
        </w:rPr>
      </w:pPr>
    </w:p>
    <w:sectPr w:rsidR="00C72522" w:rsidRPr="00ED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52658"/>
    <w:multiLevelType w:val="hybridMultilevel"/>
    <w:tmpl w:val="7DCA4566"/>
    <w:lvl w:ilvl="0" w:tplc="B14E6E86">
      <w:start w:val="1"/>
      <w:numFmt w:val="bullet"/>
      <w:lvlText w:val=""/>
      <w:lvlJc w:val="left"/>
      <w:pPr>
        <w:ind w:left="4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4B6BD7A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B7818A8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8E25B36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53C8DBE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9F6CEE2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380B6A0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F0847DC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3C48B78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72127644"/>
    <w:multiLevelType w:val="hybridMultilevel"/>
    <w:tmpl w:val="E4AEAD5E"/>
    <w:lvl w:ilvl="0" w:tplc="6C684BC2">
      <w:start w:val="1"/>
      <w:numFmt w:val="decimal"/>
      <w:lvlText w:val="%1.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DA5DFA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7D224B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53ED8F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F382AA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9FC849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12274D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5CEFE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6C2FBD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57562329">
    <w:abstractNumId w:val="0"/>
  </w:num>
  <w:num w:numId="2" w16cid:durableId="13716887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23"/>
    <w:rsid w:val="00081864"/>
    <w:rsid w:val="00115CDD"/>
    <w:rsid w:val="00141B8C"/>
    <w:rsid w:val="004D5AEE"/>
    <w:rsid w:val="00533588"/>
    <w:rsid w:val="00694FD9"/>
    <w:rsid w:val="006D0D17"/>
    <w:rsid w:val="00743AF2"/>
    <w:rsid w:val="00760D23"/>
    <w:rsid w:val="007E7D1C"/>
    <w:rsid w:val="00B1430C"/>
    <w:rsid w:val="00C72522"/>
    <w:rsid w:val="00C909EA"/>
    <w:rsid w:val="00CF3A60"/>
    <w:rsid w:val="00DE581C"/>
    <w:rsid w:val="00ED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1EDB"/>
  <w15:chartTrackingRefBased/>
  <w15:docId w15:val="{17E9C8DF-B7FF-4558-8CB6-77236D6E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4764F-8DCA-498E-BF78-AC122E988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8</cp:revision>
  <dcterms:created xsi:type="dcterms:W3CDTF">2026-07-10T13:50:00Z</dcterms:created>
  <dcterms:modified xsi:type="dcterms:W3CDTF">2026-07-28T05:45:00Z</dcterms:modified>
</cp:coreProperties>
</file>