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FFD4E" w14:textId="77777777" w:rsidR="00487087" w:rsidRPr="00487087" w:rsidRDefault="00487087" w:rsidP="00487087">
      <w:pPr>
        <w:rPr>
          <w:b/>
          <w:bCs/>
          <w:sz w:val="28"/>
          <w:szCs w:val="28"/>
        </w:rPr>
      </w:pPr>
      <w:r w:rsidRPr="00487087">
        <w:rPr>
          <w:b/>
          <w:bCs/>
          <w:sz w:val="28"/>
          <w:szCs w:val="28"/>
        </w:rPr>
        <w:t>Assignment-2</w:t>
      </w:r>
    </w:p>
    <w:p w14:paraId="0CA8334E" w14:textId="7E5CE090" w:rsidR="00B1430C" w:rsidRPr="00F429B4" w:rsidRDefault="00F429B4">
      <w:pPr>
        <w:rPr>
          <w:b/>
          <w:bCs/>
          <w:sz w:val="28"/>
          <w:szCs w:val="28"/>
          <w:lang w:val="en-US"/>
        </w:rPr>
      </w:pPr>
      <w:r w:rsidRPr="00F429B4">
        <w:rPr>
          <w:b/>
          <w:bCs/>
          <w:sz w:val="28"/>
          <w:szCs w:val="28"/>
          <w:lang w:val="en-US"/>
        </w:rPr>
        <w:t>SESSION-25</w:t>
      </w:r>
    </w:p>
    <w:p w14:paraId="67895576" w14:textId="7413DD5E" w:rsidR="00F429B4" w:rsidRPr="00F429B4" w:rsidRDefault="00F429B4" w:rsidP="00F429B4">
      <w:pPr>
        <w:rPr>
          <w:b/>
          <w:bCs/>
          <w:sz w:val="24"/>
          <w:szCs w:val="24"/>
        </w:rPr>
      </w:pPr>
      <w:r w:rsidRPr="00F429B4">
        <w:rPr>
          <w:b/>
          <w:bCs/>
          <w:sz w:val="24"/>
          <w:szCs w:val="24"/>
        </w:rPr>
        <w:t>Q-1. Prepare a one-page Test Summary Report for a recent feature update in a food delivery app like Zomato, including sections for test objectives, test coverage, major defects found, and overall test status.</w:t>
      </w:r>
    </w:p>
    <w:p w14:paraId="17DF9C1C" w14:textId="4B77C2A0" w:rsidR="00F429B4" w:rsidRPr="00F429B4" w:rsidRDefault="00F429B4" w:rsidP="00F429B4">
      <w:pPr>
        <w:rPr>
          <w:sz w:val="24"/>
          <w:szCs w:val="24"/>
        </w:rPr>
      </w:pPr>
      <w:r w:rsidRPr="00F429B4">
        <w:rPr>
          <w:b/>
          <w:bCs/>
          <w:sz w:val="24"/>
          <w:szCs w:val="24"/>
        </w:rPr>
        <w:t>Ans</w:t>
      </w:r>
      <w:r w:rsidRPr="00F429B4">
        <w:rPr>
          <w:sz w:val="24"/>
          <w:szCs w:val="24"/>
        </w:rPr>
        <w:t xml:space="preserve">. </w:t>
      </w:r>
    </w:p>
    <w:p w14:paraId="52F3DA51" w14:textId="77777777" w:rsidR="00F429B4" w:rsidRPr="00F429B4" w:rsidRDefault="00F429B4" w:rsidP="00F429B4">
      <w:pPr>
        <w:rPr>
          <w:b/>
          <w:bCs/>
          <w:sz w:val="24"/>
          <w:szCs w:val="24"/>
        </w:rPr>
      </w:pPr>
      <w:r w:rsidRPr="00F429B4">
        <w:rPr>
          <w:b/>
          <w:bCs/>
          <w:sz w:val="24"/>
          <w:szCs w:val="24"/>
        </w:rPr>
        <w:t>Test Summary Report – Food Delivery App (Zomato-style)</w:t>
      </w:r>
    </w:p>
    <w:p w14:paraId="700B4118" w14:textId="77777777" w:rsidR="00F429B4" w:rsidRPr="00F429B4" w:rsidRDefault="00F429B4" w:rsidP="00F429B4">
      <w:pPr>
        <w:rPr>
          <w:sz w:val="24"/>
          <w:szCs w:val="24"/>
        </w:rPr>
      </w:pPr>
      <w:r w:rsidRPr="00F429B4">
        <w:rPr>
          <w:b/>
          <w:bCs/>
          <w:sz w:val="24"/>
          <w:szCs w:val="24"/>
        </w:rPr>
        <w:t>Feature:</w:t>
      </w:r>
      <w:r w:rsidRPr="00F429B4">
        <w:rPr>
          <w:sz w:val="24"/>
          <w:szCs w:val="24"/>
        </w:rPr>
        <w:t xml:space="preserve"> Live Order Tracking Enhancement</w:t>
      </w:r>
    </w:p>
    <w:p w14:paraId="7ACD3698" w14:textId="77777777" w:rsidR="00F429B4" w:rsidRPr="00F429B4" w:rsidRDefault="00F429B4" w:rsidP="00F429B4">
      <w:pPr>
        <w:rPr>
          <w:sz w:val="24"/>
          <w:szCs w:val="24"/>
        </w:rPr>
      </w:pPr>
      <w:r w:rsidRPr="00F429B4">
        <w:rPr>
          <w:b/>
          <w:bCs/>
          <w:sz w:val="24"/>
          <w:szCs w:val="24"/>
        </w:rPr>
        <w:t>Testing Period:</w:t>
      </w:r>
      <w:r w:rsidRPr="00F429B4">
        <w:rPr>
          <w:sz w:val="24"/>
          <w:szCs w:val="24"/>
        </w:rPr>
        <w:t xml:space="preserve"> 5 Days</w:t>
      </w:r>
    </w:p>
    <w:p w14:paraId="2DB44F3E" w14:textId="77777777" w:rsidR="00F429B4" w:rsidRPr="00F429B4" w:rsidRDefault="00F429B4" w:rsidP="00F429B4">
      <w:pPr>
        <w:rPr>
          <w:b/>
          <w:bCs/>
          <w:sz w:val="24"/>
          <w:szCs w:val="24"/>
        </w:rPr>
      </w:pPr>
      <w:r w:rsidRPr="00F429B4">
        <w:rPr>
          <w:b/>
          <w:bCs/>
          <w:sz w:val="24"/>
          <w:szCs w:val="24"/>
        </w:rPr>
        <w:t>Test Objectives</w:t>
      </w:r>
    </w:p>
    <w:p w14:paraId="7950D842" w14:textId="77777777" w:rsidR="00F429B4" w:rsidRPr="00F429B4" w:rsidRDefault="00F429B4" w:rsidP="00F429B4">
      <w:pPr>
        <w:numPr>
          <w:ilvl w:val="0"/>
          <w:numId w:val="1"/>
        </w:numPr>
        <w:rPr>
          <w:sz w:val="24"/>
          <w:szCs w:val="24"/>
        </w:rPr>
      </w:pPr>
      <w:r w:rsidRPr="00F429B4">
        <w:rPr>
          <w:sz w:val="24"/>
          <w:szCs w:val="24"/>
        </w:rPr>
        <w:t>Verify the accuracy of live order tracking.</w:t>
      </w:r>
    </w:p>
    <w:p w14:paraId="2D855AE8" w14:textId="77777777" w:rsidR="00F429B4" w:rsidRPr="00F429B4" w:rsidRDefault="00F429B4" w:rsidP="00F429B4">
      <w:pPr>
        <w:numPr>
          <w:ilvl w:val="0"/>
          <w:numId w:val="1"/>
        </w:numPr>
        <w:rPr>
          <w:sz w:val="24"/>
          <w:szCs w:val="24"/>
        </w:rPr>
      </w:pPr>
      <w:r w:rsidRPr="00F429B4">
        <w:rPr>
          <w:sz w:val="24"/>
          <w:szCs w:val="24"/>
        </w:rPr>
        <w:t>Validate order status updates (Preparing, Picked Up, Out for Delivery, Delivered).</w:t>
      </w:r>
    </w:p>
    <w:p w14:paraId="6FFD44BB" w14:textId="77777777" w:rsidR="00F429B4" w:rsidRPr="00F429B4" w:rsidRDefault="00F429B4" w:rsidP="00F429B4">
      <w:pPr>
        <w:numPr>
          <w:ilvl w:val="0"/>
          <w:numId w:val="1"/>
        </w:numPr>
        <w:rPr>
          <w:sz w:val="24"/>
          <w:szCs w:val="24"/>
        </w:rPr>
      </w:pPr>
      <w:r w:rsidRPr="00F429B4">
        <w:rPr>
          <w:sz w:val="24"/>
          <w:szCs w:val="24"/>
        </w:rPr>
        <w:t>Ensure the estimated delivery time updates correctly.</w:t>
      </w:r>
    </w:p>
    <w:p w14:paraId="62429A97" w14:textId="77777777" w:rsidR="00F429B4" w:rsidRPr="00F429B4" w:rsidRDefault="00F429B4" w:rsidP="00F429B4">
      <w:pPr>
        <w:numPr>
          <w:ilvl w:val="0"/>
          <w:numId w:val="1"/>
        </w:numPr>
        <w:rPr>
          <w:sz w:val="24"/>
          <w:szCs w:val="24"/>
        </w:rPr>
      </w:pPr>
      <w:r w:rsidRPr="00F429B4">
        <w:rPr>
          <w:sz w:val="24"/>
          <w:szCs w:val="24"/>
        </w:rPr>
        <w:t>Verify notifications are sent for each order status.</w:t>
      </w:r>
    </w:p>
    <w:p w14:paraId="303178FC" w14:textId="77777777" w:rsidR="00F429B4" w:rsidRPr="00F429B4" w:rsidRDefault="00F429B4" w:rsidP="00F429B4">
      <w:pPr>
        <w:numPr>
          <w:ilvl w:val="0"/>
          <w:numId w:val="1"/>
        </w:numPr>
        <w:rPr>
          <w:sz w:val="24"/>
          <w:szCs w:val="24"/>
        </w:rPr>
      </w:pPr>
      <w:r w:rsidRPr="00F429B4">
        <w:rPr>
          <w:sz w:val="24"/>
          <w:szCs w:val="24"/>
        </w:rPr>
        <w:t>Check compatibility across Android and iOS devices.</w:t>
      </w:r>
    </w:p>
    <w:p w14:paraId="74FB2520" w14:textId="77777777" w:rsidR="00F429B4" w:rsidRPr="00F429B4" w:rsidRDefault="00F429B4" w:rsidP="00F429B4">
      <w:pPr>
        <w:rPr>
          <w:b/>
          <w:bCs/>
          <w:sz w:val="24"/>
          <w:szCs w:val="24"/>
        </w:rPr>
      </w:pPr>
      <w:r w:rsidRPr="00F429B4">
        <w:rPr>
          <w:b/>
          <w:bCs/>
          <w:sz w:val="24"/>
          <w:szCs w:val="24"/>
        </w:rPr>
        <w:t>Test Coverage</w:t>
      </w:r>
    </w:p>
    <w:p w14:paraId="61CC24B3" w14:textId="77777777" w:rsidR="00F429B4" w:rsidRPr="00F429B4" w:rsidRDefault="00F429B4" w:rsidP="00F429B4">
      <w:pPr>
        <w:numPr>
          <w:ilvl w:val="0"/>
          <w:numId w:val="2"/>
        </w:numPr>
        <w:rPr>
          <w:sz w:val="24"/>
          <w:szCs w:val="24"/>
        </w:rPr>
      </w:pPr>
      <w:r w:rsidRPr="00F429B4">
        <w:rPr>
          <w:sz w:val="24"/>
          <w:szCs w:val="24"/>
        </w:rPr>
        <w:t>Functional Testing</w:t>
      </w:r>
    </w:p>
    <w:p w14:paraId="6FA8CC67" w14:textId="77777777" w:rsidR="00F429B4" w:rsidRPr="00F429B4" w:rsidRDefault="00F429B4" w:rsidP="00F429B4">
      <w:pPr>
        <w:numPr>
          <w:ilvl w:val="0"/>
          <w:numId w:val="2"/>
        </w:numPr>
        <w:rPr>
          <w:sz w:val="24"/>
          <w:szCs w:val="24"/>
        </w:rPr>
      </w:pPr>
      <w:r w:rsidRPr="00F429B4">
        <w:rPr>
          <w:sz w:val="24"/>
          <w:szCs w:val="24"/>
        </w:rPr>
        <w:t>UI Testing</w:t>
      </w:r>
    </w:p>
    <w:p w14:paraId="39B68268" w14:textId="77777777" w:rsidR="00F429B4" w:rsidRPr="00F429B4" w:rsidRDefault="00F429B4" w:rsidP="00F429B4">
      <w:pPr>
        <w:numPr>
          <w:ilvl w:val="0"/>
          <w:numId w:val="2"/>
        </w:numPr>
        <w:rPr>
          <w:sz w:val="24"/>
          <w:szCs w:val="24"/>
        </w:rPr>
      </w:pPr>
      <w:r w:rsidRPr="00F429B4">
        <w:rPr>
          <w:sz w:val="24"/>
          <w:szCs w:val="24"/>
        </w:rPr>
        <w:t>API Testing</w:t>
      </w:r>
    </w:p>
    <w:p w14:paraId="29B59458" w14:textId="77777777" w:rsidR="00F429B4" w:rsidRPr="00F429B4" w:rsidRDefault="00F429B4" w:rsidP="00F429B4">
      <w:pPr>
        <w:numPr>
          <w:ilvl w:val="0"/>
          <w:numId w:val="2"/>
        </w:numPr>
        <w:rPr>
          <w:sz w:val="24"/>
          <w:szCs w:val="24"/>
        </w:rPr>
      </w:pPr>
      <w:r w:rsidRPr="00F429B4">
        <w:rPr>
          <w:sz w:val="24"/>
          <w:szCs w:val="24"/>
        </w:rPr>
        <w:t>Notification Testing</w:t>
      </w:r>
    </w:p>
    <w:p w14:paraId="3608AF2A" w14:textId="77777777" w:rsidR="00F429B4" w:rsidRPr="00F429B4" w:rsidRDefault="00F429B4" w:rsidP="00F429B4">
      <w:pPr>
        <w:numPr>
          <w:ilvl w:val="0"/>
          <w:numId w:val="2"/>
        </w:numPr>
        <w:rPr>
          <w:sz w:val="24"/>
          <w:szCs w:val="24"/>
        </w:rPr>
      </w:pPr>
      <w:r w:rsidRPr="00F429B4">
        <w:rPr>
          <w:sz w:val="24"/>
          <w:szCs w:val="24"/>
        </w:rPr>
        <w:t>Regression Testing</w:t>
      </w:r>
    </w:p>
    <w:p w14:paraId="0634A4C5" w14:textId="77777777" w:rsidR="00F429B4" w:rsidRPr="00F429B4" w:rsidRDefault="00F429B4" w:rsidP="00F429B4">
      <w:pPr>
        <w:numPr>
          <w:ilvl w:val="0"/>
          <w:numId w:val="2"/>
        </w:numPr>
        <w:rPr>
          <w:sz w:val="24"/>
          <w:szCs w:val="24"/>
        </w:rPr>
      </w:pPr>
      <w:r w:rsidRPr="00F429B4">
        <w:rPr>
          <w:sz w:val="24"/>
          <w:szCs w:val="24"/>
        </w:rPr>
        <w:t>Cross-device Testing</w:t>
      </w:r>
    </w:p>
    <w:p w14:paraId="2CA1CA1F" w14:textId="77777777" w:rsidR="00F429B4" w:rsidRPr="00F429B4" w:rsidRDefault="00F429B4" w:rsidP="00F429B4">
      <w:pPr>
        <w:rPr>
          <w:b/>
          <w:bCs/>
          <w:sz w:val="24"/>
          <w:szCs w:val="24"/>
        </w:rPr>
      </w:pPr>
      <w:r w:rsidRPr="00F429B4">
        <w:rPr>
          <w:b/>
          <w:bCs/>
          <w:sz w:val="24"/>
          <w:szCs w:val="24"/>
        </w:rPr>
        <w:t>Major Defects Found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9"/>
        <w:gridCol w:w="4568"/>
        <w:gridCol w:w="966"/>
        <w:gridCol w:w="805"/>
      </w:tblGrid>
      <w:tr w:rsidR="00F429B4" w:rsidRPr="00F429B4" w14:paraId="22A0AAD7" w14:textId="77777777" w:rsidTr="00AA49DE">
        <w:trPr>
          <w:tblHeader/>
          <w:tblCellSpacing w:w="15" w:type="dxa"/>
        </w:trPr>
        <w:tc>
          <w:tcPr>
            <w:tcW w:w="0" w:type="auto"/>
            <w:vAlign w:val="center"/>
            <w:hideMark/>
          </w:tcPr>
          <w:p w14:paraId="55D3D5B6" w14:textId="77777777" w:rsidR="00F429B4" w:rsidRPr="00F429B4" w:rsidRDefault="00F429B4" w:rsidP="00F429B4">
            <w:pPr>
              <w:rPr>
                <w:b/>
                <w:bCs/>
                <w:sz w:val="24"/>
                <w:szCs w:val="24"/>
              </w:rPr>
            </w:pPr>
            <w:r w:rsidRPr="00F429B4">
              <w:rPr>
                <w:b/>
                <w:bCs/>
                <w:sz w:val="24"/>
                <w:szCs w:val="24"/>
              </w:rPr>
              <w:t>Defect ID</w:t>
            </w:r>
          </w:p>
        </w:tc>
        <w:tc>
          <w:tcPr>
            <w:tcW w:w="0" w:type="auto"/>
            <w:vAlign w:val="center"/>
            <w:hideMark/>
          </w:tcPr>
          <w:p w14:paraId="3ABA87C6" w14:textId="77777777" w:rsidR="00F429B4" w:rsidRPr="00F429B4" w:rsidRDefault="00F429B4" w:rsidP="00F429B4">
            <w:pPr>
              <w:rPr>
                <w:b/>
                <w:bCs/>
                <w:sz w:val="24"/>
                <w:szCs w:val="24"/>
              </w:rPr>
            </w:pPr>
            <w:r w:rsidRPr="00F429B4">
              <w:rPr>
                <w:b/>
                <w:bCs/>
                <w:sz w:val="24"/>
                <w:szCs w:val="24"/>
              </w:rPr>
              <w:t>Description</w:t>
            </w:r>
          </w:p>
        </w:tc>
        <w:tc>
          <w:tcPr>
            <w:tcW w:w="0" w:type="auto"/>
            <w:vAlign w:val="center"/>
            <w:hideMark/>
          </w:tcPr>
          <w:p w14:paraId="20F79CE9" w14:textId="77777777" w:rsidR="00F429B4" w:rsidRPr="00F429B4" w:rsidRDefault="00F429B4" w:rsidP="00F429B4">
            <w:pPr>
              <w:rPr>
                <w:b/>
                <w:bCs/>
                <w:sz w:val="24"/>
                <w:szCs w:val="24"/>
              </w:rPr>
            </w:pPr>
            <w:r w:rsidRPr="00F429B4">
              <w:rPr>
                <w:b/>
                <w:bCs/>
                <w:sz w:val="24"/>
                <w:szCs w:val="24"/>
              </w:rPr>
              <w:t>Severity</w:t>
            </w:r>
          </w:p>
        </w:tc>
        <w:tc>
          <w:tcPr>
            <w:tcW w:w="0" w:type="auto"/>
            <w:vAlign w:val="center"/>
            <w:hideMark/>
          </w:tcPr>
          <w:p w14:paraId="564B5249" w14:textId="77777777" w:rsidR="00F429B4" w:rsidRPr="00F429B4" w:rsidRDefault="00F429B4" w:rsidP="00F429B4">
            <w:pPr>
              <w:rPr>
                <w:b/>
                <w:bCs/>
                <w:sz w:val="24"/>
                <w:szCs w:val="24"/>
              </w:rPr>
            </w:pPr>
            <w:r w:rsidRPr="00F429B4">
              <w:rPr>
                <w:b/>
                <w:bCs/>
                <w:sz w:val="24"/>
                <w:szCs w:val="24"/>
              </w:rPr>
              <w:t>Status</w:t>
            </w:r>
          </w:p>
        </w:tc>
      </w:tr>
      <w:tr w:rsidR="00F429B4" w:rsidRPr="00F429B4" w14:paraId="6357462F" w14:textId="77777777" w:rsidTr="00AA49DE">
        <w:trPr>
          <w:tblCellSpacing w:w="15" w:type="dxa"/>
        </w:trPr>
        <w:tc>
          <w:tcPr>
            <w:tcW w:w="0" w:type="auto"/>
            <w:vAlign w:val="center"/>
            <w:hideMark/>
          </w:tcPr>
          <w:p w14:paraId="08C6B84D" w14:textId="77777777" w:rsidR="00F429B4" w:rsidRPr="00F429B4" w:rsidRDefault="00F429B4" w:rsidP="00F429B4">
            <w:pPr>
              <w:rPr>
                <w:sz w:val="24"/>
                <w:szCs w:val="24"/>
              </w:rPr>
            </w:pPr>
            <w:r w:rsidRPr="00F429B4">
              <w:rPr>
                <w:sz w:val="24"/>
                <w:szCs w:val="24"/>
              </w:rPr>
              <w:t>D-101</w:t>
            </w:r>
          </w:p>
        </w:tc>
        <w:tc>
          <w:tcPr>
            <w:tcW w:w="0" w:type="auto"/>
            <w:vAlign w:val="center"/>
            <w:hideMark/>
          </w:tcPr>
          <w:p w14:paraId="4A990C4F" w14:textId="77777777" w:rsidR="00F429B4" w:rsidRPr="00F429B4" w:rsidRDefault="00F429B4" w:rsidP="00F429B4">
            <w:pPr>
              <w:rPr>
                <w:sz w:val="24"/>
                <w:szCs w:val="24"/>
              </w:rPr>
            </w:pPr>
            <w:r w:rsidRPr="00F429B4">
              <w:rPr>
                <w:sz w:val="24"/>
                <w:szCs w:val="24"/>
              </w:rPr>
              <w:t>Delivery status not updating automatically</w:t>
            </w:r>
          </w:p>
        </w:tc>
        <w:tc>
          <w:tcPr>
            <w:tcW w:w="0" w:type="auto"/>
            <w:vAlign w:val="center"/>
            <w:hideMark/>
          </w:tcPr>
          <w:p w14:paraId="6C79FE39" w14:textId="77777777" w:rsidR="00F429B4" w:rsidRPr="00F429B4" w:rsidRDefault="00F429B4" w:rsidP="00F429B4">
            <w:pPr>
              <w:rPr>
                <w:sz w:val="24"/>
                <w:szCs w:val="24"/>
              </w:rPr>
            </w:pPr>
            <w:r w:rsidRPr="00F429B4">
              <w:rPr>
                <w:sz w:val="24"/>
                <w:szCs w:val="24"/>
              </w:rPr>
              <w:t>High</w:t>
            </w:r>
          </w:p>
        </w:tc>
        <w:tc>
          <w:tcPr>
            <w:tcW w:w="0" w:type="auto"/>
            <w:vAlign w:val="center"/>
            <w:hideMark/>
          </w:tcPr>
          <w:p w14:paraId="1F1AD482" w14:textId="77777777" w:rsidR="00F429B4" w:rsidRPr="00F429B4" w:rsidRDefault="00F429B4" w:rsidP="00F429B4">
            <w:pPr>
              <w:rPr>
                <w:sz w:val="24"/>
                <w:szCs w:val="24"/>
              </w:rPr>
            </w:pPr>
            <w:r w:rsidRPr="00F429B4">
              <w:rPr>
                <w:sz w:val="24"/>
                <w:szCs w:val="24"/>
              </w:rPr>
              <w:t>Fixed</w:t>
            </w:r>
          </w:p>
        </w:tc>
      </w:tr>
      <w:tr w:rsidR="00F429B4" w:rsidRPr="00F429B4" w14:paraId="10860966" w14:textId="77777777" w:rsidTr="00AA49DE">
        <w:trPr>
          <w:tblCellSpacing w:w="15" w:type="dxa"/>
        </w:trPr>
        <w:tc>
          <w:tcPr>
            <w:tcW w:w="0" w:type="auto"/>
            <w:vAlign w:val="center"/>
            <w:hideMark/>
          </w:tcPr>
          <w:p w14:paraId="262C5371" w14:textId="77777777" w:rsidR="00F429B4" w:rsidRPr="00F429B4" w:rsidRDefault="00F429B4" w:rsidP="00F429B4">
            <w:pPr>
              <w:rPr>
                <w:sz w:val="24"/>
                <w:szCs w:val="24"/>
              </w:rPr>
            </w:pPr>
            <w:r w:rsidRPr="00F429B4">
              <w:rPr>
                <w:sz w:val="24"/>
                <w:szCs w:val="24"/>
              </w:rPr>
              <w:t>D-102</w:t>
            </w:r>
          </w:p>
        </w:tc>
        <w:tc>
          <w:tcPr>
            <w:tcW w:w="0" w:type="auto"/>
            <w:vAlign w:val="center"/>
            <w:hideMark/>
          </w:tcPr>
          <w:p w14:paraId="0D89CBC7" w14:textId="77777777" w:rsidR="00F429B4" w:rsidRPr="00F429B4" w:rsidRDefault="00F429B4" w:rsidP="00F429B4">
            <w:pPr>
              <w:rPr>
                <w:sz w:val="24"/>
                <w:szCs w:val="24"/>
              </w:rPr>
            </w:pPr>
            <w:r w:rsidRPr="00F429B4">
              <w:rPr>
                <w:sz w:val="24"/>
                <w:szCs w:val="24"/>
              </w:rPr>
              <w:t>ETA displayed incorrectly after order pickup</w:t>
            </w:r>
          </w:p>
        </w:tc>
        <w:tc>
          <w:tcPr>
            <w:tcW w:w="0" w:type="auto"/>
            <w:vAlign w:val="center"/>
            <w:hideMark/>
          </w:tcPr>
          <w:p w14:paraId="7A5B4DD5" w14:textId="77777777" w:rsidR="00F429B4" w:rsidRPr="00F429B4" w:rsidRDefault="00F429B4" w:rsidP="00F429B4">
            <w:pPr>
              <w:rPr>
                <w:sz w:val="24"/>
                <w:szCs w:val="24"/>
              </w:rPr>
            </w:pPr>
            <w:r w:rsidRPr="00F429B4">
              <w:rPr>
                <w:sz w:val="24"/>
                <w:szCs w:val="24"/>
              </w:rPr>
              <w:t>Medium</w:t>
            </w:r>
          </w:p>
        </w:tc>
        <w:tc>
          <w:tcPr>
            <w:tcW w:w="0" w:type="auto"/>
            <w:vAlign w:val="center"/>
            <w:hideMark/>
          </w:tcPr>
          <w:p w14:paraId="1BC5DB98" w14:textId="77777777" w:rsidR="00F429B4" w:rsidRPr="00F429B4" w:rsidRDefault="00F429B4" w:rsidP="00F429B4">
            <w:pPr>
              <w:rPr>
                <w:sz w:val="24"/>
                <w:szCs w:val="24"/>
              </w:rPr>
            </w:pPr>
            <w:r w:rsidRPr="00F429B4">
              <w:rPr>
                <w:sz w:val="24"/>
                <w:szCs w:val="24"/>
              </w:rPr>
              <w:t>Fixed</w:t>
            </w:r>
          </w:p>
        </w:tc>
      </w:tr>
      <w:tr w:rsidR="00F429B4" w:rsidRPr="00F429B4" w14:paraId="41AC6762" w14:textId="77777777" w:rsidTr="00AA49DE">
        <w:trPr>
          <w:tblCellSpacing w:w="15" w:type="dxa"/>
        </w:trPr>
        <w:tc>
          <w:tcPr>
            <w:tcW w:w="0" w:type="auto"/>
            <w:vAlign w:val="center"/>
            <w:hideMark/>
          </w:tcPr>
          <w:p w14:paraId="012343DB" w14:textId="77777777" w:rsidR="00F429B4" w:rsidRPr="00F429B4" w:rsidRDefault="00F429B4" w:rsidP="00F429B4">
            <w:pPr>
              <w:rPr>
                <w:sz w:val="24"/>
                <w:szCs w:val="24"/>
              </w:rPr>
            </w:pPr>
            <w:r w:rsidRPr="00F429B4">
              <w:rPr>
                <w:sz w:val="24"/>
                <w:szCs w:val="24"/>
              </w:rPr>
              <w:t>D-103</w:t>
            </w:r>
          </w:p>
        </w:tc>
        <w:tc>
          <w:tcPr>
            <w:tcW w:w="0" w:type="auto"/>
            <w:vAlign w:val="center"/>
            <w:hideMark/>
          </w:tcPr>
          <w:p w14:paraId="40EEEC12" w14:textId="77777777" w:rsidR="00F429B4" w:rsidRPr="00F429B4" w:rsidRDefault="00F429B4" w:rsidP="00F429B4">
            <w:pPr>
              <w:rPr>
                <w:sz w:val="24"/>
                <w:szCs w:val="24"/>
              </w:rPr>
            </w:pPr>
            <w:r w:rsidRPr="00F429B4">
              <w:rPr>
                <w:sz w:val="24"/>
                <w:szCs w:val="24"/>
              </w:rPr>
              <w:t>Push notification delayed by 2–3 minutes</w:t>
            </w:r>
          </w:p>
        </w:tc>
        <w:tc>
          <w:tcPr>
            <w:tcW w:w="0" w:type="auto"/>
            <w:vAlign w:val="center"/>
            <w:hideMark/>
          </w:tcPr>
          <w:p w14:paraId="28E33B45" w14:textId="77777777" w:rsidR="00F429B4" w:rsidRPr="00F429B4" w:rsidRDefault="00F429B4" w:rsidP="00F429B4">
            <w:pPr>
              <w:rPr>
                <w:sz w:val="24"/>
                <w:szCs w:val="24"/>
              </w:rPr>
            </w:pPr>
            <w:r w:rsidRPr="00F429B4">
              <w:rPr>
                <w:sz w:val="24"/>
                <w:szCs w:val="24"/>
              </w:rPr>
              <w:t>Medium</w:t>
            </w:r>
          </w:p>
        </w:tc>
        <w:tc>
          <w:tcPr>
            <w:tcW w:w="0" w:type="auto"/>
            <w:vAlign w:val="center"/>
            <w:hideMark/>
          </w:tcPr>
          <w:p w14:paraId="30658502" w14:textId="77777777" w:rsidR="00F429B4" w:rsidRPr="00F429B4" w:rsidRDefault="00F429B4" w:rsidP="00F429B4">
            <w:pPr>
              <w:rPr>
                <w:sz w:val="24"/>
                <w:szCs w:val="24"/>
              </w:rPr>
            </w:pPr>
            <w:r w:rsidRPr="00F429B4">
              <w:rPr>
                <w:sz w:val="24"/>
                <w:szCs w:val="24"/>
              </w:rPr>
              <w:t>Fixed</w:t>
            </w:r>
          </w:p>
        </w:tc>
      </w:tr>
      <w:tr w:rsidR="00F429B4" w:rsidRPr="00F429B4" w14:paraId="511AAE87" w14:textId="77777777" w:rsidTr="00AA49DE">
        <w:trPr>
          <w:tblCellSpacing w:w="15" w:type="dxa"/>
        </w:trPr>
        <w:tc>
          <w:tcPr>
            <w:tcW w:w="0" w:type="auto"/>
            <w:vAlign w:val="center"/>
            <w:hideMark/>
          </w:tcPr>
          <w:p w14:paraId="0E06E349" w14:textId="77777777" w:rsidR="00F429B4" w:rsidRPr="00F429B4" w:rsidRDefault="00F429B4" w:rsidP="00F429B4">
            <w:pPr>
              <w:rPr>
                <w:sz w:val="24"/>
                <w:szCs w:val="24"/>
              </w:rPr>
            </w:pPr>
            <w:r w:rsidRPr="00F429B4">
              <w:rPr>
                <w:sz w:val="24"/>
                <w:szCs w:val="24"/>
              </w:rPr>
              <w:t>D-104</w:t>
            </w:r>
          </w:p>
        </w:tc>
        <w:tc>
          <w:tcPr>
            <w:tcW w:w="0" w:type="auto"/>
            <w:vAlign w:val="center"/>
            <w:hideMark/>
          </w:tcPr>
          <w:p w14:paraId="394A2257" w14:textId="77777777" w:rsidR="00F429B4" w:rsidRPr="00F429B4" w:rsidRDefault="00F429B4" w:rsidP="00F429B4">
            <w:pPr>
              <w:rPr>
                <w:sz w:val="24"/>
                <w:szCs w:val="24"/>
              </w:rPr>
            </w:pPr>
            <w:r w:rsidRPr="00F429B4">
              <w:rPr>
                <w:sz w:val="24"/>
                <w:szCs w:val="24"/>
              </w:rPr>
              <w:t>App crashed when refreshing tracking page</w:t>
            </w:r>
          </w:p>
        </w:tc>
        <w:tc>
          <w:tcPr>
            <w:tcW w:w="0" w:type="auto"/>
            <w:vAlign w:val="center"/>
            <w:hideMark/>
          </w:tcPr>
          <w:p w14:paraId="6C142DA2" w14:textId="77777777" w:rsidR="00F429B4" w:rsidRPr="00F429B4" w:rsidRDefault="00F429B4" w:rsidP="00F429B4">
            <w:pPr>
              <w:rPr>
                <w:sz w:val="24"/>
                <w:szCs w:val="24"/>
              </w:rPr>
            </w:pPr>
            <w:r w:rsidRPr="00F429B4">
              <w:rPr>
                <w:sz w:val="24"/>
                <w:szCs w:val="24"/>
              </w:rPr>
              <w:t>Critical</w:t>
            </w:r>
          </w:p>
        </w:tc>
        <w:tc>
          <w:tcPr>
            <w:tcW w:w="0" w:type="auto"/>
            <w:vAlign w:val="center"/>
            <w:hideMark/>
          </w:tcPr>
          <w:p w14:paraId="5D278B5F" w14:textId="77777777" w:rsidR="00F429B4" w:rsidRPr="00F429B4" w:rsidRDefault="00F429B4" w:rsidP="00F429B4">
            <w:pPr>
              <w:rPr>
                <w:sz w:val="24"/>
                <w:szCs w:val="24"/>
              </w:rPr>
            </w:pPr>
            <w:r w:rsidRPr="00F429B4">
              <w:rPr>
                <w:sz w:val="24"/>
                <w:szCs w:val="24"/>
              </w:rPr>
              <w:t>Fixed</w:t>
            </w:r>
          </w:p>
        </w:tc>
      </w:tr>
    </w:tbl>
    <w:p w14:paraId="07A643EB" w14:textId="77777777" w:rsidR="00F429B4" w:rsidRPr="00F429B4" w:rsidRDefault="00F429B4" w:rsidP="00F429B4">
      <w:pPr>
        <w:rPr>
          <w:b/>
          <w:bCs/>
          <w:sz w:val="24"/>
          <w:szCs w:val="24"/>
        </w:rPr>
      </w:pPr>
      <w:r w:rsidRPr="00F429B4">
        <w:rPr>
          <w:b/>
          <w:bCs/>
          <w:sz w:val="24"/>
          <w:szCs w:val="24"/>
        </w:rPr>
        <w:t>Overall Test Status</w:t>
      </w:r>
    </w:p>
    <w:p w14:paraId="10883DCE" w14:textId="77777777" w:rsidR="00F429B4" w:rsidRPr="00F429B4" w:rsidRDefault="00F429B4" w:rsidP="00F429B4">
      <w:pPr>
        <w:numPr>
          <w:ilvl w:val="0"/>
          <w:numId w:val="3"/>
        </w:numPr>
        <w:rPr>
          <w:sz w:val="24"/>
          <w:szCs w:val="24"/>
        </w:rPr>
      </w:pPr>
      <w:r w:rsidRPr="00F429B4">
        <w:rPr>
          <w:sz w:val="24"/>
          <w:szCs w:val="24"/>
        </w:rPr>
        <w:lastRenderedPageBreak/>
        <w:t xml:space="preserve">Total Test Cases: </w:t>
      </w:r>
      <w:r w:rsidRPr="00F429B4">
        <w:rPr>
          <w:b/>
          <w:bCs/>
          <w:sz w:val="24"/>
          <w:szCs w:val="24"/>
        </w:rPr>
        <w:t>100</w:t>
      </w:r>
    </w:p>
    <w:p w14:paraId="55B7BA7D" w14:textId="77777777" w:rsidR="00F429B4" w:rsidRPr="00F429B4" w:rsidRDefault="00F429B4" w:rsidP="00F429B4">
      <w:pPr>
        <w:numPr>
          <w:ilvl w:val="0"/>
          <w:numId w:val="3"/>
        </w:numPr>
        <w:rPr>
          <w:sz w:val="24"/>
          <w:szCs w:val="24"/>
        </w:rPr>
      </w:pPr>
      <w:r w:rsidRPr="00F429B4">
        <w:rPr>
          <w:sz w:val="24"/>
          <w:szCs w:val="24"/>
        </w:rPr>
        <w:t xml:space="preserve">Executed: </w:t>
      </w:r>
      <w:r w:rsidRPr="00F429B4">
        <w:rPr>
          <w:b/>
          <w:bCs/>
          <w:sz w:val="24"/>
          <w:szCs w:val="24"/>
        </w:rPr>
        <w:t>100</w:t>
      </w:r>
    </w:p>
    <w:p w14:paraId="047A1F29" w14:textId="77777777" w:rsidR="00F429B4" w:rsidRPr="00F429B4" w:rsidRDefault="00F429B4" w:rsidP="00F429B4">
      <w:pPr>
        <w:numPr>
          <w:ilvl w:val="0"/>
          <w:numId w:val="3"/>
        </w:numPr>
        <w:rPr>
          <w:sz w:val="24"/>
          <w:szCs w:val="24"/>
        </w:rPr>
      </w:pPr>
      <w:r w:rsidRPr="00F429B4">
        <w:rPr>
          <w:sz w:val="24"/>
          <w:szCs w:val="24"/>
        </w:rPr>
        <w:t xml:space="preserve">Passed: </w:t>
      </w:r>
      <w:r w:rsidRPr="00F429B4">
        <w:rPr>
          <w:b/>
          <w:bCs/>
          <w:sz w:val="24"/>
          <w:szCs w:val="24"/>
        </w:rPr>
        <w:t>96</w:t>
      </w:r>
    </w:p>
    <w:p w14:paraId="5C0A21E3" w14:textId="77777777" w:rsidR="00F429B4" w:rsidRPr="00F429B4" w:rsidRDefault="00F429B4" w:rsidP="00F429B4">
      <w:pPr>
        <w:numPr>
          <w:ilvl w:val="0"/>
          <w:numId w:val="3"/>
        </w:numPr>
        <w:rPr>
          <w:sz w:val="24"/>
          <w:szCs w:val="24"/>
        </w:rPr>
      </w:pPr>
      <w:r w:rsidRPr="00F429B4">
        <w:rPr>
          <w:sz w:val="24"/>
          <w:szCs w:val="24"/>
        </w:rPr>
        <w:t xml:space="preserve">Failed: </w:t>
      </w:r>
      <w:r w:rsidRPr="00F429B4">
        <w:rPr>
          <w:b/>
          <w:bCs/>
          <w:sz w:val="24"/>
          <w:szCs w:val="24"/>
        </w:rPr>
        <w:t>4</w:t>
      </w:r>
    </w:p>
    <w:p w14:paraId="0BC2F1F0" w14:textId="77777777" w:rsidR="00F429B4" w:rsidRPr="00F429B4" w:rsidRDefault="00F429B4" w:rsidP="00F429B4">
      <w:pPr>
        <w:numPr>
          <w:ilvl w:val="0"/>
          <w:numId w:val="3"/>
        </w:numPr>
        <w:rPr>
          <w:sz w:val="24"/>
          <w:szCs w:val="24"/>
        </w:rPr>
      </w:pPr>
      <w:r w:rsidRPr="00F429B4">
        <w:rPr>
          <w:sz w:val="24"/>
          <w:szCs w:val="24"/>
        </w:rPr>
        <w:t xml:space="preserve">Blocked: </w:t>
      </w:r>
      <w:r w:rsidRPr="00F429B4">
        <w:rPr>
          <w:b/>
          <w:bCs/>
          <w:sz w:val="24"/>
          <w:szCs w:val="24"/>
        </w:rPr>
        <w:t>0</w:t>
      </w:r>
    </w:p>
    <w:p w14:paraId="704F7022" w14:textId="29A07459" w:rsidR="00F429B4" w:rsidRDefault="00F429B4" w:rsidP="00F429B4">
      <w:pPr>
        <w:rPr>
          <w:b/>
          <w:bCs/>
          <w:sz w:val="24"/>
          <w:szCs w:val="24"/>
        </w:rPr>
      </w:pPr>
      <w:r w:rsidRPr="00F429B4">
        <w:rPr>
          <w:b/>
          <w:bCs/>
          <w:sz w:val="24"/>
          <w:szCs w:val="24"/>
        </w:rPr>
        <w:t>Q-2. Create a sample Daily QA Report for a 5-day sprint in a movie ticket booking app (BookMyShow style), listing the number of test cases executed, passed, failed, and blocked for each day.</w:t>
      </w:r>
    </w:p>
    <w:p w14:paraId="2D2422B6" w14:textId="68C6C31B" w:rsidR="00285ADC" w:rsidRPr="00F429B4" w:rsidRDefault="00285ADC" w:rsidP="00F429B4">
      <w:pPr>
        <w:rPr>
          <w:b/>
          <w:bCs/>
          <w:sz w:val="24"/>
          <w:szCs w:val="24"/>
        </w:rPr>
      </w:pPr>
      <w:r>
        <w:rPr>
          <w:b/>
          <w:bCs/>
          <w:sz w:val="24"/>
          <w:szCs w:val="24"/>
        </w:rPr>
        <w:t>Ans.</w:t>
      </w:r>
    </w:p>
    <w:p w14:paraId="19A1115D" w14:textId="4E2C2680" w:rsidR="00F429B4" w:rsidRPr="00F429B4" w:rsidRDefault="00F429B4" w:rsidP="00F429B4">
      <w:pPr>
        <w:rPr>
          <w:b/>
          <w:bCs/>
          <w:sz w:val="24"/>
          <w:szCs w:val="24"/>
        </w:rPr>
      </w:pPr>
      <w:r w:rsidRPr="00F429B4">
        <w:rPr>
          <w:b/>
          <w:bCs/>
          <w:sz w:val="24"/>
          <w:szCs w:val="24"/>
        </w:rPr>
        <w:t>Daily QA Report (5-Day Sprint)</w:t>
      </w:r>
    </w:p>
    <w:p w14:paraId="5323CCD0" w14:textId="77777777" w:rsidR="00F429B4" w:rsidRPr="00F429B4" w:rsidRDefault="00F429B4" w:rsidP="00F429B4">
      <w:pPr>
        <w:rPr>
          <w:b/>
          <w:bCs/>
          <w:sz w:val="24"/>
          <w:szCs w:val="24"/>
        </w:rPr>
      </w:pPr>
      <w:r w:rsidRPr="00F429B4">
        <w:rPr>
          <w:b/>
          <w:bCs/>
          <w:sz w:val="24"/>
          <w:szCs w:val="24"/>
        </w:rPr>
        <w:t>Project: Movie Ticket Booking App (BookMyShow-style)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3"/>
        <w:gridCol w:w="2345"/>
        <w:gridCol w:w="880"/>
        <w:gridCol w:w="751"/>
        <w:gridCol w:w="987"/>
      </w:tblGrid>
      <w:tr w:rsidR="00F429B4" w:rsidRPr="00F429B4" w14:paraId="392A1B77" w14:textId="77777777" w:rsidTr="004A473D">
        <w:trPr>
          <w:tblHeader/>
          <w:tblCellSpacing w:w="15" w:type="dxa"/>
        </w:trPr>
        <w:tc>
          <w:tcPr>
            <w:tcW w:w="0" w:type="auto"/>
            <w:vAlign w:val="center"/>
            <w:hideMark/>
          </w:tcPr>
          <w:p w14:paraId="1F7531F7" w14:textId="77777777" w:rsidR="00F429B4" w:rsidRPr="00F429B4" w:rsidRDefault="00F429B4" w:rsidP="00F429B4">
            <w:pPr>
              <w:rPr>
                <w:b/>
                <w:bCs/>
                <w:sz w:val="24"/>
                <w:szCs w:val="24"/>
              </w:rPr>
            </w:pPr>
            <w:r w:rsidRPr="00F429B4">
              <w:rPr>
                <w:b/>
                <w:bCs/>
                <w:sz w:val="24"/>
                <w:szCs w:val="24"/>
              </w:rPr>
              <w:t>Day</w:t>
            </w:r>
          </w:p>
        </w:tc>
        <w:tc>
          <w:tcPr>
            <w:tcW w:w="0" w:type="auto"/>
            <w:vAlign w:val="center"/>
            <w:hideMark/>
          </w:tcPr>
          <w:p w14:paraId="6E0A8182" w14:textId="77777777" w:rsidR="00F429B4" w:rsidRPr="00F429B4" w:rsidRDefault="00F429B4" w:rsidP="00F429B4">
            <w:pPr>
              <w:rPr>
                <w:b/>
                <w:bCs/>
                <w:sz w:val="24"/>
                <w:szCs w:val="24"/>
              </w:rPr>
            </w:pPr>
            <w:r w:rsidRPr="00F429B4">
              <w:rPr>
                <w:b/>
                <w:bCs/>
                <w:sz w:val="24"/>
                <w:szCs w:val="24"/>
              </w:rPr>
              <w:t>Test Cases Executed</w:t>
            </w:r>
          </w:p>
        </w:tc>
        <w:tc>
          <w:tcPr>
            <w:tcW w:w="0" w:type="auto"/>
            <w:vAlign w:val="center"/>
            <w:hideMark/>
          </w:tcPr>
          <w:p w14:paraId="24173B95" w14:textId="77777777" w:rsidR="00F429B4" w:rsidRPr="00F429B4" w:rsidRDefault="00F429B4" w:rsidP="00F429B4">
            <w:pPr>
              <w:rPr>
                <w:b/>
                <w:bCs/>
                <w:sz w:val="24"/>
                <w:szCs w:val="24"/>
              </w:rPr>
            </w:pPr>
            <w:r w:rsidRPr="00F429B4">
              <w:rPr>
                <w:b/>
                <w:bCs/>
                <w:sz w:val="24"/>
                <w:szCs w:val="24"/>
              </w:rPr>
              <w:t>Passed</w:t>
            </w:r>
          </w:p>
        </w:tc>
        <w:tc>
          <w:tcPr>
            <w:tcW w:w="0" w:type="auto"/>
            <w:vAlign w:val="center"/>
            <w:hideMark/>
          </w:tcPr>
          <w:p w14:paraId="2A559793" w14:textId="77777777" w:rsidR="00F429B4" w:rsidRPr="00F429B4" w:rsidRDefault="00F429B4" w:rsidP="00F429B4">
            <w:pPr>
              <w:rPr>
                <w:b/>
                <w:bCs/>
                <w:sz w:val="24"/>
                <w:szCs w:val="24"/>
              </w:rPr>
            </w:pPr>
            <w:r w:rsidRPr="00F429B4">
              <w:rPr>
                <w:b/>
                <w:bCs/>
                <w:sz w:val="24"/>
                <w:szCs w:val="24"/>
              </w:rPr>
              <w:t>Failed</w:t>
            </w:r>
          </w:p>
        </w:tc>
        <w:tc>
          <w:tcPr>
            <w:tcW w:w="0" w:type="auto"/>
            <w:vAlign w:val="center"/>
            <w:hideMark/>
          </w:tcPr>
          <w:p w14:paraId="30A4B114" w14:textId="77777777" w:rsidR="00F429B4" w:rsidRPr="00F429B4" w:rsidRDefault="00F429B4" w:rsidP="00F429B4">
            <w:pPr>
              <w:rPr>
                <w:b/>
                <w:bCs/>
                <w:sz w:val="24"/>
                <w:szCs w:val="24"/>
              </w:rPr>
            </w:pPr>
            <w:r w:rsidRPr="00F429B4">
              <w:rPr>
                <w:b/>
                <w:bCs/>
                <w:sz w:val="24"/>
                <w:szCs w:val="24"/>
              </w:rPr>
              <w:t>Blocked</w:t>
            </w:r>
          </w:p>
        </w:tc>
      </w:tr>
      <w:tr w:rsidR="00F429B4" w:rsidRPr="00F429B4" w14:paraId="0A6B1AF4" w14:textId="77777777" w:rsidTr="004A473D">
        <w:trPr>
          <w:tblCellSpacing w:w="15" w:type="dxa"/>
        </w:trPr>
        <w:tc>
          <w:tcPr>
            <w:tcW w:w="0" w:type="auto"/>
            <w:vAlign w:val="center"/>
            <w:hideMark/>
          </w:tcPr>
          <w:p w14:paraId="1F6C7DD9" w14:textId="77777777" w:rsidR="00F429B4" w:rsidRPr="00F429B4" w:rsidRDefault="00F429B4" w:rsidP="00F429B4">
            <w:pPr>
              <w:rPr>
                <w:sz w:val="24"/>
                <w:szCs w:val="24"/>
              </w:rPr>
            </w:pPr>
            <w:r w:rsidRPr="00F429B4">
              <w:rPr>
                <w:sz w:val="24"/>
                <w:szCs w:val="24"/>
              </w:rPr>
              <w:t>Day 1</w:t>
            </w:r>
          </w:p>
        </w:tc>
        <w:tc>
          <w:tcPr>
            <w:tcW w:w="0" w:type="auto"/>
            <w:vAlign w:val="center"/>
            <w:hideMark/>
          </w:tcPr>
          <w:p w14:paraId="2024AA9A" w14:textId="77777777" w:rsidR="00F429B4" w:rsidRPr="00F429B4" w:rsidRDefault="00F429B4" w:rsidP="00F429B4">
            <w:pPr>
              <w:rPr>
                <w:sz w:val="24"/>
                <w:szCs w:val="24"/>
              </w:rPr>
            </w:pPr>
            <w:r w:rsidRPr="00F429B4">
              <w:rPr>
                <w:sz w:val="24"/>
                <w:szCs w:val="24"/>
              </w:rPr>
              <w:t>20</w:t>
            </w:r>
          </w:p>
        </w:tc>
        <w:tc>
          <w:tcPr>
            <w:tcW w:w="0" w:type="auto"/>
            <w:vAlign w:val="center"/>
            <w:hideMark/>
          </w:tcPr>
          <w:p w14:paraId="39B19556" w14:textId="77777777" w:rsidR="00F429B4" w:rsidRPr="00F429B4" w:rsidRDefault="00F429B4" w:rsidP="00F429B4">
            <w:pPr>
              <w:rPr>
                <w:sz w:val="24"/>
                <w:szCs w:val="24"/>
              </w:rPr>
            </w:pPr>
            <w:r w:rsidRPr="00F429B4">
              <w:rPr>
                <w:sz w:val="24"/>
                <w:szCs w:val="24"/>
              </w:rPr>
              <w:t>17</w:t>
            </w:r>
          </w:p>
        </w:tc>
        <w:tc>
          <w:tcPr>
            <w:tcW w:w="0" w:type="auto"/>
            <w:vAlign w:val="center"/>
            <w:hideMark/>
          </w:tcPr>
          <w:p w14:paraId="6CBAD157" w14:textId="77777777" w:rsidR="00F429B4" w:rsidRPr="00F429B4" w:rsidRDefault="00F429B4" w:rsidP="00F429B4">
            <w:pPr>
              <w:rPr>
                <w:sz w:val="24"/>
                <w:szCs w:val="24"/>
              </w:rPr>
            </w:pPr>
            <w:r w:rsidRPr="00F429B4">
              <w:rPr>
                <w:sz w:val="24"/>
                <w:szCs w:val="24"/>
              </w:rPr>
              <w:t>2</w:t>
            </w:r>
          </w:p>
        </w:tc>
        <w:tc>
          <w:tcPr>
            <w:tcW w:w="0" w:type="auto"/>
            <w:vAlign w:val="center"/>
            <w:hideMark/>
          </w:tcPr>
          <w:p w14:paraId="55FDF349" w14:textId="77777777" w:rsidR="00F429B4" w:rsidRPr="00F429B4" w:rsidRDefault="00F429B4" w:rsidP="00F429B4">
            <w:pPr>
              <w:rPr>
                <w:sz w:val="24"/>
                <w:szCs w:val="24"/>
              </w:rPr>
            </w:pPr>
            <w:r w:rsidRPr="00F429B4">
              <w:rPr>
                <w:sz w:val="24"/>
                <w:szCs w:val="24"/>
              </w:rPr>
              <w:t>1</w:t>
            </w:r>
          </w:p>
        </w:tc>
      </w:tr>
      <w:tr w:rsidR="00F429B4" w:rsidRPr="00F429B4" w14:paraId="0D916DF3" w14:textId="77777777" w:rsidTr="004A473D">
        <w:trPr>
          <w:tblCellSpacing w:w="15" w:type="dxa"/>
        </w:trPr>
        <w:tc>
          <w:tcPr>
            <w:tcW w:w="0" w:type="auto"/>
            <w:vAlign w:val="center"/>
            <w:hideMark/>
          </w:tcPr>
          <w:p w14:paraId="49F5B78A" w14:textId="77777777" w:rsidR="00F429B4" w:rsidRPr="00F429B4" w:rsidRDefault="00F429B4" w:rsidP="00F429B4">
            <w:pPr>
              <w:rPr>
                <w:sz w:val="24"/>
                <w:szCs w:val="24"/>
              </w:rPr>
            </w:pPr>
            <w:r w:rsidRPr="00F429B4">
              <w:rPr>
                <w:sz w:val="24"/>
                <w:szCs w:val="24"/>
              </w:rPr>
              <w:t>Day 2</w:t>
            </w:r>
          </w:p>
        </w:tc>
        <w:tc>
          <w:tcPr>
            <w:tcW w:w="0" w:type="auto"/>
            <w:vAlign w:val="center"/>
            <w:hideMark/>
          </w:tcPr>
          <w:p w14:paraId="728F0C1C" w14:textId="77777777" w:rsidR="00F429B4" w:rsidRPr="00F429B4" w:rsidRDefault="00F429B4" w:rsidP="00F429B4">
            <w:pPr>
              <w:rPr>
                <w:sz w:val="24"/>
                <w:szCs w:val="24"/>
              </w:rPr>
            </w:pPr>
            <w:r w:rsidRPr="00F429B4">
              <w:rPr>
                <w:sz w:val="24"/>
                <w:szCs w:val="24"/>
              </w:rPr>
              <w:t>25</w:t>
            </w:r>
          </w:p>
        </w:tc>
        <w:tc>
          <w:tcPr>
            <w:tcW w:w="0" w:type="auto"/>
            <w:vAlign w:val="center"/>
            <w:hideMark/>
          </w:tcPr>
          <w:p w14:paraId="74D08C59" w14:textId="77777777" w:rsidR="00F429B4" w:rsidRPr="00F429B4" w:rsidRDefault="00F429B4" w:rsidP="00F429B4">
            <w:pPr>
              <w:rPr>
                <w:sz w:val="24"/>
                <w:szCs w:val="24"/>
              </w:rPr>
            </w:pPr>
            <w:r w:rsidRPr="00F429B4">
              <w:rPr>
                <w:sz w:val="24"/>
                <w:szCs w:val="24"/>
              </w:rPr>
              <w:t>22</w:t>
            </w:r>
          </w:p>
        </w:tc>
        <w:tc>
          <w:tcPr>
            <w:tcW w:w="0" w:type="auto"/>
            <w:vAlign w:val="center"/>
            <w:hideMark/>
          </w:tcPr>
          <w:p w14:paraId="7FA52E09" w14:textId="77777777" w:rsidR="00F429B4" w:rsidRPr="00F429B4" w:rsidRDefault="00F429B4" w:rsidP="00F429B4">
            <w:pPr>
              <w:rPr>
                <w:sz w:val="24"/>
                <w:szCs w:val="24"/>
              </w:rPr>
            </w:pPr>
            <w:r w:rsidRPr="00F429B4">
              <w:rPr>
                <w:sz w:val="24"/>
                <w:szCs w:val="24"/>
              </w:rPr>
              <w:t>2</w:t>
            </w:r>
          </w:p>
        </w:tc>
        <w:tc>
          <w:tcPr>
            <w:tcW w:w="0" w:type="auto"/>
            <w:vAlign w:val="center"/>
            <w:hideMark/>
          </w:tcPr>
          <w:p w14:paraId="7EE40B46" w14:textId="77777777" w:rsidR="00F429B4" w:rsidRPr="00F429B4" w:rsidRDefault="00F429B4" w:rsidP="00F429B4">
            <w:pPr>
              <w:rPr>
                <w:sz w:val="24"/>
                <w:szCs w:val="24"/>
              </w:rPr>
            </w:pPr>
            <w:r w:rsidRPr="00F429B4">
              <w:rPr>
                <w:sz w:val="24"/>
                <w:szCs w:val="24"/>
              </w:rPr>
              <w:t>1</w:t>
            </w:r>
          </w:p>
        </w:tc>
      </w:tr>
      <w:tr w:rsidR="00F429B4" w:rsidRPr="00F429B4" w14:paraId="18F8F8B4" w14:textId="77777777" w:rsidTr="004A473D">
        <w:trPr>
          <w:tblCellSpacing w:w="15" w:type="dxa"/>
        </w:trPr>
        <w:tc>
          <w:tcPr>
            <w:tcW w:w="0" w:type="auto"/>
            <w:vAlign w:val="center"/>
            <w:hideMark/>
          </w:tcPr>
          <w:p w14:paraId="1F33BDF3" w14:textId="77777777" w:rsidR="00F429B4" w:rsidRPr="00F429B4" w:rsidRDefault="00F429B4" w:rsidP="00F429B4">
            <w:pPr>
              <w:rPr>
                <w:sz w:val="24"/>
                <w:szCs w:val="24"/>
              </w:rPr>
            </w:pPr>
            <w:r w:rsidRPr="00F429B4">
              <w:rPr>
                <w:sz w:val="24"/>
                <w:szCs w:val="24"/>
              </w:rPr>
              <w:t>Day 3</w:t>
            </w:r>
          </w:p>
        </w:tc>
        <w:tc>
          <w:tcPr>
            <w:tcW w:w="0" w:type="auto"/>
            <w:vAlign w:val="center"/>
            <w:hideMark/>
          </w:tcPr>
          <w:p w14:paraId="1F0ACF5F" w14:textId="77777777" w:rsidR="00F429B4" w:rsidRPr="00F429B4" w:rsidRDefault="00F429B4" w:rsidP="00F429B4">
            <w:pPr>
              <w:rPr>
                <w:sz w:val="24"/>
                <w:szCs w:val="24"/>
              </w:rPr>
            </w:pPr>
            <w:r w:rsidRPr="00F429B4">
              <w:rPr>
                <w:sz w:val="24"/>
                <w:szCs w:val="24"/>
              </w:rPr>
              <w:t>30</w:t>
            </w:r>
          </w:p>
        </w:tc>
        <w:tc>
          <w:tcPr>
            <w:tcW w:w="0" w:type="auto"/>
            <w:vAlign w:val="center"/>
            <w:hideMark/>
          </w:tcPr>
          <w:p w14:paraId="7CC23CE9" w14:textId="77777777" w:rsidR="00F429B4" w:rsidRPr="00F429B4" w:rsidRDefault="00F429B4" w:rsidP="00F429B4">
            <w:pPr>
              <w:rPr>
                <w:sz w:val="24"/>
                <w:szCs w:val="24"/>
              </w:rPr>
            </w:pPr>
            <w:r w:rsidRPr="00F429B4">
              <w:rPr>
                <w:sz w:val="24"/>
                <w:szCs w:val="24"/>
              </w:rPr>
              <w:t>28</w:t>
            </w:r>
          </w:p>
        </w:tc>
        <w:tc>
          <w:tcPr>
            <w:tcW w:w="0" w:type="auto"/>
            <w:vAlign w:val="center"/>
            <w:hideMark/>
          </w:tcPr>
          <w:p w14:paraId="42A7A8D6" w14:textId="77777777" w:rsidR="00F429B4" w:rsidRPr="00F429B4" w:rsidRDefault="00F429B4" w:rsidP="00F429B4">
            <w:pPr>
              <w:rPr>
                <w:sz w:val="24"/>
                <w:szCs w:val="24"/>
              </w:rPr>
            </w:pPr>
            <w:r w:rsidRPr="00F429B4">
              <w:rPr>
                <w:sz w:val="24"/>
                <w:szCs w:val="24"/>
              </w:rPr>
              <w:t>1</w:t>
            </w:r>
          </w:p>
        </w:tc>
        <w:tc>
          <w:tcPr>
            <w:tcW w:w="0" w:type="auto"/>
            <w:vAlign w:val="center"/>
            <w:hideMark/>
          </w:tcPr>
          <w:p w14:paraId="3504ECB0" w14:textId="77777777" w:rsidR="00F429B4" w:rsidRPr="00F429B4" w:rsidRDefault="00F429B4" w:rsidP="00F429B4">
            <w:pPr>
              <w:rPr>
                <w:sz w:val="24"/>
                <w:szCs w:val="24"/>
              </w:rPr>
            </w:pPr>
            <w:r w:rsidRPr="00F429B4">
              <w:rPr>
                <w:sz w:val="24"/>
                <w:szCs w:val="24"/>
              </w:rPr>
              <w:t>1</w:t>
            </w:r>
          </w:p>
        </w:tc>
      </w:tr>
      <w:tr w:rsidR="00F429B4" w:rsidRPr="00F429B4" w14:paraId="6860FEC7" w14:textId="77777777" w:rsidTr="004A473D">
        <w:trPr>
          <w:tblCellSpacing w:w="15" w:type="dxa"/>
        </w:trPr>
        <w:tc>
          <w:tcPr>
            <w:tcW w:w="0" w:type="auto"/>
            <w:vAlign w:val="center"/>
            <w:hideMark/>
          </w:tcPr>
          <w:p w14:paraId="2269BFEC" w14:textId="77777777" w:rsidR="00F429B4" w:rsidRPr="00F429B4" w:rsidRDefault="00F429B4" w:rsidP="00F429B4">
            <w:pPr>
              <w:rPr>
                <w:sz w:val="24"/>
                <w:szCs w:val="24"/>
              </w:rPr>
            </w:pPr>
            <w:r w:rsidRPr="00F429B4">
              <w:rPr>
                <w:sz w:val="24"/>
                <w:szCs w:val="24"/>
              </w:rPr>
              <w:t>Day 4</w:t>
            </w:r>
          </w:p>
        </w:tc>
        <w:tc>
          <w:tcPr>
            <w:tcW w:w="0" w:type="auto"/>
            <w:vAlign w:val="center"/>
            <w:hideMark/>
          </w:tcPr>
          <w:p w14:paraId="4DF492DB" w14:textId="77777777" w:rsidR="00F429B4" w:rsidRPr="00F429B4" w:rsidRDefault="00F429B4" w:rsidP="00F429B4">
            <w:pPr>
              <w:rPr>
                <w:sz w:val="24"/>
                <w:szCs w:val="24"/>
              </w:rPr>
            </w:pPr>
            <w:r w:rsidRPr="00F429B4">
              <w:rPr>
                <w:sz w:val="24"/>
                <w:szCs w:val="24"/>
              </w:rPr>
              <w:t>20</w:t>
            </w:r>
          </w:p>
        </w:tc>
        <w:tc>
          <w:tcPr>
            <w:tcW w:w="0" w:type="auto"/>
            <w:vAlign w:val="center"/>
            <w:hideMark/>
          </w:tcPr>
          <w:p w14:paraId="3AB2B865" w14:textId="77777777" w:rsidR="00F429B4" w:rsidRPr="00F429B4" w:rsidRDefault="00F429B4" w:rsidP="00F429B4">
            <w:pPr>
              <w:rPr>
                <w:sz w:val="24"/>
                <w:szCs w:val="24"/>
              </w:rPr>
            </w:pPr>
            <w:r w:rsidRPr="00F429B4">
              <w:rPr>
                <w:sz w:val="24"/>
                <w:szCs w:val="24"/>
              </w:rPr>
              <w:t>19</w:t>
            </w:r>
          </w:p>
        </w:tc>
        <w:tc>
          <w:tcPr>
            <w:tcW w:w="0" w:type="auto"/>
            <w:vAlign w:val="center"/>
            <w:hideMark/>
          </w:tcPr>
          <w:p w14:paraId="7558D68D" w14:textId="77777777" w:rsidR="00F429B4" w:rsidRPr="00F429B4" w:rsidRDefault="00F429B4" w:rsidP="00F429B4">
            <w:pPr>
              <w:rPr>
                <w:sz w:val="24"/>
                <w:szCs w:val="24"/>
              </w:rPr>
            </w:pPr>
            <w:r w:rsidRPr="00F429B4">
              <w:rPr>
                <w:sz w:val="24"/>
                <w:szCs w:val="24"/>
              </w:rPr>
              <w:t>1</w:t>
            </w:r>
          </w:p>
        </w:tc>
        <w:tc>
          <w:tcPr>
            <w:tcW w:w="0" w:type="auto"/>
            <w:vAlign w:val="center"/>
            <w:hideMark/>
          </w:tcPr>
          <w:p w14:paraId="6C2BD395" w14:textId="77777777" w:rsidR="00F429B4" w:rsidRPr="00F429B4" w:rsidRDefault="00F429B4" w:rsidP="00F429B4">
            <w:pPr>
              <w:rPr>
                <w:sz w:val="24"/>
                <w:szCs w:val="24"/>
              </w:rPr>
            </w:pPr>
            <w:r w:rsidRPr="00F429B4">
              <w:rPr>
                <w:sz w:val="24"/>
                <w:szCs w:val="24"/>
              </w:rPr>
              <w:t>0</w:t>
            </w:r>
          </w:p>
        </w:tc>
      </w:tr>
      <w:tr w:rsidR="00F429B4" w:rsidRPr="00F429B4" w14:paraId="5ECA6D8E" w14:textId="77777777" w:rsidTr="004A473D">
        <w:trPr>
          <w:tblCellSpacing w:w="15" w:type="dxa"/>
        </w:trPr>
        <w:tc>
          <w:tcPr>
            <w:tcW w:w="0" w:type="auto"/>
            <w:vAlign w:val="center"/>
            <w:hideMark/>
          </w:tcPr>
          <w:p w14:paraId="6C1AF7AD" w14:textId="77777777" w:rsidR="00F429B4" w:rsidRPr="00F429B4" w:rsidRDefault="00F429B4" w:rsidP="00F429B4">
            <w:pPr>
              <w:rPr>
                <w:sz w:val="24"/>
                <w:szCs w:val="24"/>
              </w:rPr>
            </w:pPr>
            <w:r w:rsidRPr="00F429B4">
              <w:rPr>
                <w:sz w:val="24"/>
                <w:szCs w:val="24"/>
              </w:rPr>
              <w:t>Day 5</w:t>
            </w:r>
          </w:p>
        </w:tc>
        <w:tc>
          <w:tcPr>
            <w:tcW w:w="0" w:type="auto"/>
            <w:vAlign w:val="center"/>
            <w:hideMark/>
          </w:tcPr>
          <w:p w14:paraId="619C8A74" w14:textId="77777777" w:rsidR="00F429B4" w:rsidRPr="00F429B4" w:rsidRDefault="00F429B4" w:rsidP="00F429B4">
            <w:pPr>
              <w:rPr>
                <w:sz w:val="24"/>
                <w:szCs w:val="24"/>
              </w:rPr>
            </w:pPr>
            <w:r w:rsidRPr="00F429B4">
              <w:rPr>
                <w:sz w:val="24"/>
                <w:szCs w:val="24"/>
              </w:rPr>
              <w:t>25</w:t>
            </w:r>
          </w:p>
        </w:tc>
        <w:tc>
          <w:tcPr>
            <w:tcW w:w="0" w:type="auto"/>
            <w:vAlign w:val="center"/>
            <w:hideMark/>
          </w:tcPr>
          <w:p w14:paraId="4D785F7A" w14:textId="77777777" w:rsidR="00F429B4" w:rsidRPr="00F429B4" w:rsidRDefault="00F429B4" w:rsidP="00F429B4">
            <w:pPr>
              <w:rPr>
                <w:sz w:val="24"/>
                <w:szCs w:val="24"/>
              </w:rPr>
            </w:pPr>
            <w:r w:rsidRPr="00F429B4">
              <w:rPr>
                <w:sz w:val="24"/>
                <w:szCs w:val="24"/>
              </w:rPr>
              <w:t>24</w:t>
            </w:r>
          </w:p>
        </w:tc>
        <w:tc>
          <w:tcPr>
            <w:tcW w:w="0" w:type="auto"/>
            <w:vAlign w:val="center"/>
            <w:hideMark/>
          </w:tcPr>
          <w:p w14:paraId="1DF3B545" w14:textId="77777777" w:rsidR="00F429B4" w:rsidRPr="00F429B4" w:rsidRDefault="00F429B4" w:rsidP="00F429B4">
            <w:pPr>
              <w:rPr>
                <w:sz w:val="24"/>
                <w:szCs w:val="24"/>
              </w:rPr>
            </w:pPr>
            <w:r w:rsidRPr="00F429B4">
              <w:rPr>
                <w:sz w:val="24"/>
                <w:szCs w:val="24"/>
              </w:rPr>
              <w:t>1</w:t>
            </w:r>
          </w:p>
        </w:tc>
        <w:tc>
          <w:tcPr>
            <w:tcW w:w="0" w:type="auto"/>
            <w:vAlign w:val="center"/>
            <w:hideMark/>
          </w:tcPr>
          <w:p w14:paraId="297DEBC3" w14:textId="77777777" w:rsidR="00F429B4" w:rsidRPr="00F429B4" w:rsidRDefault="00F429B4" w:rsidP="00F429B4">
            <w:pPr>
              <w:rPr>
                <w:sz w:val="24"/>
                <w:szCs w:val="24"/>
              </w:rPr>
            </w:pPr>
            <w:r w:rsidRPr="00F429B4">
              <w:rPr>
                <w:sz w:val="24"/>
                <w:szCs w:val="24"/>
              </w:rPr>
              <w:t>0</w:t>
            </w:r>
          </w:p>
        </w:tc>
      </w:tr>
      <w:tr w:rsidR="00F429B4" w:rsidRPr="00F429B4" w14:paraId="2FE639BE" w14:textId="77777777" w:rsidTr="004A473D">
        <w:trPr>
          <w:tblCellSpacing w:w="15" w:type="dxa"/>
        </w:trPr>
        <w:tc>
          <w:tcPr>
            <w:tcW w:w="0" w:type="auto"/>
            <w:vAlign w:val="center"/>
            <w:hideMark/>
          </w:tcPr>
          <w:p w14:paraId="16D9D900" w14:textId="77777777" w:rsidR="00F429B4" w:rsidRPr="00F429B4" w:rsidRDefault="00F429B4" w:rsidP="00F429B4">
            <w:pPr>
              <w:rPr>
                <w:sz w:val="24"/>
                <w:szCs w:val="24"/>
              </w:rPr>
            </w:pPr>
            <w:r w:rsidRPr="00F429B4">
              <w:rPr>
                <w:b/>
                <w:bCs/>
                <w:sz w:val="24"/>
                <w:szCs w:val="24"/>
              </w:rPr>
              <w:t>Total</w:t>
            </w:r>
          </w:p>
        </w:tc>
        <w:tc>
          <w:tcPr>
            <w:tcW w:w="0" w:type="auto"/>
            <w:vAlign w:val="center"/>
            <w:hideMark/>
          </w:tcPr>
          <w:p w14:paraId="3E668481" w14:textId="77777777" w:rsidR="00F429B4" w:rsidRPr="00F429B4" w:rsidRDefault="00F429B4" w:rsidP="00F429B4">
            <w:pPr>
              <w:rPr>
                <w:sz w:val="24"/>
                <w:szCs w:val="24"/>
              </w:rPr>
            </w:pPr>
            <w:r w:rsidRPr="00F429B4">
              <w:rPr>
                <w:b/>
                <w:bCs/>
                <w:sz w:val="24"/>
                <w:szCs w:val="24"/>
              </w:rPr>
              <w:t>120</w:t>
            </w:r>
          </w:p>
        </w:tc>
        <w:tc>
          <w:tcPr>
            <w:tcW w:w="0" w:type="auto"/>
            <w:vAlign w:val="center"/>
            <w:hideMark/>
          </w:tcPr>
          <w:p w14:paraId="7DF628D8" w14:textId="77777777" w:rsidR="00F429B4" w:rsidRPr="00F429B4" w:rsidRDefault="00F429B4" w:rsidP="00F429B4">
            <w:pPr>
              <w:rPr>
                <w:sz w:val="24"/>
                <w:szCs w:val="24"/>
              </w:rPr>
            </w:pPr>
            <w:r w:rsidRPr="00F429B4">
              <w:rPr>
                <w:b/>
                <w:bCs/>
                <w:sz w:val="24"/>
                <w:szCs w:val="24"/>
              </w:rPr>
              <w:t>110</w:t>
            </w:r>
          </w:p>
        </w:tc>
        <w:tc>
          <w:tcPr>
            <w:tcW w:w="0" w:type="auto"/>
            <w:vAlign w:val="center"/>
            <w:hideMark/>
          </w:tcPr>
          <w:p w14:paraId="6789DA75" w14:textId="77777777" w:rsidR="00F429B4" w:rsidRPr="00F429B4" w:rsidRDefault="00F429B4" w:rsidP="00F429B4">
            <w:pPr>
              <w:rPr>
                <w:sz w:val="24"/>
                <w:szCs w:val="24"/>
              </w:rPr>
            </w:pPr>
            <w:r w:rsidRPr="00F429B4">
              <w:rPr>
                <w:b/>
                <w:bCs/>
                <w:sz w:val="24"/>
                <w:szCs w:val="24"/>
              </w:rPr>
              <w:t>7</w:t>
            </w:r>
          </w:p>
        </w:tc>
        <w:tc>
          <w:tcPr>
            <w:tcW w:w="0" w:type="auto"/>
            <w:vAlign w:val="center"/>
            <w:hideMark/>
          </w:tcPr>
          <w:p w14:paraId="2E8E9B3D" w14:textId="77777777" w:rsidR="00F429B4" w:rsidRPr="00F429B4" w:rsidRDefault="00F429B4" w:rsidP="00F429B4">
            <w:pPr>
              <w:rPr>
                <w:sz w:val="24"/>
                <w:szCs w:val="24"/>
              </w:rPr>
            </w:pPr>
            <w:r w:rsidRPr="00F429B4">
              <w:rPr>
                <w:b/>
                <w:bCs/>
                <w:sz w:val="24"/>
                <w:szCs w:val="24"/>
              </w:rPr>
              <w:t>3</w:t>
            </w:r>
          </w:p>
        </w:tc>
      </w:tr>
    </w:tbl>
    <w:p w14:paraId="2E420BE9" w14:textId="77777777" w:rsidR="00F429B4" w:rsidRPr="00F429B4" w:rsidRDefault="00F429B4" w:rsidP="00F429B4">
      <w:pPr>
        <w:rPr>
          <w:sz w:val="24"/>
          <w:szCs w:val="24"/>
        </w:rPr>
      </w:pPr>
      <w:r w:rsidRPr="00F429B4">
        <w:rPr>
          <w:b/>
          <w:bCs/>
          <w:sz w:val="24"/>
          <w:szCs w:val="24"/>
        </w:rPr>
        <w:t>Summary:</w:t>
      </w:r>
    </w:p>
    <w:p w14:paraId="36CFB3F9" w14:textId="77777777" w:rsidR="00F429B4" w:rsidRPr="00F429B4" w:rsidRDefault="00F429B4" w:rsidP="00F429B4">
      <w:pPr>
        <w:numPr>
          <w:ilvl w:val="0"/>
          <w:numId w:val="4"/>
        </w:numPr>
        <w:rPr>
          <w:sz w:val="24"/>
          <w:szCs w:val="24"/>
        </w:rPr>
      </w:pPr>
      <w:r w:rsidRPr="00F429B4">
        <w:rPr>
          <w:sz w:val="24"/>
          <w:szCs w:val="24"/>
        </w:rPr>
        <w:t>Planned Test Cases: 120</w:t>
      </w:r>
    </w:p>
    <w:p w14:paraId="5938387D" w14:textId="77777777" w:rsidR="00F429B4" w:rsidRPr="00F429B4" w:rsidRDefault="00F429B4" w:rsidP="00F429B4">
      <w:pPr>
        <w:numPr>
          <w:ilvl w:val="0"/>
          <w:numId w:val="4"/>
        </w:numPr>
        <w:rPr>
          <w:sz w:val="24"/>
          <w:szCs w:val="24"/>
        </w:rPr>
      </w:pPr>
      <w:r w:rsidRPr="00F429B4">
        <w:rPr>
          <w:sz w:val="24"/>
          <w:szCs w:val="24"/>
        </w:rPr>
        <w:t>Executed: 120</w:t>
      </w:r>
    </w:p>
    <w:p w14:paraId="5CDBF5DD" w14:textId="77777777" w:rsidR="00F429B4" w:rsidRPr="00F429B4" w:rsidRDefault="00F429B4" w:rsidP="00F429B4">
      <w:pPr>
        <w:numPr>
          <w:ilvl w:val="0"/>
          <w:numId w:val="4"/>
        </w:numPr>
        <w:rPr>
          <w:sz w:val="24"/>
          <w:szCs w:val="24"/>
        </w:rPr>
      </w:pPr>
      <w:r w:rsidRPr="00F429B4">
        <w:rPr>
          <w:sz w:val="24"/>
          <w:szCs w:val="24"/>
        </w:rPr>
        <w:t>Passed: 110</w:t>
      </w:r>
    </w:p>
    <w:p w14:paraId="7D74130C" w14:textId="77777777" w:rsidR="00F429B4" w:rsidRPr="00F429B4" w:rsidRDefault="00F429B4" w:rsidP="00F429B4">
      <w:pPr>
        <w:numPr>
          <w:ilvl w:val="0"/>
          <w:numId w:val="4"/>
        </w:numPr>
        <w:rPr>
          <w:sz w:val="24"/>
          <w:szCs w:val="24"/>
        </w:rPr>
      </w:pPr>
      <w:r w:rsidRPr="00F429B4">
        <w:rPr>
          <w:sz w:val="24"/>
          <w:szCs w:val="24"/>
        </w:rPr>
        <w:t>Failed: 7</w:t>
      </w:r>
    </w:p>
    <w:p w14:paraId="74FD7B3D" w14:textId="00517C3B" w:rsidR="00F429B4" w:rsidRPr="00F429B4" w:rsidRDefault="00F429B4" w:rsidP="00F429B4">
      <w:pPr>
        <w:numPr>
          <w:ilvl w:val="0"/>
          <w:numId w:val="4"/>
        </w:numPr>
        <w:rPr>
          <w:sz w:val="24"/>
          <w:szCs w:val="24"/>
        </w:rPr>
      </w:pPr>
      <w:r w:rsidRPr="00F429B4">
        <w:rPr>
          <w:sz w:val="24"/>
          <w:szCs w:val="24"/>
        </w:rPr>
        <w:t>Blocked: 3</w:t>
      </w:r>
    </w:p>
    <w:p w14:paraId="4873E659" w14:textId="359A5C4C" w:rsidR="00F429B4" w:rsidRDefault="00F429B4" w:rsidP="00F429B4">
      <w:pPr>
        <w:rPr>
          <w:b/>
          <w:bCs/>
          <w:sz w:val="24"/>
          <w:szCs w:val="24"/>
        </w:rPr>
      </w:pPr>
      <w:r>
        <w:rPr>
          <w:b/>
          <w:bCs/>
          <w:sz w:val="24"/>
          <w:szCs w:val="24"/>
        </w:rPr>
        <w:t>Q</w:t>
      </w:r>
      <w:r w:rsidRPr="00F429B4">
        <w:rPr>
          <w:b/>
          <w:bCs/>
          <w:sz w:val="24"/>
          <w:szCs w:val="24"/>
        </w:rPr>
        <w:t>-3. List and define five common QA metrics (such as Defect Density, Test Case Execution Rate, Defect Leakage, Test Coverage, and Defect Reopen Rate) and explain how each would be useful for a team testing a digital payments app like Paytm.</w:t>
      </w:r>
    </w:p>
    <w:p w14:paraId="31AA051B" w14:textId="4359D1CF" w:rsidR="004A473D" w:rsidRPr="00F429B4" w:rsidRDefault="004A473D" w:rsidP="00F429B4">
      <w:pPr>
        <w:rPr>
          <w:b/>
          <w:bCs/>
          <w:sz w:val="24"/>
          <w:szCs w:val="24"/>
        </w:rPr>
      </w:pPr>
      <w:r>
        <w:rPr>
          <w:b/>
          <w:bCs/>
          <w:sz w:val="24"/>
          <w:szCs w:val="24"/>
        </w:rPr>
        <w:t>Ans.</w:t>
      </w:r>
    </w:p>
    <w:p w14:paraId="2E967F62" w14:textId="65563CEE" w:rsidR="00F429B4" w:rsidRPr="00F429B4" w:rsidRDefault="004A473D" w:rsidP="00F429B4">
      <w:pPr>
        <w:rPr>
          <w:b/>
          <w:bCs/>
          <w:sz w:val="24"/>
          <w:szCs w:val="24"/>
        </w:rPr>
      </w:pPr>
      <w:r>
        <w:rPr>
          <w:b/>
          <w:bCs/>
          <w:sz w:val="24"/>
          <w:szCs w:val="24"/>
        </w:rPr>
        <w:t xml:space="preserve">Five </w:t>
      </w:r>
      <w:r w:rsidR="00F429B4" w:rsidRPr="00F429B4">
        <w:rPr>
          <w:b/>
          <w:bCs/>
          <w:sz w:val="24"/>
          <w:szCs w:val="24"/>
        </w:rPr>
        <w:t>Common QA Metrics</w:t>
      </w:r>
    </w:p>
    <w:p w14:paraId="5EA1A7A5" w14:textId="77777777" w:rsidR="00F429B4" w:rsidRPr="00F429B4" w:rsidRDefault="00F429B4" w:rsidP="00F429B4">
      <w:pPr>
        <w:rPr>
          <w:b/>
          <w:bCs/>
          <w:sz w:val="24"/>
          <w:szCs w:val="24"/>
        </w:rPr>
      </w:pPr>
      <w:r w:rsidRPr="00F429B4">
        <w:rPr>
          <w:b/>
          <w:bCs/>
          <w:sz w:val="24"/>
          <w:szCs w:val="24"/>
        </w:rPr>
        <w:lastRenderedPageBreak/>
        <w:t>1. Defect Density</w:t>
      </w:r>
    </w:p>
    <w:p w14:paraId="7AA944FF" w14:textId="77777777" w:rsidR="00F429B4" w:rsidRPr="00F429B4" w:rsidRDefault="00F429B4" w:rsidP="00F429B4">
      <w:pPr>
        <w:rPr>
          <w:sz w:val="24"/>
          <w:szCs w:val="24"/>
        </w:rPr>
      </w:pPr>
      <w:r w:rsidRPr="00F429B4">
        <w:rPr>
          <w:b/>
          <w:bCs/>
          <w:sz w:val="24"/>
          <w:szCs w:val="24"/>
        </w:rPr>
        <w:t>Definition:</w:t>
      </w:r>
      <w:r w:rsidRPr="00F429B4">
        <w:rPr>
          <w:sz w:val="24"/>
          <w:szCs w:val="24"/>
        </w:rPr>
        <w:t xml:space="preserve"> Number of defects found per module or per unit of software.</w:t>
      </w:r>
    </w:p>
    <w:p w14:paraId="4AC8E598" w14:textId="77777777" w:rsidR="00F429B4" w:rsidRPr="00F429B4" w:rsidRDefault="00F429B4" w:rsidP="00F429B4">
      <w:pPr>
        <w:rPr>
          <w:sz w:val="24"/>
          <w:szCs w:val="24"/>
        </w:rPr>
      </w:pPr>
      <w:r w:rsidRPr="00F429B4">
        <w:rPr>
          <w:b/>
          <w:bCs/>
          <w:sz w:val="24"/>
          <w:szCs w:val="24"/>
        </w:rPr>
        <w:t>Formula:</w:t>
      </w:r>
      <w:r w:rsidRPr="00F429B4">
        <w:rPr>
          <w:sz w:val="24"/>
          <w:szCs w:val="24"/>
        </w:rPr>
        <w:br/>
        <w:t>Defect Density = Total Defects / Size of Software</w:t>
      </w:r>
    </w:p>
    <w:p w14:paraId="25209635" w14:textId="12166508" w:rsidR="00F429B4" w:rsidRPr="00F429B4" w:rsidRDefault="00F429B4" w:rsidP="00F429B4">
      <w:pPr>
        <w:rPr>
          <w:sz w:val="24"/>
          <w:szCs w:val="24"/>
        </w:rPr>
      </w:pPr>
      <w:r w:rsidRPr="00F429B4">
        <w:rPr>
          <w:b/>
          <w:bCs/>
          <w:sz w:val="24"/>
          <w:szCs w:val="24"/>
        </w:rPr>
        <w:t>Use in a Digital Payments App (Paytm-style):</w:t>
      </w:r>
      <w:r w:rsidRPr="00F429B4">
        <w:rPr>
          <w:sz w:val="24"/>
          <w:szCs w:val="24"/>
        </w:rPr>
        <w:br/>
        <w:t>Helps identify modules with the highest number of defects, such as payment processing or wallet transactions, so they can receive additional testing.</w:t>
      </w:r>
    </w:p>
    <w:p w14:paraId="6E2F457E" w14:textId="77777777" w:rsidR="00F429B4" w:rsidRPr="00F429B4" w:rsidRDefault="00F429B4" w:rsidP="00F429B4">
      <w:pPr>
        <w:rPr>
          <w:b/>
          <w:bCs/>
          <w:sz w:val="24"/>
          <w:szCs w:val="24"/>
        </w:rPr>
      </w:pPr>
      <w:r w:rsidRPr="00F429B4">
        <w:rPr>
          <w:b/>
          <w:bCs/>
          <w:sz w:val="24"/>
          <w:szCs w:val="24"/>
        </w:rPr>
        <w:t>2. Test Case Execution Rate</w:t>
      </w:r>
    </w:p>
    <w:p w14:paraId="2689F59A" w14:textId="77777777" w:rsidR="00F429B4" w:rsidRPr="00F429B4" w:rsidRDefault="00F429B4" w:rsidP="00F429B4">
      <w:pPr>
        <w:rPr>
          <w:sz w:val="24"/>
          <w:szCs w:val="24"/>
        </w:rPr>
      </w:pPr>
      <w:r w:rsidRPr="00F429B4">
        <w:rPr>
          <w:b/>
          <w:bCs/>
          <w:sz w:val="24"/>
          <w:szCs w:val="24"/>
        </w:rPr>
        <w:t>Definition:</w:t>
      </w:r>
      <w:r w:rsidRPr="00F429B4">
        <w:rPr>
          <w:sz w:val="24"/>
          <w:szCs w:val="24"/>
        </w:rPr>
        <w:t xml:space="preserve"> Percentage of planned test cases that have been executed.</w:t>
      </w:r>
    </w:p>
    <w:p w14:paraId="159FCE1E" w14:textId="77777777" w:rsidR="00F429B4" w:rsidRPr="00F429B4" w:rsidRDefault="00F429B4" w:rsidP="00F429B4">
      <w:pPr>
        <w:rPr>
          <w:sz w:val="24"/>
          <w:szCs w:val="24"/>
        </w:rPr>
      </w:pPr>
      <w:r w:rsidRPr="00F429B4">
        <w:rPr>
          <w:b/>
          <w:bCs/>
          <w:sz w:val="24"/>
          <w:szCs w:val="24"/>
        </w:rPr>
        <w:t>Formula:</w:t>
      </w:r>
      <w:r w:rsidRPr="00F429B4">
        <w:rPr>
          <w:sz w:val="24"/>
          <w:szCs w:val="24"/>
        </w:rPr>
        <w:br/>
        <w:t>Execution Rate = (Executed Test Cases / Planned Test Cases) × 100</w:t>
      </w:r>
    </w:p>
    <w:p w14:paraId="28BC155D" w14:textId="17277421" w:rsidR="00F429B4" w:rsidRPr="00F429B4" w:rsidRDefault="00F429B4" w:rsidP="00F429B4">
      <w:pPr>
        <w:rPr>
          <w:sz w:val="24"/>
          <w:szCs w:val="24"/>
        </w:rPr>
      </w:pPr>
      <w:r w:rsidRPr="00F429B4">
        <w:rPr>
          <w:b/>
          <w:bCs/>
          <w:sz w:val="24"/>
          <w:szCs w:val="24"/>
        </w:rPr>
        <w:t>Use:</w:t>
      </w:r>
      <w:r w:rsidRPr="00F429B4">
        <w:rPr>
          <w:sz w:val="24"/>
          <w:szCs w:val="24"/>
        </w:rPr>
        <w:br/>
        <w:t>Shows the team's testing progress and whether sprint testing is on schedule.</w:t>
      </w:r>
    </w:p>
    <w:p w14:paraId="528C551E" w14:textId="77777777" w:rsidR="00F429B4" w:rsidRPr="00F429B4" w:rsidRDefault="00F429B4" w:rsidP="00F429B4">
      <w:pPr>
        <w:rPr>
          <w:b/>
          <w:bCs/>
          <w:sz w:val="24"/>
          <w:szCs w:val="24"/>
        </w:rPr>
      </w:pPr>
      <w:r w:rsidRPr="00F429B4">
        <w:rPr>
          <w:b/>
          <w:bCs/>
          <w:sz w:val="24"/>
          <w:szCs w:val="24"/>
        </w:rPr>
        <w:t>3. Defect Leakage</w:t>
      </w:r>
    </w:p>
    <w:p w14:paraId="6CAA52E9" w14:textId="77777777" w:rsidR="00F429B4" w:rsidRPr="00F429B4" w:rsidRDefault="00F429B4" w:rsidP="00F429B4">
      <w:pPr>
        <w:rPr>
          <w:sz w:val="24"/>
          <w:szCs w:val="24"/>
        </w:rPr>
      </w:pPr>
      <w:r w:rsidRPr="00F429B4">
        <w:rPr>
          <w:b/>
          <w:bCs/>
          <w:sz w:val="24"/>
          <w:szCs w:val="24"/>
        </w:rPr>
        <w:t>Definition:</w:t>
      </w:r>
      <w:r w:rsidRPr="00F429B4">
        <w:rPr>
          <w:sz w:val="24"/>
          <w:szCs w:val="24"/>
        </w:rPr>
        <w:t xml:space="preserve"> Percentage of defects found after software release that were missed during testing.</w:t>
      </w:r>
    </w:p>
    <w:p w14:paraId="5D3BADE1" w14:textId="77777777" w:rsidR="00F429B4" w:rsidRPr="00F429B4" w:rsidRDefault="00F429B4" w:rsidP="00F429B4">
      <w:pPr>
        <w:rPr>
          <w:sz w:val="24"/>
          <w:szCs w:val="24"/>
        </w:rPr>
      </w:pPr>
      <w:r w:rsidRPr="00F429B4">
        <w:rPr>
          <w:b/>
          <w:bCs/>
          <w:sz w:val="24"/>
          <w:szCs w:val="24"/>
        </w:rPr>
        <w:t>Formula:</w:t>
      </w:r>
      <w:r w:rsidRPr="00F429B4">
        <w:rPr>
          <w:sz w:val="24"/>
          <w:szCs w:val="24"/>
        </w:rPr>
        <w:br/>
        <w:t>Defect Leakage = (Production Defects / Total Defects) × 100</w:t>
      </w:r>
    </w:p>
    <w:p w14:paraId="3992082A" w14:textId="6AE88BA7" w:rsidR="00F429B4" w:rsidRPr="00F429B4" w:rsidRDefault="00F429B4" w:rsidP="00F429B4">
      <w:pPr>
        <w:rPr>
          <w:sz w:val="24"/>
          <w:szCs w:val="24"/>
        </w:rPr>
      </w:pPr>
      <w:r w:rsidRPr="00F429B4">
        <w:rPr>
          <w:b/>
          <w:bCs/>
          <w:sz w:val="24"/>
          <w:szCs w:val="24"/>
        </w:rPr>
        <w:t>Use:</w:t>
      </w:r>
      <w:r w:rsidRPr="00F429B4">
        <w:rPr>
          <w:sz w:val="24"/>
          <w:szCs w:val="24"/>
        </w:rPr>
        <w:br/>
        <w:t>Measures testing effectiveness. A lower defect leakage indicates better quality before release.</w:t>
      </w:r>
    </w:p>
    <w:p w14:paraId="324FFCC3" w14:textId="77777777" w:rsidR="00F429B4" w:rsidRPr="00F429B4" w:rsidRDefault="00F429B4" w:rsidP="00F429B4">
      <w:pPr>
        <w:rPr>
          <w:b/>
          <w:bCs/>
          <w:sz w:val="24"/>
          <w:szCs w:val="24"/>
        </w:rPr>
      </w:pPr>
      <w:r w:rsidRPr="00F429B4">
        <w:rPr>
          <w:b/>
          <w:bCs/>
          <w:sz w:val="24"/>
          <w:szCs w:val="24"/>
        </w:rPr>
        <w:t>4. Test Coverage</w:t>
      </w:r>
    </w:p>
    <w:p w14:paraId="41A0A5F2" w14:textId="77777777" w:rsidR="00F429B4" w:rsidRPr="00F429B4" w:rsidRDefault="00F429B4" w:rsidP="00F429B4">
      <w:pPr>
        <w:rPr>
          <w:sz w:val="24"/>
          <w:szCs w:val="24"/>
        </w:rPr>
      </w:pPr>
      <w:r w:rsidRPr="00F429B4">
        <w:rPr>
          <w:b/>
          <w:bCs/>
          <w:sz w:val="24"/>
          <w:szCs w:val="24"/>
        </w:rPr>
        <w:t>Definition:</w:t>
      </w:r>
      <w:r w:rsidRPr="00F429B4">
        <w:rPr>
          <w:sz w:val="24"/>
          <w:szCs w:val="24"/>
        </w:rPr>
        <w:t xml:space="preserve"> Percentage of application requirements or features covered by test cases.</w:t>
      </w:r>
    </w:p>
    <w:p w14:paraId="4B0B1E56" w14:textId="77777777" w:rsidR="00F429B4" w:rsidRPr="00F429B4" w:rsidRDefault="00F429B4" w:rsidP="00F429B4">
      <w:pPr>
        <w:rPr>
          <w:sz w:val="24"/>
          <w:szCs w:val="24"/>
        </w:rPr>
      </w:pPr>
      <w:r w:rsidRPr="00F429B4">
        <w:rPr>
          <w:b/>
          <w:bCs/>
          <w:sz w:val="24"/>
          <w:szCs w:val="24"/>
        </w:rPr>
        <w:t>Formula:</w:t>
      </w:r>
      <w:r w:rsidRPr="00F429B4">
        <w:rPr>
          <w:sz w:val="24"/>
          <w:szCs w:val="24"/>
        </w:rPr>
        <w:br/>
        <w:t>Test Coverage = (Covered Requirements / Total Requirements) × 100</w:t>
      </w:r>
    </w:p>
    <w:p w14:paraId="4B9CA8AB" w14:textId="70AF1269" w:rsidR="00F429B4" w:rsidRPr="00F429B4" w:rsidRDefault="00F429B4" w:rsidP="00F429B4">
      <w:pPr>
        <w:rPr>
          <w:sz w:val="24"/>
          <w:szCs w:val="24"/>
        </w:rPr>
      </w:pPr>
      <w:r w:rsidRPr="00F429B4">
        <w:rPr>
          <w:b/>
          <w:bCs/>
          <w:sz w:val="24"/>
          <w:szCs w:val="24"/>
        </w:rPr>
        <w:t>Use:</w:t>
      </w:r>
      <w:r w:rsidRPr="00F429B4">
        <w:rPr>
          <w:sz w:val="24"/>
          <w:szCs w:val="24"/>
        </w:rPr>
        <w:br/>
        <w:t>Ensures important payment features such as UPI, wallet recharge, bill payments, and bank transfers are adequately tested.</w:t>
      </w:r>
    </w:p>
    <w:p w14:paraId="53FF778B" w14:textId="77777777" w:rsidR="00F429B4" w:rsidRPr="00F429B4" w:rsidRDefault="00F429B4" w:rsidP="00F429B4">
      <w:pPr>
        <w:rPr>
          <w:b/>
          <w:bCs/>
          <w:sz w:val="24"/>
          <w:szCs w:val="24"/>
        </w:rPr>
      </w:pPr>
      <w:r w:rsidRPr="00F429B4">
        <w:rPr>
          <w:b/>
          <w:bCs/>
          <w:sz w:val="24"/>
          <w:szCs w:val="24"/>
        </w:rPr>
        <w:t>5. Defect Reopen Rate</w:t>
      </w:r>
    </w:p>
    <w:p w14:paraId="0A99FE05" w14:textId="77777777" w:rsidR="00F429B4" w:rsidRPr="00F429B4" w:rsidRDefault="00F429B4" w:rsidP="00F429B4">
      <w:pPr>
        <w:rPr>
          <w:sz w:val="24"/>
          <w:szCs w:val="24"/>
        </w:rPr>
      </w:pPr>
      <w:r w:rsidRPr="00F429B4">
        <w:rPr>
          <w:b/>
          <w:bCs/>
          <w:sz w:val="24"/>
          <w:szCs w:val="24"/>
        </w:rPr>
        <w:t>Definition:</w:t>
      </w:r>
      <w:r w:rsidRPr="00F429B4">
        <w:rPr>
          <w:sz w:val="24"/>
          <w:szCs w:val="24"/>
        </w:rPr>
        <w:t xml:space="preserve"> Percentage of defects reopened after being marked as fixed.</w:t>
      </w:r>
    </w:p>
    <w:p w14:paraId="50B2B638" w14:textId="77777777" w:rsidR="00F429B4" w:rsidRPr="00F429B4" w:rsidRDefault="00F429B4" w:rsidP="00F429B4">
      <w:pPr>
        <w:rPr>
          <w:sz w:val="24"/>
          <w:szCs w:val="24"/>
        </w:rPr>
      </w:pPr>
      <w:r w:rsidRPr="00F429B4">
        <w:rPr>
          <w:b/>
          <w:bCs/>
          <w:sz w:val="24"/>
          <w:szCs w:val="24"/>
        </w:rPr>
        <w:t>Formula:</w:t>
      </w:r>
      <w:r w:rsidRPr="00F429B4">
        <w:rPr>
          <w:sz w:val="24"/>
          <w:szCs w:val="24"/>
        </w:rPr>
        <w:br/>
        <w:t>Defect Reopen Rate = (Reopened Defects / Total Defects Found) × 100</w:t>
      </w:r>
    </w:p>
    <w:p w14:paraId="73056938" w14:textId="77777777" w:rsidR="00F429B4" w:rsidRPr="00F429B4" w:rsidRDefault="00F429B4" w:rsidP="00F429B4">
      <w:pPr>
        <w:rPr>
          <w:sz w:val="24"/>
          <w:szCs w:val="24"/>
        </w:rPr>
      </w:pPr>
      <w:r w:rsidRPr="00F429B4">
        <w:rPr>
          <w:b/>
          <w:bCs/>
          <w:sz w:val="24"/>
          <w:szCs w:val="24"/>
        </w:rPr>
        <w:lastRenderedPageBreak/>
        <w:t>Use:</w:t>
      </w:r>
      <w:r w:rsidRPr="00F429B4">
        <w:rPr>
          <w:sz w:val="24"/>
          <w:szCs w:val="24"/>
        </w:rPr>
        <w:br/>
        <w:t>Indicates the quality of bug fixes. A high reopen rate suggests that fixes need better verification before closure.</w:t>
      </w:r>
    </w:p>
    <w:p w14:paraId="13AE9B6B" w14:textId="4A806035" w:rsidR="00F429B4" w:rsidRDefault="00F429B4" w:rsidP="00F429B4">
      <w:pPr>
        <w:rPr>
          <w:b/>
          <w:bCs/>
          <w:sz w:val="24"/>
          <w:szCs w:val="24"/>
        </w:rPr>
      </w:pPr>
      <w:r w:rsidRPr="00F429B4">
        <w:rPr>
          <w:b/>
          <w:bCs/>
          <w:sz w:val="24"/>
          <w:szCs w:val="24"/>
        </w:rPr>
        <w:t>Q-4. Given this scenario: In a weekly sprint for a music streaming app (Spotify-style), 120 test cases were planned, 110 executed, 95 passed, 15 failed, and 5 defects were reopened. Calculate the Test Case Execution Rate and Defect Reopen Rate, and interpret what these numbers might indicate</w:t>
      </w:r>
      <w:r w:rsidR="00766E8E">
        <w:rPr>
          <w:b/>
          <w:bCs/>
          <w:sz w:val="24"/>
          <w:szCs w:val="24"/>
        </w:rPr>
        <w:t xml:space="preserve">. </w:t>
      </w:r>
      <w:r w:rsidRPr="00F429B4">
        <w:rPr>
          <w:b/>
          <w:bCs/>
          <w:sz w:val="24"/>
          <w:szCs w:val="24"/>
        </w:rPr>
        <w:t>Hint:</w:t>
      </w:r>
      <w:r w:rsidR="00766E8E">
        <w:rPr>
          <w:b/>
          <w:bCs/>
          <w:sz w:val="24"/>
          <w:szCs w:val="24"/>
        </w:rPr>
        <w:t xml:space="preserve"> </w:t>
      </w:r>
      <w:r w:rsidRPr="00F429B4">
        <w:rPr>
          <w:b/>
          <w:bCs/>
          <w:sz w:val="24"/>
          <w:szCs w:val="24"/>
        </w:rPr>
        <w:t xml:space="preserve">Case Execution Rate = (Executed / Planned) x 100; Defect Reopen Rate = (Reopened / Total Defects Found) x </w:t>
      </w:r>
      <w:proofErr w:type="gramStart"/>
      <w:r w:rsidRPr="00F429B4">
        <w:rPr>
          <w:b/>
          <w:bCs/>
          <w:sz w:val="24"/>
          <w:szCs w:val="24"/>
        </w:rPr>
        <w:t>100.&lt;</w:t>
      </w:r>
      <w:proofErr w:type="gramEnd"/>
      <w:r w:rsidRPr="00F429B4">
        <w:rPr>
          <w:b/>
          <w:bCs/>
          <w:sz w:val="24"/>
          <w:szCs w:val="24"/>
        </w:rPr>
        <w:t>/</w:t>
      </w:r>
      <w:proofErr w:type="spellStart"/>
      <w:r w:rsidRPr="00F429B4">
        <w:rPr>
          <w:b/>
          <w:bCs/>
          <w:sz w:val="24"/>
          <w:szCs w:val="24"/>
        </w:rPr>
        <w:t>em</w:t>
      </w:r>
      <w:proofErr w:type="spellEnd"/>
      <w:r w:rsidRPr="00F429B4">
        <w:rPr>
          <w:b/>
          <w:bCs/>
          <w:sz w:val="24"/>
          <w:szCs w:val="24"/>
        </w:rPr>
        <w:t>&gt;</w:t>
      </w:r>
    </w:p>
    <w:p w14:paraId="74637A69" w14:textId="29370288" w:rsidR="00285ADC" w:rsidRPr="00F429B4" w:rsidRDefault="00285ADC" w:rsidP="00F429B4">
      <w:pPr>
        <w:rPr>
          <w:b/>
          <w:bCs/>
          <w:sz w:val="24"/>
          <w:szCs w:val="24"/>
        </w:rPr>
      </w:pPr>
      <w:r>
        <w:rPr>
          <w:b/>
          <w:bCs/>
          <w:sz w:val="24"/>
          <w:szCs w:val="24"/>
        </w:rPr>
        <w:t>Ans.</w:t>
      </w:r>
    </w:p>
    <w:p w14:paraId="400599C0" w14:textId="2F732768" w:rsidR="00F429B4" w:rsidRPr="00F429B4" w:rsidRDefault="00F429B4" w:rsidP="00F429B4">
      <w:pPr>
        <w:rPr>
          <w:b/>
          <w:bCs/>
          <w:sz w:val="24"/>
          <w:szCs w:val="24"/>
        </w:rPr>
      </w:pPr>
      <w:r w:rsidRPr="00F429B4">
        <w:rPr>
          <w:b/>
          <w:bCs/>
          <w:sz w:val="24"/>
          <w:szCs w:val="24"/>
        </w:rPr>
        <w:t>QA Metric Calculations</w:t>
      </w:r>
    </w:p>
    <w:p w14:paraId="31E843CD" w14:textId="77777777" w:rsidR="00F429B4" w:rsidRPr="00F429B4" w:rsidRDefault="00F429B4" w:rsidP="00F429B4">
      <w:pPr>
        <w:rPr>
          <w:b/>
          <w:bCs/>
          <w:sz w:val="24"/>
          <w:szCs w:val="24"/>
        </w:rPr>
      </w:pPr>
      <w:r w:rsidRPr="00F429B4">
        <w:rPr>
          <w:b/>
          <w:bCs/>
          <w:sz w:val="24"/>
          <w:szCs w:val="24"/>
        </w:rPr>
        <w:t>Given Data</w:t>
      </w:r>
    </w:p>
    <w:p w14:paraId="367DDC46" w14:textId="77777777" w:rsidR="00F429B4" w:rsidRPr="00F429B4" w:rsidRDefault="00F429B4" w:rsidP="00F429B4">
      <w:pPr>
        <w:numPr>
          <w:ilvl w:val="0"/>
          <w:numId w:val="5"/>
        </w:numPr>
        <w:spacing w:after="0" w:line="240" w:lineRule="auto"/>
        <w:rPr>
          <w:sz w:val="24"/>
          <w:szCs w:val="24"/>
        </w:rPr>
      </w:pPr>
      <w:r w:rsidRPr="00F429B4">
        <w:rPr>
          <w:sz w:val="24"/>
          <w:szCs w:val="24"/>
        </w:rPr>
        <w:t>Planned Test Cases = 120</w:t>
      </w:r>
    </w:p>
    <w:p w14:paraId="15784A3D" w14:textId="77777777" w:rsidR="00F429B4" w:rsidRPr="00F429B4" w:rsidRDefault="00F429B4" w:rsidP="00F429B4">
      <w:pPr>
        <w:numPr>
          <w:ilvl w:val="0"/>
          <w:numId w:val="5"/>
        </w:numPr>
        <w:spacing w:after="0" w:line="240" w:lineRule="auto"/>
        <w:rPr>
          <w:sz w:val="24"/>
          <w:szCs w:val="24"/>
        </w:rPr>
      </w:pPr>
      <w:r w:rsidRPr="00F429B4">
        <w:rPr>
          <w:sz w:val="24"/>
          <w:szCs w:val="24"/>
        </w:rPr>
        <w:t>Executed Test Cases = 110</w:t>
      </w:r>
    </w:p>
    <w:p w14:paraId="42C4D3B6" w14:textId="77777777" w:rsidR="00F429B4" w:rsidRPr="00F429B4" w:rsidRDefault="00F429B4" w:rsidP="00F429B4">
      <w:pPr>
        <w:numPr>
          <w:ilvl w:val="0"/>
          <w:numId w:val="5"/>
        </w:numPr>
        <w:spacing w:after="0" w:line="240" w:lineRule="auto"/>
        <w:rPr>
          <w:sz w:val="24"/>
          <w:szCs w:val="24"/>
        </w:rPr>
      </w:pPr>
      <w:r w:rsidRPr="00F429B4">
        <w:rPr>
          <w:sz w:val="24"/>
          <w:szCs w:val="24"/>
        </w:rPr>
        <w:t>Passed = 95</w:t>
      </w:r>
    </w:p>
    <w:p w14:paraId="13FAC6E2" w14:textId="77777777" w:rsidR="00F429B4" w:rsidRPr="00F429B4" w:rsidRDefault="00F429B4" w:rsidP="00F429B4">
      <w:pPr>
        <w:numPr>
          <w:ilvl w:val="0"/>
          <w:numId w:val="5"/>
        </w:numPr>
        <w:spacing w:after="0" w:line="240" w:lineRule="auto"/>
        <w:rPr>
          <w:sz w:val="24"/>
          <w:szCs w:val="24"/>
        </w:rPr>
      </w:pPr>
      <w:r w:rsidRPr="00F429B4">
        <w:rPr>
          <w:sz w:val="24"/>
          <w:szCs w:val="24"/>
        </w:rPr>
        <w:t>Failed = 15</w:t>
      </w:r>
    </w:p>
    <w:p w14:paraId="16AC96CF" w14:textId="77777777" w:rsidR="00F429B4" w:rsidRPr="00F429B4" w:rsidRDefault="00F429B4" w:rsidP="00F429B4">
      <w:pPr>
        <w:numPr>
          <w:ilvl w:val="0"/>
          <w:numId w:val="5"/>
        </w:numPr>
        <w:spacing w:after="0" w:line="240" w:lineRule="auto"/>
        <w:rPr>
          <w:sz w:val="24"/>
          <w:szCs w:val="24"/>
        </w:rPr>
      </w:pPr>
      <w:r w:rsidRPr="00F429B4">
        <w:rPr>
          <w:sz w:val="24"/>
          <w:szCs w:val="24"/>
        </w:rPr>
        <w:t>Reopened Defects = 5</w:t>
      </w:r>
    </w:p>
    <w:p w14:paraId="76223A58" w14:textId="77777777" w:rsidR="00F429B4" w:rsidRPr="00F429B4" w:rsidRDefault="00F429B4" w:rsidP="00F429B4">
      <w:pPr>
        <w:numPr>
          <w:ilvl w:val="0"/>
          <w:numId w:val="5"/>
        </w:numPr>
        <w:spacing w:after="0" w:line="240" w:lineRule="auto"/>
        <w:rPr>
          <w:sz w:val="24"/>
          <w:szCs w:val="24"/>
        </w:rPr>
      </w:pPr>
      <w:r w:rsidRPr="00F429B4">
        <w:rPr>
          <w:sz w:val="24"/>
          <w:szCs w:val="24"/>
        </w:rPr>
        <w:t>Total Defects Found = 15</w:t>
      </w:r>
    </w:p>
    <w:p w14:paraId="1A25362F" w14:textId="77777777" w:rsidR="00F429B4" w:rsidRPr="00F429B4" w:rsidRDefault="00F429B4" w:rsidP="00F429B4">
      <w:pPr>
        <w:rPr>
          <w:b/>
          <w:bCs/>
          <w:sz w:val="24"/>
          <w:szCs w:val="24"/>
        </w:rPr>
      </w:pPr>
      <w:r w:rsidRPr="00F429B4">
        <w:rPr>
          <w:b/>
          <w:bCs/>
          <w:sz w:val="24"/>
          <w:szCs w:val="24"/>
        </w:rPr>
        <w:t>(a) Test Case Execution Rate</w:t>
      </w:r>
    </w:p>
    <w:p w14:paraId="209C786D" w14:textId="77777777" w:rsidR="00F429B4" w:rsidRPr="00F429B4" w:rsidRDefault="00F429B4" w:rsidP="00136A8C">
      <w:pPr>
        <w:spacing w:after="0"/>
        <w:rPr>
          <w:sz w:val="24"/>
          <w:szCs w:val="24"/>
        </w:rPr>
      </w:pPr>
      <w:r w:rsidRPr="00F429B4">
        <w:rPr>
          <w:sz w:val="24"/>
          <w:szCs w:val="24"/>
        </w:rPr>
        <w:t>Formula:</w:t>
      </w:r>
    </w:p>
    <w:p w14:paraId="2DC4AEC9" w14:textId="77777777" w:rsidR="00F429B4" w:rsidRPr="00F429B4" w:rsidRDefault="00F429B4" w:rsidP="00136A8C">
      <w:pPr>
        <w:spacing w:after="0"/>
        <w:rPr>
          <w:sz w:val="24"/>
          <w:szCs w:val="24"/>
        </w:rPr>
      </w:pPr>
      <w:r w:rsidRPr="00F429B4">
        <w:rPr>
          <w:sz w:val="24"/>
          <w:szCs w:val="24"/>
        </w:rPr>
        <w:t>Execution Rate = (Executed / Planned) × 100</w:t>
      </w:r>
    </w:p>
    <w:p w14:paraId="6D722FE8" w14:textId="77777777" w:rsidR="00F429B4" w:rsidRPr="00F429B4" w:rsidRDefault="00F429B4" w:rsidP="00136A8C">
      <w:pPr>
        <w:spacing w:after="0"/>
        <w:rPr>
          <w:sz w:val="24"/>
          <w:szCs w:val="24"/>
        </w:rPr>
      </w:pPr>
      <w:r w:rsidRPr="00F429B4">
        <w:rPr>
          <w:sz w:val="24"/>
          <w:szCs w:val="24"/>
        </w:rPr>
        <w:t>= (110 / 120) × 100</w:t>
      </w:r>
    </w:p>
    <w:p w14:paraId="50A4BDC8" w14:textId="77777777" w:rsidR="00F429B4" w:rsidRPr="00F429B4" w:rsidRDefault="00F429B4" w:rsidP="00136A8C">
      <w:pPr>
        <w:spacing w:after="0"/>
        <w:rPr>
          <w:sz w:val="24"/>
          <w:szCs w:val="24"/>
        </w:rPr>
      </w:pPr>
      <w:r w:rsidRPr="00F429B4">
        <w:rPr>
          <w:sz w:val="24"/>
          <w:szCs w:val="24"/>
        </w:rPr>
        <w:t xml:space="preserve">= </w:t>
      </w:r>
      <w:r w:rsidRPr="00F429B4">
        <w:rPr>
          <w:b/>
          <w:bCs/>
          <w:sz w:val="24"/>
          <w:szCs w:val="24"/>
        </w:rPr>
        <w:t>91.67%</w:t>
      </w:r>
    </w:p>
    <w:p w14:paraId="5B118E13" w14:textId="77777777" w:rsidR="00F429B4" w:rsidRPr="00F429B4" w:rsidRDefault="00F429B4" w:rsidP="00136A8C">
      <w:pPr>
        <w:spacing w:after="0"/>
        <w:rPr>
          <w:b/>
          <w:bCs/>
          <w:sz w:val="24"/>
          <w:szCs w:val="24"/>
        </w:rPr>
      </w:pPr>
      <w:r w:rsidRPr="00F429B4">
        <w:rPr>
          <w:b/>
          <w:bCs/>
          <w:sz w:val="24"/>
          <w:szCs w:val="24"/>
        </w:rPr>
        <w:t>(b) Defect Reopen Rate</w:t>
      </w:r>
    </w:p>
    <w:p w14:paraId="4B8468BC" w14:textId="77777777" w:rsidR="00F429B4" w:rsidRPr="00F429B4" w:rsidRDefault="00F429B4" w:rsidP="00136A8C">
      <w:pPr>
        <w:spacing w:after="0"/>
        <w:rPr>
          <w:sz w:val="24"/>
          <w:szCs w:val="24"/>
        </w:rPr>
      </w:pPr>
      <w:r w:rsidRPr="00F429B4">
        <w:rPr>
          <w:sz w:val="24"/>
          <w:szCs w:val="24"/>
        </w:rPr>
        <w:t>Formula:</w:t>
      </w:r>
    </w:p>
    <w:p w14:paraId="31B2DB79" w14:textId="77777777" w:rsidR="00F429B4" w:rsidRPr="00F429B4" w:rsidRDefault="00F429B4" w:rsidP="00136A8C">
      <w:pPr>
        <w:spacing w:after="0"/>
        <w:rPr>
          <w:sz w:val="24"/>
          <w:szCs w:val="24"/>
        </w:rPr>
      </w:pPr>
      <w:r w:rsidRPr="00F429B4">
        <w:rPr>
          <w:sz w:val="24"/>
          <w:szCs w:val="24"/>
        </w:rPr>
        <w:t>Defect Reopen Rate = (Reopened Defects / Total Defects Found) × 100</w:t>
      </w:r>
    </w:p>
    <w:p w14:paraId="359A8F5E" w14:textId="77777777" w:rsidR="00F429B4" w:rsidRPr="00F429B4" w:rsidRDefault="00F429B4" w:rsidP="00136A8C">
      <w:pPr>
        <w:spacing w:after="0"/>
        <w:rPr>
          <w:sz w:val="24"/>
          <w:szCs w:val="24"/>
        </w:rPr>
      </w:pPr>
      <w:r w:rsidRPr="00F429B4">
        <w:rPr>
          <w:sz w:val="24"/>
          <w:szCs w:val="24"/>
        </w:rPr>
        <w:t>= (5 / 15) × 100</w:t>
      </w:r>
    </w:p>
    <w:p w14:paraId="057ADDE5" w14:textId="77777777" w:rsidR="00F429B4" w:rsidRPr="00F429B4" w:rsidRDefault="00F429B4" w:rsidP="00136A8C">
      <w:pPr>
        <w:spacing w:after="0"/>
        <w:rPr>
          <w:sz w:val="24"/>
          <w:szCs w:val="24"/>
        </w:rPr>
      </w:pPr>
      <w:r w:rsidRPr="00F429B4">
        <w:rPr>
          <w:sz w:val="24"/>
          <w:szCs w:val="24"/>
        </w:rPr>
        <w:t xml:space="preserve">= </w:t>
      </w:r>
      <w:r w:rsidRPr="00F429B4">
        <w:rPr>
          <w:b/>
          <w:bCs/>
          <w:sz w:val="24"/>
          <w:szCs w:val="24"/>
        </w:rPr>
        <w:t>33.33%</w:t>
      </w:r>
    </w:p>
    <w:p w14:paraId="559F5E60" w14:textId="77777777" w:rsidR="00F429B4" w:rsidRPr="00F429B4" w:rsidRDefault="00F429B4" w:rsidP="00F429B4">
      <w:pPr>
        <w:rPr>
          <w:b/>
          <w:bCs/>
          <w:sz w:val="24"/>
          <w:szCs w:val="24"/>
        </w:rPr>
      </w:pPr>
      <w:r w:rsidRPr="00F429B4">
        <w:rPr>
          <w:b/>
          <w:bCs/>
          <w:sz w:val="24"/>
          <w:szCs w:val="24"/>
        </w:rPr>
        <w:t>Interpretation</w:t>
      </w:r>
    </w:p>
    <w:p w14:paraId="5DF46DF4" w14:textId="77777777" w:rsidR="00F429B4" w:rsidRPr="00F429B4" w:rsidRDefault="00F429B4" w:rsidP="00F429B4">
      <w:pPr>
        <w:numPr>
          <w:ilvl w:val="0"/>
          <w:numId w:val="6"/>
        </w:numPr>
        <w:rPr>
          <w:sz w:val="24"/>
          <w:szCs w:val="24"/>
        </w:rPr>
      </w:pPr>
      <w:r w:rsidRPr="00F429B4">
        <w:rPr>
          <w:b/>
          <w:bCs/>
          <w:sz w:val="24"/>
          <w:szCs w:val="24"/>
        </w:rPr>
        <w:t>Test Case Execution Rate (91.67%)</w:t>
      </w:r>
      <w:r w:rsidRPr="00F429B4">
        <w:rPr>
          <w:sz w:val="24"/>
          <w:szCs w:val="24"/>
        </w:rPr>
        <w:t>: The QA team executed most of the planned test cases during the sprint, indicating good testing progress. However, approximately 8.33% of the planned tests remain unexecuted and should be completed before release if they cover important functionality.</w:t>
      </w:r>
    </w:p>
    <w:p w14:paraId="7EBB0E95" w14:textId="3AA2EA80" w:rsidR="00F429B4" w:rsidRPr="00F429B4" w:rsidRDefault="00F429B4" w:rsidP="00F429B4">
      <w:pPr>
        <w:numPr>
          <w:ilvl w:val="0"/>
          <w:numId w:val="6"/>
        </w:numPr>
        <w:rPr>
          <w:sz w:val="24"/>
          <w:szCs w:val="24"/>
        </w:rPr>
      </w:pPr>
      <w:r w:rsidRPr="00F429B4">
        <w:rPr>
          <w:b/>
          <w:bCs/>
          <w:sz w:val="24"/>
          <w:szCs w:val="24"/>
        </w:rPr>
        <w:t>Defect Reopen Rate (33.33%)</w:t>
      </w:r>
      <w:r w:rsidRPr="00F429B4">
        <w:rPr>
          <w:sz w:val="24"/>
          <w:szCs w:val="24"/>
        </w:rPr>
        <w:t>: One-third of the reported defects were reopened, suggesting that some fixes were incomplete or did not fully resolve the issues. The development and QA teams should review the fix and verification process to reduce the reopen rate in future sprints.</w:t>
      </w:r>
    </w:p>
    <w:sectPr w:rsidR="00F429B4" w:rsidRPr="00F429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F97220"/>
    <w:multiLevelType w:val="multilevel"/>
    <w:tmpl w:val="F2D2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F20079"/>
    <w:multiLevelType w:val="multilevel"/>
    <w:tmpl w:val="B37C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35448E"/>
    <w:multiLevelType w:val="multilevel"/>
    <w:tmpl w:val="767C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B33ADF"/>
    <w:multiLevelType w:val="multilevel"/>
    <w:tmpl w:val="5FD8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AF1516"/>
    <w:multiLevelType w:val="multilevel"/>
    <w:tmpl w:val="2DC6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E74D79"/>
    <w:multiLevelType w:val="hybridMultilevel"/>
    <w:tmpl w:val="FD52F4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C175564"/>
    <w:multiLevelType w:val="multilevel"/>
    <w:tmpl w:val="63F2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352739">
    <w:abstractNumId w:val="4"/>
  </w:num>
  <w:num w:numId="2" w16cid:durableId="1009021031">
    <w:abstractNumId w:val="6"/>
  </w:num>
  <w:num w:numId="3" w16cid:durableId="2039894851">
    <w:abstractNumId w:val="3"/>
  </w:num>
  <w:num w:numId="4" w16cid:durableId="2003006008">
    <w:abstractNumId w:val="2"/>
  </w:num>
  <w:num w:numId="5" w16cid:durableId="876284519">
    <w:abstractNumId w:val="0"/>
  </w:num>
  <w:num w:numId="6" w16cid:durableId="389351941">
    <w:abstractNumId w:val="1"/>
  </w:num>
  <w:num w:numId="7" w16cid:durableId="9257225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BDD"/>
    <w:rsid w:val="000708E8"/>
    <w:rsid w:val="00115CDD"/>
    <w:rsid w:val="00136A8C"/>
    <w:rsid w:val="00285ADC"/>
    <w:rsid w:val="00487087"/>
    <w:rsid w:val="004A473D"/>
    <w:rsid w:val="00533588"/>
    <w:rsid w:val="00766E8E"/>
    <w:rsid w:val="007C7424"/>
    <w:rsid w:val="00A34EBD"/>
    <w:rsid w:val="00A47FD9"/>
    <w:rsid w:val="00AA49DE"/>
    <w:rsid w:val="00B1430C"/>
    <w:rsid w:val="00C43BDD"/>
    <w:rsid w:val="00D276FF"/>
    <w:rsid w:val="00D83134"/>
    <w:rsid w:val="00F429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EAEFC"/>
  <w15:chartTrackingRefBased/>
  <w15:docId w15:val="{C8741FDB-06B9-4C62-839A-3F7F89B9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ADC"/>
  </w:style>
  <w:style w:type="paragraph" w:styleId="Heading1">
    <w:name w:val="heading 1"/>
    <w:basedOn w:val="Normal"/>
    <w:next w:val="Normal"/>
    <w:link w:val="Heading1Char"/>
    <w:uiPriority w:val="9"/>
    <w:qFormat/>
    <w:rsid w:val="00C43B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B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B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B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B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B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B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B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B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B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B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B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B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B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BDD"/>
    <w:rPr>
      <w:rFonts w:eastAsiaTheme="majorEastAsia" w:cstheme="majorBidi"/>
      <w:color w:val="272727" w:themeColor="text1" w:themeTint="D8"/>
    </w:rPr>
  </w:style>
  <w:style w:type="paragraph" w:styleId="Title">
    <w:name w:val="Title"/>
    <w:basedOn w:val="Normal"/>
    <w:next w:val="Normal"/>
    <w:link w:val="TitleChar"/>
    <w:uiPriority w:val="10"/>
    <w:qFormat/>
    <w:rsid w:val="00C43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BDD"/>
    <w:pPr>
      <w:spacing w:before="160"/>
      <w:jc w:val="center"/>
    </w:pPr>
    <w:rPr>
      <w:i/>
      <w:iCs/>
      <w:color w:val="404040" w:themeColor="text1" w:themeTint="BF"/>
    </w:rPr>
  </w:style>
  <w:style w:type="character" w:customStyle="1" w:styleId="QuoteChar">
    <w:name w:val="Quote Char"/>
    <w:basedOn w:val="DefaultParagraphFont"/>
    <w:link w:val="Quote"/>
    <w:uiPriority w:val="29"/>
    <w:rsid w:val="00C43BDD"/>
    <w:rPr>
      <w:i/>
      <w:iCs/>
      <w:color w:val="404040" w:themeColor="text1" w:themeTint="BF"/>
    </w:rPr>
  </w:style>
  <w:style w:type="paragraph" w:styleId="ListParagraph">
    <w:name w:val="List Paragraph"/>
    <w:basedOn w:val="Normal"/>
    <w:uiPriority w:val="34"/>
    <w:qFormat/>
    <w:rsid w:val="00C43BDD"/>
    <w:pPr>
      <w:ind w:left="720"/>
      <w:contextualSpacing/>
    </w:pPr>
  </w:style>
  <w:style w:type="character" w:styleId="IntenseEmphasis">
    <w:name w:val="Intense Emphasis"/>
    <w:basedOn w:val="DefaultParagraphFont"/>
    <w:uiPriority w:val="21"/>
    <w:qFormat/>
    <w:rsid w:val="00C43BDD"/>
    <w:rPr>
      <w:i/>
      <w:iCs/>
      <w:color w:val="0F4761" w:themeColor="accent1" w:themeShade="BF"/>
    </w:rPr>
  </w:style>
  <w:style w:type="paragraph" w:styleId="IntenseQuote">
    <w:name w:val="Intense Quote"/>
    <w:basedOn w:val="Normal"/>
    <w:next w:val="Normal"/>
    <w:link w:val="IntenseQuoteChar"/>
    <w:uiPriority w:val="30"/>
    <w:qFormat/>
    <w:rsid w:val="00C43B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BDD"/>
    <w:rPr>
      <w:i/>
      <w:iCs/>
      <w:color w:val="0F4761" w:themeColor="accent1" w:themeShade="BF"/>
    </w:rPr>
  </w:style>
  <w:style w:type="character" w:styleId="IntenseReference">
    <w:name w:val="Intense Reference"/>
    <w:basedOn w:val="DefaultParagraphFont"/>
    <w:uiPriority w:val="32"/>
    <w:qFormat/>
    <w:rsid w:val="00C43B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888594">
      <w:bodyDiv w:val="1"/>
      <w:marLeft w:val="0"/>
      <w:marRight w:val="0"/>
      <w:marTop w:val="0"/>
      <w:marBottom w:val="0"/>
      <w:divBdr>
        <w:top w:val="none" w:sz="0" w:space="0" w:color="auto"/>
        <w:left w:val="none" w:sz="0" w:space="0" w:color="auto"/>
        <w:bottom w:val="none" w:sz="0" w:space="0" w:color="auto"/>
        <w:right w:val="none" w:sz="0" w:space="0" w:color="auto"/>
      </w:divBdr>
    </w:div>
    <w:div w:id="613907461">
      <w:bodyDiv w:val="1"/>
      <w:marLeft w:val="0"/>
      <w:marRight w:val="0"/>
      <w:marTop w:val="0"/>
      <w:marBottom w:val="0"/>
      <w:divBdr>
        <w:top w:val="none" w:sz="0" w:space="0" w:color="auto"/>
        <w:left w:val="none" w:sz="0" w:space="0" w:color="auto"/>
        <w:bottom w:val="none" w:sz="0" w:space="0" w:color="auto"/>
        <w:right w:val="none" w:sz="0" w:space="0" w:color="auto"/>
      </w:divBdr>
    </w:div>
    <w:div w:id="894510164">
      <w:bodyDiv w:val="1"/>
      <w:marLeft w:val="0"/>
      <w:marRight w:val="0"/>
      <w:marTop w:val="0"/>
      <w:marBottom w:val="0"/>
      <w:divBdr>
        <w:top w:val="none" w:sz="0" w:space="0" w:color="auto"/>
        <w:left w:val="none" w:sz="0" w:space="0" w:color="auto"/>
        <w:bottom w:val="none" w:sz="0" w:space="0" w:color="auto"/>
        <w:right w:val="none" w:sz="0" w:space="0" w:color="auto"/>
      </w:divBdr>
    </w:div>
    <w:div w:id="1699234989">
      <w:bodyDiv w:val="1"/>
      <w:marLeft w:val="0"/>
      <w:marRight w:val="0"/>
      <w:marTop w:val="0"/>
      <w:marBottom w:val="0"/>
      <w:divBdr>
        <w:top w:val="none" w:sz="0" w:space="0" w:color="auto"/>
        <w:left w:val="none" w:sz="0" w:space="0" w:color="auto"/>
        <w:bottom w:val="none" w:sz="0" w:space="0" w:color="auto"/>
        <w:right w:val="none" w:sz="0" w:space="0" w:color="auto"/>
      </w:divBdr>
      <w:divsChild>
        <w:div w:id="1982345959">
          <w:marLeft w:val="0"/>
          <w:marRight w:val="0"/>
          <w:marTop w:val="0"/>
          <w:marBottom w:val="0"/>
          <w:divBdr>
            <w:top w:val="none" w:sz="0" w:space="0" w:color="auto"/>
            <w:left w:val="none" w:sz="0" w:space="0" w:color="auto"/>
            <w:bottom w:val="none" w:sz="0" w:space="0" w:color="auto"/>
            <w:right w:val="none" w:sz="0" w:space="0" w:color="auto"/>
          </w:divBdr>
          <w:divsChild>
            <w:div w:id="1007515052">
              <w:marLeft w:val="0"/>
              <w:marRight w:val="0"/>
              <w:marTop w:val="0"/>
              <w:marBottom w:val="0"/>
              <w:divBdr>
                <w:top w:val="none" w:sz="0" w:space="0" w:color="auto"/>
                <w:left w:val="none" w:sz="0" w:space="0" w:color="auto"/>
                <w:bottom w:val="none" w:sz="0" w:space="0" w:color="auto"/>
                <w:right w:val="none" w:sz="0" w:space="0" w:color="auto"/>
              </w:divBdr>
            </w:div>
          </w:divsChild>
        </w:div>
        <w:div w:id="742947802">
          <w:marLeft w:val="0"/>
          <w:marRight w:val="0"/>
          <w:marTop w:val="0"/>
          <w:marBottom w:val="0"/>
          <w:divBdr>
            <w:top w:val="none" w:sz="0" w:space="0" w:color="auto"/>
            <w:left w:val="none" w:sz="0" w:space="0" w:color="auto"/>
            <w:bottom w:val="none" w:sz="0" w:space="0" w:color="auto"/>
            <w:right w:val="none" w:sz="0" w:space="0" w:color="auto"/>
          </w:divBdr>
          <w:divsChild>
            <w:div w:id="1833988522">
              <w:marLeft w:val="0"/>
              <w:marRight w:val="0"/>
              <w:marTop w:val="0"/>
              <w:marBottom w:val="0"/>
              <w:divBdr>
                <w:top w:val="none" w:sz="0" w:space="0" w:color="auto"/>
                <w:left w:val="none" w:sz="0" w:space="0" w:color="auto"/>
                <w:bottom w:val="none" w:sz="0" w:space="0" w:color="auto"/>
                <w:right w:val="none" w:sz="0" w:space="0" w:color="auto"/>
              </w:divBdr>
            </w:div>
          </w:divsChild>
        </w:div>
        <w:div w:id="1399862498">
          <w:marLeft w:val="0"/>
          <w:marRight w:val="0"/>
          <w:marTop w:val="0"/>
          <w:marBottom w:val="0"/>
          <w:divBdr>
            <w:top w:val="none" w:sz="0" w:space="0" w:color="auto"/>
            <w:left w:val="none" w:sz="0" w:space="0" w:color="auto"/>
            <w:bottom w:val="none" w:sz="0" w:space="0" w:color="auto"/>
            <w:right w:val="none" w:sz="0" w:space="0" w:color="auto"/>
          </w:divBdr>
          <w:divsChild>
            <w:div w:id="154807288">
              <w:marLeft w:val="0"/>
              <w:marRight w:val="0"/>
              <w:marTop w:val="0"/>
              <w:marBottom w:val="0"/>
              <w:divBdr>
                <w:top w:val="none" w:sz="0" w:space="0" w:color="auto"/>
                <w:left w:val="none" w:sz="0" w:space="0" w:color="auto"/>
                <w:bottom w:val="none" w:sz="0" w:space="0" w:color="auto"/>
                <w:right w:val="none" w:sz="0" w:space="0" w:color="auto"/>
              </w:divBdr>
            </w:div>
          </w:divsChild>
        </w:div>
        <w:div w:id="121000858">
          <w:marLeft w:val="0"/>
          <w:marRight w:val="0"/>
          <w:marTop w:val="0"/>
          <w:marBottom w:val="0"/>
          <w:divBdr>
            <w:top w:val="none" w:sz="0" w:space="0" w:color="auto"/>
            <w:left w:val="none" w:sz="0" w:space="0" w:color="auto"/>
            <w:bottom w:val="none" w:sz="0" w:space="0" w:color="auto"/>
            <w:right w:val="none" w:sz="0" w:space="0" w:color="auto"/>
          </w:divBdr>
          <w:divsChild>
            <w:div w:id="151368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95040">
      <w:bodyDiv w:val="1"/>
      <w:marLeft w:val="0"/>
      <w:marRight w:val="0"/>
      <w:marTop w:val="0"/>
      <w:marBottom w:val="0"/>
      <w:divBdr>
        <w:top w:val="none" w:sz="0" w:space="0" w:color="auto"/>
        <w:left w:val="none" w:sz="0" w:space="0" w:color="auto"/>
        <w:bottom w:val="none" w:sz="0" w:space="0" w:color="auto"/>
        <w:right w:val="none" w:sz="0" w:space="0" w:color="auto"/>
      </w:divBdr>
      <w:divsChild>
        <w:div w:id="55009323">
          <w:marLeft w:val="0"/>
          <w:marRight w:val="0"/>
          <w:marTop w:val="0"/>
          <w:marBottom w:val="0"/>
          <w:divBdr>
            <w:top w:val="none" w:sz="0" w:space="0" w:color="auto"/>
            <w:left w:val="none" w:sz="0" w:space="0" w:color="auto"/>
            <w:bottom w:val="none" w:sz="0" w:space="0" w:color="auto"/>
            <w:right w:val="none" w:sz="0" w:space="0" w:color="auto"/>
          </w:divBdr>
          <w:divsChild>
            <w:div w:id="1013531776">
              <w:marLeft w:val="0"/>
              <w:marRight w:val="0"/>
              <w:marTop w:val="0"/>
              <w:marBottom w:val="0"/>
              <w:divBdr>
                <w:top w:val="none" w:sz="0" w:space="0" w:color="auto"/>
                <w:left w:val="none" w:sz="0" w:space="0" w:color="auto"/>
                <w:bottom w:val="none" w:sz="0" w:space="0" w:color="auto"/>
                <w:right w:val="none" w:sz="0" w:space="0" w:color="auto"/>
              </w:divBdr>
            </w:div>
          </w:divsChild>
        </w:div>
        <w:div w:id="95100636">
          <w:marLeft w:val="0"/>
          <w:marRight w:val="0"/>
          <w:marTop w:val="0"/>
          <w:marBottom w:val="0"/>
          <w:divBdr>
            <w:top w:val="none" w:sz="0" w:space="0" w:color="auto"/>
            <w:left w:val="none" w:sz="0" w:space="0" w:color="auto"/>
            <w:bottom w:val="none" w:sz="0" w:space="0" w:color="auto"/>
            <w:right w:val="none" w:sz="0" w:space="0" w:color="auto"/>
          </w:divBdr>
          <w:divsChild>
            <w:div w:id="1961060219">
              <w:marLeft w:val="0"/>
              <w:marRight w:val="0"/>
              <w:marTop w:val="0"/>
              <w:marBottom w:val="0"/>
              <w:divBdr>
                <w:top w:val="none" w:sz="0" w:space="0" w:color="auto"/>
                <w:left w:val="none" w:sz="0" w:space="0" w:color="auto"/>
                <w:bottom w:val="none" w:sz="0" w:space="0" w:color="auto"/>
                <w:right w:val="none" w:sz="0" w:space="0" w:color="auto"/>
              </w:divBdr>
            </w:div>
          </w:divsChild>
        </w:div>
        <w:div w:id="984431142">
          <w:marLeft w:val="0"/>
          <w:marRight w:val="0"/>
          <w:marTop w:val="0"/>
          <w:marBottom w:val="0"/>
          <w:divBdr>
            <w:top w:val="none" w:sz="0" w:space="0" w:color="auto"/>
            <w:left w:val="none" w:sz="0" w:space="0" w:color="auto"/>
            <w:bottom w:val="none" w:sz="0" w:space="0" w:color="auto"/>
            <w:right w:val="none" w:sz="0" w:space="0" w:color="auto"/>
          </w:divBdr>
          <w:divsChild>
            <w:div w:id="1760760388">
              <w:marLeft w:val="0"/>
              <w:marRight w:val="0"/>
              <w:marTop w:val="0"/>
              <w:marBottom w:val="0"/>
              <w:divBdr>
                <w:top w:val="none" w:sz="0" w:space="0" w:color="auto"/>
                <w:left w:val="none" w:sz="0" w:space="0" w:color="auto"/>
                <w:bottom w:val="none" w:sz="0" w:space="0" w:color="auto"/>
                <w:right w:val="none" w:sz="0" w:space="0" w:color="auto"/>
              </w:divBdr>
            </w:div>
          </w:divsChild>
        </w:div>
        <w:div w:id="1355643979">
          <w:marLeft w:val="0"/>
          <w:marRight w:val="0"/>
          <w:marTop w:val="0"/>
          <w:marBottom w:val="0"/>
          <w:divBdr>
            <w:top w:val="none" w:sz="0" w:space="0" w:color="auto"/>
            <w:left w:val="none" w:sz="0" w:space="0" w:color="auto"/>
            <w:bottom w:val="none" w:sz="0" w:space="0" w:color="auto"/>
            <w:right w:val="none" w:sz="0" w:space="0" w:color="auto"/>
          </w:divBdr>
          <w:divsChild>
            <w:div w:id="175959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703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720</Words>
  <Characters>4108</Characters>
  <Application>Microsoft Office Word</Application>
  <DocSecurity>0</DocSecurity>
  <Lines>34</Lines>
  <Paragraphs>9</Paragraphs>
  <ScaleCrop>false</ScaleCrop>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shathavara</dc:creator>
  <cp:keywords/>
  <dc:description/>
  <cp:lastModifiedBy>Savita Shathavara</cp:lastModifiedBy>
  <cp:revision>9</cp:revision>
  <dcterms:created xsi:type="dcterms:W3CDTF">2026-07-09T12:22:00Z</dcterms:created>
  <dcterms:modified xsi:type="dcterms:W3CDTF">2026-07-28T04:58:00Z</dcterms:modified>
</cp:coreProperties>
</file>