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9CCA0" w14:textId="77777777" w:rsidR="00C43E1F" w:rsidRPr="00CF6791" w:rsidRDefault="00C43E1F" w:rsidP="00C43E1F">
      <w:pPr>
        <w:rPr>
          <w:b/>
          <w:bCs/>
          <w:sz w:val="36"/>
          <w:szCs w:val="36"/>
        </w:rPr>
      </w:pPr>
      <w:r>
        <w:rPr>
          <w:b/>
          <w:bCs/>
          <w:sz w:val="36"/>
          <w:szCs w:val="36"/>
        </w:rPr>
        <w:t>Software Testing Assignment-2</w:t>
      </w:r>
    </w:p>
    <w:p w14:paraId="0ADBC615" w14:textId="77777777" w:rsidR="00C43E1F" w:rsidRDefault="00C43E1F" w:rsidP="00C43E1F">
      <w:pPr>
        <w:rPr>
          <w:b/>
          <w:bCs/>
          <w:sz w:val="28"/>
          <w:szCs w:val="28"/>
        </w:rPr>
      </w:pPr>
      <w:r w:rsidRPr="004670A7">
        <w:rPr>
          <w:b/>
          <w:bCs/>
          <w:sz w:val="28"/>
          <w:szCs w:val="28"/>
        </w:rPr>
        <w:t>SESSION-1</w:t>
      </w:r>
      <w:r>
        <w:rPr>
          <w:b/>
          <w:bCs/>
          <w:sz w:val="28"/>
          <w:szCs w:val="28"/>
        </w:rPr>
        <w:t xml:space="preserve"> Basics: Errors, Bugs, Defects.</w:t>
      </w:r>
    </w:p>
    <w:p w14:paraId="2C4AD0B2" w14:textId="77777777" w:rsidR="00C43E1F" w:rsidRPr="006E7641" w:rsidRDefault="00C43E1F" w:rsidP="00C43E1F">
      <w:pPr>
        <w:rPr>
          <w:b/>
          <w:bCs/>
          <w:sz w:val="24"/>
          <w:szCs w:val="24"/>
        </w:rPr>
      </w:pPr>
      <w:r w:rsidRPr="006E7641">
        <w:rPr>
          <w:b/>
          <w:bCs/>
          <w:sz w:val="24"/>
          <w:szCs w:val="24"/>
        </w:rPr>
        <w:t>Q-1. Open the homepage of Zomato or Flipkart in your browser and carefully review it for any visible errors, bugs, or defects (such as broken images, misaligned buttons, typos, or non-working links). List at least 3 issues you observe and describe why you think each one is a defect.</w:t>
      </w:r>
    </w:p>
    <w:p w14:paraId="4D3517ED" w14:textId="77777777" w:rsidR="00C43E1F" w:rsidRDefault="00C43E1F" w:rsidP="00C43E1F">
      <w:pPr>
        <w:rPr>
          <w:b/>
          <w:bCs/>
          <w:sz w:val="24"/>
          <w:szCs w:val="24"/>
        </w:rPr>
      </w:pPr>
      <w:r w:rsidRPr="006E7641">
        <w:rPr>
          <w:b/>
          <w:bCs/>
          <w:sz w:val="24"/>
          <w:szCs w:val="24"/>
        </w:rPr>
        <w:t xml:space="preserve">Ans.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0"/>
        <w:gridCol w:w="2651"/>
        <w:gridCol w:w="5635"/>
      </w:tblGrid>
      <w:tr w:rsidR="001619EC" w:rsidRPr="001619EC" w14:paraId="3117B3BD" w14:textId="77777777" w:rsidTr="0012188C">
        <w:trPr>
          <w:tblHeader/>
          <w:tblCellSpacing w:w="15" w:type="dxa"/>
        </w:trPr>
        <w:tc>
          <w:tcPr>
            <w:tcW w:w="0" w:type="auto"/>
            <w:vAlign w:val="center"/>
            <w:hideMark/>
          </w:tcPr>
          <w:p w14:paraId="2BE9DE5A" w14:textId="77777777" w:rsidR="001619EC" w:rsidRPr="001619EC" w:rsidRDefault="001619EC" w:rsidP="001619EC">
            <w:pPr>
              <w:rPr>
                <w:b/>
                <w:bCs/>
                <w:sz w:val="24"/>
                <w:szCs w:val="24"/>
              </w:rPr>
            </w:pPr>
            <w:r w:rsidRPr="001619EC">
              <w:rPr>
                <w:b/>
                <w:bCs/>
                <w:sz w:val="24"/>
                <w:szCs w:val="24"/>
              </w:rPr>
              <w:t>Issue ID</w:t>
            </w:r>
          </w:p>
        </w:tc>
        <w:tc>
          <w:tcPr>
            <w:tcW w:w="0" w:type="auto"/>
            <w:vAlign w:val="center"/>
            <w:hideMark/>
          </w:tcPr>
          <w:p w14:paraId="4603DA11" w14:textId="77777777" w:rsidR="001619EC" w:rsidRPr="001619EC" w:rsidRDefault="001619EC" w:rsidP="001619EC">
            <w:pPr>
              <w:rPr>
                <w:b/>
                <w:bCs/>
                <w:sz w:val="24"/>
                <w:szCs w:val="24"/>
              </w:rPr>
            </w:pPr>
            <w:r w:rsidRPr="001619EC">
              <w:rPr>
                <w:b/>
                <w:bCs/>
                <w:sz w:val="24"/>
                <w:szCs w:val="24"/>
              </w:rPr>
              <w:t>Observed Issue</w:t>
            </w:r>
          </w:p>
        </w:tc>
        <w:tc>
          <w:tcPr>
            <w:tcW w:w="0" w:type="auto"/>
            <w:vAlign w:val="center"/>
            <w:hideMark/>
          </w:tcPr>
          <w:p w14:paraId="1CD1A0EF" w14:textId="77777777" w:rsidR="001619EC" w:rsidRPr="001619EC" w:rsidRDefault="001619EC" w:rsidP="001619EC">
            <w:pPr>
              <w:rPr>
                <w:b/>
                <w:bCs/>
                <w:sz w:val="24"/>
                <w:szCs w:val="24"/>
              </w:rPr>
            </w:pPr>
            <w:r w:rsidRPr="001619EC">
              <w:rPr>
                <w:b/>
                <w:bCs/>
                <w:sz w:val="24"/>
                <w:szCs w:val="24"/>
              </w:rPr>
              <w:t>Why it is a Defect</w:t>
            </w:r>
          </w:p>
        </w:tc>
      </w:tr>
      <w:tr w:rsidR="001619EC" w:rsidRPr="001619EC" w14:paraId="754C9A71" w14:textId="77777777" w:rsidTr="0012188C">
        <w:trPr>
          <w:tblCellSpacing w:w="15" w:type="dxa"/>
        </w:trPr>
        <w:tc>
          <w:tcPr>
            <w:tcW w:w="0" w:type="auto"/>
            <w:vAlign w:val="center"/>
            <w:hideMark/>
          </w:tcPr>
          <w:p w14:paraId="75571500" w14:textId="77777777" w:rsidR="001619EC" w:rsidRPr="001619EC" w:rsidRDefault="001619EC" w:rsidP="001619EC">
            <w:pPr>
              <w:rPr>
                <w:sz w:val="24"/>
                <w:szCs w:val="24"/>
              </w:rPr>
            </w:pPr>
            <w:r w:rsidRPr="001619EC">
              <w:rPr>
                <w:b/>
                <w:bCs/>
                <w:sz w:val="24"/>
                <w:szCs w:val="24"/>
              </w:rPr>
              <w:t>1</w:t>
            </w:r>
          </w:p>
        </w:tc>
        <w:tc>
          <w:tcPr>
            <w:tcW w:w="0" w:type="auto"/>
            <w:vAlign w:val="center"/>
            <w:hideMark/>
          </w:tcPr>
          <w:p w14:paraId="28CD9BCF" w14:textId="1C126B51" w:rsidR="001619EC" w:rsidRPr="001619EC" w:rsidRDefault="001619EC" w:rsidP="001619EC">
            <w:pPr>
              <w:rPr>
                <w:sz w:val="24"/>
                <w:szCs w:val="24"/>
              </w:rPr>
            </w:pPr>
            <w:r w:rsidRPr="001619EC">
              <w:rPr>
                <w:b/>
                <w:bCs/>
                <w:sz w:val="24"/>
                <w:szCs w:val="24"/>
              </w:rPr>
              <w:t>Delivery address is truncated ("206, Suvarna city, Nani kadi road) without any indication</w:t>
            </w:r>
          </w:p>
        </w:tc>
        <w:tc>
          <w:tcPr>
            <w:tcW w:w="0" w:type="auto"/>
            <w:vAlign w:val="center"/>
            <w:hideMark/>
          </w:tcPr>
          <w:p w14:paraId="72DF22F2" w14:textId="77777777" w:rsidR="001619EC" w:rsidRPr="001619EC" w:rsidRDefault="001619EC" w:rsidP="001619EC">
            <w:pPr>
              <w:rPr>
                <w:sz w:val="24"/>
                <w:szCs w:val="24"/>
              </w:rPr>
            </w:pPr>
            <w:r w:rsidRPr="001619EC">
              <w:rPr>
                <w:sz w:val="24"/>
                <w:szCs w:val="24"/>
              </w:rPr>
              <w:t>The address is cut off abruptly. Users cannot see the complete delivery location, which may lead to confusion or deliveries being sent to the wrong address. A better implementation would display the full address on tap or provide an ellipsis with an expandable option.</w:t>
            </w:r>
          </w:p>
        </w:tc>
      </w:tr>
      <w:tr w:rsidR="001619EC" w:rsidRPr="001619EC" w14:paraId="0A55488F" w14:textId="77777777" w:rsidTr="0012188C">
        <w:trPr>
          <w:tblCellSpacing w:w="15" w:type="dxa"/>
        </w:trPr>
        <w:tc>
          <w:tcPr>
            <w:tcW w:w="0" w:type="auto"/>
            <w:vAlign w:val="center"/>
            <w:hideMark/>
          </w:tcPr>
          <w:p w14:paraId="16CDDD0F" w14:textId="77777777" w:rsidR="001619EC" w:rsidRPr="001619EC" w:rsidRDefault="001619EC" w:rsidP="001619EC">
            <w:pPr>
              <w:rPr>
                <w:sz w:val="24"/>
                <w:szCs w:val="24"/>
              </w:rPr>
            </w:pPr>
            <w:r w:rsidRPr="001619EC">
              <w:rPr>
                <w:b/>
                <w:bCs/>
                <w:sz w:val="24"/>
                <w:szCs w:val="24"/>
              </w:rPr>
              <w:t>2</w:t>
            </w:r>
          </w:p>
        </w:tc>
        <w:tc>
          <w:tcPr>
            <w:tcW w:w="0" w:type="auto"/>
            <w:vAlign w:val="center"/>
            <w:hideMark/>
          </w:tcPr>
          <w:p w14:paraId="72A65399" w14:textId="77777777" w:rsidR="001619EC" w:rsidRPr="001619EC" w:rsidRDefault="001619EC" w:rsidP="001619EC">
            <w:pPr>
              <w:rPr>
                <w:sz w:val="24"/>
                <w:szCs w:val="24"/>
              </w:rPr>
            </w:pPr>
            <w:r w:rsidRPr="001619EC">
              <w:rPr>
                <w:b/>
                <w:bCs/>
                <w:sz w:val="24"/>
                <w:szCs w:val="24"/>
              </w:rPr>
              <w:t>Status bar network speed displays "0.3KB/s" with inconsistent spacing and formatting</w:t>
            </w:r>
          </w:p>
        </w:tc>
        <w:tc>
          <w:tcPr>
            <w:tcW w:w="0" w:type="auto"/>
            <w:vAlign w:val="center"/>
            <w:hideMark/>
          </w:tcPr>
          <w:p w14:paraId="71E21BE6" w14:textId="77777777" w:rsidR="001619EC" w:rsidRPr="001619EC" w:rsidRDefault="001619EC" w:rsidP="001619EC">
            <w:pPr>
              <w:rPr>
                <w:sz w:val="24"/>
                <w:szCs w:val="24"/>
              </w:rPr>
            </w:pPr>
            <w:r w:rsidRPr="001619EC">
              <w:rPr>
                <w:sz w:val="24"/>
                <w:szCs w:val="24"/>
              </w:rPr>
              <w:t>The network speed indicator appears cramped with nearby status icons, reducing readability. This creates a visual inconsistency and negatively impacts the overall UI polish.</w:t>
            </w:r>
          </w:p>
        </w:tc>
      </w:tr>
      <w:tr w:rsidR="001619EC" w:rsidRPr="001619EC" w14:paraId="6B0BA223" w14:textId="77777777" w:rsidTr="0012188C">
        <w:trPr>
          <w:tblCellSpacing w:w="15" w:type="dxa"/>
        </w:trPr>
        <w:tc>
          <w:tcPr>
            <w:tcW w:w="0" w:type="auto"/>
            <w:vAlign w:val="center"/>
            <w:hideMark/>
          </w:tcPr>
          <w:p w14:paraId="04CD4F20" w14:textId="77777777" w:rsidR="001619EC" w:rsidRPr="001619EC" w:rsidRDefault="001619EC" w:rsidP="001619EC">
            <w:pPr>
              <w:rPr>
                <w:sz w:val="24"/>
                <w:szCs w:val="24"/>
              </w:rPr>
            </w:pPr>
            <w:r w:rsidRPr="001619EC">
              <w:rPr>
                <w:b/>
                <w:bCs/>
                <w:sz w:val="24"/>
                <w:szCs w:val="24"/>
              </w:rPr>
              <w:t>3</w:t>
            </w:r>
          </w:p>
        </w:tc>
        <w:tc>
          <w:tcPr>
            <w:tcW w:w="0" w:type="auto"/>
            <w:vAlign w:val="center"/>
            <w:hideMark/>
          </w:tcPr>
          <w:p w14:paraId="53612271" w14:textId="5FA4163B" w:rsidR="001619EC" w:rsidRPr="001619EC" w:rsidRDefault="001619EC" w:rsidP="001619EC">
            <w:pPr>
              <w:rPr>
                <w:sz w:val="24"/>
                <w:szCs w:val="24"/>
              </w:rPr>
            </w:pPr>
            <w:r w:rsidRPr="001619EC">
              <w:rPr>
                <w:b/>
                <w:bCs/>
                <w:sz w:val="24"/>
                <w:szCs w:val="24"/>
              </w:rPr>
              <w:t xml:space="preserve">Restaurant names are truncated (e.g., "Shree </w:t>
            </w:r>
            <w:proofErr w:type="spellStart"/>
            <w:r w:rsidRPr="001619EC">
              <w:rPr>
                <w:b/>
                <w:bCs/>
                <w:sz w:val="24"/>
                <w:szCs w:val="24"/>
              </w:rPr>
              <w:t>Annapurana</w:t>
            </w:r>
            <w:proofErr w:type="spellEnd"/>
            <w:r w:rsidRPr="001619EC">
              <w:rPr>
                <w:b/>
                <w:bCs/>
                <w:sz w:val="24"/>
                <w:szCs w:val="24"/>
              </w:rPr>
              <w:t xml:space="preserve"> ")</w:t>
            </w:r>
          </w:p>
        </w:tc>
        <w:tc>
          <w:tcPr>
            <w:tcW w:w="0" w:type="auto"/>
            <w:vAlign w:val="center"/>
            <w:hideMark/>
          </w:tcPr>
          <w:p w14:paraId="50731C25" w14:textId="1D517960" w:rsidR="001619EC" w:rsidRPr="001619EC" w:rsidRDefault="001619EC" w:rsidP="001619EC">
            <w:pPr>
              <w:rPr>
                <w:sz w:val="24"/>
                <w:szCs w:val="24"/>
              </w:rPr>
            </w:pPr>
            <w:r w:rsidRPr="001619EC">
              <w:rPr>
                <w:sz w:val="24"/>
                <w:szCs w:val="24"/>
              </w:rPr>
              <w:t>Important restaurant names are cut off because the card width is insufficient. Users may not be able to identify the restaurant correctly, especially when multiple restaurants have similar names. Proper text wrapping, marquee, or tooltip behaviour would improve usability.</w:t>
            </w:r>
          </w:p>
        </w:tc>
      </w:tr>
    </w:tbl>
    <w:p w14:paraId="5BC3069C" w14:textId="77777777" w:rsidR="001619EC" w:rsidRPr="001619EC" w:rsidRDefault="001619EC" w:rsidP="00C43E1F">
      <w:pPr>
        <w:rPr>
          <w:sz w:val="24"/>
          <w:szCs w:val="24"/>
        </w:rPr>
      </w:pPr>
    </w:p>
    <w:p w14:paraId="08E3C215" w14:textId="77777777" w:rsidR="00C43E1F" w:rsidRPr="0024419B" w:rsidRDefault="00C43E1F" w:rsidP="00C43E1F">
      <w:pPr>
        <w:rPr>
          <w:b/>
          <w:bCs/>
          <w:sz w:val="24"/>
          <w:szCs w:val="24"/>
        </w:rPr>
      </w:pPr>
      <w:r>
        <w:rPr>
          <w:b/>
          <w:bCs/>
          <w:sz w:val="24"/>
          <w:szCs w:val="24"/>
        </w:rPr>
        <w:t>Q-2</w:t>
      </w:r>
      <w:r w:rsidRPr="0024419B">
        <w:rPr>
          <w:b/>
          <w:bCs/>
          <w:sz w:val="24"/>
          <w:szCs w:val="24"/>
        </w:rPr>
        <w:t>. Write a short explanation (2-3 sentences each) for the following: What is the difference between an error, a bug, and a defect? Give one real-world example for each from any app you use daily (e.g., Instagram, Paytm, IRCTC).</w:t>
      </w:r>
    </w:p>
    <w:p w14:paraId="24995115" w14:textId="77777777" w:rsidR="00C43E1F" w:rsidRPr="006E7641" w:rsidRDefault="00C43E1F" w:rsidP="00C43E1F">
      <w:pPr>
        <w:rPr>
          <w:b/>
          <w:bCs/>
          <w:sz w:val="24"/>
          <w:szCs w:val="24"/>
        </w:rPr>
      </w:pPr>
      <w:r w:rsidRPr="006E7641">
        <w:rPr>
          <w:b/>
          <w:bCs/>
          <w:sz w:val="24"/>
          <w:szCs w:val="24"/>
        </w:rPr>
        <w:t>Ans.</w:t>
      </w:r>
    </w:p>
    <w:p w14:paraId="28C867F9" w14:textId="77777777" w:rsidR="00C43E1F" w:rsidRPr="0024419B" w:rsidRDefault="00C43E1F" w:rsidP="00C43E1F">
      <w:pPr>
        <w:rPr>
          <w:b/>
          <w:bCs/>
          <w:sz w:val="24"/>
          <w:szCs w:val="24"/>
        </w:rPr>
      </w:pPr>
      <w:r w:rsidRPr="0024419B">
        <w:rPr>
          <w:b/>
          <w:bCs/>
          <w:sz w:val="24"/>
          <w:szCs w:val="24"/>
        </w:rPr>
        <w:t>1. Error</w:t>
      </w:r>
    </w:p>
    <w:p w14:paraId="2B499107" w14:textId="77777777" w:rsidR="00C43E1F" w:rsidRPr="0024419B" w:rsidRDefault="00C43E1F" w:rsidP="00C43E1F">
      <w:pPr>
        <w:rPr>
          <w:sz w:val="24"/>
          <w:szCs w:val="24"/>
        </w:rPr>
      </w:pPr>
      <w:r w:rsidRPr="0024419B">
        <w:rPr>
          <w:sz w:val="24"/>
          <w:szCs w:val="24"/>
        </w:rPr>
        <w:t xml:space="preserve">An </w:t>
      </w:r>
      <w:r w:rsidRPr="0024419B">
        <w:rPr>
          <w:b/>
          <w:bCs/>
          <w:sz w:val="24"/>
          <w:szCs w:val="24"/>
        </w:rPr>
        <w:t>error</w:t>
      </w:r>
      <w:r w:rsidRPr="0024419B">
        <w:rPr>
          <w:sz w:val="24"/>
          <w:szCs w:val="24"/>
        </w:rPr>
        <w:t xml:space="preserve"> is a mistake made by a human during requirements gathering, design, coding, or testing. It occurs before the software is executed and can lead to bugs and defects later.</w:t>
      </w:r>
    </w:p>
    <w:p w14:paraId="404D7DA7" w14:textId="77777777" w:rsidR="00C43E1F" w:rsidRPr="0024419B" w:rsidRDefault="00C43E1F" w:rsidP="00C43E1F">
      <w:pPr>
        <w:rPr>
          <w:sz w:val="24"/>
          <w:szCs w:val="24"/>
        </w:rPr>
      </w:pPr>
      <w:r w:rsidRPr="0024419B">
        <w:rPr>
          <w:b/>
          <w:bCs/>
          <w:sz w:val="24"/>
          <w:szCs w:val="24"/>
        </w:rPr>
        <w:lastRenderedPageBreak/>
        <w:t>Example:</w:t>
      </w:r>
      <w:r w:rsidRPr="0024419B">
        <w:rPr>
          <w:sz w:val="24"/>
          <w:szCs w:val="24"/>
        </w:rPr>
        <w:t xml:space="preserve"> A developer working on Instagram mistakenly writes incorrect logic for calculating the number of likes on a post. This coding mistake is an </w:t>
      </w:r>
      <w:r w:rsidRPr="0024419B">
        <w:rPr>
          <w:b/>
          <w:bCs/>
          <w:sz w:val="24"/>
          <w:szCs w:val="24"/>
        </w:rPr>
        <w:t>error</w:t>
      </w:r>
      <w:r w:rsidRPr="0024419B">
        <w:rPr>
          <w:sz w:val="24"/>
          <w:szCs w:val="24"/>
        </w:rPr>
        <w:t>.</w:t>
      </w:r>
    </w:p>
    <w:p w14:paraId="0CE6AA88" w14:textId="77777777" w:rsidR="00C43E1F" w:rsidRPr="0024419B" w:rsidRDefault="00C43E1F" w:rsidP="00C43E1F">
      <w:pPr>
        <w:rPr>
          <w:b/>
          <w:bCs/>
          <w:sz w:val="24"/>
          <w:szCs w:val="24"/>
        </w:rPr>
      </w:pPr>
      <w:r w:rsidRPr="0024419B">
        <w:rPr>
          <w:b/>
          <w:bCs/>
          <w:sz w:val="24"/>
          <w:szCs w:val="24"/>
        </w:rPr>
        <w:t>2. Bug</w:t>
      </w:r>
    </w:p>
    <w:p w14:paraId="0828D1CA" w14:textId="77777777" w:rsidR="00C43E1F" w:rsidRPr="0024419B" w:rsidRDefault="00C43E1F" w:rsidP="00C43E1F">
      <w:pPr>
        <w:rPr>
          <w:sz w:val="24"/>
          <w:szCs w:val="24"/>
        </w:rPr>
      </w:pPr>
      <w:r w:rsidRPr="0024419B">
        <w:rPr>
          <w:sz w:val="24"/>
          <w:szCs w:val="24"/>
        </w:rPr>
        <w:t xml:space="preserve">A </w:t>
      </w:r>
      <w:r w:rsidRPr="0024419B">
        <w:rPr>
          <w:b/>
          <w:bCs/>
          <w:sz w:val="24"/>
          <w:szCs w:val="24"/>
        </w:rPr>
        <w:t>bug</w:t>
      </w:r>
      <w:r w:rsidRPr="0024419B">
        <w:rPr>
          <w:sz w:val="24"/>
          <w:szCs w:val="24"/>
        </w:rPr>
        <w:t xml:space="preserve"> is a flaw in the source code that causes the software to behave incorrectly or unexpectedly. Bugs are introduced due to errors made during development.</w:t>
      </w:r>
    </w:p>
    <w:p w14:paraId="2104F692" w14:textId="77777777" w:rsidR="00C43E1F" w:rsidRPr="0024419B" w:rsidRDefault="00C43E1F" w:rsidP="00C43E1F">
      <w:pPr>
        <w:rPr>
          <w:sz w:val="24"/>
          <w:szCs w:val="24"/>
        </w:rPr>
      </w:pPr>
      <w:r w:rsidRPr="0024419B">
        <w:rPr>
          <w:b/>
          <w:bCs/>
          <w:sz w:val="24"/>
          <w:szCs w:val="24"/>
        </w:rPr>
        <w:t>Example:</w:t>
      </w:r>
      <w:r w:rsidRPr="0024419B">
        <w:rPr>
          <w:sz w:val="24"/>
          <w:szCs w:val="24"/>
        </w:rPr>
        <w:t xml:space="preserve"> In Paytm, if entering a valid promo code incorrectly shows "Invalid Coupon," the underlying coding issue causing this behaviour is a </w:t>
      </w:r>
      <w:r w:rsidRPr="0024419B">
        <w:rPr>
          <w:b/>
          <w:bCs/>
          <w:sz w:val="24"/>
          <w:szCs w:val="24"/>
        </w:rPr>
        <w:t>bug</w:t>
      </w:r>
      <w:r w:rsidRPr="0024419B">
        <w:rPr>
          <w:sz w:val="24"/>
          <w:szCs w:val="24"/>
        </w:rPr>
        <w:t>.</w:t>
      </w:r>
    </w:p>
    <w:p w14:paraId="3ADAB03A" w14:textId="77777777" w:rsidR="00C43E1F" w:rsidRPr="0024419B" w:rsidRDefault="00C43E1F" w:rsidP="00C43E1F">
      <w:pPr>
        <w:rPr>
          <w:b/>
          <w:bCs/>
          <w:sz w:val="24"/>
          <w:szCs w:val="24"/>
        </w:rPr>
      </w:pPr>
      <w:r w:rsidRPr="0024419B">
        <w:rPr>
          <w:b/>
          <w:bCs/>
          <w:sz w:val="24"/>
          <w:szCs w:val="24"/>
        </w:rPr>
        <w:t>3. Defect</w:t>
      </w:r>
    </w:p>
    <w:p w14:paraId="72A7761C" w14:textId="77777777" w:rsidR="00C43E1F" w:rsidRPr="0024419B" w:rsidRDefault="00C43E1F" w:rsidP="00C43E1F">
      <w:pPr>
        <w:rPr>
          <w:sz w:val="24"/>
          <w:szCs w:val="24"/>
        </w:rPr>
      </w:pPr>
      <w:r w:rsidRPr="0024419B">
        <w:rPr>
          <w:sz w:val="24"/>
          <w:szCs w:val="24"/>
        </w:rPr>
        <w:t xml:space="preserve">A </w:t>
      </w:r>
      <w:r w:rsidRPr="0024419B">
        <w:rPr>
          <w:b/>
          <w:bCs/>
          <w:sz w:val="24"/>
          <w:szCs w:val="24"/>
        </w:rPr>
        <w:t>defect</w:t>
      </w:r>
      <w:r w:rsidRPr="0024419B">
        <w:rPr>
          <w:sz w:val="24"/>
          <w:szCs w:val="24"/>
        </w:rPr>
        <w:t xml:space="preserve"> is a problem identified in the software when the actual behaviour does not match the expected behaviour or requirements. Defects are usually discovered during testing or by end users.</w:t>
      </w:r>
    </w:p>
    <w:p w14:paraId="1D6B1698" w14:textId="77777777" w:rsidR="00C43E1F" w:rsidRPr="0024419B" w:rsidRDefault="00C43E1F" w:rsidP="00C43E1F">
      <w:pPr>
        <w:rPr>
          <w:sz w:val="24"/>
          <w:szCs w:val="24"/>
        </w:rPr>
      </w:pPr>
      <w:r w:rsidRPr="0024419B">
        <w:rPr>
          <w:b/>
          <w:bCs/>
          <w:sz w:val="24"/>
          <w:szCs w:val="24"/>
        </w:rPr>
        <w:t>Example:</w:t>
      </w:r>
      <w:r w:rsidRPr="0024419B">
        <w:rPr>
          <w:sz w:val="24"/>
          <w:szCs w:val="24"/>
        </w:rPr>
        <w:t xml:space="preserve"> On IRCTC, if clicking the "Book Now" button on a train listing does not open the booking page, testers would report this as a </w:t>
      </w:r>
      <w:r w:rsidRPr="0024419B">
        <w:rPr>
          <w:b/>
          <w:bCs/>
          <w:sz w:val="24"/>
          <w:szCs w:val="24"/>
        </w:rPr>
        <w:t>defect</w:t>
      </w:r>
      <w:r w:rsidRPr="0024419B">
        <w:rPr>
          <w:sz w:val="24"/>
          <w:szCs w:val="24"/>
        </w:rPr>
        <w:t xml:space="preserve"> because the feature is not functioning as expected.</w:t>
      </w:r>
    </w:p>
    <w:p w14:paraId="7B7A6215" w14:textId="77777777" w:rsidR="00C43E1F" w:rsidRPr="00CF6791" w:rsidRDefault="00C43E1F" w:rsidP="00C43E1F">
      <w:pPr>
        <w:rPr>
          <w:b/>
          <w:bCs/>
          <w:sz w:val="24"/>
          <w:szCs w:val="24"/>
        </w:rPr>
      </w:pPr>
      <w:r>
        <w:rPr>
          <w:b/>
          <w:bCs/>
          <w:sz w:val="24"/>
          <w:szCs w:val="24"/>
        </w:rPr>
        <w:t>Q-</w:t>
      </w:r>
      <w:r w:rsidRPr="00CF6791">
        <w:rPr>
          <w:b/>
          <w:bCs/>
          <w:sz w:val="24"/>
          <w:szCs w:val="24"/>
        </w:rPr>
        <w:t xml:space="preserve">3. Think of a recent time when an app you use (like WhatsApp, </w:t>
      </w:r>
      <w:proofErr w:type="spellStart"/>
      <w:r w:rsidRPr="00CF6791">
        <w:rPr>
          <w:b/>
          <w:bCs/>
          <w:sz w:val="24"/>
          <w:szCs w:val="24"/>
        </w:rPr>
        <w:t>BookMyShow</w:t>
      </w:r>
      <w:proofErr w:type="spellEnd"/>
      <w:r w:rsidRPr="00CF6791">
        <w:rPr>
          <w:b/>
          <w:bCs/>
          <w:sz w:val="24"/>
          <w:szCs w:val="24"/>
        </w:rPr>
        <w:t xml:space="preserve">, or </w:t>
      </w:r>
      <w:proofErr w:type="spellStart"/>
      <w:r w:rsidRPr="00CF6791">
        <w:rPr>
          <w:b/>
          <w:bCs/>
          <w:sz w:val="24"/>
          <w:szCs w:val="24"/>
        </w:rPr>
        <w:t>PhonePe</w:t>
      </w:r>
      <w:proofErr w:type="spellEnd"/>
      <w:r w:rsidRPr="00CF6791">
        <w:rPr>
          <w:b/>
          <w:bCs/>
          <w:sz w:val="24"/>
          <w:szCs w:val="24"/>
        </w:rPr>
        <w:t xml:space="preserve">) didn't work as expected. Identify the possible cause of the defect: was it a human error, a technical limitation, or a process gap? Explain your reasoning for each </w:t>
      </w:r>
      <w:proofErr w:type="spellStart"/>
      <w:proofErr w:type="gramStart"/>
      <w:r w:rsidRPr="00CF6791">
        <w:rPr>
          <w:b/>
          <w:bCs/>
          <w:sz w:val="24"/>
          <w:szCs w:val="24"/>
        </w:rPr>
        <w:t>case.Consider</w:t>
      </w:r>
      <w:proofErr w:type="spellEnd"/>
      <w:proofErr w:type="gramEnd"/>
      <w:r w:rsidRPr="00CF6791">
        <w:rPr>
          <w:b/>
          <w:bCs/>
          <w:sz w:val="24"/>
          <w:szCs w:val="24"/>
        </w:rPr>
        <w:t xml:space="preserve"> examples like payment failures, app crashes, or incorrect notifications</w:t>
      </w:r>
      <w:r>
        <w:rPr>
          <w:b/>
          <w:bCs/>
          <w:sz w:val="24"/>
          <w:szCs w:val="24"/>
        </w:rPr>
        <w:t>.</w:t>
      </w:r>
    </w:p>
    <w:p w14:paraId="2111C11B" w14:textId="77777777" w:rsidR="00C43E1F" w:rsidRDefault="00C43E1F" w:rsidP="00C43E1F">
      <w:pPr>
        <w:rPr>
          <w:sz w:val="24"/>
          <w:szCs w:val="24"/>
        </w:rPr>
      </w:pPr>
      <w:r>
        <w:rPr>
          <w:sz w:val="24"/>
          <w:szCs w:val="24"/>
        </w:rPr>
        <w:t>Ans.</w:t>
      </w:r>
    </w:p>
    <w:p w14:paraId="4129FDDA" w14:textId="77777777" w:rsidR="00C43E1F" w:rsidRPr="00CF6791" w:rsidRDefault="00C43E1F" w:rsidP="00C43E1F">
      <w:pPr>
        <w:rPr>
          <w:sz w:val="24"/>
          <w:szCs w:val="24"/>
        </w:rPr>
      </w:pPr>
      <w:r w:rsidRPr="00CF6791">
        <w:rPr>
          <w:sz w:val="24"/>
          <w:szCs w:val="24"/>
        </w:rPr>
        <w:t>Here are some practical examples based on common app experiences:</w:t>
      </w:r>
    </w:p>
    <w:p w14:paraId="02FC7442" w14:textId="77777777" w:rsidR="00C43E1F" w:rsidRPr="00CF6791" w:rsidRDefault="00C43E1F" w:rsidP="00C43E1F">
      <w:pPr>
        <w:rPr>
          <w:b/>
          <w:bCs/>
          <w:sz w:val="24"/>
          <w:szCs w:val="24"/>
        </w:rPr>
      </w:pPr>
      <w:r w:rsidRPr="00CF6791">
        <w:rPr>
          <w:b/>
          <w:bCs/>
          <w:sz w:val="24"/>
          <w:szCs w:val="24"/>
        </w:rPr>
        <w:t xml:space="preserve">1. </w:t>
      </w:r>
      <w:proofErr w:type="spellStart"/>
      <w:r w:rsidRPr="00CF6791">
        <w:rPr>
          <w:b/>
          <w:bCs/>
          <w:sz w:val="24"/>
          <w:szCs w:val="24"/>
        </w:rPr>
        <w:t>PhonePe</w:t>
      </w:r>
      <w:proofErr w:type="spellEnd"/>
      <w:r w:rsidRPr="00CF6791">
        <w:rPr>
          <w:b/>
          <w:bCs/>
          <w:sz w:val="24"/>
          <w:szCs w:val="24"/>
        </w:rPr>
        <w:t xml:space="preserve"> – Payment Failed but Amount Debited</w:t>
      </w:r>
    </w:p>
    <w:p w14:paraId="2A04B636" w14:textId="77777777" w:rsidR="00C43E1F" w:rsidRPr="00CF6791" w:rsidRDefault="00C43E1F" w:rsidP="00C43E1F">
      <w:pPr>
        <w:rPr>
          <w:sz w:val="24"/>
          <w:szCs w:val="24"/>
        </w:rPr>
      </w:pPr>
      <w:r w:rsidRPr="00CF6791">
        <w:rPr>
          <w:b/>
          <w:bCs/>
          <w:sz w:val="24"/>
          <w:szCs w:val="24"/>
        </w:rPr>
        <w:t>Issue:</w:t>
      </w:r>
      <w:r w:rsidRPr="00CF6791">
        <w:rPr>
          <w:sz w:val="24"/>
          <w:szCs w:val="24"/>
        </w:rPr>
        <w:t xml:space="preserve"> A payment was deducted from the bank account, but the app showed "Transaction Failed."</w:t>
      </w:r>
    </w:p>
    <w:p w14:paraId="11CEEBDF" w14:textId="77777777" w:rsidR="00C43E1F" w:rsidRPr="00CF6791" w:rsidRDefault="00C43E1F" w:rsidP="00C43E1F">
      <w:pPr>
        <w:rPr>
          <w:sz w:val="24"/>
          <w:szCs w:val="24"/>
        </w:rPr>
      </w:pPr>
      <w:r w:rsidRPr="00CF6791">
        <w:rPr>
          <w:b/>
          <w:bCs/>
          <w:sz w:val="24"/>
          <w:szCs w:val="24"/>
        </w:rPr>
        <w:t>Possible Cause:</w:t>
      </w:r>
      <w:r w:rsidRPr="00CF6791">
        <w:rPr>
          <w:sz w:val="24"/>
          <w:szCs w:val="24"/>
        </w:rPr>
        <w:t xml:space="preserve"> </w:t>
      </w:r>
      <w:r w:rsidRPr="00CF6791">
        <w:rPr>
          <w:b/>
          <w:bCs/>
          <w:sz w:val="24"/>
          <w:szCs w:val="24"/>
        </w:rPr>
        <w:t>Technical Limitation</w:t>
      </w:r>
    </w:p>
    <w:p w14:paraId="4A3B819C" w14:textId="77777777" w:rsidR="00C43E1F" w:rsidRPr="00CF6791" w:rsidRDefault="00C43E1F" w:rsidP="00C43E1F">
      <w:pPr>
        <w:rPr>
          <w:sz w:val="24"/>
          <w:szCs w:val="24"/>
        </w:rPr>
      </w:pPr>
      <w:r w:rsidRPr="00CF6791">
        <w:rPr>
          <w:b/>
          <w:bCs/>
          <w:sz w:val="24"/>
          <w:szCs w:val="24"/>
        </w:rPr>
        <w:t>Reasoning:</w:t>
      </w:r>
      <w:r w:rsidRPr="00CF6791">
        <w:rPr>
          <w:sz w:val="24"/>
          <w:szCs w:val="24"/>
        </w:rPr>
        <w:t xml:space="preserve"> This often happens due to network delays between the bank, UPI servers, and the </w:t>
      </w:r>
      <w:proofErr w:type="spellStart"/>
      <w:r w:rsidRPr="00CF6791">
        <w:rPr>
          <w:sz w:val="24"/>
          <w:szCs w:val="24"/>
        </w:rPr>
        <w:t>PhonePe</w:t>
      </w:r>
      <w:proofErr w:type="spellEnd"/>
      <w:r w:rsidRPr="00CF6791">
        <w:rPr>
          <w:sz w:val="24"/>
          <w:szCs w:val="24"/>
        </w:rPr>
        <w:t xml:space="preserve"> application. The transaction may have succeeded on the bank's side but the confirmation message did not reach the app in time. The issue is usually caused by system integration or connectivity limitations rather than a coding mistake.</w:t>
      </w:r>
    </w:p>
    <w:p w14:paraId="4C931D01" w14:textId="77777777" w:rsidR="00C43E1F" w:rsidRPr="00CF6791" w:rsidRDefault="00C43E1F" w:rsidP="00C43E1F">
      <w:pPr>
        <w:rPr>
          <w:b/>
          <w:bCs/>
          <w:sz w:val="24"/>
          <w:szCs w:val="24"/>
        </w:rPr>
      </w:pPr>
      <w:r w:rsidRPr="00CF6791">
        <w:rPr>
          <w:b/>
          <w:bCs/>
          <w:sz w:val="24"/>
          <w:szCs w:val="24"/>
        </w:rPr>
        <w:t>2. WhatsApp – App Crashes When Opening a Specific Chat</w:t>
      </w:r>
    </w:p>
    <w:p w14:paraId="42CC9232" w14:textId="77777777" w:rsidR="00C43E1F" w:rsidRPr="00CF6791" w:rsidRDefault="00C43E1F" w:rsidP="00C43E1F">
      <w:pPr>
        <w:rPr>
          <w:sz w:val="24"/>
          <w:szCs w:val="24"/>
        </w:rPr>
      </w:pPr>
      <w:r w:rsidRPr="00CF6791">
        <w:rPr>
          <w:b/>
          <w:bCs/>
          <w:sz w:val="24"/>
          <w:szCs w:val="24"/>
        </w:rPr>
        <w:t>Issue:</w:t>
      </w:r>
      <w:r w:rsidRPr="00CF6791">
        <w:rPr>
          <w:sz w:val="24"/>
          <w:szCs w:val="24"/>
        </w:rPr>
        <w:t xml:space="preserve"> WhatsApp suddenly closes whenever a particular chat is opened.</w:t>
      </w:r>
    </w:p>
    <w:p w14:paraId="3D11520B" w14:textId="77777777" w:rsidR="00C43E1F" w:rsidRPr="00CF6791" w:rsidRDefault="00C43E1F" w:rsidP="00C43E1F">
      <w:pPr>
        <w:rPr>
          <w:sz w:val="24"/>
          <w:szCs w:val="24"/>
        </w:rPr>
      </w:pPr>
      <w:r w:rsidRPr="00CF6791">
        <w:rPr>
          <w:b/>
          <w:bCs/>
          <w:sz w:val="24"/>
          <w:szCs w:val="24"/>
        </w:rPr>
        <w:t>Possible Cause:</w:t>
      </w:r>
      <w:r w:rsidRPr="00CF6791">
        <w:rPr>
          <w:sz w:val="24"/>
          <w:szCs w:val="24"/>
        </w:rPr>
        <w:t xml:space="preserve"> </w:t>
      </w:r>
      <w:r w:rsidRPr="00CF6791">
        <w:rPr>
          <w:b/>
          <w:bCs/>
          <w:sz w:val="24"/>
          <w:szCs w:val="24"/>
        </w:rPr>
        <w:t>Human Error</w:t>
      </w:r>
    </w:p>
    <w:p w14:paraId="5C854D95" w14:textId="77777777" w:rsidR="00C43E1F" w:rsidRPr="00CF6791" w:rsidRDefault="00C43E1F" w:rsidP="00C43E1F">
      <w:pPr>
        <w:rPr>
          <w:sz w:val="24"/>
          <w:szCs w:val="24"/>
        </w:rPr>
      </w:pPr>
      <w:r w:rsidRPr="00CF6791">
        <w:rPr>
          <w:b/>
          <w:bCs/>
          <w:sz w:val="24"/>
          <w:szCs w:val="24"/>
        </w:rPr>
        <w:t>Reasoning:</w:t>
      </w:r>
      <w:r w:rsidRPr="00CF6791">
        <w:rPr>
          <w:sz w:val="24"/>
          <w:szCs w:val="24"/>
        </w:rPr>
        <w:t xml:space="preserve"> A developer may have missed handling a specific edge case, such as a corrupted media file, special character, or unusual message format. This coding oversight can lead to a bug that causes the application to crash.</w:t>
      </w:r>
    </w:p>
    <w:p w14:paraId="00FE21F4" w14:textId="11E554E8" w:rsidR="00C43E1F" w:rsidRPr="00CF6791" w:rsidRDefault="00C43E1F" w:rsidP="00C43E1F">
      <w:pPr>
        <w:rPr>
          <w:sz w:val="24"/>
          <w:szCs w:val="24"/>
        </w:rPr>
      </w:pPr>
    </w:p>
    <w:p w14:paraId="3069326F" w14:textId="77777777" w:rsidR="00C43E1F" w:rsidRPr="00CF6791" w:rsidRDefault="00C43E1F" w:rsidP="00C43E1F">
      <w:pPr>
        <w:rPr>
          <w:b/>
          <w:bCs/>
          <w:sz w:val="24"/>
          <w:szCs w:val="24"/>
        </w:rPr>
      </w:pPr>
      <w:r w:rsidRPr="00CF6791">
        <w:rPr>
          <w:b/>
          <w:bCs/>
          <w:sz w:val="24"/>
          <w:szCs w:val="24"/>
        </w:rPr>
        <w:t xml:space="preserve">3. </w:t>
      </w:r>
      <w:proofErr w:type="spellStart"/>
      <w:r w:rsidRPr="00CF6791">
        <w:rPr>
          <w:b/>
          <w:bCs/>
          <w:sz w:val="24"/>
          <w:szCs w:val="24"/>
        </w:rPr>
        <w:t>BookMyShow</w:t>
      </w:r>
      <w:proofErr w:type="spellEnd"/>
      <w:r w:rsidRPr="00CF6791">
        <w:rPr>
          <w:b/>
          <w:bCs/>
          <w:sz w:val="24"/>
          <w:szCs w:val="24"/>
        </w:rPr>
        <w:t xml:space="preserve"> – Received Duplicate Movie Reminder Notifications</w:t>
      </w:r>
    </w:p>
    <w:p w14:paraId="4EC086EB" w14:textId="77777777" w:rsidR="00C43E1F" w:rsidRPr="00CF6791" w:rsidRDefault="00C43E1F" w:rsidP="00C43E1F">
      <w:pPr>
        <w:rPr>
          <w:sz w:val="24"/>
          <w:szCs w:val="24"/>
        </w:rPr>
      </w:pPr>
      <w:r w:rsidRPr="00CF6791">
        <w:rPr>
          <w:b/>
          <w:bCs/>
          <w:sz w:val="24"/>
          <w:szCs w:val="24"/>
        </w:rPr>
        <w:t>Issue:</w:t>
      </w:r>
      <w:r w:rsidRPr="00CF6791">
        <w:rPr>
          <w:sz w:val="24"/>
          <w:szCs w:val="24"/>
        </w:rPr>
        <w:t xml:space="preserve"> The app sends the same movie booking reminder multiple times.</w:t>
      </w:r>
    </w:p>
    <w:p w14:paraId="4B04CC5C" w14:textId="77777777" w:rsidR="00C43E1F" w:rsidRPr="00CF6791" w:rsidRDefault="00C43E1F" w:rsidP="00C43E1F">
      <w:pPr>
        <w:rPr>
          <w:sz w:val="24"/>
          <w:szCs w:val="24"/>
        </w:rPr>
      </w:pPr>
      <w:r w:rsidRPr="00CF6791">
        <w:rPr>
          <w:b/>
          <w:bCs/>
          <w:sz w:val="24"/>
          <w:szCs w:val="24"/>
        </w:rPr>
        <w:t>Possible Cause:</w:t>
      </w:r>
      <w:r w:rsidRPr="00CF6791">
        <w:rPr>
          <w:sz w:val="24"/>
          <w:szCs w:val="24"/>
        </w:rPr>
        <w:t xml:space="preserve"> </w:t>
      </w:r>
      <w:r w:rsidRPr="00CF6791">
        <w:rPr>
          <w:b/>
          <w:bCs/>
          <w:sz w:val="24"/>
          <w:szCs w:val="24"/>
        </w:rPr>
        <w:t>Process Gap</w:t>
      </w:r>
    </w:p>
    <w:p w14:paraId="1220C5A2" w14:textId="77777777" w:rsidR="00C43E1F" w:rsidRPr="00CF6791" w:rsidRDefault="00C43E1F" w:rsidP="00C43E1F">
      <w:pPr>
        <w:rPr>
          <w:sz w:val="24"/>
          <w:szCs w:val="24"/>
        </w:rPr>
      </w:pPr>
      <w:r w:rsidRPr="00CF6791">
        <w:rPr>
          <w:b/>
          <w:bCs/>
          <w:sz w:val="24"/>
          <w:szCs w:val="24"/>
        </w:rPr>
        <w:t>Reasoning:</w:t>
      </w:r>
      <w:r w:rsidRPr="00CF6791">
        <w:rPr>
          <w:sz w:val="24"/>
          <w:szCs w:val="24"/>
        </w:rPr>
        <w:t xml:space="preserve"> The notification system may not have been adequately tested for duplicate scheduling scenarios. While the code may work as designed, insufficient review, testing, or quality assurance processes could allow duplicate notifications to reach users.</w:t>
      </w:r>
    </w:p>
    <w:p w14:paraId="0E4A9406" w14:textId="77777777" w:rsidR="00C43E1F" w:rsidRDefault="00C43E1F" w:rsidP="00C43E1F">
      <w:pPr>
        <w:rPr>
          <w:b/>
          <w:bCs/>
          <w:sz w:val="24"/>
          <w:szCs w:val="24"/>
        </w:rPr>
      </w:pPr>
      <w:r w:rsidRPr="00CF6791">
        <w:rPr>
          <w:b/>
          <w:bCs/>
          <w:sz w:val="24"/>
          <w:szCs w:val="24"/>
        </w:rPr>
        <w:t>Q-4 Imagine you are testing a new food delivery app (like Swiggy). List 3 types of risks that could affect the quality of the app before launch (for example: security risk, usability risk, performance risk). For each risk, briefly explain how it could impact users.</w:t>
      </w:r>
    </w:p>
    <w:p w14:paraId="5E1D582F" w14:textId="77777777" w:rsidR="00C43E1F" w:rsidRDefault="00C43E1F" w:rsidP="00C43E1F">
      <w:pPr>
        <w:rPr>
          <w:b/>
          <w:bCs/>
          <w:sz w:val="24"/>
          <w:szCs w:val="24"/>
        </w:rPr>
      </w:pPr>
      <w:r>
        <w:rPr>
          <w:b/>
          <w:bCs/>
          <w:sz w:val="24"/>
          <w:szCs w:val="24"/>
        </w:rPr>
        <w:t>Ans</w:t>
      </w:r>
    </w:p>
    <w:p w14:paraId="26CCF125" w14:textId="77777777" w:rsidR="00C43E1F" w:rsidRPr="005610B7" w:rsidRDefault="00C43E1F" w:rsidP="00C43E1F">
      <w:pPr>
        <w:rPr>
          <w:b/>
          <w:bCs/>
          <w:sz w:val="24"/>
          <w:szCs w:val="24"/>
        </w:rPr>
      </w:pPr>
      <w:r w:rsidRPr="005610B7">
        <w:rPr>
          <w:b/>
          <w:bCs/>
          <w:sz w:val="24"/>
          <w:szCs w:val="24"/>
        </w:rPr>
        <w:t>1. Security Risk</w:t>
      </w:r>
    </w:p>
    <w:p w14:paraId="1F4BEBC4" w14:textId="77777777" w:rsidR="00C43E1F" w:rsidRPr="005610B7" w:rsidRDefault="00C43E1F" w:rsidP="00C43E1F">
      <w:pPr>
        <w:rPr>
          <w:sz w:val="24"/>
          <w:szCs w:val="24"/>
        </w:rPr>
      </w:pPr>
      <w:r w:rsidRPr="005610B7">
        <w:rPr>
          <w:b/>
          <w:bCs/>
          <w:sz w:val="24"/>
          <w:szCs w:val="24"/>
        </w:rPr>
        <w:t>Description:</w:t>
      </w:r>
      <w:r w:rsidRPr="005610B7">
        <w:rPr>
          <w:sz w:val="24"/>
          <w:szCs w:val="24"/>
        </w:rPr>
        <w:t xml:space="preserve"> The app may have vulnerabilities that expose user data such as passwords, addresses, phone numbers, or payment information.</w:t>
      </w:r>
    </w:p>
    <w:p w14:paraId="3EA07114" w14:textId="77777777" w:rsidR="00C43E1F" w:rsidRPr="005610B7" w:rsidRDefault="00C43E1F" w:rsidP="00C43E1F">
      <w:pPr>
        <w:rPr>
          <w:sz w:val="24"/>
          <w:szCs w:val="24"/>
        </w:rPr>
      </w:pPr>
      <w:r w:rsidRPr="005610B7">
        <w:rPr>
          <w:b/>
          <w:bCs/>
          <w:sz w:val="24"/>
          <w:szCs w:val="24"/>
        </w:rPr>
        <w:t>Impact on Users:</w:t>
      </w:r>
      <w:r w:rsidRPr="005610B7">
        <w:rPr>
          <w:sz w:val="24"/>
          <w:szCs w:val="24"/>
        </w:rPr>
        <w:t xml:space="preserve"> Users could experience unauthorized access to their accounts, financial fraud, or data theft. This would reduce trust in the app and could lead to legal and reputational issues for the company.</w:t>
      </w:r>
    </w:p>
    <w:p w14:paraId="3A59F55E" w14:textId="77777777" w:rsidR="00C43E1F" w:rsidRPr="005610B7" w:rsidRDefault="00C43E1F" w:rsidP="00C43E1F">
      <w:pPr>
        <w:rPr>
          <w:b/>
          <w:bCs/>
          <w:sz w:val="24"/>
          <w:szCs w:val="24"/>
        </w:rPr>
      </w:pPr>
      <w:r w:rsidRPr="005610B7">
        <w:rPr>
          <w:b/>
          <w:bCs/>
          <w:sz w:val="24"/>
          <w:szCs w:val="24"/>
        </w:rPr>
        <w:t>2. Performance Risk</w:t>
      </w:r>
    </w:p>
    <w:p w14:paraId="2826E261" w14:textId="77777777" w:rsidR="00C43E1F" w:rsidRPr="005610B7" w:rsidRDefault="00C43E1F" w:rsidP="00C43E1F">
      <w:pPr>
        <w:rPr>
          <w:sz w:val="24"/>
          <w:szCs w:val="24"/>
        </w:rPr>
      </w:pPr>
      <w:r w:rsidRPr="005610B7">
        <w:rPr>
          <w:b/>
          <w:bCs/>
          <w:sz w:val="24"/>
          <w:szCs w:val="24"/>
        </w:rPr>
        <w:t>Description:</w:t>
      </w:r>
      <w:r w:rsidRPr="005610B7">
        <w:rPr>
          <w:sz w:val="24"/>
          <w:szCs w:val="24"/>
        </w:rPr>
        <w:t xml:space="preserve"> The app may become slow, unresponsive, or crash during peak hours when many users are placing orders simultaneously.</w:t>
      </w:r>
    </w:p>
    <w:p w14:paraId="76C764CC" w14:textId="77777777" w:rsidR="00C43E1F" w:rsidRPr="005610B7" w:rsidRDefault="00C43E1F" w:rsidP="00C43E1F">
      <w:pPr>
        <w:rPr>
          <w:sz w:val="24"/>
          <w:szCs w:val="24"/>
        </w:rPr>
      </w:pPr>
      <w:r w:rsidRPr="005610B7">
        <w:rPr>
          <w:b/>
          <w:bCs/>
          <w:sz w:val="24"/>
          <w:szCs w:val="24"/>
        </w:rPr>
        <w:t>Impact on Users:</w:t>
      </w:r>
      <w:r w:rsidRPr="005610B7">
        <w:rPr>
          <w:sz w:val="24"/>
          <w:szCs w:val="24"/>
        </w:rPr>
        <w:t xml:space="preserve"> Customers may face delays while browsing restaurants, adding items to the cart, or completing payments. This can result in abandoned orders and a poor user experience.</w:t>
      </w:r>
    </w:p>
    <w:p w14:paraId="049B8128" w14:textId="77777777" w:rsidR="00C43E1F" w:rsidRPr="005610B7" w:rsidRDefault="00C43E1F" w:rsidP="00C43E1F">
      <w:pPr>
        <w:rPr>
          <w:b/>
          <w:bCs/>
          <w:sz w:val="24"/>
          <w:szCs w:val="24"/>
        </w:rPr>
      </w:pPr>
      <w:r w:rsidRPr="005610B7">
        <w:rPr>
          <w:b/>
          <w:bCs/>
          <w:sz w:val="24"/>
          <w:szCs w:val="24"/>
        </w:rPr>
        <w:t>3. Usability Risk</w:t>
      </w:r>
    </w:p>
    <w:p w14:paraId="5CB68B09" w14:textId="16975814" w:rsidR="00C43E1F" w:rsidRPr="005610B7" w:rsidRDefault="00C43E1F" w:rsidP="00C43E1F">
      <w:pPr>
        <w:rPr>
          <w:sz w:val="24"/>
          <w:szCs w:val="24"/>
        </w:rPr>
      </w:pPr>
      <w:r w:rsidRPr="005610B7">
        <w:rPr>
          <w:b/>
          <w:bCs/>
          <w:sz w:val="24"/>
          <w:szCs w:val="24"/>
        </w:rPr>
        <w:t>Description:</w:t>
      </w:r>
      <w:r w:rsidRPr="005610B7">
        <w:rPr>
          <w:sz w:val="24"/>
          <w:szCs w:val="24"/>
        </w:rPr>
        <w:t xml:space="preserve"> The user interface may be confusing, with unclear navigation, poorly </w:t>
      </w:r>
      <w:r w:rsidR="00F64A15" w:rsidRPr="005610B7">
        <w:rPr>
          <w:sz w:val="24"/>
          <w:szCs w:val="24"/>
        </w:rPr>
        <w:t>labelled</w:t>
      </w:r>
      <w:r w:rsidRPr="005610B7">
        <w:rPr>
          <w:sz w:val="24"/>
          <w:szCs w:val="24"/>
        </w:rPr>
        <w:t xml:space="preserve"> buttons, or a complicated checkout process.</w:t>
      </w:r>
    </w:p>
    <w:p w14:paraId="6200B840" w14:textId="77777777" w:rsidR="00C43E1F" w:rsidRPr="005610B7" w:rsidRDefault="00C43E1F" w:rsidP="00C43E1F">
      <w:pPr>
        <w:rPr>
          <w:sz w:val="24"/>
          <w:szCs w:val="24"/>
        </w:rPr>
      </w:pPr>
      <w:r w:rsidRPr="005610B7">
        <w:rPr>
          <w:b/>
          <w:bCs/>
          <w:sz w:val="24"/>
          <w:szCs w:val="24"/>
        </w:rPr>
        <w:t>Impact on Users:</w:t>
      </w:r>
      <w:r w:rsidRPr="005610B7">
        <w:rPr>
          <w:sz w:val="24"/>
          <w:szCs w:val="24"/>
        </w:rPr>
        <w:t xml:space="preserve"> Users may struggle to find restaurants, apply coupons, track orders, or complete purchases. This can lead to frustration, increased support requests, and lower customer retention.</w:t>
      </w:r>
    </w:p>
    <w:p w14:paraId="45B1EFF5" w14:textId="77777777" w:rsidR="0012188C" w:rsidRDefault="0012188C" w:rsidP="00C43E1F">
      <w:pPr>
        <w:rPr>
          <w:b/>
          <w:bCs/>
          <w:sz w:val="24"/>
          <w:szCs w:val="24"/>
        </w:rPr>
      </w:pPr>
    </w:p>
    <w:p w14:paraId="3DA5136D" w14:textId="77777777" w:rsidR="0012188C" w:rsidRDefault="0012188C" w:rsidP="00C43E1F">
      <w:pPr>
        <w:rPr>
          <w:b/>
          <w:bCs/>
          <w:sz w:val="24"/>
          <w:szCs w:val="24"/>
        </w:rPr>
      </w:pPr>
    </w:p>
    <w:p w14:paraId="3D712B8E" w14:textId="77777777" w:rsidR="0012188C" w:rsidRDefault="0012188C" w:rsidP="00C43E1F">
      <w:pPr>
        <w:rPr>
          <w:b/>
          <w:bCs/>
          <w:sz w:val="24"/>
          <w:szCs w:val="24"/>
        </w:rPr>
      </w:pPr>
    </w:p>
    <w:p w14:paraId="50A9633D" w14:textId="00E71DDC" w:rsidR="00C43E1F" w:rsidRDefault="00C43E1F" w:rsidP="00C43E1F">
      <w:pPr>
        <w:rPr>
          <w:b/>
          <w:bCs/>
          <w:sz w:val="24"/>
          <w:szCs w:val="24"/>
        </w:rPr>
      </w:pPr>
      <w:r w:rsidRPr="00034FD1">
        <w:rPr>
          <w:b/>
          <w:bCs/>
          <w:sz w:val="24"/>
          <w:szCs w:val="24"/>
        </w:rPr>
        <w:lastRenderedPageBreak/>
        <w:t>Q-5 You are given a mini project: a Movie Ticket Booking webpage. Classify the following as either a defect or a risk: (a) The 'Book Now' button does not respond on mobile, (b) There is no logout option, (c) The app sometimes loads slowly during IPL match days. Justify your answer for each.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4"/>
        <w:gridCol w:w="2000"/>
        <w:gridCol w:w="4972"/>
      </w:tblGrid>
      <w:tr w:rsidR="00C43E1F" w:rsidRPr="00034FD1" w14:paraId="7696D754" w14:textId="77777777" w:rsidTr="00855FA2">
        <w:trPr>
          <w:tblHeader/>
          <w:tblCellSpacing w:w="15" w:type="dxa"/>
        </w:trPr>
        <w:tc>
          <w:tcPr>
            <w:tcW w:w="0" w:type="auto"/>
            <w:vAlign w:val="center"/>
            <w:hideMark/>
          </w:tcPr>
          <w:p w14:paraId="0D50FBE5" w14:textId="77777777" w:rsidR="00C43E1F" w:rsidRPr="00034FD1" w:rsidRDefault="00C43E1F" w:rsidP="00F56BED">
            <w:pPr>
              <w:rPr>
                <w:b/>
                <w:bCs/>
                <w:sz w:val="24"/>
                <w:szCs w:val="24"/>
              </w:rPr>
            </w:pPr>
            <w:r w:rsidRPr="00034FD1">
              <w:rPr>
                <w:b/>
                <w:bCs/>
                <w:sz w:val="24"/>
                <w:szCs w:val="24"/>
              </w:rPr>
              <w:t>Scenario</w:t>
            </w:r>
          </w:p>
        </w:tc>
        <w:tc>
          <w:tcPr>
            <w:tcW w:w="0" w:type="auto"/>
            <w:vAlign w:val="center"/>
            <w:hideMark/>
          </w:tcPr>
          <w:p w14:paraId="76DC46C5" w14:textId="77777777" w:rsidR="00C43E1F" w:rsidRPr="00034FD1" w:rsidRDefault="00C43E1F" w:rsidP="00F56BED">
            <w:pPr>
              <w:rPr>
                <w:b/>
                <w:bCs/>
                <w:sz w:val="24"/>
                <w:szCs w:val="24"/>
              </w:rPr>
            </w:pPr>
            <w:r w:rsidRPr="00034FD1">
              <w:rPr>
                <w:b/>
                <w:bCs/>
                <w:sz w:val="24"/>
                <w:szCs w:val="24"/>
              </w:rPr>
              <w:t>Classification</w:t>
            </w:r>
          </w:p>
        </w:tc>
        <w:tc>
          <w:tcPr>
            <w:tcW w:w="0" w:type="auto"/>
            <w:vAlign w:val="center"/>
            <w:hideMark/>
          </w:tcPr>
          <w:p w14:paraId="7B93F7D0" w14:textId="77777777" w:rsidR="00C43E1F" w:rsidRPr="00034FD1" w:rsidRDefault="00C43E1F" w:rsidP="00F56BED">
            <w:pPr>
              <w:rPr>
                <w:b/>
                <w:bCs/>
                <w:sz w:val="24"/>
                <w:szCs w:val="24"/>
              </w:rPr>
            </w:pPr>
            <w:r w:rsidRPr="00034FD1">
              <w:rPr>
                <w:b/>
                <w:bCs/>
                <w:sz w:val="24"/>
                <w:szCs w:val="24"/>
              </w:rPr>
              <w:t>Justification</w:t>
            </w:r>
          </w:p>
        </w:tc>
      </w:tr>
      <w:tr w:rsidR="00C43E1F" w:rsidRPr="00034FD1" w14:paraId="5F04FCCB" w14:textId="77777777" w:rsidTr="00855FA2">
        <w:trPr>
          <w:tblCellSpacing w:w="15" w:type="dxa"/>
        </w:trPr>
        <w:tc>
          <w:tcPr>
            <w:tcW w:w="0" w:type="auto"/>
            <w:vAlign w:val="center"/>
            <w:hideMark/>
          </w:tcPr>
          <w:p w14:paraId="13CF9998" w14:textId="77777777" w:rsidR="00C43E1F" w:rsidRPr="00034FD1" w:rsidRDefault="00C43E1F" w:rsidP="00F56BED">
            <w:pPr>
              <w:rPr>
                <w:sz w:val="24"/>
                <w:szCs w:val="24"/>
              </w:rPr>
            </w:pPr>
            <w:r w:rsidRPr="00034FD1">
              <w:rPr>
                <w:b/>
                <w:bCs/>
                <w:sz w:val="24"/>
                <w:szCs w:val="24"/>
              </w:rPr>
              <w:t>(a) The "Book Now" button does not respond on mobile</w:t>
            </w:r>
          </w:p>
        </w:tc>
        <w:tc>
          <w:tcPr>
            <w:tcW w:w="0" w:type="auto"/>
            <w:vAlign w:val="center"/>
            <w:hideMark/>
          </w:tcPr>
          <w:p w14:paraId="1E441B3C" w14:textId="77777777" w:rsidR="00C43E1F" w:rsidRPr="00034FD1" w:rsidRDefault="00C43E1F" w:rsidP="00F56BED">
            <w:pPr>
              <w:rPr>
                <w:sz w:val="24"/>
                <w:szCs w:val="24"/>
              </w:rPr>
            </w:pPr>
            <w:r w:rsidRPr="00034FD1">
              <w:rPr>
                <w:b/>
                <w:bCs/>
                <w:sz w:val="24"/>
                <w:szCs w:val="24"/>
              </w:rPr>
              <w:t>Defect</w:t>
            </w:r>
          </w:p>
        </w:tc>
        <w:tc>
          <w:tcPr>
            <w:tcW w:w="0" w:type="auto"/>
            <w:vAlign w:val="center"/>
            <w:hideMark/>
          </w:tcPr>
          <w:p w14:paraId="35D59D6C" w14:textId="77777777" w:rsidR="00C43E1F" w:rsidRPr="00034FD1" w:rsidRDefault="00C43E1F" w:rsidP="00F56BED">
            <w:pPr>
              <w:rPr>
                <w:sz w:val="24"/>
                <w:szCs w:val="24"/>
              </w:rPr>
            </w:pPr>
            <w:r w:rsidRPr="00034FD1">
              <w:rPr>
                <w:sz w:val="24"/>
                <w:szCs w:val="24"/>
              </w:rPr>
              <w:t>This is an actual functional issue that can be observed and reproduced. Users are unable to perform the primary action of booking tickets, which means the application is not behaving as expected.</w:t>
            </w:r>
          </w:p>
        </w:tc>
      </w:tr>
      <w:tr w:rsidR="00C43E1F" w:rsidRPr="00034FD1" w14:paraId="772EC869" w14:textId="77777777" w:rsidTr="00855FA2">
        <w:trPr>
          <w:tblCellSpacing w:w="15" w:type="dxa"/>
        </w:trPr>
        <w:tc>
          <w:tcPr>
            <w:tcW w:w="0" w:type="auto"/>
            <w:vAlign w:val="center"/>
            <w:hideMark/>
          </w:tcPr>
          <w:p w14:paraId="5D62D94D" w14:textId="77777777" w:rsidR="00C43E1F" w:rsidRPr="00034FD1" w:rsidRDefault="00C43E1F" w:rsidP="00F56BED">
            <w:pPr>
              <w:rPr>
                <w:sz w:val="24"/>
                <w:szCs w:val="24"/>
              </w:rPr>
            </w:pPr>
            <w:r w:rsidRPr="00034FD1">
              <w:rPr>
                <w:b/>
                <w:bCs/>
                <w:sz w:val="24"/>
                <w:szCs w:val="24"/>
              </w:rPr>
              <w:t>(b) There is no logout option</w:t>
            </w:r>
          </w:p>
        </w:tc>
        <w:tc>
          <w:tcPr>
            <w:tcW w:w="0" w:type="auto"/>
            <w:vAlign w:val="center"/>
            <w:hideMark/>
          </w:tcPr>
          <w:p w14:paraId="34374BD8" w14:textId="77777777" w:rsidR="00C43E1F" w:rsidRPr="00034FD1" w:rsidRDefault="00C43E1F" w:rsidP="00F56BED">
            <w:pPr>
              <w:rPr>
                <w:sz w:val="24"/>
                <w:szCs w:val="24"/>
              </w:rPr>
            </w:pPr>
            <w:r w:rsidRPr="00034FD1">
              <w:rPr>
                <w:b/>
                <w:bCs/>
                <w:sz w:val="24"/>
                <w:szCs w:val="24"/>
              </w:rPr>
              <w:t>Defect</w:t>
            </w:r>
            <w:r w:rsidRPr="00034FD1">
              <w:rPr>
                <w:sz w:val="24"/>
                <w:szCs w:val="24"/>
              </w:rPr>
              <w:t xml:space="preserve"> </w:t>
            </w:r>
            <w:r w:rsidRPr="00034FD1">
              <w:rPr>
                <w:i/>
                <w:iCs/>
                <w:sz w:val="24"/>
                <w:szCs w:val="24"/>
              </w:rPr>
              <w:t>(assuming logout is a requirement)</w:t>
            </w:r>
          </w:p>
        </w:tc>
        <w:tc>
          <w:tcPr>
            <w:tcW w:w="0" w:type="auto"/>
            <w:vAlign w:val="center"/>
            <w:hideMark/>
          </w:tcPr>
          <w:p w14:paraId="48657463" w14:textId="77777777" w:rsidR="00C43E1F" w:rsidRPr="00034FD1" w:rsidRDefault="00C43E1F" w:rsidP="00F56BED">
            <w:pPr>
              <w:rPr>
                <w:sz w:val="24"/>
                <w:szCs w:val="24"/>
              </w:rPr>
            </w:pPr>
            <w:r w:rsidRPr="00034FD1">
              <w:rPr>
                <w:sz w:val="24"/>
                <w:szCs w:val="24"/>
              </w:rPr>
              <w:t>If the application requirements specify that users should be able to log out, then the absence of a logout option is a defect because a required feature is missing. If logout was never included in the requirements, it would instead be a requirement gap.</w:t>
            </w:r>
          </w:p>
        </w:tc>
      </w:tr>
      <w:tr w:rsidR="00C43E1F" w:rsidRPr="00034FD1" w14:paraId="62940F92" w14:textId="77777777" w:rsidTr="00855FA2">
        <w:trPr>
          <w:tblCellSpacing w:w="15" w:type="dxa"/>
        </w:trPr>
        <w:tc>
          <w:tcPr>
            <w:tcW w:w="0" w:type="auto"/>
            <w:vAlign w:val="center"/>
            <w:hideMark/>
          </w:tcPr>
          <w:p w14:paraId="58CB6B2A" w14:textId="77777777" w:rsidR="00C43E1F" w:rsidRPr="00034FD1" w:rsidRDefault="00C43E1F" w:rsidP="00F56BED">
            <w:pPr>
              <w:rPr>
                <w:sz w:val="24"/>
                <w:szCs w:val="24"/>
              </w:rPr>
            </w:pPr>
            <w:r w:rsidRPr="00034FD1">
              <w:rPr>
                <w:b/>
                <w:bCs/>
                <w:sz w:val="24"/>
                <w:szCs w:val="24"/>
              </w:rPr>
              <w:t>(c) The app sometimes loads slowly during IPL match days</w:t>
            </w:r>
          </w:p>
        </w:tc>
        <w:tc>
          <w:tcPr>
            <w:tcW w:w="0" w:type="auto"/>
            <w:vAlign w:val="center"/>
            <w:hideMark/>
          </w:tcPr>
          <w:p w14:paraId="0EDB1063" w14:textId="77777777" w:rsidR="00C43E1F" w:rsidRPr="00034FD1" w:rsidRDefault="00C43E1F" w:rsidP="00F56BED">
            <w:pPr>
              <w:rPr>
                <w:sz w:val="24"/>
                <w:szCs w:val="24"/>
              </w:rPr>
            </w:pPr>
            <w:r w:rsidRPr="00034FD1">
              <w:rPr>
                <w:b/>
                <w:bCs/>
                <w:sz w:val="24"/>
                <w:szCs w:val="24"/>
              </w:rPr>
              <w:t>Risk</w:t>
            </w:r>
          </w:p>
        </w:tc>
        <w:tc>
          <w:tcPr>
            <w:tcW w:w="0" w:type="auto"/>
            <w:vAlign w:val="center"/>
            <w:hideMark/>
          </w:tcPr>
          <w:p w14:paraId="05106F8C" w14:textId="77777777" w:rsidR="00C43E1F" w:rsidRPr="00034FD1" w:rsidRDefault="00C43E1F" w:rsidP="00F56BED">
            <w:pPr>
              <w:rPr>
                <w:sz w:val="24"/>
                <w:szCs w:val="24"/>
              </w:rPr>
            </w:pPr>
            <w:r w:rsidRPr="00034FD1">
              <w:rPr>
                <w:sz w:val="24"/>
                <w:szCs w:val="24"/>
              </w:rPr>
              <w:t>This indicates a potential performance issue under high traffic conditions. While the app may still function, there is a risk that increased user load during popular events could degrade performance, cause timeouts, or lead to booking failures.</w:t>
            </w:r>
          </w:p>
        </w:tc>
      </w:tr>
    </w:tbl>
    <w:p w14:paraId="5F16B968" w14:textId="77777777" w:rsidR="00B1430C" w:rsidRDefault="00B1430C"/>
    <w:sectPr w:rsidR="00B143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3A3"/>
    <w:rsid w:val="00040D14"/>
    <w:rsid w:val="00115CDD"/>
    <w:rsid w:val="0012188C"/>
    <w:rsid w:val="001619EC"/>
    <w:rsid w:val="00533588"/>
    <w:rsid w:val="0054528D"/>
    <w:rsid w:val="00855FA2"/>
    <w:rsid w:val="00B1430C"/>
    <w:rsid w:val="00C43E1F"/>
    <w:rsid w:val="00D323A3"/>
    <w:rsid w:val="00DF74B7"/>
    <w:rsid w:val="00E25DC0"/>
    <w:rsid w:val="00F64A15"/>
    <w:rsid w:val="00FA09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DE395"/>
  <w15:chartTrackingRefBased/>
  <w15:docId w15:val="{9EC145F4-3C24-45BA-B6E6-3F05BC96C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E1F"/>
  </w:style>
  <w:style w:type="paragraph" w:styleId="Heading1">
    <w:name w:val="heading 1"/>
    <w:basedOn w:val="Normal"/>
    <w:next w:val="Normal"/>
    <w:link w:val="Heading1Char"/>
    <w:uiPriority w:val="9"/>
    <w:qFormat/>
    <w:rsid w:val="00D32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2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3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3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3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3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23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3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3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3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3A3"/>
    <w:rPr>
      <w:rFonts w:eastAsiaTheme="majorEastAsia" w:cstheme="majorBidi"/>
      <w:color w:val="272727" w:themeColor="text1" w:themeTint="D8"/>
    </w:rPr>
  </w:style>
  <w:style w:type="paragraph" w:styleId="Title">
    <w:name w:val="Title"/>
    <w:basedOn w:val="Normal"/>
    <w:next w:val="Normal"/>
    <w:link w:val="TitleChar"/>
    <w:uiPriority w:val="10"/>
    <w:qFormat/>
    <w:rsid w:val="00D32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3A3"/>
    <w:pPr>
      <w:spacing w:before="160"/>
      <w:jc w:val="center"/>
    </w:pPr>
    <w:rPr>
      <w:i/>
      <w:iCs/>
      <w:color w:val="404040" w:themeColor="text1" w:themeTint="BF"/>
    </w:rPr>
  </w:style>
  <w:style w:type="character" w:customStyle="1" w:styleId="QuoteChar">
    <w:name w:val="Quote Char"/>
    <w:basedOn w:val="DefaultParagraphFont"/>
    <w:link w:val="Quote"/>
    <w:uiPriority w:val="29"/>
    <w:rsid w:val="00D323A3"/>
    <w:rPr>
      <w:i/>
      <w:iCs/>
      <w:color w:val="404040" w:themeColor="text1" w:themeTint="BF"/>
    </w:rPr>
  </w:style>
  <w:style w:type="paragraph" w:styleId="ListParagraph">
    <w:name w:val="List Paragraph"/>
    <w:basedOn w:val="Normal"/>
    <w:uiPriority w:val="34"/>
    <w:qFormat/>
    <w:rsid w:val="00D323A3"/>
    <w:pPr>
      <w:ind w:left="720"/>
      <w:contextualSpacing/>
    </w:pPr>
  </w:style>
  <w:style w:type="character" w:styleId="IntenseEmphasis">
    <w:name w:val="Intense Emphasis"/>
    <w:basedOn w:val="DefaultParagraphFont"/>
    <w:uiPriority w:val="21"/>
    <w:qFormat/>
    <w:rsid w:val="00D323A3"/>
    <w:rPr>
      <w:i/>
      <w:iCs/>
      <w:color w:val="0F4761" w:themeColor="accent1" w:themeShade="BF"/>
    </w:rPr>
  </w:style>
  <w:style w:type="paragraph" w:styleId="IntenseQuote">
    <w:name w:val="Intense Quote"/>
    <w:basedOn w:val="Normal"/>
    <w:next w:val="Normal"/>
    <w:link w:val="IntenseQuoteChar"/>
    <w:uiPriority w:val="30"/>
    <w:qFormat/>
    <w:rsid w:val="00D32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3A3"/>
    <w:rPr>
      <w:i/>
      <w:iCs/>
      <w:color w:val="0F4761" w:themeColor="accent1" w:themeShade="BF"/>
    </w:rPr>
  </w:style>
  <w:style w:type="character" w:styleId="IntenseReference">
    <w:name w:val="Intense Reference"/>
    <w:basedOn w:val="DefaultParagraphFont"/>
    <w:uiPriority w:val="32"/>
    <w:qFormat/>
    <w:rsid w:val="00D323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813396">
      <w:bodyDiv w:val="1"/>
      <w:marLeft w:val="0"/>
      <w:marRight w:val="0"/>
      <w:marTop w:val="0"/>
      <w:marBottom w:val="0"/>
      <w:divBdr>
        <w:top w:val="none" w:sz="0" w:space="0" w:color="auto"/>
        <w:left w:val="none" w:sz="0" w:space="0" w:color="auto"/>
        <w:bottom w:val="none" w:sz="0" w:space="0" w:color="auto"/>
        <w:right w:val="none" w:sz="0" w:space="0" w:color="auto"/>
      </w:divBdr>
    </w:div>
    <w:div w:id="1025640581">
      <w:bodyDiv w:val="1"/>
      <w:marLeft w:val="0"/>
      <w:marRight w:val="0"/>
      <w:marTop w:val="0"/>
      <w:marBottom w:val="0"/>
      <w:divBdr>
        <w:top w:val="none" w:sz="0" w:space="0" w:color="auto"/>
        <w:left w:val="none" w:sz="0" w:space="0" w:color="auto"/>
        <w:bottom w:val="none" w:sz="0" w:space="0" w:color="auto"/>
        <w:right w:val="none" w:sz="0" w:space="0" w:color="auto"/>
      </w:divBdr>
    </w:div>
    <w:div w:id="1121220270">
      <w:bodyDiv w:val="1"/>
      <w:marLeft w:val="0"/>
      <w:marRight w:val="0"/>
      <w:marTop w:val="0"/>
      <w:marBottom w:val="0"/>
      <w:divBdr>
        <w:top w:val="none" w:sz="0" w:space="0" w:color="auto"/>
        <w:left w:val="none" w:sz="0" w:space="0" w:color="auto"/>
        <w:bottom w:val="none" w:sz="0" w:space="0" w:color="auto"/>
        <w:right w:val="none" w:sz="0" w:space="0" w:color="auto"/>
      </w:divBdr>
    </w:div>
    <w:div w:id="1877348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1032</Words>
  <Characters>5888</Characters>
  <Application>Microsoft Office Word</Application>
  <DocSecurity>0</DocSecurity>
  <Lines>49</Lines>
  <Paragraphs>13</Paragraphs>
  <ScaleCrop>false</ScaleCrop>
  <Company/>
  <LinksUpToDate>false</LinksUpToDate>
  <CharactersWithSpaces>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shathavara</dc:creator>
  <cp:keywords/>
  <dc:description/>
  <cp:lastModifiedBy>kishan shathavara</cp:lastModifiedBy>
  <cp:revision>7</cp:revision>
  <dcterms:created xsi:type="dcterms:W3CDTF">2026-06-18T08:36:00Z</dcterms:created>
  <dcterms:modified xsi:type="dcterms:W3CDTF">2026-06-30T11:43:00Z</dcterms:modified>
</cp:coreProperties>
</file>