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D1B" w:rsidRDefault="00927962" w:rsidP="00E812D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Potential Changes to Model</w:t>
      </w:r>
    </w:p>
    <w:p w:rsidR="00E812D4" w:rsidRDefault="00065979" w:rsidP="00065979">
      <w:pPr>
        <w:pStyle w:val="ListParagraph"/>
        <w:numPr>
          <w:ilvl w:val="0"/>
          <w:numId w:val="1"/>
        </w:numPr>
      </w:pPr>
      <w:r>
        <w:t xml:space="preserve">Make user a superclass and the subclasses Home-Buyer and Home-Seller </w:t>
      </w:r>
    </w:p>
    <w:p w:rsidR="00B81547" w:rsidRPr="00E812D4" w:rsidRDefault="00B81547" w:rsidP="00065979">
      <w:pPr>
        <w:pStyle w:val="ListParagraph"/>
        <w:numPr>
          <w:ilvl w:val="0"/>
          <w:numId w:val="1"/>
        </w:numPr>
      </w:pPr>
      <w:r>
        <w:t>Change User to Customer</w:t>
      </w:r>
      <w:bookmarkStart w:id="0" w:name="_GoBack"/>
      <w:bookmarkEnd w:id="0"/>
    </w:p>
    <w:sectPr w:rsidR="00B81547" w:rsidRPr="00E8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35A79"/>
    <w:multiLevelType w:val="hybridMultilevel"/>
    <w:tmpl w:val="1A0C8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D4"/>
    <w:rsid w:val="00065979"/>
    <w:rsid w:val="00082BC5"/>
    <w:rsid w:val="00927962"/>
    <w:rsid w:val="00B81547"/>
    <w:rsid w:val="00C40D1B"/>
    <w:rsid w:val="00E8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096E"/>
  <w15:chartTrackingRefBased/>
  <w15:docId w15:val="{64B0A33E-80BC-46A5-8EF0-843B17C8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Chukwukaeme</dc:creator>
  <cp:keywords/>
  <dc:description/>
  <cp:lastModifiedBy>Charles Chukwukaeme</cp:lastModifiedBy>
  <cp:revision>8</cp:revision>
  <dcterms:created xsi:type="dcterms:W3CDTF">2019-04-13T00:29:00Z</dcterms:created>
  <dcterms:modified xsi:type="dcterms:W3CDTF">2019-04-13T18:09:00Z</dcterms:modified>
</cp:coreProperties>
</file>