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Y="-495"/>
        <w:tblW w:w="5000" w:type="pct"/>
        <w:tblLook w:val="0600" w:firstRow="0" w:lastRow="0" w:firstColumn="0" w:lastColumn="0" w:noHBand="1" w:noVBand="1"/>
        <w:tblCaption w:val="Layout table"/>
      </w:tblPr>
      <w:tblGrid>
        <w:gridCol w:w="9026"/>
      </w:tblGrid>
      <w:tr w:rsidR="00545B7A" w:rsidRPr="006E4023" w14:paraId="5772EDF4" w14:textId="77777777" w:rsidTr="00E21041">
        <w:tc>
          <w:tcPr>
            <w:tcW w:w="9026" w:type="dxa"/>
            <w:tcBorders>
              <w:bottom w:val="single" w:sz="12" w:space="0" w:color="39A5B7" w:themeColor="accent1"/>
            </w:tcBorders>
          </w:tcPr>
          <w:p w14:paraId="65B0314D" w14:textId="77777777" w:rsidR="0050592A" w:rsidRDefault="0050592A" w:rsidP="0050592A">
            <w:pPr>
              <w:tabs>
                <w:tab w:val="left" w:pos="7648"/>
              </w:tabs>
              <w:spacing w:after="0"/>
              <w:ind w:right="152"/>
              <w:rPr>
                <w:b/>
                <w:spacing w:val="-4"/>
              </w:rPr>
            </w:pPr>
            <w:r w:rsidRPr="006E4023">
              <w:rPr>
                <w:b/>
              </w:rPr>
              <w:t xml:space="preserve">Saviz Saei, </w:t>
            </w:r>
            <w:r w:rsidRPr="006E4023">
              <w:rPr>
                <w:b/>
                <w:spacing w:val="-4"/>
              </w:rPr>
              <w:t xml:space="preserve">Ph.D.    </w:t>
            </w:r>
            <w:r>
              <w:rPr>
                <w:b/>
                <w:spacing w:val="-4"/>
              </w:rPr>
              <w:t xml:space="preserve">   </w:t>
            </w:r>
          </w:p>
          <w:p w14:paraId="6B7D5A5F" w14:textId="2B259FE2" w:rsidR="0050592A" w:rsidRDefault="0050592A" w:rsidP="0050592A">
            <w:pPr>
              <w:tabs>
                <w:tab w:val="left" w:pos="7648"/>
              </w:tabs>
              <w:spacing w:after="0"/>
              <w:ind w:right="152"/>
            </w:pPr>
            <w:hyperlink r:id="rId11" w:history="1">
              <w:r w:rsidRPr="006E4023">
                <w:rPr>
                  <w:rStyle w:val="Hyperlink"/>
                </w:rPr>
                <w:t>ss4646@msstate.edu</w:t>
              </w:r>
            </w:hyperlink>
            <w:r>
              <w:t xml:space="preserve">        |   </w:t>
            </w:r>
            <w:r w:rsidR="005A4F20">
              <w:t xml:space="preserve">  (</w:t>
            </w:r>
            <w:r w:rsidRPr="000A3FA1">
              <w:rPr>
                <w:spacing w:val="8"/>
              </w:rPr>
              <w:t>740</w:t>
            </w:r>
            <w:r w:rsidRPr="006E4023">
              <w:rPr>
                <w:spacing w:val="8"/>
              </w:rPr>
              <w:t>)</w:t>
            </w:r>
            <w:r>
              <w:rPr>
                <w:spacing w:val="8"/>
              </w:rPr>
              <w:t xml:space="preserve"> </w:t>
            </w:r>
            <w:r w:rsidRPr="006E4023">
              <w:rPr>
                <w:spacing w:val="-2"/>
              </w:rPr>
              <w:t>818-8877</w:t>
            </w:r>
            <w:r>
              <w:rPr>
                <w:spacing w:val="-2"/>
              </w:rPr>
              <w:t xml:space="preserve">      |     </w:t>
            </w:r>
            <w:hyperlink r:id="rId12" w:history="1">
              <w:proofErr w:type="spellStart"/>
              <w:r w:rsidRPr="000A3FA1">
                <w:rPr>
                  <w:rStyle w:val="Hyperlink"/>
                  <w:spacing w:val="-4"/>
                </w:rPr>
                <w:t>Linkedin</w:t>
              </w:r>
              <w:proofErr w:type="spellEnd"/>
            </w:hyperlink>
            <w:r w:rsidRPr="000A3FA1">
              <w:rPr>
                <w:spacing w:val="-4"/>
              </w:rPr>
              <w:t xml:space="preserve"> </w:t>
            </w:r>
            <w:r w:rsidR="0042175B">
              <w:rPr>
                <w:spacing w:val="-4"/>
              </w:rPr>
              <w:t xml:space="preserve"> | </w:t>
            </w:r>
            <w:r w:rsidR="0042175B" w:rsidRPr="006E4023">
              <w:t xml:space="preserve"> </w:t>
            </w:r>
            <w:r w:rsidR="0042175B">
              <w:t xml:space="preserve"> </w:t>
            </w:r>
            <w:hyperlink r:id="rId13" w:history="1">
              <w:proofErr w:type="spellStart"/>
              <w:r w:rsidR="0042175B" w:rsidRPr="00B313F1">
                <w:rPr>
                  <w:rStyle w:val="Hyperlink"/>
                </w:rPr>
                <w:t>Github</w:t>
              </w:r>
              <w:proofErr w:type="spellEnd"/>
            </w:hyperlink>
            <w:r w:rsidRPr="006E4023">
              <w:t xml:space="preserve">        </w:t>
            </w:r>
          </w:p>
          <w:p w14:paraId="639EA027" w14:textId="4788F074" w:rsidR="0043031C" w:rsidRPr="006E4023" w:rsidRDefault="0050592A" w:rsidP="0050592A">
            <w:pPr>
              <w:tabs>
                <w:tab w:val="left" w:pos="7648"/>
              </w:tabs>
              <w:spacing w:after="0"/>
              <w:ind w:right="152"/>
            </w:pPr>
            <w:r>
              <w:t>U.S. Permanent Resident</w:t>
            </w:r>
            <w:r w:rsidRPr="006E4023">
              <w:t xml:space="preserve">   </w:t>
            </w:r>
            <w:r>
              <w:t xml:space="preserve">                   </w:t>
            </w:r>
            <w:r w:rsidRPr="000A3FA1">
              <w:rPr>
                <w:spacing w:val="-4"/>
              </w:rPr>
              <w:t xml:space="preserve">      </w:t>
            </w:r>
            <w:r>
              <w:rPr>
                <w:spacing w:val="-4"/>
              </w:rPr>
              <w:t xml:space="preserve"> </w:t>
            </w:r>
            <w:r w:rsidRPr="000A3FA1">
              <w:rPr>
                <w:spacing w:val="-4"/>
              </w:rPr>
              <w:t xml:space="preserve">            </w:t>
            </w:r>
          </w:p>
        </w:tc>
      </w:tr>
    </w:tbl>
    <w:p w14:paraId="513D974D" w14:textId="77777777" w:rsidR="0050592A" w:rsidRDefault="00A428CA" w:rsidP="0050592A">
      <w:pPr>
        <w:pStyle w:val="Heading1"/>
        <w:spacing w:before="0" w:after="0"/>
        <w:rPr>
          <w:rFonts w:asciiTheme="minorHAnsi" w:hAnsiTheme="minorHAnsi"/>
          <w:sz w:val="22"/>
          <w:szCs w:val="22"/>
        </w:rPr>
      </w:pPr>
      <w:r w:rsidRPr="006E4023">
        <w:rPr>
          <w:rFonts w:asciiTheme="minorHAnsi" w:hAnsiTheme="minorHAnsi"/>
          <w:sz w:val="22"/>
          <w:szCs w:val="22"/>
        </w:rPr>
        <w:t>Profile</w:t>
      </w:r>
    </w:p>
    <w:p w14:paraId="523F3F1A" w14:textId="51374ACE" w:rsidR="008357A1" w:rsidRPr="0050592A" w:rsidRDefault="0050592A" w:rsidP="0050592A">
      <w:pPr>
        <w:pStyle w:val="ListBullet"/>
        <w:numPr>
          <w:ilvl w:val="0"/>
          <w:numId w:val="0"/>
        </w:numPr>
        <w:spacing w:after="0" w:line="240" w:lineRule="auto"/>
        <w:ind w:left="216" w:hanging="216"/>
        <w:rPr>
          <w:sz w:val="21"/>
          <w:szCs w:val="21"/>
        </w:rPr>
      </w:pPr>
      <w:r w:rsidRPr="0050592A">
        <w:rPr>
          <w:sz w:val="21"/>
          <w:szCs w:val="21"/>
        </w:rPr>
        <w:t xml:space="preserve">5+ years of experience in </w:t>
      </w:r>
      <w:r w:rsidRPr="0050592A">
        <w:rPr>
          <w:b/>
          <w:bCs/>
          <w:sz w:val="21"/>
          <w:szCs w:val="21"/>
        </w:rPr>
        <w:t>machine learning, statistical modeling, and optimization</w:t>
      </w:r>
      <w:r w:rsidRPr="0050592A">
        <w:rPr>
          <w:sz w:val="21"/>
          <w:szCs w:val="21"/>
        </w:rPr>
        <w:t xml:space="preserve">. Proficient in Python, TensorFlow, and </w:t>
      </w:r>
      <w:proofErr w:type="spellStart"/>
      <w:r w:rsidRPr="0050592A">
        <w:rPr>
          <w:sz w:val="21"/>
          <w:szCs w:val="21"/>
        </w:rPr>
        <w:t>PyTorch</w:t>
      </w:r>
      <w:proofErr w:type="spellEnd"/>
      <w:r w:rsidRPr="0050592A">
        <w:rPr>
          <w:sz w:val="21"/>
          <w:szCs w:val="21"/>
        </w:rPr>
        <w:t>, with extensive experience deploying ML models in cloud environments, particularly Azure. Proven ability to lead interdisciplinary teams and deliver impactful solutions.</w:t>
      </w:r>
    </w:p>
    <w:p w14:paraId="0855F2FA" w14:textId="77777777" w:rsidR="007A3A39" w:rsidRPr="006E4023" w:rsidRDefault="007A3A39" w:rsidP="009E1A3C">
      <w:pPr>
        <w:pStyle w:val="Heading1"/>
        <w:spacing w:before="0" w:after="0"/>
        <w:rPr>
          <w:rFonts w:asciiTheme="minorHAnsi" w:hAnsiTheme="minorHAnsi"/>
          <w:sz w:val="22"/>
          <w:szCs w:val="22"/>
        </w:rPr>
      </w:pPr>
      <w:r w:rsidRPr="006E4023">
        <w:rPr>
          <w:rFonts w:asciiTheme="minorHAnsi" w:hAnsiTheme="minorHAnsi"/>
          <w:sz w:val="22"/>
          <w:szCs w:val="22"/>
        </w:rPr>
        <w:t>Skills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9026"/>
      </w:tblGrid>
      <w:tr w:rsidR="007A3A39" w:rsidRPr="006E4023" w14:paraId="7BF7762D" w14:textId="77777777" w:rsidTr="009E1A3C">
        <w:trPr>
          <w:trHeight w:val="74"/>
        </w:trPr>
        <w:tc>
          <w:tcPr>
            <w:tcW w:w="9602" w:type="dxa"/>
          </w:tcPr>
          <w:p w14:paraId="64571618" w14:textId="0EF8461F" w:rsidR="007A3A39" w:rsidRPr="00E21041" w:rsidRDefault="007A3A39" w:rsidP="00B96867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216" w:hanging="216"/>
              <w:rPr>
                <w:sz w:val="21"/>
                <w:szCs w:val="21"/>
              </w:rPr>
            </w:pPr>
            <w:r w:rsidRPr="006D01FD">
              <w:rPr>
                <w:b/>
                <w:bCs/>
                <w:sz w:val="21"/>
                <w:szCs w:val="21"/>
              </w:rPr>
              <w:t>Programmi</w:t>
            </w:r>
            <w:r w:rsidR="000F235C" w:rsidRPr="006D01FD">
              <w:rPr>
                <w:b/>
                <w:bCs/>
                <w:sz w:val="21"/>
                <w:szCs w:val="21"/>
              </w:rPr>
              <w:t>ng/ Tools</w:t>
            </w:r>
            <w:r w:rsidRPr="006D01FD">
              <w:rPr>
                <w:b/>
                <w:bCs/>
                <w:sz w:val="21"/>
                <w:szCs w:val="21"/>
              </w:rPr>
              <w:t>:</w:t>
            </w:r>
            <w:r w:rsidRPr="00E21041">
              <w:rPr>
                <w:sz w:val="21"/>
                <w:szCs w:val="21"/>
              </w:rPr>
              <w:t xml:space="preserve"> Python, </w:t>
            </w:r>
            <w:proofErr w:type="spellStart"/>
            <w:r w:rsidR="00232C65">
              <w:rPr>
                <w:sz w:val="21"/>
                <w:szCs w:val="21"/>
              </w:rPr>
              <w:t>Py</w:t>
            </w:r>
            <w:r w:rsidR="00D445C7">
              <w:rPr>
                <w:sz w:val="21"/>
                <w:szCs w:val="21"/>
              </w:rPr>
              <w:t>S</w:t>
            </w:r>
            <w:r w:rsidR="00232C65">
              <w:rPr>
                <w:sz w:val="21"/>
                <w:szCs w:val="21"/>
              </w:rPr>
              <w:t>park</w:t>
            </w:r>
            <w:proofErr w:type="spellEnd"/>
            <w:r w:rsidR="00232C65">
              <w:rPr>
                <w:sz w:val="21"/>
                <w:szCs w:val="21"/>
              </w:rPr>
              <w:t xml:space="preserve">, </w:t>
            </w:r>
            <w:r w:rsidRPr="00E21041">
              <w:rPr>
                <w:sz w:val="21"/>
                <w:szCs w:val="21"/>
              </w:rPr>
              <w:t xml:space="preserve">SQL, RStudio, </w:t>
            </w:r>
            <w:r w:rsidR="006D01FD" w:rsidRPr="006D01FD">
              <w:rPr>
                <w:sz w:val="21"/>
                <w:szCs w:val="21"/>
              </w:rPr>
              <w:t xml:space="preserve">scikit-learn, </w:t>
            </w:r>
            <w:proofErr w:type="spellStart"/>
            <w:r w:rsidR="009D245D">
              <w:rPr>
                <w:sz w:val="21"/>
                <w:szCs w:val="21"/>
              </w:rPr>
              <w:t>LangChain</w:t>
            </w:r>
            <w:proofErr w:type="spellEnd"/>
            <w:r w:rsidR="006D01FD" w:rsidRPr="006D01FD">
              <w:rPr>
                <w:sz w:val="21"/>
                <w:szCs w:val="21"/>
              </w:rPr>
              <w:t xml:space="preserve">, TensorFlow, </w:t>
            </w:r>
            <w:proofErr w:type="spellStart"/>
            <w:r w:rsidR="006D01FD" w:rsidRPr="006D01FD">
              <w:rPr>
                <w:sz w:val="21"/>
                <w:szCs w:val="21"/>
              </w:rPr>
              <w:t>PyTorch</w:t>
            </w:r>
            <w:proofErr w:type="spellEnd"/>
            <w:r w:rsidRPr="00E21041">
              <w:rPr>
                <w:sz w:val="21"/>
                <w:szCs w:val="21"/>
              </w:rPr>
              <w:t>,</w:t>
            </w:r>
            <w:r w:rsidR="0095615B">
              <w:rPr>
                <w:sz w:val="21"/>
                <w:szCs w:val="21"/>
              </w:rPr>
              <w:t xml:space="preserve"> </w:t>
            </w:r>
            <w:proofErr w:type="spellStart"/>
            <w:r w:rsidRPr="00E21041">
              <w:rPr>
                <w:sz w:val="21"/>
                <w:szCs w:val="21"/>
              </w:rPr>
              <w:t>Gurobi</w:t>
            </w:r>
            <w:proofErr w:type="spellEnd"/>
            <w:r w:rsidR="006D01FD">
              <w:rPr>
                <w:sz w:val="21"/>
                <w:szCs w:val="21"/>
              </w:rPr>
              <w:t>,</w:t>
            </w:r>
            <w:r w:rsidR="006B4D76" w:rsidRPr="00E21041">
              <w:rPr>
                <w:sz w:val="21"/>
                <w:szCs w:val="21"/>
              </w:rPr>
              <w:t xml:space="preserve"> JavaScript, React.</w:t>
            </w:r>
          </w:p>
        </w:tc>
      </w:tr>
      <w:tr w:rsidR="007A3A39" w:rsidRPr="006E4023" w14:paraId="6D878606" w14:textId="77777777" w:rsidTr="009E1A3C">
        <w:tc>
          <w:tcPr>
            <w:tcW w:w="9602" w:type="dxa"/>
          </w:tcPr>
          <w:p w14:paraId="5F7D85EC" w14:textId="5E07618A" w:rsidR="007A3A39" w:rsidRPr="00E21041" w:rsidRDefault="000F235C" w:rsidP="004C4AF9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216" w:hanging="216"/>
              <w:jc w:val="both"/>
              <w:rPr>
                <w:sz w:val="21"/>
                <w:szCs w:val="21"/>
              </w:rPr>
            </w:pPr>
            <w:r w:rsidRPr="00E21041">
              <w:rPr>
                <w:b/>
                <w:bCs/>
                <w:sz w:val="21"/>
                <w:szCs w:val="21"/>
              </w:rPr>
              <w:t>Machine Learning Libraries</w:t>
            </w:r>
            <w:r w:rsidRPr="00E21041">
              <w:rPr>
                <w:sz w:val="21"/>
                <w:szCs w:val="21"/>
              </w:rPr>
              <w:t>:</w:t>
            </w:r>
            <w:r w:rsidR="007A3A39" w:rsidRPr="00E21041">
              <w:rPr>
                <w:sz w:val="21"/>
                <w:szCs w:val="21"/>
              </w:rPr>
              <w:t xml:space="preserve"> </w:t>
            </w:r>
            <w:r w:rsidRPr="00E21041">
              <w:rPr>
                <w:sz w:val="21"/>
                <w:szCs w:val="21"/>
              </w:rPr>
              <w:t xml:space="preserve">Optimization </w:t>
            </w:r>
            <w:r w:rsidR="00E22315">
              <w:rPr>
                <w:sz w:val="21"/>
                <w:szCs w:val="21"/>
              </w:rPr>
              <w:t>i</w:t>
            </w:r>
            <w:r w:rsidRPr="00E21041">
              <w:rPr>
                <w:sz w:val="21"/>
                <w:szCs w:val="21"/>
              </w:rPr>
              <w:t xml:space="preserve">n Transportation, </w:t>
            </w:r>
            <w:r w:rsidR="009E1A3C" w:rsidRPr="00E21041">
              <w:rPr>
                <w:sz w:val="21"/>
                <w:szCs w:val="21"/>
              </w:rPr>
              <w:t xml:space="preserve">Two-Stage Stochastic Programming </w:t>
            </w:r>
            <w:r w:rsidR="008357A1" w:rsidRPr="00E21041">
              <w:rPr>
                <w:sz w:val="21"/>
                <w:szCs w:val="21"/>
              </w:rPr>
              <w:t xml:space="preserve">with </w:t>
            </w:r>
            <w:r w:rsidRPr="00E21041">
              <w:rPr>
                <w:sz w:val="21"/>
                <w:szCs w:val="21"/>
              </w:rPr>
              <w:t>Risk-Neutral, Risk-Averse, and Hybrid</w:t>
            </w:r>
            <w:r w:rsidR="0022330A" w:rsidRPr="00E21041">
              <w:rPr>
                <w:sz w:val="21"/>
                <w:szCs w:val="21"/>
              </w:rPr>
              <w:t xml:space="preserve"> </w:t>
            </w:r>
            <w:r w:rsidRPr="00E21041">
              <w:rPr>
                <w:sz w:val="21"/>
                <w:szCs w:val="21"/>
              </w:rPr>
              <w:t xml:space="preserve">Approaches, </w:t>
            </w:r>
            <w:r w:rsidR="005A4B13">
              <w:rPr>
                <w:sz w:val="21"/>
                <w:szCs w:val="21"/>
              </w:rPr>
              <w:t xml:space="preserve">System </w:t>
            </w:r>
            <w:r w:rsidR="009D245D">
              <w:rPr>
                <w:sz w:val="21"/>
                <w:szCs w:val="21"/>
              </w:rPr>
              <w:t xml:space="preserve">Resiliency, GenAI Modeling, </w:t>
            </w:r>
            <w:r w:rsidRPr="00E21041">
              <w:rPr>
                <w:sz w:val="21"/>
                <w:szCs w:val="21"/>
              </w:rPr>
              <w:t>Supervised/Unsupervised Learning, Reinforcement</w:t>
            </w:r>
            <w:r w:rsidR="00F74236">
              <w:rPr>
                <w:sz w:val="21"/>
                <w:szCs w:val="21"/>
              </w:rPr>
              <w:t xml:space="preserve"> </w:t>
            </w:r>
            <w:r w:rsidRPr="00E21041">
              <w:rPr>
                <w:sz w:val="21"/>
                <w:szCs w:val="21"/>
              </w:rPr>
              <w:t>Learning, Gradient-Base</w:t>
            </w:r>
            <w:r w:rsidR="009C211F">
              <w:rPr>
                <w:sz w:val="21"/>
                <w:szCs w:val="21"/>
              </w:rPr>
              <w:t>d</w:t>
            </w:r>
            <w:r w:rsidRPr="00E21041">
              <w:rPr>
                <w:sz w:val="21"/>
                <w:szCs w:val="21"/>
              </w:rPr>
              <w:t xml:space="preserve"> Optimization, Statistical Analysis, Time Series Analysis.</w:t>
            </w:r>
          </w:p>
        </w:tc>
      </w:tr>
      <w:tr w:rsidR="007A3A39" w:rsidRPr="006E4023" w14:paraId="04663F03" w14:textId="77777777" w:rsidTr="009E1A3C">
        <w:tc>
          <w:tcPr>
            <w:tcW w:w="9602" w:type="dxa"/>
          </w:tcPr>
          <w:p w14:paraId="61422637" w14:textId="4F284F22" w:rsidR="000D6A02" w:rsidRDefault="000F235C" w:rsidP="005A4F20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216" w:hanging="216"/>
              <w:jc w:val="both"/>
              <w:rPr>
                <w:sz w:val="21"/>
                <w:szCs w:val="21"/>
              </w:rPr>
            </w:pPr>
            <w:r w:rsidRPr="00E21041">
              <w:rPr>
                <w:b/>
                <w:bCs/>
                <w:sz w:val="21"/>
                <w:szCs w:val="21"/>
              </w:rPr>
              <w:t>Cloud Computing</w:t>
            </w:r>
            <w:r w:rsidR="007A3A39" w:rsidRPr="00E21041">
              <w:rPr>
                <w:sz w:val="21"/>
                <w:szCs w:val="21"/>
              </w:rPr>
              <w:t xml:space="preserve">: </w:t>
            </w:r>
            <w:r w:rsidRPr="00E21041">
              <w:rPr>
                <w:sz w:val="21"/>
                <w:szCs w:val="21"/>
              </w:rPr>
              <w:t>Azure, cloud deployment, APIs, Docker, Git, Power</w:t>
            </w:r>
            <w:r w:rsidR="00DB5227">
              <w:rPr>
                <w:sz w:val="21"/>
                <w:szCs w:val="21"/>
              </w:rPr>
              <w:t xml:space="preserve"> </w:t>
            </w:r>
            <w:r w:rsidRPr="00E21041">
              <w:rPr>
                <w:sz w:val="21"/>
                <w:szCs w:val="21"/>
              </w:rPr>
              <w:t>BI</w:t>
            </w:r>
            <w:r w:rsidR="005566B9" w:rsidRPr="00E21041">
              <w:rPr>
                <w:sz w:val="21"/>
                <w:szCs w:val="21"/>
              </w:rPr>
              <w:t>.</w:t>
            </w:r>
          </w:p>
          <w:p w14:paraId="190F76E1" w14:textId="77777777" w:rsidR="000D6A02" w:rsidRPr="006E4023" w:rsidRDefault="000D6A02" w:rsidP="000D6A02">
            <w:pPr>
              <w:pStyle w:val="Heading1"/>
              <w:spacing w:before="0" w:after="0"/>
              <w:rPr>
                <w:rFonts w:asciiTheme="minorHAnsi" w:hAnsiTheme="minorHAnsi"/>
                <w:sz w:val="22"/>
                <w:szCs w:val="22"/>
              </w:rPr>
            </w:pPr>
            <w:r w:rsidRPr="006E4023">
              <w:rPr>
                <w:rFonts w:asciiTheme="minorHAnsi" w:hAnsiTheme="minorHAnsi"/>
                <w:sz w:val="22"/>
                <w:szCs w:val="22"/>
              </w:rPr>
              <w:t>Experience</w:t>
            </w:r>
          </w:p>
          <w:p w14:paraId="28B0C2FE" w14:textId="77777777" w:rsidR="005A4F20" w:rsidRPr="005A4F20" w:rsidRDefault="005A4F20" w:rsidP="005A4F20">
            <w:pPr>
              <w:pStyle w:val="Heading2"/>
              <w:spacing w:before="0" w:after="0"/>
              <w:jc w:val="both"/>
              <w:rPr>
                <w:rFonts w:asciiTheme="minorHAnsi" w:eastAsiaTheme="minorEastAsia" w:hAnsiTheme="minorHAnsi" w:cstheme="minorBidi"/>
                <w:bCs/>
                <w:caps w:val="0"/>
                <w:color w:val="404040" w:themeColor="text1" w:themeTint="BF"/>
                <w:sz w:val="22"/>
                <w:szCs w:val="22"/>
                <w:lang w:eastAsia="en-US"/>
              </w:rPr>
            </w:pPr>
            <w:r w:rsidRPr="005A4F20">
              <w:rPr>
                <w:rFonts w:asciiTheme="minorHAnsi" w:eastAsiaTheme="minorEastAsia" w:hAnsiTheme="minorHAnsi" w:cstheme="minorBidi"/>
                <w:bCs/>
                <w:caps w:val="0"/>
                <w:color w:val="404040" w:themeColor="text1" w:themeTint="BF"/>
                <w:sz w:val="22"/>
                <w:szCs w:val="22"/>
                <w:lang w:eastAsia="en-US"/>
              </w:rPr>
              <w:t>Social Science Research Center | Starkville, MS | Apr 2025 – Present</w:t>
            </w:r>
          </w:p>
          <w:p w14:paraId="203542B2" w14:textId="77777777" w:rsidR="005A4F20" w:rsidRPr="005A4F20" w:rsidRDefault="005A4F20" w:rsidP="005A4F20">
            <w:pPr>
              <w:pStyle w:val="ListBullet"/>
              <w:spacing w:after="0" w:line="240" w:lineRule="auto"/>
              <w:jc w:val="both"/>
              <w:rPr>
                <w:rStyle w:val="Strong"/>
                <w:b w:val="0"/>
                <w:bCs w:val="0"/>
                <w:sz w:val="21"/>
                <w:szCs w:val="21"/>
              </w:rPr>
            </w:pPr>
            <w:r w:rsidRPr="005A4F20">
              <w:rPr>
                <w:rStyle w:val="Strong"/>
                <w:b w:val="0"/>
                <w:bCs w:val="0"/>
                <w:sz w:val="21"/>
                <w:szCs w:val="21"/>
              </w:rPr>
              <w:t xml:space="preserve">Conducted statistical analyses—including A/B testing (t-tests and chi-square tests), non-parametric tests (e.g., Mann-Whitney U for </w:t>
            </w:r>
            <w:proofErr w:type="spellStart"/>
            <w:r w:rsidRPr="005A4F20">
              <w:rPr>
                <w:rStyle w:val="Strong"/>
                <w:b w:val="0"/>
                <w:bCs w:val="0"/>
                <w:sz w:val="21"/>
                <w:szCs w:val="21"/>
              </w:rPr>
              <w:t>eHEALS</w:t>
            </w:r>
            <w:proofErr w:type="spellEnd"/>
            <w:r w:rsidRPr="005A4F20">
              <w:rPr>
                <w:rStyle w:val="Strong"/>
                <w:b w:val="0"/>
                <w:bCs w:val="0"/>
                <w:sz w:val="21"/>
                <w:szCs w:val="21"/>
              </w:rPr>
              <w:t xml:space="preserve"> scores), and regression modeling—on customer care data using Python, R, and SPSS to examine health information-seeking behavior among older adults.</w:t>
            </w:r>
          </w:p>
          <w:p w14:paraId="2EA01569" w14:textId="26BCFB8B" w:rsidR="005A4F20" w:rsidRPr="005A4F20" w:rsidRDefault="005A4F20" w:rsidP="005A4F20">
            <w:pPr>
              <w:pStyle w:val="ListBullet"/>
              <w:spacing w:after="0" w:line="240" w:lineRule="auto"/>
              <w:jc w:val="both"/>
              <w:rPr>
                <w:rStyle w:val="Strong"/>
                <w:b w:val="0"/>
                <w:bCs w:val="0"/>
                <w:sz w:val="21"/>
                <w:szCs w:val="21"/>
              </w:rPr>
            </w:pPr>
            <w:r w:rsidRPr="005A4F20">
              <w:rPr>
                <w:rStyle w:val="Strong"/>
                <w:b w:val="0"/>
                <w:bCs w:val="0"/>
                <w:sz w:val="21"/>
                <w:szCs w:val="21"/>
              </w:rPr>
              <w:t xml:space="preserve">Designed AI RAG model, Vector Databases, and AI Agent systems with llama and </w:t>
            </w:r>
            <w:proofErr w:type="spellStart"/>
            <w:r w:rsidRPr="005A4F20">
              <w:rPr>
                <w:rStyle w:val="Strong"/>
                <w:b w:val="0"/>
                <w:bCs w:val="0"/>
                <w:sz w:val="21"/>
                <w:szCs w:val="21"/>
              </w:rPr>
              <w:t>openai</w:t>
            </w:r>
            <w:proofErr w:type="spellEnd"/>
            <w:r w:rsidRPr="005A4F20">
              <w:rPr>
                <w:rStyle w:val="Strong"/>
                <w:b w:val="0"/>
                <w:bCs w:val="0"/>
                <w:sz w:val="21"/>
                <w:szCs w:val="21"/>
              </w:rPr>
              <w:t xml:space="preserve"> to match users with appropriate services, including healthcare, housing, and legal aid.</w:t>
            </w:r>
          </w:p>
          <w:p w14:paraId="015050C9" w14:textId="77777777" w:rsidR="000D6A02" w:rsidRPr="006E4023" w:rsidRDefault="000D6A02" w:rsidP="000D6A02">
            <w:pPr>
              <w:pStyle w:val="Heading2"/>
              <w:spacing w:before="0" w:after="0"/>
              <w:jc w:val="both"/>
              <w:rPr>
                <w:rFonts w:asciiTheme="minorHAnsi" w:eastAsiaTheme="minorEastAsia" w:hAnsiTheme="minorHAnsi" w:cstheme="minorBidi"/>
                <w:bCs/>
                <w:caps w:val="0"/>
                <w:color w:val="404040" w:themeColor="text1" w:themeTint="BF"/>
                <w:sz w:val="22"/>
                <w:szCs w:val="22"/>
                <w:lang w:eastAsia="en-US"/>
              </w:rPr>
            </w:pPr>
            <w:r w:rsidRPr="006E4023">
              <w:rPr>
                <w:rFonts w:asciiTheme="minorHAnsi" w:eastAsiaTheme="minorEastAsia" w:hAnsiTheme="minorHAnsi" w:cstheme="minorBidi"/>
                <w:bCs/>
                <w:caps w:val="0"/>
                <w:color w:val="404040" w:themeColor="text1" w:themeTint="BF"/>
                <w:sz w:val="22"/>
                <w:szCs w:val="22"/>
                <w:lang w:eastAsia="en-US"/>
              </w:rPr>
              <w:t xml:space="preserve">Archer Daniels Midland (ADM) | Machine Learning Engineer </w:t>
            </w:r>
            <w:r w:rsidRPr="006E4023">
              <w:rPr>
                <w:rFonts w:asciiTheme="minorHAnsi" w:eastAsiaTheme="minorEastAsia" w:hAnsiTheme="minorHAnsi" w:cstheme="minorBidi"/>
                <w:b w:val="0"/>
                <w:caps w:val="0"/>
                <w:color w:val="404040" w:themeColor="text1" w:themeTint="BF"/>
                <w:sz w:val="22"/>
                <w:szCs w:val="22"/>
                <w:lang w:eastAsia="en-US"/>
              </w:rPr>
              <w:t xml:space="preserve">                       Apr 2024 – Feb 2025</w:t>
            </w:r>
          </w:p>
          <w:p w14:paraId="1E9BED08" w14:textId="2838D77B" w:rsidR="005A4F20" w:rsidRPr="005A4F20" w:rsidRDefault="005A4F20" w:rsidP="005A4F20">
            <w:pPr>
              <w:pStyle w:val="ListBullet"/>
              <w:spacing w:after="0" w:line="240" w:lineRule="auto"/>
              <w:jc w:val="both"/>
              <w:rPr>
                <w:rStyle w:val="Strong"/>
                <w:b w:val="0"/>
                <w:bCs w:val="0"/>
                <w:sz w:val="21"/>
                <w:szCs w:val="21"/>
              </w:rPr>
            </w:pPr>
            <w:r w:rsidRPr="005A4F20">
              <w:rPr>
                <w:rStyle w:val="Strong"/>
                <w:b w:val="0"/>
                <w:bCs w:val="0"/>
                <w:sz w:val="21"/>
                <w:szCs w:val="21"/>
              </w:rPr>
              <w:t xml:space="preserve">Re-architected SAP-generated reports using Python and JavaScript; implemented containerized apps with </w:t>
            </w:r>
            <w:proofErr w:type="spellStart"/>
            <w:r w:rsidRPr="005A4F20">
              <w:rPr>
                <w:rStyle w:val="Strong"/>
                <w:b w:val="0"/>
                <w:bCs w:val="0"/>
                <w:sz w:val="21"/>
                <w:szCs w:val="21"/>
              </w:rPr>
              <w:t>Faiss</w:t>
            </w:r>
            <w:proofErr w:type="spellEnd"/>
            <w:r w:rsidRPr="005A4F20">
              <w:rPr>
                <w:rStyle w:val="Strong"/>
                <w:b w:val="0"/>
                <w:bCs w:val="0"/>
                <w:sz w:val="21"/>
                <w:szCs w:val="21"/>
              </w:rPr>
              <w:t xml:space="preserve"> (vector DB) and </w:t>
            </w:r>
            <w:proofErr w:type="spellStart"/>
            <w:r w:rsidRPr="005A4F20">
              <w:rPr>
                <w:rStyle w:val="Strong"/>
                <w:b w:val="0"/>
                <w:bCs w:val="0"/>
                <w:sz w:val="21"/>
                <w:szCs w:val="21"/>
              </w:rPr>
              <w:t>FastAPI</w:t>
            </w:r>
            <w:proofErr w:type="spellEnd"/>
            <w:r w:rsidRPr="005A4F20">
              <w:rPr>
                <w:rStyle w:val="Strong"/>
                <w:b w:val="0"/>
                <w:bCs w:val="0"/>
                <w:sz w:val="21"/>
                <w:szCs w:val="21"/>
              </w:rPr>
              <w:t>, integrated with APIM and React, and deployed in Azure — reducing costs by 30% and improving efficiency.</w:t>
            </w:r>
          </w:p>
          <w:p w14:paraId="5EE112A3" w14:textId="77229510" w:rsidR="005A4F20" w:rsidRPr="005A4F20" w:rsidRDefault="005A4F20" w:rsidP="005A4F20">
            <w:pPr>
              <w:pStyle w:val="ListBullet"/>
              <w:spacing w:after="0" w:line="240" w:lineRule="auto"/>
              <w:jc w:val="both"/>
              <w:rPr>
                <w:rStyle w:val="Strong"/>
                <w:b w:val="0"/>
                <w:bCs w:val="0"/>
                <w:sz w:val="21"/>
                <w:szCs w:val="21"/>
              </w:rPr>
            </w:pPr>
            <w:r w:rsidRPr="005A4F20">
              <w:rPr>
                <w:rStyle w:val="Strong"/>
                <w:b w:val="0"/>
                <w:bCs w:val="0"/>
                <w:sz w:val="21"/>
                <w:szCs w:val="21"/>
              </w:rPr>
              <w:t>Designed and deployed a GenAI Q&amp;A system using Retrieval-Augmented Generation (RAG) with Python, Dash, and Azure; leveraged embedding-based cosine similarity to optimize retrieval and enhance accessibility.</w:t>
            </w:r>
          </w:p>
          <w:p w14:paraId="09E3530E" w14:textId="51050F13" w:rsidR="000D6A02" w:rsidRPr="005A4F20" w:rsidRDefault="005A4F20" w:rsidP="005A4F20">
            <w:pPr>
              <w:pStyle w:val="ListBullet"/>
              <w:spacing w:after="0" w:line="240" w:lineRule="auto"/>
              <w:jc w:val="both"/>
              <w:rPr>
                <w:rStyle w:val="Strong"/>
                <w:b w:val="0"/>
                <w:bCs w:val="0"/>
                <w:sz w:val="21"/>
                <w:szCs w:val="21"/>
              </w:rPr>
            </w:pPr>
            <w:r w:rsidRPr="005A4F20">
              <w:rPr>
                <w:rStyle w:val="Strong"/>
                <w:b w:val="0"/>
                <w:bCs w:val="0"/>
                <w:sz w:val="21"/>
                <w:szCs w:val="21"/>
              </w:rPr>
              <w:t>Built an advanced HR recommendation system using embedded similarity search in Azure; reduced candidate screening time by 40%.</w:t>
            </w:r>
          </w:p>
          <w:p w14:paraId="70F5FC53" w14:textId="77777777" w:rsidR="000D6A02" w:rsidRPr="006E4023" w:rsidRDefault="000D6A02" w:rsidP="000D6A02">
            <w:pPr>
              <w:pStyle w:val="Heading2"/>
              <w:spacing w:before="0" w:after="0"/>
              <w:jc w:val="both"/>
              <w:rPr>
                <w:rFonts w:asciiTheme="minorHAnsi" w:eastAsiaTheme="minorEastAsia" w:hAnsiTheme="minorHAnsi" w:cstheme="minorBidi"/>
                <w:b w:val="0"/>
                <w:caps w:val="0"/>
                <w:color w:val="404040" w:themeColor="text1" w:themeTint="BF"/>
                <w:sz w:val="22"/>
                <w:szCs w:val="22"/>
                <w:lang w:eastAsia="en-US"/>
              </w:rPr>
            </w:pPr>
            <w:r w:rsidRPr="006E4023">
              <w:rPr>
                <w:rFonts w:asciiTheme="minorHAnsi" w:eastAsiaTheme="minorEastAsia" w:hAnsiTheme="minorHAnsi" w:cstheme="minorBidi"/>
                <w:bCs/>
                <w:caps w:val="0"/>
                <w:color w:val="404040" w:themeColor="text1" w:themeTint="BF"/>
                <w:sz w:val="22"/>
                <w:szCs w:val="22"/>
                <w:lang w:eastAsia="en-US"/>
              </w:rPr>
              <w:t xml:space="preserve">Social Science Research Center | Research Scientist/Intern </w:t>
            </w:r>
            <w:r w:rsidRPr="006E4023">
              <w:rPr>
                <w:rFonts w:asciiTheme="minorHAnsi" w:eastAsiaTheme="minorEastAsia" w:hAnsiTheme="minorHAnsi" w:cstheme="minorBidi"/>
                <w:b w:val="0"/>
                <w:caps w:val="0"/>
                <w:color w:val="404040" w:themeColor="text1" w:themeTint="BF"/>
                <w:sz w:val="22"/>
                <w:szCs w:val="22"/>
                <w:lang w:eastAsia="en-US"/>
              </w:rPr>
              <w:t xml:space="preserve">                        May 2023 – Aug 2023</w:t>
            </w:r>
          </w:p>
          <w:p w14:paraId="27DDFDDB" w14:textId="77777777" w:rsidR="000D6A02" w:rsidRPr="006E4023" w:rsidRDefault="000D6A02" w:rsidP="000D6A02">
            <w:pPr>
              <w:pStyle w:val="ListBullet"/>
              <w:spacing w:after="0" w:line="240" w:lineRule="auto"/>
              <w:jc w:val="both"/>
              <w:rPr>
                <w:rStyle w:val="Strong"/>
                <w:sz w:val="21"/>
                <w:szCs w:val="21"/>
              </w:rPr>
            </w:pPr>
            <w:r w:rsidRPr="006E4023">
              <w:rPr>
                <w:rStyle w:val="Strong"/>
                <w:b w:val="0"/>
                <w:bCs w:val="0"/>
                <w:sz w:val="21"/>
                <w:szCs w:val="21"/>
              </w:rPr>
              <w:t xml:space="preserve">Analyzed social media data for an NSF-funded research project; utilized Pandas, NumPy, and NLP techniques (NLTK, </w:t>
            </w:r>
            <w:proofErr w:type="spellStart"/>
            <w:r w:rsidRPr="006E4023">
              <w:rPr>
                <w:rStyle w:val="Strong"/>
                <w:b w:val="0"/>
                <w:bCs w:val="0"/>
                <w:sz w:val="21"/>
                <w:szCs w:val="21"/>
              </w:rPr>
              <w:t>NRCLex</w:t>
            </w:r>
            <w:proofErr w:type="spellEnd"/>
            <w:r w:rsidRPr="006E4023">
              <w:rPr>
                <w:rStyle w:val="Strong"/>
                <w:b w:val="0"/>
                <w:bCs w:val="0"/>
                <w:sz w:val="21"/>
                <w:szCs w:val="21"/>
              </w:rPr>
              <w:t>, regex) to assess mental health trends during critical events such as COVID-19</w:t>
            </w:r>
            <w:r>
              <w:rPr>
                <w:rStyle w:val="Strong"/>
                <w:b w:val="0"/>
                <w:bCs w:val="0"/>
                <w:sz w:val="21"/>
                <w:szCs w:val="21"/>
              </w:rPr>
              <w:t>.</w:t>
            </w:r>
          </w:p>
          <w:p w14:paraId="0A607E39" w14:textId="77777777" w:rsidR="000D6A02" w:rsidRPr="006E4023" w:rsidRDefault="000D6A02" w:rsidP="000D6A02">
            <w:pPr>
              <w:pStyle w:val="ListBullet"/>
              <w:spacing w:after="0" w:line="240" w:lineRule="auto"/>
              <w:jc w:val="both"/>
              <w:rPr>
                <w:rStyle w:val="Strong"/>
                <w:sz w:val="21"/>
                <w:szCs w:val="21"/>
              </w:rPr>
            </w:pPr>
            <w:r w:rsidRPr="006E4023">
              <w:rPr>
                <w:rStyle w:val="Strong"/>
                <w:b w:val="0"/>
                <w:bCs w:val="0"/>
                <w:sz w:val="21"/>
                <w:szCs w:val="21"/>
              </w:rPr>
              <w:t>Developed interactive data visualizations using JavaScript and Matplotlib; transformed complex research findings into clear, insightful visuals to enhance data interpretation and communication.</w:t>
            </w:r>
          </w:p>
          <w:p w14:paraId="32D70502" w14:textId="77777777" w:rsidR="000D6A02" w:rsidRPr="00E843CB" w:rsidRDefault="000D6A02" w:rsidP="000D6A02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216"/>
              <w:jc w:val="both"/>
              <w:rPr>
                <w:rStyle w:val="Strong"/>
                <w:sz w:val="8"/>
                <w:szCs w:val="8"/>
              </w:rPr>
            </w:pPr>
          </w:p>
          <w:p w14:paraId="7DE7EF52" w14:textId="77777777" w:rsidR="000D6A02" w:rsidRPr="006E4023" w:rsidRDefault="000D6A02" w:rsidP="000D6A02">
            <w:pPr>
              <w:pStyle w:val="Heading2"/>
              <w:spacing w:before="0" w:after="0"/>
              <w:jc w:val="both"/>
              <w:rPr>
                <w:rFonts w:asciiTheme="minorHAnsi" w:eastAsiaTheme="minorEastAsia" w:hAnsiTheme="minorHAnsi" w:cstheme="minorBidi"/>
                <w:b w:val="0"/>
                <w:caps w:val="0"/>
                <w:color w:val="404040" w:themeColor="text1" w:themeTint="BF"/>
                <w:sz w:val="22"/>
                <w:szCs w:val="22"/>
                <w:lang w:eastAsia="en-US"/>
              </w:rPr>
            </w:pPr>
            <w:r w:rsidRPr="006E4023">
              <w:rPr>
                <w:rFonts w:asciiTheme="minorHAnsi" w:eastAsiaTheme="minorEastAsia" w:hAnsiTheme="minorHAnsi" w:cstheme="minorBidi"/>
                <w:bCs/>
                <w:caps w:val="0"/>
                <w:color w:val="404040" w:themeColor="text1" w:themeTint="BF"/>
                <w:sz w:val="22"/>
                <w:szCs w:val="22"/>
                <w:lang w:eastAsia="en-US"/>
              </w:rPr>
              <w:t xml:space="preserve">Mississippi State University | Research Assistant </w:t>
            </w:r>
            <w:r w:rsidRPr="006E4023">
              <w:rPr>
                <w:rFonts w:asciiTheme="minorHAnsi" w:eastAsiaTheme="minorEastAsia" w:hAnsiTheme="minorHAnsi" w:cstheme="minorBidi"/>
                <w:b w:val="0"/>
                <w:caps w:val="0"/>
                <w:color w:val="404040" w:themeColor="text1" w:themeTint="BF"/>
                <w:sz w:val="22"/>
                <w:szCs w:val="22"/>
                <w:lang w:eastAsia="en-US"/>
              </w:rPr>
              <w:t xml:space="preserve">                                        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color w:val="404040" w:themeColor="text1" w:themeTint="BF"/>
                <w:sz w:val="22"/>
                <w:szCs w:val="22"/>
                <w:lang w:eastAsia="en-US"/>
              </w:rPr>
              <w:t xml:space="preserve">  </w:t>
            </w:r>
            <w:r w:rsidRPr="006E4023">
              <w:rPr>
                <w:rFonts w:asciiTheme="minorHAnsi" w:eastAsiaTheme="minorEastAsia" w:hAnsiTheme="minorHAnsi" w:cstheme="minorBidi"/>
                <w:b w:val="0"/>
                <w:caps w:val="0"/>
                <w:color w:val="404040" w:themeColor="text1" w:themeTint="BF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color w:val="404040" w:themeColor="text1" w:themeTint="BF"/>
                <w:sz w:val="22"/>
                <w:szCs w:val="22"/>
                <w:lang w:eastAsia="en-US"/>
              </w:rPr>
              <w:t>Jun</w:t>
            </w:r>
            <w:r w:rsidRPr="006E4023">
              <w:rPr>
                <w:rFonts w:asciiTheme="minorHAnsi" w:eastAsiaTheme="minorEastAsia" w:hAnsiTheme="minorHAnsi" w:cstheme="minorBidi"/>
                <w:b w:val="0"/>
                <w:caps w:val="0"/>
                <w:color w:val="404040" w:themeColor="text1" w:themeTint="BF"/>
                <w:sz w:val="22"/>
                <w:szCs w:val="22"/>
                <w:lang w:eastAsia="en-US"/>
              </w:rPr>
              <w:t xml:space="preserve"> 2021 – Apr 2024</w:t>
            </w:r>
          </w:p>
          <w:p w14:paraId="45D51593" w14:textId="77777777" w:rsidR="000D6A02" w:rsidRPr="006E4023" w:rsidRDefault="000D6A02" w:rsidP="000D6A02">
            <w:pPr>
              <w:pStyle w:val="ListBullet"/>
              <w:spacing w:after="0" w:line="240" w:lineRule="auto"/>
              <w:jc w:val="both"/>
              <w:rPr>
                <w:rStyle w:val="Strong"/>
                <w:b w:val="0"/>
                <w:bCs w:val="0"/>
                <w:sz w:val="21"/>
                <w:szCs w:val="21"/>
              </w:rPr>
            </w:pPr>
            <w:r w:rsidRPr="006E4023">
              <w:rPr>
                <w:rStyle w:val="Strong"/>
                <w:b w:val="0"/>
                <w:bCs w:val="0"/>
                <w:sz w:val="21"/>
                <w:szCs w:val="21"/>
              </w:rPr>
              <w:t>Conducted an in-depth study on infrastructure system resilience; analyzed disaster resilience across engineering, ecology, and social sciences to identify key vulnerabilities and improve mitigation strategies.</w:t>
            </w:r>
          </w:p>
          <w:p w14:paraId="1AA97AC0" w14:textId="77777777" w:rsidR="000D6A02" w:rsidRPr="006E4023" w:rsidRDefault="000D6A02" w:rsidP="000D6A02">
            <w:pPr>
              <w:pStyle w:val="ListBullet"/>
              <w:spacing w:after="0" w:line="240" w:lineRule="auto"/>
              <w:jc w:val="both"/>
              <w:rPr>
                <w:rStyle w:val="Strong"/>
                <w:b w:val="0"/>
                <w:bCs w:val="0"/>
                <w:sz w:val="21"/>
                <w:szCs w:val="21"/>
              </w:rPr>
            </w:pPr>
            <w:r w:rsidRPr="006E4023">
              <w:rPr>
                <w:rStyle w:val="Strong"/>
                <w:b w:val="0"/>
                <w:bCs w:val="0"/>
                <w:sz w:val="21"/>
                <w:szCs w:val="21"/>
              </w:rPr>
              <w:t>Developed strategic board game AI using machine learning and neural networks; integrated A search and deep reinforcement learning to enhance decision-making and optimize gameplay performance.</w:t>
            </w:r>
          </w:p>
          <w:p w14:paraId="72D6E320" w14:textId="77777777" w:rsidR="000D6A02" w:rsidRPr="006E4023" w:rsidRDefault="000D6A02" w:rsidP="000D6A02">
            <w:pPr>
              <w:pStyle w:val="ListBullet"/>
              <w:spacing w:after="0" w:line="240" w:lineRule="auto"/>
              <w:jc w:val="both"/>
              <w:rPr>
                <w:rStyle w:val="Strong"/>
                <w:b w:val="0"/>
                <w:bCs w:val="0"/>
                <w:sz w:val="21"/>
                <w:szCs w:val="21"/>
              </w:rPr>
            </w:pPr>
            <w:r w:rsidRPr="006E4023">
              <w:rPr>
                <w:rStyle w:val="Strong"/>
                <w:b w:val="0"/>
                <w:bCs w:val="0"/>
                <w:sz w:val="21"/>
                <w:szCs w:val="21"/>
              </w:rPr>
              <w:t>Independently researched deep reinforcement learning techniques; explored policy gradients, Q-learning, and actor-critic methods to advance AI decision-making and optimize learning efficiency.</w:t>
            </w:r>
          </w:p>
          <w:p w14:paraId="38D4387D" w14:textId="77777777" w:rsidR="000D6A02" w:rsidRPr="00E843CB" w:rsidRDefault="000D6A02" w:rsidP="000D6A02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216"/>
              <w:jc w:val="both"/>
              <w:rPr>
                <w:rStyle w:val="Strong"/>
                <w:b w:val="0"/>
                <w:bCs w:val="0"/>
                <w:sz w:val="8"/>
                <w:szCs w:val="8"/>
              </w:rPr>
            </w:pPr>
          </w:p>
          <w:p w14:paraId="4087E29C" w14:textId="77777777" w:rsidR="000D6A02" w:rsidRPr="006E4023" w:rsidRDefault="000D6A02" w:rsidP="000D6A02">
            <w:pPr>
              <w:pStyle w:val="Heading2"/>
              <w:spacing w:before="0" w:after="0"/>
              <w:jc w:val="both"/>
              <w:rPr>
                <w:rFonts w:asciiTheme="minorHAnsi" w:eastAsiaTheme="minorEastAsia" w:hAnsiTheme="minorHAnsi" w:cstheme="minorBidi"/>
                <w:b w:val="0"/>
                <w:caps w:val="0"/>
                <w:color w:val="404040" w:themeColor="text1" w:themeTint="BF"/>
                <w:sz w:val="22"/>
                <w:szCs w:val="22"/>
                <w:lang w:eastAsia="en-US"/>
              </w:rPr>
            </w:pPr>
            <w:r w:rsidRPr="006E4023">
              <w:rPr>
                <w:rFonts w:asciiTheme="minorHAnsi" w:eastAsiaTheme="minorEastAsia" w:hAnsiTheme="minorHAnsi" w:cstheme="minorBidi"/>
                <w:bCs/>
                <w:caps w:val="0"/>
                <w:color w:val="404040" w:themeColor="text1" w:themeTint="BF"/>
                <w:sz w:val="22"/>
                <w:szCs w:val="22"/>
                <w:lang w:eastAsia="en-US"/>
              </w:rPr>
              <w:t xml:space="preserve">Ohio University | Research Assistant and Teaching Assistant </w:t>
            </w:r>
            <w:r w:rsidRPr="006E4023">
              <w:rPr>
                <w:rFonts w:asciiTheme="minorHAnsi" w:eastAsiaTheme="minorEastAsia" w:hAnsiTheme="minorHAnsi" w:cstheme="minorBidi"/>
                <w:b w:val="0"/>
                <w:caps w:val="0"/>
                <w:color w:val="404040" w:themeColor="text1" w:themeTint="BF"/>
                <w:sz w:val="22"/>
                <w:szCs w:val="22"/>
                <w:lang w:eastAsia="en-US"/>
              </w:rPr>
              <w:t xml:space="preserve">                      Jan 2021 – May 2021</w:t>
            </w:r>
          </w:p>
          <w:p w14:paraId="380D5449" w14:textId="77777777" w:rsidR="000D6A02" w:rsidRPr="00C55C02" w:rsidRDefault="000D6A02" w:rsidP="000D6A02">
            <w:pPr>
              <w:pStyle w:val="ListBullet"/>
              <w:spacing w:after="0" w:line="240" w:lineRule="auto"/>
              <w:jc w:val="both"/>
              <w:rPr>
                <w:rStyle w:val="Strong"/>
                <w:b w:val="0"/>
                <w:bCs w:val="0"/>
                <w:sz w:val="21"/>
                <w:szCs w:val="21"/>
              </w:rPr>
            </w:pPr>
            <w:r w:rsidRPr="00C55C02">
              <w:rPr>
                <w:rStyle w:val="Strong"/>
                <w:b w:val="0"/>
                <w:bCs w:val="0"/>
                <w:sz w:val="21"/>
                <w:szCs w:val="21"/>
              </w:rPr>
              <w:t>Conducted regression analysis and data preprocessing</w:t>
            </w:r>
            <w:r>
              <w:rPr>
                <w:rStyle w:val="Strong"/>
                <w:b w:val="0"/>
                <w:bCs w:val="0"/>
                <w:sz w:val="21"/>
                <w:szCs w:val="21"/>
              </w:rPr>
              <w:t xml:space="preserve"> using Python and SQL</w:t>
            </w:r>
            <w:r w:rsidRPr="00C55C02">
              <w:rPr>
                <w:rStyle w:val="Strong"/>
                <w:b w:val="0"/>
                <w:bCs w:val="0"/>
                <w:sz w:val="21"/>
                <w:szCs w:val="21"/>
              </w:rPr>
              <w:t xml:space="preserve"> in collaboration with IBM, optimizing data quality and modeling to enhance predictive insights into human trafficking patterns.</w:t>
            </w:r>
          </w:p>
          <w:p w14:paraId="726757A6" w14:textId="77777777" w:rsidR="000D6A02" w:rsidRPr="00E843CB" w:rsidRDefault="000D6A02" w:rsidP="000D6A02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216"/>
              <w:jc w:val="both"/>
              <w:rPr>
                <w:rStyle w:val="Strong"/>
                <w:sz w:val="8"/>
                <w:szCs w:val="8"/>
              </w:rPr>
            </w:pPr>
          </w:p>
          <w:p w14:paraId="019A6110" w14:textId="77777777" w:rsidR="000D6A02" w:rsidRPr="006E4023" w:rsidRDefault="000D6A02" w:rsidP="000D6A02">
            <w:pPr>
              <w:pStyle w:val="Heading2"/>
              <w:spacing w:before="0" w:after="0"/>
              <w:jc w:val="both"/>
              <w:rPr>
                <w:rFonts w:asciiTheme="minorHAnsi" w:eastAsiaTheme="minorEastAsia" w:hAnsiTheme="minorHAnsi" w:cstheme="minorBidi"/>
                <w:b w:val="0"/>
                <w:caps w:val="0"/>
                <w:color w:val="404040" w:themeColor="text1" w:themeTint="BF"/>
                <w:sz w:val="22"/>
                <w:szCs w:val="22"/>
                <w:lang w:eastAsia="en-US"/>
              </w:rPr>
            </w:pPr>
            <w:r w:rsidRPr="006E4023">
              <w:rPr>
                <w:rFonts w:asciiTheme="minorHAnsi" w:eastAsiaTheme="minorEastAsia" w:hAnsiTheme="minorHAnsi" w:cstheme="minorBidi"/>
                <w:bCs/>
                <w:caps w:val="0"/>
                <w:color w:val="404040" w:themeColor="text1" w:themeTint="BF"/>
                <w:sz w:val="22"/>
                <w:szCs w:val="22"/>
                <w:lang w:eastAsia="en-US"/>
              </w:rPr>
              <w:t xml:space="preserve">Golrang System Company- IT | Project </w:t>
            </w:r>
            <w:proofErr w:type="spellStart"/>
            <w:r w:rsidRPr="006E4023">
              <w:rPr>
                <w:rFonts w:asciiTheme="minorHAnsi" w:eastAsiaTheme="minorEastAsia" w:hAnsiTheme="minorHAnsi" w:cstheme="minorBidi"/>
                <w:bCs/>
                <w:caps w:val="0"/>
                <w:color w:val="404040" w:themeColor="text1" w:themeTint="BF"/>
                <w:sz w:val="22"/>
                <w:szCs w:val="22"/>
                <w:lang w:eastAsia="en-US"/>
              </w:rPr>
              <w:t>Mng</w:t>
            </w:r>
            <w:proofErr w:type="spellEnd"/>
            <w:r w:rsidRPr="006E4023">
              <w:rPr>
                <w:rFonts w:asciiTheme="minorHAnsi" w:eastAsiaTheme="minorEastAsia" w:hAnsiTheme="minorHAnsi" w:cstheme="minorBidi"/>
                <w:bCs/>
                <w:caps w:val="0"/>
                <w:color w:val="404040" w:themeColor="text1" w:themeTint="BF"/>
                <w:sz w:val="22"/>
                <w:szCs w:val="22"/>
                <w:lang w:eastAsia="en-US"/>
              </w:rPr>
              <w:t xml:space="preserve"> &amp; Data Scientist</w:t>
            </w:r>
            <w:r w:rsidRPr="006E4023">
              <w:rPr>
                <w:rFonts w:asciiTheme="minorHAnsi" w:eastAsiaTheme="minorEastAsia" w:hAnsiTheme="minorHAnsi" w:cstheme="minorBidi"/>
                <w:b w:val="0"/>
                <w:caps w:val="0"/>
                <w:color w:val="404040" w:themeColor="text1" w:themeTint="BF"/>
                <w:sz w:val="22"/>
                <w:szCs w:val="22"/>
                <w:lang w:eastAsia="en-US"/>
              </w:rPr>
              <w:t xml:space="preserve">                  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color w:val="404040" w:themeColor="text1" w:themeTint="BF"/>
                <w:sz w:val="22"/>
                <w:szCs w:val="22"/>
                <w:lang w:eastAsia="en-US"/>
              </w:rPr>
              <w:t xml:space="preserve">    </w:t>
            </w:r>
            <w:r w:rsidRPr="006E4023">
              <w:rPr>
                <w:rFonts w:asciiTheme="minorHAnsi" w:eastAsiaTheme="minorEastAsia" w:hAnsiTheme="minorHAnsi" w:cstheme="minorBidi"/>
                <w:b w:val="0"/>
                <w:caps w:val="0"/>
                <w:color w:val="404040" w:themeColor="text1" w:themeTint="BF"/>
                <w:sz w:val="22"/>
                <w:szCs w:val="22"/>
                <w:lang w:eastAsia="en-US"/>
              </w:rPr>
              <w:t xml:space="preserve">  Jul 2017 – Nov 2020</w:t>
            </w:r>
          </w:p>
          <w:p w14:paraId="1A8A49B4" w14:textId="605E51AA" w:rsidR="000D6A02" w:rsidRPr="006E4023" w:rsidRDefault="000D6A02" w:rsidP="000D6A02">
            <w:pPr>
              <w:pStyle w:val="ListBullet"/>
              <w:spacing w:after="0" w:line="240" w:lineRule="auto"/>
              <w:jc w:val="both"/>
              <w:rPr>
                <w:rStyle w:val="Strong"/>
                <w:b w:val="0"/>
                <w:bCs w:val="0"/>
                <w:sz w:val="21"/>
                <w:szCs w:val="21"/>
              </w:rPr>
            </w:pPr>
            <w:r w:rsidRPr="006E4023">
              <w:rPr>
                <w:rStyle w:val="Strong"/>
                <w:b w:val="0"/>
                <w:bCs w:val="0"/>
                <w:sz w:val="21"/>
                <w:szCs w:val="21"/>
              </w:rPr>
              <w:t>Managed multiple projects using Azure DevOps; task management</w:t>
            </w:r>
            <w:r>
              <w:rPr>
                <w:rStyle w:val="Strong"/>
                <w:b w:val="0"/>
                <w:bCs w:val="0"/>
                <w:sz w:val="21"/>
                <w:szCs w:val="21"/>
              </w:rPr>
              <w:t>,</w:t>
            </w:r>
            <w:r w:rsidRPr="006E4023">
              <w:rPr>
                <w:rStyle w:val="Strong"/>
                <w:b w:val="0"/>
                <w:bCs w:val="0"/>
                <w:sz w:val="21"/>
                <w:szCs w:val="21"/>
              </w:rPr>
              <w:t xml:space="preserve"> and team collaboration to improve project efficiency </w:t>
            </w:r>
            <w:r w:rsidRPr="00F74236">
              <w:rPr>
                <w:rStyle w:val="Strong"/>
                <w:b w:val="0"/>
                <w:bCs w:val="0"/>
                <w:sz w:val="21"/>
                <w:szCs w:val="21"/>
              </w:rPr>
              <w:t>and delivery</w:t>
            </w:r>
            <w:r w:rsidR="00F74236" w:rsidRPr="00F74236">
              <w:rPr>
                <w:rStyle w:val="Strong"/>
                <w:b w:val="0"/>
                <w:bCs w:val="0"/>
                <w:sz w:val="21"/>
                <w:szCs w:val="21"/>
              </w:rPr>
              <w:t xml:space="preserve"> timelines by 25%.</w:t>
            </w:r>
          </w:p>
          <w:p w14:paraId="032D857A" w14:textId="6F38398C" w:rsidR="009E1A3C" w:rsidRPr="005A4F20" w:rsidRDefault="000D6A02" w:rsidP="005A4F20">
            <w:pPr>
              <w:pStyle w:val="ListBullet"/>
              <w:spacing w:after="0" w:line="240" w:lineRule="auto"/>
              <w:jc w:val="both"/>
              <w:rPr>
                <w:sz w:val="21"/>
                <w:szCs w:val="21"/>
              </w:rPr>
            </w:pPr>
            <w:r>
              <w:rPr>
                <w:rStyle w:val="Strong"/>
                <w:b w:val="0"/>
                <w:bCs w:val="0"/>
                <w:sz w:val="21"/>
                <w:szCs w:val="21"/>
              </w:rPr>
              <w:t>Optimized</w:t>
            </w:r>
            <w:r w:rsidRPr="006E4023">
              <w:rPr>
                <w:rStyle w:val="Strong"/>
                <w:b w:val="0"/>
                <w:bCs w:val="0"/>
                <w:sz w:val="21"/>
                <w:szCs w:val="21"/>
              </w:rPr>
              <w:t xml:space="preserve"> </w:t>
            </w:r>
            <w:r>
              <w:rPr>
                <w:rStyle w:val="Strong"/>
                <w:b w:val="0"/>
                <w:bCs w:val="0"/>
                <w:sz w:val="21"/>
                <w:szCs w:val="21"/>
              </w:rPr>
              <w:t>sale</w:t>
            </w:r>
            <w:r w:rsidR="005A4F20">
              <w:rPr>
                <w:rStyle w:val="Strong"/>
                <w:b w:val="0"/>
                <w:bCs w:val="0"/>
                <w:sz w:val="21"/>
                <w:szCs w:val="21"/>
              </w:rPr>
              <w:t>s</w:t>
            </w:r>
            <w:r>
              <w:rPr>
                <w:rStyle w:val="Strong"/>
                <w:b w:val="0"/>
                <w:bCs w:val="0"/>
                <w:sz w:val="21"/>
                <w:szCs w:val="21"/>
              </w:rPr>
              <w:t xml:space="preserve"> </w:t>
            </w:r>
            <w:r w:rsidRPr="006E4023">
              <w:rPr>
                <w:rStyle w:val="Strong"/>
                <w:b w:val="0"/>
                <w:bCs w:val="0"/>
                <w:sz w:val="21"/>
                <w:szCs w:val="21"/>
              </w:rPr>
              <w:t>process</w:t>
            </w:r>
            <w:r>
              <w:rPr>
                <w:rStyle w:val="Strong"/>
                <w:b w:val="0"/>
                <w:bCs w:val="0"/>
                <w:sz w:val="21"/>
                <w:szCs w:val="21"/>
              </w:rPr>
              <w:t xml:space="preserve"> performance</w:t>
            </w:r>
            <w:r w:rsidRPr="006E4023">
              <w:rPr>
                <w:rStyle w:val="Strong"/>
                <w:b w:val="0"/>
                <w:bCs w:val="0"/>
                <w:sz w:val="21"/>
                <w:szCs w:val="21"/>
              </w:rPr>
              <w:t xml:space="preserve"> </w:t>
            </w:r>
            <w:r>
              <w:rPr>
                <w:rStyle w:val="Strong"/>
                <w:b w:val="0"/>
                <w:bCs w:val="0"/>
                <w:sz w:val="21"/>
                <w:szCs w:val="21"/>
              </w:rPr>
              <w:t>using SQL, Powe</w:t>
            </w:r>
            <w:r w:rsidR="000C6C70">
              <w:rPr>
                <w:rStyle w:val="Strong"/>
                <w:b w:val="0"/>
                <w:bCs w:val="0"/>
                <w:sz w:val="21"/>
                <w:szCs w:val="21"/>
              </w:rPr>
              <w:t>r</w:t>
            </w:r>
            <w:r w:rsidR="000C6C70">
              <w:rPr>
                <w:rStyle w:val="Strong"/>
              </w:rPr>
              <w:t xml:space="preserve"> </w:t>
            </w:r>
            <w:r>
              <w:rPr>
                <w:rStyle w:val="Strong"/>
                <w:b w:val="0"/>
                <w:bCs w:val="0"/>
                <w:sz w:val="21"/>
                <w:szCs w:val="21"/>
              </w:rPr>
              <w:t>BI, and Azure</w:t>
            </w:r>
            <w:r w:rsidRPr="006E4023">
              <w:rPr>
                <w:rStyle w:val="Strong"/>
                <w:b w:val="0"/>
                <w:bCs w:val="0"/>
                <w:sz w:val="21"/>
                <w:szCs w:val="21"/>
              </w:rPr>
              <w:t xml:space="preserve"> </w:t>
            </w:r>
            <w:r>
              <w:rPr>
                <w:rStyle w:val="Strong"/>
                <w:b w:val="0"/>
                <w:bCs w:val="0"/>
                <w:sz w:val="21"/>
                <w:szCs w:val="21"/>
              </w:rPr>
              <w:t>to i</w:t>
            </w:r>
            <w:r w:rsidRPr="006E4023">
              <w:rPr>
                <w:rStyle w:val="Strong"/>
                <w:b w:val="0"/>
                <w:bCs w:val="0"/>
                <w:sz w:val="21"/>
                <w:szCs w:val="21"/>
              </w:rPr>
              <w:t>ncrease sales by 15%.</w:t>
            </w:r>
          </w:p>
        </w:tc>
      </w:tr>
    </w:tbl>
    <w:p w14:paraId="188BE657" w14:textId="77777777" w:rsidR="009E1A3C" w:rsidRPr="006E4023" w:rsidRDefault="009E1A3C" w:rsidP="009E1A3C">
      <w:pPr>
        <w:pStyle w:val="Heading1"/>
        <w:spacing w:before="0" w:after="0"/>
        <w:rPr>
          <w:rFonts w:asciiTheme="minorHAnsi" w:hAnsiTheme="minorHAnsi"/>
          <w:sz w:val="22"/>
          <w:szCs w:val="22"/>
        </w:rPr>
      </w:pPr>
      <w:r w:rsidRPr="006E4023">
        <w:rPr>
          <w:rFonts w:asciiTheme="minorHAnsi" w:hAnsiTheme="minorHAnsi"/>
          <w:sz w:val="22"/>
          <w:szCs w:val="22"/>
        </w:rPr>
        <w:lastRenderedPageBreak/>
        <w:t>Education</w:t>
      </w:r>
    </w:p>
    <w:p w14:paraId="2B586A81" w14:textId="77777777" w:rsidR="009E1A3C" w:rsidRPr="006E4023" w:rsidRDefault="009E1A3C">
      <w:pPr>
        <w:pStyle w:val="Heading4"/>
        <w:numPr>
          <w:ilvl w:val="0"/>
          <w:numId w:val="5"/>
        </w:numPr>
        <w:tabs>
          <w:tab w:val="left" w:pos="610"/>
        </w:tabs>
        <w:spacing w:before="0"/>
        <w:ind w:left="610" w:hanging="179"/>
        <w:rPr>
          <w:rFonts w:asciiTheme="minorHAnsi" w:hAnsiTheme="minorHAnsi"/>
        </w:rPr>
      </w:pPr>
      <w:r w:rsidRPr="006E4023">
        <w:rPr>
          <w:rFonts w:asciiTheme="minorHAnsi" w:hAnsiTheme="minorHAnsi"/>
        </w:rPr>
        <w:t>Ph.D.</w:t>
      </w:r>
      <w:r w:rsidRPr="006E4023">
        <w:rPr>
          <w:rFonts w:asciiTheme="minorHAnsi" w:hAnsiTheme="minorHAnsi"/>
          <w:spacing w:val="-1"/>
        </w:rPr>
        <w:t xml:space="preserve"> </w:t>
      </w:r>
      <w:r w:rsidRPr="006E4023">
        <w:rPr>
          <w:rFonts w:asciiTheme="minorHAnsi" w:hAnsiTheme="minorHAnsi"/>
        </w:rPr>
        <w:t>in</w:t>
      </w:r>
      <w:r w:rsidRPr="006E4023">
        <w:rPr>
          <w:rFonts w:asciiTheme="minorHAnsi" w:hAnsiTheme="minorHAnsi"/>
          <w:spacing w:val="-2"/>
        </w:rPr>
        <w:t xml:space="preserve"> Industrial and </w:t>
      </w:r>
      <w:r w:rsidRPr="006E4023">
        <w:rPr>
          <w:rFonts w:asciiTheme="minorHAnsi" w:hAnsiTheme="minorHAnsi"/>
        </w:rPr>
        <w:t>Systems</w:t>
      </w:r>
      <w:r w:rsidRPr="006E4023">
        <w:rPr>
          <w:rFonts w:asciiTheme="minorHAnsi" w:hAnsiTheme="minorHAnsi"/>
          <w:spacing w:val="-1"/>
        </w:rPr>
        <w:t xml:space="preserve"> </w:t>
      </w:r>
      <w:r w:rsidRPr="006E4023">
        <w:rPr>
          <w:rFonts w:asciiTheme="minorHAnsi" w:hAnsiTheme="minorHAnsi"/>
          <w:spacing w:val="-2"/>
        </w:rPr>
        <w:t>Engineering</w:t>
      </w:r>
    </w:p>
    <w:p w14:paraId="79FAABE7" w14:textId="6DED52C7" w:rsidR="009E1A3C" w:rsidRPr="006E4023" w:rsidRDefault="009E1A3C" w:rsidP="009E1A3C">
      <w:pPr>
        <w:pStyle w:val="BodyText"/>
        <w:tabs>
          <w:tab w:val="left" w:pos="8137"/>
        </w:tabs>
        <w:spacing w:after="0"/>
        <w:rPr>
          <w:sz w:val="21"/>
          <w:szCs w:val="21"/>
        </w:rPr>
      </w:pPr>
      <w:r w:rsidRPr="006E4023">
        <w:t xml:space="preserve">             </w:t>
      </w:r>
      <w:r w:rsidRPr="006E4023">
        <w:rPr>
          <w:sz w:val="21"/>
          <w:szCs w:val="21"/>
        </w:rPr>
        <w:t xml:space="preserve">Mississippi State University, </w:t>
      </w:r>
      <w:r w:rsidRPr="006E4023">
        <w:rPr>
          <w:spacing w:val="-3"/>
          <w:sz w:val="21"/>
          <w:szCs w:val="21"/>
        </w:rPr>
        <w:t xml:space="preserve">Starkville, </w:t>
      </w:r>
      <w:r w:rsidRPr="006E4023">
        <w:rPr>
          <w:sz w:val="21"/>
          <w:szCs w:val="21"/>
        </w:rPr>
        <w:t xml:space="preserve">MS, United States                   </w:t>
      </w:r>
      <w:r w:rsidR="004C4AF9">
        <w:rPr>
          <w:sz w:val="21"/>
          <w:szCs w:val="21"/>
        </w:rPr>
        <w:t xml:space="preserve"> </w:t>
      </w:r>
      <w:r w:rsidRPr="006E4023">
        <w:rPr>
          <w:sz w:val="21"/>
          <w:szCs w:val="21"/>
        </w:rPr>
        <w:t xml:space="preserve">              Jul</w:t>
      </w:r>
      <w:r w:rsidRPr="006E4023">
        <w:rPr>
          <w:spacing w:val="-4"/>
          <w:sz w:val="21"/>
          <w:szCs w:val="21"/>
        </w:rPr>
        <w:t xml:space="preserve"> </w:t>
      </w:r>
      <w:r w:rsidRPr="006E4023">
        <w:rPr>
          <w:sz w:val="21"/>
          <w:szCs w:val="21"/>
        </w:rPr>
        <w:t>2021</w:t>
      </w:r>
      <w:r w:rsidRPr="006E4023">
        <w:rPr>
          <w:spacing w:val="-2"/>
          <w:sz w:val="21"/>
          <w:szCs w:val="21"/>
        </w:rPr>
        <w:t xml:space="preserve"> </w:t>
      </w:r>
      <w:r w:rsidRPr="006E4023">
        <w:rPr>
          <w:sz w:val="21"/>
          <w:szCs w:val="21"/>
        </w:rPr>
        <w:t>–</w:t>
      </w:r>
      <w:r w:rsidRPr="006E4023">
        <w:rPr>
          <w:spacing w:val="-1"/>
          <w:sz w:val="21"/>
          <w:szCs w:val="21"/>
        </w:rPr>
        <w:t xml:space="preserve"> </w:t>
      </w:r>
      <w:r w:rsidRPr="006E4023">
        <w:rPr>
          <w:sz w:val="21"/>
          <w:szCs w:val="21"/>
        </w:rPr>
        <w:t>Dec</w:t>
      </w:r>
      <w:r w:rsidRPr="006E4023">
        <w:rPr>
          <w:spacing w:val="-2"/>
          <w:sz w:val="21"/>
          <w:szCs w:val="21"/>
        </w:rPr>
        <w:t xml:space="preserve"> </w:t>
      </w:r>
      <w:r w:rsidRPr="006E4023">
        <w:rPr>
          <w:spacing w:val="-4"/>
          <w:sz w:val="21"/>
          <w:szCs w:val="21"/>
        </w:rPr>
        <w:t>2024</w:t>
      </w:r>
    </w:p>
    <w:p w14:paraId="20A1C357" w14:textId="77777777" w:rsidR="009E1A3C" w:rsidRPr="006E4023" w:rsidRDefault="009E1A3C" w:rsidP="009E1A3C">
      <w:pPr>
        <w:pStyle w:val="BodyText"/>
        <w:spacing w:after="0"/>
        <w:ind w:left="612"/>
        <w:rPr>
          <w:b/>
          <w:sz w:val="21"/>
          <w:szCs w:val="21"/>
        </w:rPr>
      </w:pPr>
      <w:r w:rsidRPr="006E4023">
        <w:rPr>
          <w:b/>
          <w:sz w:val="21"/>
          <w:szCs w:val="21"/>
        </w:rPr>
        <w:t xml:space="preserve">Dissertation: </w:t>
      </w:r>
      <w:r w:rsidRPr="006E4023">
        <w:rPr>
          <w:bCs/>
          <w:sz w:val="21"/>
          <w:szCs w:val="21"/>
        </w:rPr>
        <w:t>On the Nexus of Topological Measures and Their Ability to Elucidate Network Vulnerability Patterns.</w:t>
      </w:r>
    </w:p>
    <w:p w14:paraId="78CFB559" w14:textId="2DEF60B3" w:rsidR="009E1A3C" w:rsidRPr="006E4023" w:rsidRDefault="009E1A3C" w:rsidP="009E1A3C">
      <w:pPr>
        <w:spacing w:after="0"/>
        <w:ind w:left="431"/>
        <w:rPr>
          <w:sz w:val="21"/>
          <w:szCs w:val="21"/>
        </w:rPr>
      </w:pPr>
      <w:r w:rsidRPr="006E4023">
        <w:rPr>
          <w:b/>
          <w:sz w:val="21"/>
          <w:szCs w:val="21"/>
        </w:rPr>
        <w:t xml:space="preserve">    Advisor:</w:t>
      </w:r>
      <w:r w:rsidRPr="006E4023">
        <w:rPr>
          <w:b/>
          <w:spacing w:val="-3"/>
          <w:sz w:val="21"/>
          <w:szCs w:val="21"/>
        </w:rPr>
        <w:t xml:space="preserve"> </w:t>
      </w:r>
      <w:r w:rsidRPr="006E4023">
        <w:rPr>
          <w:sz w:val="21"/>
          <w:szCs w:val="21"/>
        </w:rPr>
        <w:t>Dr.</w:t>
      </w:r>
      <w:r w:rsidRPr="006E4023">
        <w:rPr>
          <w:spacing w:val="-3"/>
          <w:sz w:val="21"/>
          <w:szCs w:val="21"/>
        </w:rPr>
        <w:t xml:space="preserve"> </w:t>
      </w:r>
      <w:r w:rsidRPr="006E4023">
        <w:rPr>
          <w:sz w:val="21"/>
          <w:szCs w:val="21"/>
        </w:rPr>
        <w:t>Nazanin Tajik</w:t>
      </w:r>
    </w:p>
    <w:p w14:paraId="536D01E1" w14:textId="77777777" w:rsidR="009E1A3C" w:rsidRPr="006E4023" w:rsidRDefault="009E1A3C" w:rsidP="009E1A3C">
      <w:pPr>
        <w:spacing w:after="0"/>
        <w:ind w:left="610"/>
        <w:rPr>
          <w:sz w:val="21"/>
          <w:szCs w:val="21"/>
        </w:rPr>
      </w:pPr>
      <w:r w:rsidRPr="006E4023">
        <w:rPr>
          <w:b/>
          <w:bCs/>
          <w:sz w:val="21"/>
          <w:szCs w:val="21"/>
        </w:rPr>
        <w:t>Relevant courses</w:t>
      </w:r>
      <w:r w:rsidRPr="006E4023">
        <w:rPr>
          <w:sz w:val="21"/>
          <w:szCs w:val="21"/>
        </w:rPr>
        <w:t xml:space="preserve">: Optimization, Machine Learning with </w:t>
      </w:r>
      <w:proofErr w:type="spellStart"/>
      <w:r w:rsidRPr="006E4023">
        <w:rPr>
          <w:sz w:val="21"/>
          <w:szCs w:val="21"/>
        </w:rPr>
        <w:t>PySpark</w:t>
      </w:r>
      <w:proofErr w:type="spellEnd"/>
      <w:r w:rsidRPr="006E4023">
        <w:rPr>
          <w:sz w:val="21"/>
          <w:szCs w:val="21"/>
        </w:rPr>
        <w:t>, Deep Learning, Advanced Data Analysis, Time Series.</w:t>
      </w:r>
    </w:p>
    <w:p w14:paraId="17EDF9F8" w14:textId="77777777" w:rsidR="009E1A3C" w:rsidRPr="006E4023" w:rsidRDefault="009E1A3C">
      <w:pPr>
        <w:pStyle w:val="Heading4"/>
        <w:numPr>
          <w:ilvl w:val="0"/>
          <w:numId w:val="5"/>
        </w:numPr>
        <w:tabs>
          <w:tab w:val="left" w:pos="610"/>
        </w:tabs>
        <w:spacing w:before="0"/>
        <w:ind w:left="610" w:hanging="179"/>
        <w:rPr>
          <w:rFonts w:asciiTheme="minorHAnsi" w:hAnsiTheme="minorHAnsi"/>
        </w:rPr>
      </w:pPr>
      <w:r w:rsidRPr="006E4023">
        <w:rPr>
          <w:rFonts w:asciiTheme="minorHAnsi" w:hAnsiTheme="minorHAnsi"/>
        </w:rPr>
        <w:t>Minor</w:t>
      </w:r>
      <w:r w:rsidRPr="006E4023">
        <w:rPr>
          <w:rFonts w:asciiTheme="minorHAnsi" w:hAnsiTheme="minorHAnsi"/>
          <w:spacing w:val="-1"/>
        </w:rPr>
        <w:t xml:space="preserve"> </w:t>
      </w:r>
      <w:r w:rsidRPr="006E4023">
        <w:rPr>
          <w:rFonts w:asciiTheme="minorHAnsi" w:hAnsiTheme="minorHAnsi"/>
        </w:rPr>
        <w:t>in</w:t>
      </w:r>
      <w:r w:rsidRPr="006E4023">
        <w:rPr>
          <w:rFonts w:asciiTheme="minorHAnsi" w:hAnsiTheme="minorHAnsi"/>
          <w:spacing w:val="-2"/>
        </w:rPr>
        <w:t xml:space="preserve"> Computer Science</w:t>
      </w:r>
    </w:p>
    <w:p w14:paraId="27030276" w14:textId="1166AE46" w:rsidR="009E1A3C" w:rsidRPr="006E4023" w:rsidRDefault="009E1A3C" w:rsidP="009E1A3C">
      <w:pPr>
        <w:pStyle w:val="BodyText"/>
        <w:tabs>
          <w:tab w:val="left" w:pos="8137"/>
        </w:tabs>
        <w:spacing w:after="0"/>
        <w:ind w:left="431"/>
        <w:rPr>
          <w:sz w:val="21"/>
          <w:szCs w:val="21"/>
        </w:rPr>
      </w:pPr>
      <w:r w:rsidRPr="006E4023">
        <w:rPr>
          <w:sz w:val="21"/>
          <w:szCs w:val="21"/>
        </w:rPr>
        <w:t xml:space="preserve">    </w:t>
      </w:r>
      <w:r w:rsidRPr="006E4023">
        <w:rPr>
          <w:b/>
          <w:bCs/>
          <w:sz w:val="21"/>
          <w:szCs w:val="21"/>
        </w:rPr>
        <w:t>Advisor:</w:t>
      </w:r>
      <w:r w:rsidRPr="006E4023">
        <w:rPr>
          <w:sz w:val="21"/>
          <w:szCs w:val="21"/>
        </w:rPr>
        <w:t xml:space="preserve"> Dr. Max Young</w:t>
      </w:r>
    </w:p>
    <w:p w14:paraId="39822350" w14:textId="77777777" w:rsidR="009E1A3C" w:rsidRPr="006E4023" w:rsidRDefault="009E1A3C" w:rsidP="009E1A3C">
      <w:pPr>
        <w:spacing w:after="0"/>
        <w:ind w:left="610"/>
        <w:rPr>
          <w:bCs/>
          <w:sz w:val="21"/>
          <w:szCs w:val="21"/>
        </w:rPr>
      </w:pPr>
      <w:r w:rsidRPr="006E4023">
        <w:rPr>
          <w:b/>
          <w:bCs/>
          <w:sz w:val="21"/>
          <w:szCs w:val="21"/>
        </w:rPr>
        <w:t xml:space="preserve">Relevant courses: </w:t>
      </w:r>
      <w:r w:rsidRPr="006E4023">
        <w:rPr>
          <w:sz w:val="21"/>
          <w:szCs w:val="21"/>
        </w:rPr>
        <w:t>Machine Learning, Artificial intelligence with Python, Introduction to Algorithms, Data Science with R, Data Structures with C++.</w:t>
      </w:r>
    </w:p>
    <w:p w14:paraId="5091819D" w14:textId="77777777" w:rsidR="009E1A3C" w:rsidRPr="006E4023" w:rsidRDefault="009E1A3C">
      <w:pPr>
        <w:pStyle w:val="Heading4"/>
        <w:numPr>
          <w:ilvl w:val="0"/>
          <w:numId w:val="5"/>
        </w:numPr>
        <w:tabs>
          <w:tab w:val="left" w:pos="610"/>
        </w:tabs>
        <w:spacing w:before="0"/>
        <w:ind w:left="610" w:hanging="179"/>
        <w:rPr>
          <w:rFonts w:asciiTheme="minorHAnsi" w:hAnsiTheme="minorHAnsi"/>
        </w:rPr>
      </w:pPr>
      <w:r w:rsidRPr="006E4023">
        <w:rPr>
          <w:rFonts w:asciiTheme="minorHAnsi" w:hAnsiTheme="minorHAnsi"/>
        </w:rPr>
        <w:t>M.S. in Industrial Engineering</w:t>
      </w:r>
      <w:r w:rsidRPr="006E4023">
        <w:rPr>
          <w:rFonts w:asciiTheme="minorHAnsi" w:hAnsiTheme="minorHAnsi"/>
        </w:rPr>
        <w:tab/>
      </w:r>
    </w:p>
    <w:p w14:paraId="79263DCC" w14:textId="11BE2BE6" w:rsidR="009E1A3C" w:rsidRPr="006E4023" w:rsidRDefault="009E1A3C" w:rsidP="009E1A3C">
      <w:pPr>
        <w:pStyle w:val="BodyText"/>
        <w:tabs>
          <w:tab w:val="left" w:pos="8137"/>
        </w:tabs>
        <w:spacing w:after="0"/>
        <w:rPr>
          <w:sz w:val="21"/>
          <w:szCs w:val="21"/>
        </w:rPr>
      </w:pPr>
      <w:r w:rsidRPr="006E4023">
        <w:t xml:space="preserve">             </w:t>
      </w:r>
      <w:r w:rsidRPr="006E4023">
        <w:rPr>
          <w:sz w:val="21"/>
          <w:szCs w:val="21"/>
        </w:rPr>
        <w:t xml:space="preserve">Science &amp; Research Branch Azad University, Tehran, Iran                           </w:t>
      </w:r>
      <w:r w:rsidR="004C4AF9">
        <w:rPr>
          <w:sz w:val="21"/>
          <w:szCs w:val="21"/>
        </w:rPr>
        <w:t xml:space="preserve"> </w:t>
      </w:r>
      <w:r w:rsidRPr="006E4023">
        <w:rPr>
          <w:sz w:val="21"/>
          <w:szCs w:val="21"/>
        </w:rPr>
        <w:t xml:space="preserve">   Sep</w:t>
      </w:r>
      <w:r w:rsidRPr="006E4023">
        <w:rPr>
          <w:spacing w:val="-4"/>
          <w:sz w:val="21"/>
          <w:szCs w:val="21"/>
        </w:rPr>
        <w:t xml:space="preserve"> </w:t>
      </w:r>
      <w:r w:rsidRPr="006E4023">
        <w:rPr>
          <w:sz w:val="21"/>
          <w:szCs w:val="21"/>
        </w:rPr>
        <w:t>2010</w:t>
      </w:r>
      <w:r w:rsidRPr="006E4023">
        <w:rPr>
          <w:spacing w:val="-2"/>
          <w:sz w:val="21"/>
          <w:szCs w:val="21"/>
        </w:rPr>
        <w:t xml:space="preserve"> </w:t>
      </w:r>
      <w:r w:rsidRPr="006E4023">
        <w:rPr>
          <w:sz w:val="21"/>
          <w:szCs w:val="21"/>
        </w:rPr>
        <w:t>–</w:t>
      </w:r>
      <w:r w:rsidRPr="006E4023">
        <w:rPr>
          <w:spacing w:val="-1"/>
          <w:sz w:val="21"/>
          <w:szCs w:val="21"/>
        </w:rPr>
        <w:t xml:space="preserve"> </w:t>
      </w:r>
      <w:r w:rsidRPr="006E4023">
        <w:rPr>
          <w:sz w:val="21"/>
          <w:szCs w:val="21"/>
        </w:rPr>
        <w:t>Jan</w:t>
      </w:r>
      <w:r w:rsidRPr="006E4023">
        <w:rPr>
          <w:spacing w:val="-2"/>
          <w:sz w:val="21"/>
          <w:szCs w:val="21"/>
        </w:rPr>
        <w:t xml:space="preserve"> </w:t>
      </w:r>
      <w:r w:rsidRPr="006E4023">
        <w:rPr>
          <w:spacing w:val="-4"/>
          <w:sz w:val="21"/>
          <w:szCs w:val="21"/>
        </w:rPr>
        <w:t>2013</w:t>
      </w:r>
    </w:p>
    <w:p w14:paraId="4B1DAC2D" w14:textId="18B9249C" w:rsidR="009E1A3C" w:rsidRPr="006E4023" w:rsidRDefault="009E1A3C" w:rsidP="009E1A3C">
      <w:pPr>
        <w:pStyle w:val="BodyText"/>
        <w:spacing w:after="0"/>
        <w:ind w:left="612"/>
        <w:rPr>
          <w:spacing w:val="-2"/>
          <w:sz w:val="21"/>
          <w:szCs w:val="21"/>
        </w:rPr>
      </w:pPr>
      <w:r w:rsidRPr="006E4023">
        <w:rPr>
          <w:b/>
          <w:sz w:val="21"/>
          <w:szCs w:val="21"/>
        </w:rPr>
        <w:t>Dissertation:</w:t>
      </w:r>
      <w:r w:rsidRPr="006E4023">
        <w:rPr>
          <w:b/>
          <w:spacing w:val="-3"/>
          <w:sz w:val="21"/>
          <w:szCs w:val="21"/>
        </w:rPr>
        <w:t xml:space="preserve"> </w:t>
      </w:r>
      <w:r w:rsidRPr="006E4023">
        <w:rPr>
          <w:sz w:val="21"/>
          <w:szCs w:val="21"/>
        </w:rPr>
        <w:t xml:space="preserve">A New Mathematical Model for a Multi-Depot Vehicle Routing Problem in </w:t>
      </w:r>
      <w:r w:rsidR="00E21041" w:rsidRPr="006E4023">
        <w:rPr>
          <w:sz w:val="21"/>
          <w:szCs w:val="21"/>
        </w:rPr>
        <w:t xml:space="preserve">a </w:t>
      </w:r>
      <w:r w:rsidR="00E21041">
        <w:rPr>
          <w:sz w:val="21"/>
          <w:szCs w:val="21"/>
        </w:rPr>
        <w:t>Natural</w:t>
      </w:r>
      <w:r w:rsidRPr="006E4023">
        <w:rPr>
          <w:sz w:val="21"/>
          <w:szCs w:val="21"/>
        </w:rPr>
        <w:t xml:space="preserve"> Disaster</w:t>
      </w:r>
    </w:p>
    <w:p w14:paraId="4C6317EF" w14:textId="77777777" w:rsidR="009E1A3C" w:rsidRPr="006E4023" w:rsidRDefault="009E1A3C" w:rsidP="009E1A3C">
      <w:pPr>
        <w:pStyle w:val="BodyText"/>
        <w:spacing w:after="0"/>
        <w:ind w:left="612"/>
        <w:rPr>
          <w:spacing w:val="-2"/>
          <w:sz w:val="21"/>
          <w:szCs w:val="21"/>
        </w:rPr>
      </w:pPr>
      <w:r w:rsidRPr="006E4023">
        <w:rPr>
          <w:sz w:val="21"/>
          <w:szCs w:val="21"/>
        </w:rPr>
        <w:t>Situation and Its Solution Using a Particle Swarm Optimization Algorithm</w:t>
      </w:r>
      <w:r w:rsidRPr="006E4023">
        <w:rPr>
          <w:spacing w:val="-2"/>
          <w:sz w:val="21"/>
          <w:szCs w:val="21"/>
        </w:rPr>
        <w:t>.</w:t>
      </w:r>
    </w:p>
    <w:p w14:paraId="109A00A5" w14:textId="285BEEFD" w:rsidR="009E1A3C" w:rsidRPr="006E4023" w:rsidRDefault="009E1A3C" w:rsidP="009E1A3C">
      <w:pPr>
        <w:pStyle w:val="BodyText"/>
        <w:tabs>
          <w:tab w:val="left" w:pos="8137"/>
        </w:tabs>
        <w:spacing w:after="0"/>
        <w:ind w:left="431"/>
        <w:rPr>
          <w:sz w:val="21"/>
          <w:szCs w:val="21"/>
        </w:rPr>
      </w:pPr>
      <w:r w:rsidRPr="006E4023">
        <w:rPr>
          <w:sz w:val="21"/>
          <w:szCs w:val="21"/>
        </w:rPr>
        <w:t xml:space="preserve">    </w:t>
      </w:r>
      <w:r w:rsidRPr="006E4023">
        <w:rPr>
          <w:b/>
          <w:bCs/>
          <w:sz w:val="21"/>
          <w:szCs w:val="21"/>
        </w:rPr>
        <w:t>Advisor:</w:t>
      </w:r>
      <w:r w:rsidRPr="006E4023">
        <w:rPr>
          <w:sz w:val="21"/>
          <w:szCs w:val="21"/>
        </w:rPr>
        <w:t xml:space="preserve"> Dr. Reza Tavakoli-Moghadam</w:t>
      </w:r>
    </w:p>
    <w:p w14:paraId="7F178517" w14:textId="69EC15A2" w:rsidR="009E1A3C" w:rsidRPr="006E4023" w:rsidRDefault="009E1A3C" w:rsidP="009E1A3C">
      <w:pPr>
        <w:pStyle w:val="BodyText"/>
        <w:tabs>
          <w:tab w:val="left" w:pos="8137"/>
        </w:tabs>
        <w:spacing w:after="0"/>
        <w:ind w:left="431"/>
        <w:rPr>
          <w:bCs/>
          <w:sz w:val="21"/>
          <w:szCs w:val="21"/>
        </w:rPr>
      </w:pPr>
      <w:r w:rsidRPr="006E4023">
        <w:rPr>
          <w:b/>
          <w:sz w:val="21"/>
          <w:szCs w:val="21"/>
        </w:rPr>
        <w:t xml:space="preserve">    Relevant courses: </w:t>
      </w:r>
      <w:r w:rsidRPr="006E4023">
        <w:rPr>
          <w:bCs/>
          <w:sz w:val="21"/>
          <w:szCs w:val="21"/>
        </w:rPr>
        <w:t>Simulation of freight transport, System analysis of air pollution.</w:t>
      </w:r>
    </w:p>
    <w:p w14:paraId="4459CAAD" w14:textId="77777777" w:rsidR="009E1A3C" w:rsidRPr="006E4023" w:rsidRDefault="009E1A3C">
      <w:pPr>
        <w:pStyle w:val="Heading4"/>
        <w:numPr>
          <w:ilvl w:val="0"/>
          <w:numId w:val="5"/>
        </w:numPr>
        <w:tabs>
          <w:tab w:val="left" w:pos="610"/>
        </w:tabs>
        <w:spacing w:before="0"/>
        <w:ind w:left="610" w:hanging="179"/>
        <w:rPr>
          <w:rFonts w:asciiTheme="minorHAnsi" w:hAnsiTheme="minorHAnsi"/>
        </w:rPr>
      </w:pPr>
      <w:r w:rsidRPr="006E4023">
        <w:rPr>
          <w:rFonts w:asciiTheme="minorHAnsi" w:hAnsiTheme="minorHAnsi"/>
        </w:rPr>
        <w:t>B.S. in Statistics</w:t>
      </w:r>
      <w:r w:rsidRPr="006E4023">
        <w:rPr>
          <w:rFonts w:asciiTheme="minorHAnsi" w:hAnsiTheme="minorHAnsi"/>
        </w:rPr>
        <w:tab/>
      </w:r>
    </w:p>
    <w:p w14:paraId="43C12A7C" w14:textId="141E5D65" w:rsidR="009E1A3C" w:rsidRPr="006E4023" w:rsidRDefault="009E1A3C" w:rsidP="009E1A3C">
      <w:pPr>
        <w:pStyle w:val="BodyText"/>
        <w:tabs>
          <w:tab w:val="left" w:pos="8137"/>
        </w:tabs>
        <w:spacing w:after="0" w:line="360" w:lineRule="auto"/>
        <w:rPr>
          <w:sz w:val="21"/>
          <w:szCs w:val="21"/>
        </w:rPr>
      </w:pPr>
      <w:r w:rsidRPr="006E4023">
        <w:rPr>
          <w:sz w:val="21"/>
          <w:szCs w:val="21"/>
        </w:rPr>
        <w:t xml:space="preserve">            Imam Khomeini International University, Qazvin, Iran                       </w:t>
      </w:r>
      <w:r w:rsidR="004C4AF9">
        <w:rPr>
          <w:sz w:val="21"/>
          <w:szCs w:val="21"/>
        </w:rPr>
        <w:t xml:space="preserve">      </w:t>
      </w:r>
      <w:r w:rsidRPr="006E4023">
        <w:rPr>
          <w:sz w:val="21"/>
          <w:szCs w:val="21"/>
        </w:rPr>
        <w:t xml:space="preserve">          Sep</w:t>
      </w:r>
      <w:r w:rsidRPr="006E4023">
        <w:rPr>
          <w:spacing w:val="-4"/>
          <w:sz w:val="21"/>
          <w:szCs w:val="21"/>
        </w:rPr>
        <w:t xml:space="preserve"> </w:t>
      </w:r>
      <w:r w:rsidRPr="006E4023">
        <w:rPr>
          <w:sz w:val="21"/>
          <w:szCs w:val="21"/>
        </w:rPr>
        <w:t>2004</w:t>
      </w:r>
      <w:r w:rsidRPr="006E4023">
        <w:rPr>
          <w:spacing w:val="-2"/>
          <w:sz w:val="21"/>
          <w:szCs w:val="21"/>
        </w:rPr>
        <w:t xml:space="preserve"> </w:t>
      </w:r>
      <w:r w:rsidRPr="006E4023">
        <w:rPr>
          <w:sz w:val="21"/>
          <w:szCs w:val="21"/>
        </w:rPr>
        <w:t>–</w:t>
      </w:r>
      <w:r w:rsidRPr="006E4023">
        <w:rPr>
          <w:spacing w:val="-1"/>
          <w:sz w:val="21"/>
          <w:szCs w:val="21"/>
        </w:rPr>
        <w:t xml:space="preserve"> </w:t>
      </w:r>
      <w:r w:rsidRPr="006E4023">
        <w:rPr>
          <w:sz w:val="21"/>
          <w:szCs w:val="21"/>
        </w:rPr>
        <w:t>Oct</w:t>
      </w:r>
      <w:r w:rsidRPr="006E4023">
        <w:rPr>
          <w:spacing w:val="-2"/>
          <w:sz w:val="21"/>
          <w:szCs w:val="21"/>
        </w:rPr>
        <w:t xml:space="preserve"> </w:t>
      </w:r>
      <w:r w:rsidRPr="006E4023">
        <w:rPr>
          <w:spacing w:val="-4"/>
          <w:sz w:val="21"/>
          <w:szCs w:val="21"/>
        </w:rPr>
        <w:t>2008</w:t>
      </w:r>
    </w:p>
    <w:p w14:paraId="1E95CC91" w14:textId="77777777" w:rsidR="009E1A3C" w:rsidRPr="006E4023" w:rsidRDefault="009E1A3C" w:rsidP="009E1A3C">
      <w:pPr>
        <w:pStyle w:val="Heading1"/>
        <w:spacing w:before="0" w:after="0"/>
        <w:rPr>
          <w:rFonts w:asciiTheme="minorHAnsi" w:hAnsiTheme="minorHAnsi"/>
          <w:sz w:val="22"/>
          <w:szCs w:val="22"/>
        </w:rPr>
      </w:pPr>
      <w:r w:rsidRPr="006E4023">
        <w:rPr>
          <w:rFonts w:asciiTheme="minorHAnsi" w:hAnsiTheme="minorHAnsi"/>
          <w:sz w:val="22"/>
          <w:szCs w:val="22"/>
        </w:rPr>
        <w:t>Publications</w:t>
      </w:r>
    </w:p>
    <w:p w14:paraId="55D6EB7E" w14:textId="77777777" w:rsidR="0050592A" w:rsidRPr="004C2D22" w:rsidRDefault="0050592A" w:rsidP="0050592A">
      <w:pPr>
        <w:pStyle w:val="ListParagraph"/>
        <w:widowControl w:val="0"/>
        <w:numPr>
          <w:ilvl w:val="1"/>
          <w:numId w:val="3"/>
        </w:numPr>
        <w:tabs>
          <w:tab w:val="left" w:pos="791"/>
          <w:tab w:val="left" w:pos="9270"/>
        </w:tabs>
        <w:autoSpaceDE w:val="0"/>
        <w:autoSpaceDN w:val="0"/>
        <w:spacing w:before="27" w:after="0"/>
        <w:ind w:left="791"/>
        <w:contextualSpacing w:val="0"/>
        <w:jc w:val="both"/>
        <w:rPr>
          <w:sz w:val="21"/>
          <w:szCs w:val="21"/>
        </w:rPr>
      </w:pPr>
      <w:r>
        <w:rPr>
          <w:sz w:val="21"/>
          <w:szCs w:val="21"/>
        </w:rPr>
        <w:t>Saei</w:t>
      </w:r>
      <w:r w:rsidRPr="004A028D">
        <w:rPr>
          <w:rFonts w:ascii="Times New Roman" w:hAnsi="Times New Roman"/>
          <w:color w:val="auto"/>
          <w:sz w:val="21"/>
          <w:szCs w:val="21"/>
        </w:rPr>
        <w:t xml:space="preserve">, </w:t>
      </w:r>
      <w:r w:rsidRPr="004A028D">
        <w:rPr>
          <w:sz w:val="21"/>
          <w:szCs w:val="21"/>
        </w:rPr>
        <w:t>S</w:t>
      </w:r>
      <w:r>
        <w:rPr>
          <w:sz w:val="21"/>
          <w:szCs w:val="21"/>
        </w:rPr>
        <w:t>.,</w:t>
      </w:r>
      <w:r w:rsidRPr="004A028D">
        <w:rPr>
          <w:rFonts w:ascii="Times New Roman" w:hAnsi="Times New Roman"/>
          <w:color w:val="auto"/>
          <w:sz w:val="21"/>
          <w:szCs w:val="21"/>
        </w:rPr>
        <w:t xml:space="preserve"> </w:t>
      </w:r>
      <w:r w:rsidRPr="0050592A">
        <w:rPr>
          <w:sz w:val="21"/>
          <w:szCs w:val="21"/>
        </w:rPr>
        <w:t xml:space="preserve">Ghimire, </w:t>
      </w:r>
      <w:r w:rsidRPr="004A028D">
        <w:rPr>
          <w:sz w:val="21"/>
          <w:szCs w:val="21"/>
        </w:rPr>
        <w:t>S</w:t>
      </w:r>
      <w:r>
        <w:rPr>
          <w:sz w:val="21"/>
          <w:szCs w:val="21"/>
        </w:rPr>
        <w:t>.,</w:t>
      </w:r>
      <w:r w:rsidRPr="0050592A">
        <w:rPr>
          <w:sz w:val="21"/>
          <w:szCs w:val="21"/>
        </w:rPr>
        <w:t xml:space="preserve"> &amp; </w:t>
      </w:r>
      <w:proofErr w:type="spellStart"/>
      <w:r w:rsidRPr="0050592A">
        <w:rPr>
          <w:sz w:val="21"/>
          <w:szCs w:val="21"/>
        </w:rPr>
        <w:t>Anreddy</w:t>
      </w:r>
      <w:proofErr w:type="spellEnd"/>
      <w:r w:rsidRPr="0050592A">
        <w:rPr>
          <w:sz w:val="21"/>
          <w:szCs w:val="21"/>
        </w:rPr>
        <w:t xml:space="preserve">, S. (2025). </w:t>
      </w:r>
      <w:r>
        <w:rPr>
          <w:sz w:val="21"/>
          <w:szCs w:val="21"/>
        </w:rPr>
        <w:t>“</w:t>
      </w:r>
      <w:r w:rsidRPr="004C2D22">
        <w:rPr>
          <w:sz w:val="21"/>
          <w:szCs w:val="21"/>
        </w:rPr>
        <w:t>Beyond Accuracy: Evaluating LLMs for</w:t>
      </w:r>
      <w:r>
        <w:rPr>
          <w:sz w:val="21"/>
          <w:szCs w:val="21"/>
        </w:rPr>
        <w:t xml:space="preserve"> </w:t>
      </w:r>
      <w:r w:rsidRPr="004C2D22">
        <w:rPr>
          <w:sz w:val="21"/>
          <w:szCs w:val="21"/>
        </w:rPr>
        <w:t xml:space="preserve">Validating Community Service Provider.”  </w:t>
      </w:r>
      <w:r w:rsidRPr="0050592A">
        <w:rPr>
          <w:sz w:val="21"/>
          <w:szCs w:val="21"/>
        </w:rPr>
        <w:t>SEDE-202</w:t>
      </w:r>
      <w:r>
        <w:rPr>
          <w:sz w:val="21"/>
          <w:szCs w:val="21"/>
        </w:rPr>
        <w:t xml:space="preserve">5 </w:t>
      </w:r>
      <w:r w:rsidRPr="0050592A">
        <w:rPr>
          <w:sz w:val="21"/>
          <w:szCs w:val="21"/>
        </w:rPr>
        <w:t>Springer Nature</w:t>
      </w:r>
      <w:r>
        <w:rPr>
          <w:sz w:val="21"/>
          <w:szCs w:val="21"/>
        </w:rPr>
        <w:t>.</w:t>
      </w:r>
    </w:p>
    <w:p w14:paraId="3115252E" w14:textId="77777777" w:rsidR="0050592A" w:rsidRPr="004C2D22" w:rsidRDefault="0050592A" w:rsidP="0050592A">
      <w:pPr>
        <w:pStyle w:val="ListParagraph"/>
        <w:widowControl w:val="0"/>
        <w:numPr>
          <w:ilvl w:val="1"/>
          <w:numId w:val="3"/>
        </w:numPr>
        <w:tabs>
          <w:tab w:val="left" w:pos="791"/>
          <w:tab w:val="left" w:pos="9270"/>
        </w:tabs>
        <w:autoSpaceDE w:val="0"/>
        <w:autoSpaceDN w:val="0"/>
        <w:spacing w:before="27" w:after="0"/>
        <w:rPr>
          <w:sz w:val="21"/>
          <w:szCs w:val="21"/>
        </w:rPr>
      </w:pPr>
      <w:r w:rsidRPr="0050592A">
        <w:rPr>
          <w:sz w:val="21"/>
          <w:szCs w:val="21"/>
        </w:rPr>
        <w:t>Savi</w:t>
      </w:r>
      <w:r>
        <w:rPr>
          <w:sz w:val="21"/>
          <w:szCs w:val="21"/>
        </w:rPr>
        <w:t>z</w:t>
      </w:r>
      <w:r w:rsidRPr="0050592A">
        <w:rPr>
          <w:sz w:val="21"/>
          <w:szCs w:val="21"/>
        </w:rPr>
        <w:t xml:space="preserve">, </w:t>
      </w:r>
      <w:r w:rsidRPr="004A028D">
        <w:rPr>
          <w:sz w:val="21"/>
          <w:szCs w:val="21"/>
        </w:rPr>
        <w:t>S</w:t>
      </w:r>
      <w:r>
        <w:rPr>
          <w:sz w:val="21"/>
          <w:szCs w:val="21"/>
        </w:rPr>
        <w:t>.,</w:t>
      </w:r>
      <w:r w:rsidRPr="0050592A">
        <w:rPr>
          <w:sz w:val="21"/>
          <w:szCs w:val="21"/>
        </w:rPr>
        <w:t xml:space="preserve"> &amp; </w:t>
      </w:r>
      <w:proofErr w:type="spellStart"/>
      <w:r w:rsidRPr="0050592A">
        <w:rPr>
          <w:sz w:val="21"/>
          <w:szCs w:val="21"/>
        </w:rPr>
        <w:t>Anreddy</w:t>
      </w:r>
      <w:proofErr w:type="spellEnd"/>
      <w:r w:rsidRPr="0050592A">
        <w:rPr>
          <w:sz w:val="21"/>
          <w:szCs w:val="21"/>
        </w:rPr>
        <w:t xml:space="preserve">, S. (2025). </w:t>
      </w:r>
      <w:r>
        <w:rPr>
          <w:sz w:val="21"/>
          <w:szCs w:val="21"/>
        </w:rPr>
        <w:t>“</w:t>
      </w:r>
      <w:r w:rsidRPr="004C2D22">
        <w:rPr>
          <w:sz w:val="21"/>
          <w:szCs w:val="21"/>
        </w:rPr>
        <w:t>A Comparative Analysis of RAG and Non-RAG</w:t>
      </w:r>
      <w:r>
        <w:rPr>
          <w:sz w:val="21"/>
          <w:szCs w:val="21"/>
        </w:rPr>
        <w:t xml:space="preserve"> </w:t>
      </w:r>
      <w:r w:rsidRPr="004C2D22">
        <w:rPr>
          <w:sz w:val="21"/>
          <w:szCs w:val="21"/>
        </w:rPr>
        <w:t xml:space="preserve">Models to Improve Access to Service Provider Information for Older Adults in Mississippi”, </w:t>
      </w:r>
      <w:r w:rsidRPr="0050592A">
        <w:rPr>
          <w:sz w:val="21"/>
          <w:szCs w:val="21"/>
        </w:rPr>
        <w:t>SEDE-202</w:t>
      </w:r>
      <w:r>
        <w:rPr>
          <w:sz w:val="21"/>
          <w:szCs w:val="21"/>
        </w:rPr>
        <w:t xml:space="preserve">5 </w:t>
      </w:r>
      <w:r w:rsidRPr="0050592A">
        <w:rPr>
          <w:sz w:val="21"/>
          <w:szCs w:val="21"/>
        </w:rPr>
        <w:t>Springer Nature</w:t>
      </w:r>
      <w:r>
        <w:rPr>
          <w:sz w:val="21"/>
          <w:szCs w:val="21"/>
        </w:rPr>
        <w:t>.</w:t>
      </w:r>
    </w:p>
    <w:p w14:paraId="1340187A" w14:textId="77777777" w:rsidR="0050592A" w:rsidRPr="00FD141E" w:rsidRDefault="0050592A" w:rsidP="0050592A">
      <w:pPr>
        <w:pStyle w:val="ListParagraph"/>
        <w:widowControl w:val="0"/>
        <w:numPr>
          <w:ilvl w:val="1"/>
          <w:numId w:val="3"/>
        </w:numPr>
        <w:tabs>
          <w:tab w:val="left" w:pos="791"/>
          <w:tab w:val="left" w:pos="9270"/>
        </w:tabs>
        <w:autoSpaceDE w:val="0"/>
        <w:autoSpaceDN w:val="0"/>
        <w:spacing w:before="27" w:after="0"/>
        <w:rPr>
          <w:sz w:val="21"/>
          <w:szCs w:val="21"/>
        </w:rPr>
      </w:pPr>
      <w:r w:rsidRPr="006E4023">
        <w:rPr>
          <w:sz w:val="21"/>
          <w:szCs w:val="21"/>
        </w:rPr>
        <w:t>Saei, S.</w:t>
      </w:r>
      <w:r>
        <w:rPr>
          <w:sz w:val="21"/>
          <w:szCs w:val="21"/>
        </w:rPr>
        <w:t xml:space="preserve"> </w:t>
      </w:r>
      <w:r w:rsidRPr="006E4023">
        <w:rPr>
          <w:sz w:val="21"/>
          <w:szCs w:val="21"/>
        </w:rPr>
        <w:t>(202</w:t>
      </w:r>
      <w:r>
        <w:rPr>
          <w:sz w:val="21"/>
          <w:szCs w:val="21"/>
        </w:rPr>
        <w:t>5</w:t>
      </w:r>
      <w:r w:rsidRPr="006E4023">
        <w:rPr>
          <w:sz w:val="21"/>
          <w:szCs w:val="21"/>
        </w:rPr>
        <w:t xml:space="preserve">). </w:t>
      </w:r>
      <w:r w:rsidRPr="00FD141E">
        <w:rPr>
          <w:sz w:val="21"/>
          <w:szCs w:val="21"/>
        </w:rPr>
        <w:t xml:space="preserve">Scenario-Based Optimization of Network Resilience: Integrating Vulnerability Assessments and Traffic Flow. </w:t>
      </w:r>
      <w:hyperlink r:id="rId14" w:history="1">
        <w:r w:rsidRPr="00FD141E">
          <w:rPr>
            <w:sz w:val="21"/>
            <w:szCs w:val="21"/>
          </w:rPr>
          <w:t>arXiv:2503.23251</w:t>
        </w:r>
      </w:hyperlink>
      <w:r>
        <w:t>.</w:t>
      </w:r>
    </w:p>
    <w:p w14:paraId="1CF7ADBB" w14:textId="77777777" w:rsidR="0050592A" w:rsidRPr="006E4023" w:rsidRDefault="0050592A" w:rsidP="0050592A">
      <w:pPr>
        <w:pStyle w:val="ListParagraph"/>
        <w:widowControl w:val="0"/>
        <w:numPr>
          <w:ilvl w:val="1"/>
          <w:numId w:val="3"/>
        </w:numPr>
        <w:tabs>
          <w:tab w:val="left" w:pos="791"/>
          <w:tab w:val="left" w:pos="9270"/>
        </w:tabs>
        <w:autoSpaceDE w:val="0"/>
        <w:autoSpaceDN w:val="0"/>
        <w:spacing w:before="27" w:after="0"/>
        <w:ind w:left="791"/>
        <w:contextualSpacing w:val="0"/>
        <w:jc w:val="both"/>
        <w:rPr>
          <w:sz w:val="21"/>
          <w:szCs w:val="21"/>
        </w:rPr>
      </w:pPr>
      <w:r w:rsidRPr="006E4023">
        <w:rPr>
          <w:sz w:val="21"/>
          <w:szCs w:val="21"/>
        </w:rPr>
        <w:t>Saei, S., &amp; Tajik, N. (2024). “Risk-Neutral, Risk-Averse, and Hybrid Approaches for Scenario-Based Two-Stage Stochastic Programming in Disrupted Transportation Networks.”</w:t>
      </w:r>
      <w:hyperlink r:id="rId15" w:history="1">
        <w:r w:rsidRPr="006E4023">
          <w:rPr>
            <w:sz w:val="21"/>
            <w:szCs w:val="21"/>
          </w:rPr>
          <w:t xml:space="preserve"> Presented at the 2024 Annual INFORMS Conference page 1151/1276</w:t>
        </w:r>
      </w:hyperlink>
      <w:r w:rsidRPr="006E4023">
        <w:rPr>
          <w:sz w:val="21"/>
          <w:szCs w:val="21"/>
        </w:rPr>
        <w:t>.</w:t>
      </w:r>
    </w:p>
    <w:p w14:paraId="64D09541" w14:textId="77777777" w:rsidR="0050592A" w:rsidRPr="006E4023" w:rsidRDefault="0050592A" w:rsidP="0050592A">
      <w:pPr>
        <w:pStyle w:val="ListParagraph"/>
        <w:widowControl w:val="0"/>
        <w:numPr>
          <w:ilvl w:val="1"/>
          <w:numId w:val="3"/>
        </w:numPr>
        <w:tabs>
          <w:tab w:val="left" w:pos="791"/>
          <w:tab w:val="left" w:pos="9270"/>
        </w:tabs>
        <w:autoSpaceDE w:val="0"/>
        <w:autoSpaceDN w:val="0"/>
        <w:spacing w:before="27" w:after="0"/>
        <w:ind w:left="791"/>
        <w:contextualSpacing w:val="0"/>
        <w:jc w:val="both"/>
        <w:rPr>
          <w:sz w:val="21"/>
          <w:szCs w:val="21"/>
        </w:rPr>
      </w:pPr>
      <w:r w:rsidRPr="006E4023">
        <w:rPr>
          <w:sz w:val="21"/>
          <w:szCs w:val="21"/>
        </w:rPr>
        <w:t xml:space="preserve">Saei, S., &amp; Tajik, N. (2022). “Time-Dependent Restoration Routing Problem: An Efficient Initial Solution.” </w:t>
      </w:r>
      <w:hyperlink r:id="rId16" w:history="1">
        <w:r w:rsidRPr="006E4023">
          <w:rPr>
            <w:sz w:val="21"/>
            <w:szCs w:val="21"/>
          </w:rPr>
          <w:t>Findings</w:t>
        </w:r>
      </w:hyperlink>
      <w:r w:rsidRPr="006E4023">
        <w:rPr>
          <w:sz w:val="21"/>
          <w:szCs w:val="21"/>
        </w:rPr>
        <w:t>.</w:t>
      </w:r>
    </w:p>
    <w:p w14:paraId="30FAD2E7" w14:textId="77777777" w:rsidR="0050592A" w:rsidRPr="006E4023" w:rsidRDefault="0050592A" w:rsidP="0050592A">
      <w:pPr>
        <w:pStyle w:val="ListParagraph"/>
        <w:widowControl w:val="0"/>
        <w:numPr>
          <w:ilvl w:val="1"/>
          <w:numId w:val="3"/>
        </w:numPr>
        <w:tabs>
          <w:tab w:val="left" w:pos="791"/>
          <w:tab w:val="left" w:pos="9270"/>
        </w:tabs>
        <w:autoSpaceDE w:val="0"/>
        <w:autoSpaceDN w:val="0"/>
        <w:spacing w:before="27" w:after="0"/>
        <w:ind w:left="791"/>
        <w:contextualSpacing w:val="0"/>
        <w:jc w:val="both"/>
        <w:rPr>
          <w:sz w:val="21"/>
          <w:szCs w:val="21"/>
        </w:rPr>
      </w:pPr>
      <w:r w:rsidRPr="006E4023">
        <w:rPr>
          <w:sz w:val="21"/>
          <w:szCs w:val="21"/>
        </w:rPr>
        <w:t>Saei,</w:t>
      </w:r>
      <w:r>
        <w:rPr>
          <w:sz w:val="21"/>
          <w:szCs w:val="21"/>
        </w:rPr>
        <w:t xml:space="preserve"> S., </w:t>
      </w:r>
      <w:r w:rsidRPr="006E4023">
        <w:rPr>
          <w:sz w:val="21"/>
          <w:szCs w:val="21"/>
        </w:rPr>
        <w:t>Mohammadi</w:t>
      </w:r>
      <w:r>
        <w:rPr>
          <w:sz w:val="21"/>
          <w:szCs w:val="21"/>
        </w:rPr>
        <w:t>, M.,</w:t>
      </w:r>
      <w:r w:rsidRPr="006E4023">
        <w:rPr>
          <w:sz w:val="21"/>
          <w:szCs w:val="21"/>
        </w:rPr>
        <w:t xml:space="preserve"> </w:t>
      </w:r>
      <w:proofErr w:type="spellStart"/>
      <w:r w:rsidRPr="006E4023">
        <w:rPr>
          <w:sz w:val="21"/>
          <w:szCs w:val="21"/>
        </w:rPr>
        <w:t>Fekriseri</w:t>
      </w:r>
      <w:proofErr w:type="spellEnd"/>
      <w:r>
        <w:rPr>
          <w:sz w:val="21"/>
          <w:szCs w:val="21"/>
        </w:rPr>
        <w:t>, M.</w:t>
      </w:r>
      <w:r w:rsidRPr="006E4023">
        <w:rPr>
          <w:sz w:val="21"/>
          <w:szCs w:val="21"/>
        </w:rPr>
        <w:t>,</w:t>
      </w:r>
      <w:r>
        <w:rPr>
          <w:sz w:val="21"/>
          <w:szCs w:val="21"/>
        </w:rPr>
        <w:t xml:space="preserve"> &amp; </w:t>
      </w:r>
      <w:r w:rsidRPr="006E4023">
        <w:rPr>
          <w:sz w:val="21"/>
          <w:szCs w:val="21"/>
        </w:rPr>
        <w:t>Jenab</w:t>
      </w:r>
      <w:r>
        <w:rPr>
          <w:sz w:val="21"/>
          <w:szCs w:val="21"/>
        </w:rPr>
        <w:t xml:space="preserve"> K.</w:t>
      </w:r>
      <w:r w:rsidRPr="006E4023">
        <w:rPr>
          <w:sz w:val="21"/>
          <w:szCs w:val="21"/>
        </w:rPr>
        <w:t xml:space="preserve"> (2019). “</w:t>
      </w:r>
      <w:hyperlink r:id="rId17" w:history="1">
        <w:r w:rsidRPr="006E4023">
          <w:rPr>
            <w:sz w:val="21"/>
            <w:szCs w:val="21"/>
          </w:rPr>
          <w:t>A computational method for estimating Burr XII parameters with complete and multiple censored data</w:t>
        </w:r>
      </w:hyperlink>
      <w:r w:rsidRPr="006E4023">
        <w:rPr>
          <w:sz w:val="21"/>
          <w:szCs w:val="21"/>
        </w:rPr>
        <w:t>”, arXiv:1901.09299</w:t>
      </w:r>
    </w:p>
    <w:p w14:paraId="2179BE2A" w14:textId="77777777" w:rsidR="0050592A" w:rsidRPr="006E4023" w:rsidRDefault="0050592A" w:rsidP="0050592A">
      <w:pPr>
        <w:pStyle w:val="ListParagraph"/>
        <w:widowControl w:val="0"/>
        <w:numPr>
          <w:ilvl w:val="1"/>
          <w:numId w:val="3"/>
        </w:numPr>
        <w:tabs>
          <w:tab w:val="left" w:pos="791"/>
          <w:tab w:val="left" w:pos="9270"/>
        </w:tabs>
        <w:autoSpaceDE w:val="0"/>
        <w:autoSpaceDN w:val="0"/>
        <w:spacing w:before="27" w:after="0"/>
        <w:ind w:left="791"/>
        <w:contextualSpacing w:val="0"/>
        <w:jc w:val="both"/>
        <w:rPr>
          <w:sz w:val="21"/>
          <w:szCs w:val="21"/>
        </w:rPr>
      </w:pPr>
      <w:r w:rsidRPr="006E4023">
        <w:rPr>
          <w:sz w:val="21"/>
          <w:szCs w:val="21"/>
        </w:rPr>
        <w:t xml:space="preserve">Saei, S., Tavakoli-Moghaddam, R., &amp; </w:t>
      </w:r>
      <w:proofErr w:type="spellStart"/>
      <w:r w:rsidRPr="006E4023">
        <w:rPr>
          <w:sz w:val="21"/>
          <w:szCs w:val="21"/>
        </w:rPr>
        <w:t>Alinaghian</w:t>
      </w:r>
      <w:proofErr w:type="spellEnd"/>
      <w:r w:rsidRPr="006E4023">
        <w:rPr>
          <w:sz w:val="21"/>
          <w:szCs w:val="21"/>
        </w:rPr>
        <w:t>, M. (2013). “A New Mathematical Model for a Multi-Depot Vehicle Routing Problem in a Natural Disaster Situation and Its Solution Using a Particle Swarm Optimization Algorithm.” Journal of Transportation Research, 12(142), 37-51.</w:t>
      </w:r>
    </w:p>
    <w:p w14:paraId="5681075B" w14:textId="77777777" w:rsidR="0050592A" w:rsidRPr="006E4023" w:rsidRDefault="0050592A" w:rsidP="0050592A">
      <w:pPr>
        <w:pStyle w:val="ListParagraph"/>
        <w:widowControl w:val="0"/>
        <w:numPr>
          <w:ilvl w:val="1"/>
          <w:numId w:val="3"/>
        </w:numPr>
        <w:tabs>
          <w:tab w:val="left" w:pos="791"/>
          <w:tab w:val="left" w:pos="9270"/>
        </w:tabs>
        <w:autoSpaceDE w:val="0"/>
        <w:autoSpaceDN w:val="0"/>
        <w:spacing w:before="27" w:after="0"/>
        <w:ind w:left="791"/>
        <w:contextualSpacing w:val="0"/>
        <w:jc w:val="both"/>
        <w:rPr>
          <w:sz w:val="21"/>
          <w:szCs w:val="21"/>
        </w:rPr>
      </w:pPr>
      <w:r w:rsidRPr="006E4023">
        <w:rPr>
          <w:sz w:val="21"/>
          <w:szCs w:val="21"/>
        </w:rPr>
        <w:t>Saei, S., Najafi, E. (2013). “</w:t>
      </w:r>
      <w:hyperlink r:id="rId18" w:history="1">
        <w:r w:rsidRPr="006E4023">
          <w:rPr>
            <w:sz w:val="21"/>
            <w:szCs w:val="21"/>
          </w:rPr>
          <w:t>A new expansion on multi-stage DEA methodology in supply chain management</w:t>
        </w:r>
      </w:hyperlink>
      <w:r w:rsidRPr="006E4023">
        <w:rPr>
          <w:sz w:val="21"/>
          <w:szCs w:val="21"/>
        </w:rPr>
        <w:t xml:space="preserve">”, </w:t>
      </w:r>
      <w:hyperlink r:id="rId19" w:history="1">
        <w:r w:rsidRPr="006E4023">
          <w:rPr>
            <w:sz w:val="21"/>
            <w:szCs w:val="21"/>
          </w:rPr>
          <w:t>Industrial Management (</w:t>
        </w:r>
        <w:proofErr w:type="spellStart"/>
        <w:r w:rsidRPr="006E4023">
          <w:rPr>
            <w:sz w:val="21"/>
            <w:szCs w:val="21"/>
          </w:rPr>
          <w:t>Sanandaj</w:t>
        </w:r>
        <w:proofErr w:type="spellEnd"/>
        <w:r w:rsidRPr="006E4023">
          <w:rPr>
            <w:sz w:val="21"/>
            <w:szCs w:val="21"/>
          </w:rPr>
          <w:t>)</w:t>
        </w:r>
        <w:r w:rsidRPr="006E4023">
          <w:rPr>
            <w:sz w:val="21"/>
            <w:szCs w:val="21"/>
            <w:rtl/>
          </w:rPr>
          <w:t xml:space="preserve"> ٫</w:t>
        </w:r>
        <w:r w:rsidRPr="006E4023">
          <w:rPr>
            <w:sz w:val="21"/>
            <w:szCs w:val="21"/>
          </w:rPr>
          <w:t>Number 25.</w:t>
        </w:r>
      </w:hyperlink>
    </w:p>
    <w:p w14:paraId="2F040D72" w14:textId="77777777" w:rsidR="0050592A" w:rsidRPr="00597EAD" w:rsidRDefault="0050592A" w:rsidP="0050592A">
      <w:pPr>
        <w:pStyle w:val="Heading4"/>
        <w:tabs>
          <w:tab w:val="left" w:pos="610"/>
          <w:tab w:val="left" w:pos="9270"/>
        </w:tabs>
        <w:spacing w:before="0"/>
        <w:ind w:left="610"/>
        <w:rPr>
          <w:rFonts w:asciiTheme="minorHAnsi" w:hAnsiTheme="minorHAnsi"/>
          <w:b/>
          <w:bCs/>
          <w:i w:val="0"/>
          <w:iCs w:val="0"/>
          <w:spacing w:val="-2"/>
        </w:rPr>
      </w:pPr>
      <w:r w:rsidRPr="00597EAD">
        <w:rPr>
          <w:rFonts w:asciiTheme="minorHAnsi" w:hAnsiTheme="minorHAnsi"/>
          <w:b/>
          <w:bCs/>
          <w:i w:val="0"/>
          <w:iCs w:val="0"/>
        </w:rPr>
        <w:t>Machine Learning:</w:t>
      </w:r>
    </w:p>
    <w:p w14:paraId="49848AA8" w14:textId="77777777" w:rsidR="0050592A" w:rsidRPr="006E4023" w:rsidRDefault="0050592A" w:rsidP="0050592A">
      <w:pPr>
        <w:pStyle w:val="ListParagraph"/>
        <w:widowControl w:val="0"/>
        <w:numPr>
          <w:ilvl w:val="0"/>
          <w:numId w:val="4"/>
        </w:numPr>
        <w:tabs>
          <w:tab w:val="left" w:pos="791"/>
          <w:tab w:val="left" w:pos="9270"/>
        </w:tabs>
        <w:autoSpaceDE w:val="0"/>
        <w:autoSpaceDN w:val="0"/>
        <w:spacing w:before="27" w:after="0"/>
        <w:contextualSpacing w:val="0"/>
        <w:jc w:val="both"/>
        <w:rPr>
          <w:sz w:val="21"/>
          <w:szCs w:val="21"/>
        </w:rPr>
      </w:pPr>
      <w:r w:rsidRPr="006E4023">
        <w:rPr>
          <w:sz w:val="21"/>
          <w:szCs w:val="21"/>
        </w:rPr>
        <w:t xml:space="preserve">Saei, S., Wang, Y., </w:t>
      </w:r>
      <w:proofErr w:type="spellStart"/>
      <w:r w:rsidRPr="006E4023">
        <w:rPr>
          <w:sz w:val="21"/>
          <w:szCs w:val="21"/>
        </w:rPr>
        <w:t>Marufuzzaman</w:t>
      </w:r>
      <w:proofErr w:type="spellEnd"/>
      <w:r w:rsidRPr="006E4023">
        <w:rPr>
          <w:sz w:val="21"/>
          <w:szCs w:val="21"/>
        </w:rPr>
        <w:t xml:space="preserve">, M., Tajik, N., &amp; Wang, H. (2022). “Prediction of Community Transmission Levels of COVID-19 Using Machine Learning Algorithms Based on the CDC Social Vulnerability Index.” </w:t>
      </w:r>
      <w:hyperlink r:id="rId20" w:history="1">
        <w:r w:rsidRPr="006E4023">
          <w:rPr>
            <w:sz w:val="21"/>
            <w:szCs w:val="21"/>
          </w:rPr>
          <w:t>Biomedical Sciences Instrumentation, 58(3), 9. International Academic Express (IAE).</w:t>
        </w:r>
      </w:hyperlink>
    </w:p>
    <w:p w14:paraId="3364B1BE" w14:textId="48ED9311" w:rsidR="006270A9" w:rsidRPr="006E4023" w:rsidRDefault="00CD4072" w:rsidP="009E1A3C">
      <w:pPr>
        <w:pStyle w:val="Heading1"/>
        <w:spacing w:before="0" w:after="0"/>
        <w:rPr>
          <w:rFonts w:asciiTheme="minorHAnsi" w:hAnsiTheme="minorHAnsi"/>
          <w:sz w:val="22"/>
          <w:szCs w:val="22"/>
        </w:rPr>
      </w:pPr>
      <w:r w:rsidRPr="006E4023">
        <w:rPr>
          <w:rFonts w:asciiTheme="minorHAnsi" w:hAnsiTheme="minorHAnsi"/>
          <w:sz w:val="22"/>
          <w:szCs w:val="22"/>
        </w:rPr>
        <w:t>Certificates</w:t>
      </w:r>
    </w:p>
    <w:p w14:paraId="0EB44268" w14:textId="77777777" w:rsidR="000321E0" w:rsidRDefault="000321E0" w:rsidP="006E4023">
      <w:pPr>
        <w:pStyle w:val="ListBullet"/>
        <w:spacing w:after="0" w:line="240" w:lineRule="auto"/>
        <w:jc w:val="both"/>
        <w:rPr>
          <w:rStyle w:val="Strong"/>
          <w:b w:val="0"/>
          <w:bCs w:val="0"/>
          <w:sz w:val="21"/>
          <w:szCs w:val="21"/>
        </w:rPr>
      </w:pPr>
      <w:r w:rsidRPr="00E21041">
        <w:rPr>
          <w:rStyle w:val="Strong"/>
          <w:b w:val="0"/>
          <w:bCs w:val="0"/>
          <w:sz w:val="21"/>
          <w:szCs w:val="21"/>
        </w:rPr>
        <w:t>Python 3 Programming Specialization – University of Michigan (Coursera)</w:t>
      </w:r>
    </w:p>
    <w:p w14:paraId="029EA41D" w14:textId="77777777" w:rsidR="00E843CB" w:rsidRPr="00E21041" w:rsidRDefault="00E843CB" w:rsidP="00E843CB">
      <w:pPr>
        <w:pStyle w:val="ListBullet"/>
        <w:spacing w:after="0" w:line="240" w:lineRule="auto"/>
        <w:jc w:val="both"/>
        <w:rPr>
          <w:rStyle w:val="Strong"/>
          <w:b w:val="0"/>
          <w:bCs w:val="0"/>
          <w:sz w:val="21"/>
          <w:szCs w:val="21"/>
        </w:rPr>
      </w:pPr>
      <w:r w:rsidRPr="00E21041">
        <w:rPr>
          <w:rStyle w:val="Strong"/>
          <w:b w:val="0"/>
          <w:bCs w:val="0"/>
          <w:sz w:val="21"/>
          <w:szCs w:val="21"/>
        </w:rPr>
        <w:t>Azure AI Fundamentals (AI-900) – Microsoft</w:t>
      </w:r>
    </w:p>
    <w:p w14:paraId="2C2787F7" w14:textId="77777777" w:rsidR="000321E0" w:rsidRPr="00E21041" w:rsidRDefault="000321E0" w:rsidP="006E4023">
      <w:pPr>
        <w:pStyle w:val="ListBullet"/>
        <w:spacing w:after="0" w:line="240" w:lineRule="auto"/>
        <w:jc w:val="both"/>
        <w:rPr>
          <w:rStyle w:val="Strong"/>
          <w:b w:val="0"/>
          <w:bCs w:val="0"/>
          <w:sz w:val="21"/>
          <w:szCs w:val="21"/>
        </w:rPr>
      </w:pPr>
      <w:r w:rsidRPr="00E21041">
        <w:rPr>
          <w:rStyle w:val="Strong"/>
          <w:b w:val="0"/>
          <w:bCs w:val="0"/>
          <w:sz w:val="21"/>
          <w:szCs w:val="21"/>
        </w:rPr>
        <w:t>Supervised Machine Learning: Regression and Classification – Stanford University (Coursera)</w:t>
      </w:r>
    </w:p>
    <w:p w14:paraId="42CD2B62" w14:textId="77777777" w:rsidR="000321E0" w:rsidRPr="00E21041" w:rsidRDefault="000321E0" w:rsidP="006E4023">
      <w:pPr>
        <w:pStyle w:val="ListBullet"/>
        <w:spacing w:after="0" w:line="240" w:lineRule="auto"/>
        <w:jc w:val="both"/>
        <w:rPr>
          <w:rStyle w:val="Strong"/>
          <w:b w:val="0"/>
          <w:bCs w:val="0"/>
          <w:sz w:val="21"/>
          <w:szCs w:val="21"/>
        </w:rPr>
      </w:pPr>
      <w:r w:rsidRPr="00E21041">
        <w:rPr>
          <w:rStyle w:val="Strong"/>
          <w:b w:val="0"/>
          <w:bCs w:val="0"/>
          <w:sz w:val="21"/>
          <w:szCs w:val="21"/>
        </w:rPr>
        <w:t>Neural Networks and Deep Learning – DeepLearning.AI (Coursera)</w:t>
      </w:r>
    </w:p>
    <w:p w14:paraId="11883058" w14:textId="1DAD3692" w:rsidR="00E05508" w:rsidRPr="00E21041" w:rsidRDefault="000321E0" w:rsidP="006E4023">
      <w:pPr>
        <w:pStyle w:val="ListBullet"/>
        <w:spacing w:after="0" w:line="240" w:lineRule="auto"/>
        <w:jc w:val="both"/>
        <w:rPr>
          <w:rStyle w:val="Strong"/>
          <w:b w:val="0"/>
          <w:bCs w:val="0"/>
          <w:sz w:val="21"/>
          <w:szCs w:val="21"/>
        </w:rPr>
      </w:pPr>
      <w:r w:rsidRPr="00E21041">
        <w:rPr>
          <w:rStyle w:val="Strong"/>
          <w:b w:val="0"/>
          <w:bCs w:val="0"/>
          <w:sz w:val="21"/>
          <w:szCs w:val="21"/>
        </w:rPr>
        <w:t>SQL Server Design and Implementation – Fad.ir</w:t>
      </w:r>
    </w:p>
    <w:sectPr w:rsidR="00E05508" w:rsidRPr="00E21041" w:rsidSect="00DC4C17">
      <w:headerReference w:type="default" r:id="rId21"/>
      <w:footerReference w:type="default" r:id="rId22"/>
      <w:type w:val="continuous"/>
      <w:pgSz w:w="11906" w:h="16838" w:code="9"/>
      <w:pgMar w:top="1440" w:right="1440" w:bottom="1440" w:left="1440" w:header="288" w:footer="14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343736" w14:textId="77777777" w:rsidR="00824387" w:rsidRDefault="00824387">
      <w:pPr>
        <w:spacing w:after="0"/>
      </w:pPr>
      <w:r>
        <w:separator/>
      </w:r>
    </w:p>
  </w:endnote>
  <w:endnote w:type="continuationSeparator" w:id="0">
    <w:p w14:paraId="4102EBB3" w14:textId="77777777" w:rsidR="00824387" w:rsidRDefault="008243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GMinchoB">
    <w:altName w:val="Yu Gothic"/>
    <w:panose1 w:val="020B0604020202020204"/>
    <w:charset w:val="8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0ED8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8E8C5F" w14:textId="77777777" w:rsidR="00824387" w:rsidRDefault="00824387">
      <w:pPr>
        <w:spacing w:after="0"/>
      </w:pPr>
      <w:r>
        <w:separator/>
      </w:r>
    </w:p>
  </w:footnote>
  <w:footnote w:type="continuationSeparator" w:id="0">
    <w:p w14:paraId="6B9742B6" w14:textId="77777777" w:rsidR="00824387" w:rsidRDefault="0082438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196FF" w14:textId="77777777" w:rsidR="009E1A3C" w:rsidRDefault="009E1A3C" w:rsidP="008357A1">
    <w:pPr>
      <w:pStyle w:val="Header"/>
      <w:rPr>
        <w:b/>
        <w:sz w:val="20"/>
        <w:szCs w:val="20"/>
      </w:rPr>
    </w:pPr>
  </w:p>
  <w:p w14:paraId="56A5A595" w14:textId="2848A903" w:rsidR="008357A1" w:rsidRPr="008357A1" w:rsidRDefault="008357A1" w:rsidP="008357A1">
    <w:pPr>
      <w:pStyle w:val="Header"/>
    </w:pPr>
    <w:r w:rsidRPr="008357A1">
      <w:rPr>
        <w:b/>
        <w:sz w:val="20"/>
        <w:szCs w:val="20"/>
      </w:rPr>
      <w:t>Saviz</w:t>
    </w:r>
    <w:r w:rsidR="005A4F20">
      <w:rPr>
        <w:b/>
        <w:sz w:val="20"/>
        <w:szCs w:val="20"/>
      </w:rPr>
      <w:t xml:space="preserve"> </w:t>
    </w:r>
    <w:r w:rsidRPr="008357A1">
      <w:rPr>
        <w:b/>
        <w:sz w:val="20"/>
        <w:szCs w:val="20"/>
      </w:rPr>
      <w:t xml:space="preserve">Saei, </w:t>
    </w:r>
    <w:r w:rsidRPr="008357A1">
      <w:rPr>
        <w:b/>
        <w:spacing w:val="-4"/>
        <w:sz w:val="20"/>
        <w:szCs w:val="20"/>
      </w:rPr>
      <w:t>Ph.D.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B2C0D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12EC29C2"/>
    <w:multiLevelType w:val="hybridMultilevel"/>
    <w:tmpl w:val="4CE8F348"/>
    <w:lvl w:ilvl="0" w:tplc="C1AEDD1A">
      <w:numFmt w:val="bullet"/>
      <w:lvlText w:val="▪"/>
      <w:lvlJc w:val="left"/>
      <w:pPr>
        <w:ind w:left="612" w:hanging="18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87470FA">
      <w:numFmt w:val="bullet"/>
      <w:lvlText w:val="•"/>
      <w:lvlJc w:val="left"/>
      <w:pPr>
        <w:ind w:left="903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2" w:tplc="BEEE3C6A">
      <w:numFmt w:val="bullet"/>
      <w:lvlText w:val="•"/>
      <w:lvlJc w:val="left"/>
      <w:pPr>
        <w:ind w:left="900" w:hanging="180"/>
      </w:pPr>
      <w:rPr>
        <w:rFonts w:hint="default"/>
        <w:lang w:val="en-US" w:eastAsia="en-US" w:bidi="ar-SA"/>
      </w:rPr>
    </w:lvl>
    <w:lvl w:ilvl="3" w:tplc="36B887CA">
      <w:numFmt w:val="bullet"/>
      <w:lvlText w:val="•"/>
      <w:lvlJc w:val="left"/>
      <w:pPr>
        <w:ind w:left="980" w:hanging="180"/>
      </w:pPr>
      <w:rPr>
        <w:rFonts w:hint="default"/>
        <w:lang w:val="en-US" w:eastAsia="en-US" w:bidi="ar-SA"/>
      </w:rPr>
    </w:lvl>
    <w:lvl w:ilvl="4" w:tplc="F2E4BB4C">
      <w:numFmt w:val="bullet"/>
      <w:lvlText w:val="•"/>
      <w:lvlJc w:val="left"/>
      <w:pPr>
        <w:ind w:left="2280" w:hanging="180"/>
      </w:pPr>
      <w:rPr>
        <w:rFonts w:hint="default"/>
        <w:lang w:val="en-US" w:eastAsia="en-US" w:bidi="ar-SA"/>
      </w:rPr>
    </w:lvl>
    <w:lvl w:ilvl="5" w:tplc="0922D556">
      <w:numFmt w:val="bullet"/>
      <w:lvlText w:val="•"/>
      <w:lvlJc w:val="left"/>
      <w:pPr>
        <w:ind w:left="3580" w:hanging="180"/>
      </w:pPr>
      <w:rPr>
        <w:rFonts w:hint="default"/>
        <w:lang w:val="en-US" w:eastAsia="en-US" w:bidi="ar-SA"/>
      </w:rPr>
    </w:lvl>
    <w:lvl w:ilvl="6" w:tplc="D7E8A096">
      <w:numFmt w:val="bullet"/>
      <w:lvlText w:val="•"/>
      <w:lvlJc w:val="left"/>
      <w:pPr>
        <w:ind w:left="4880" w:hanging="180"/>
      </w:pPr>
      <w:rPr>
        <w:rFonts w:hint="default"/>
        <w:lang w:val="en-US" w:eastAsia="en-US" w:bidi="ar-SA"/>
      </w:rPr>
    </w:lvl>
    <w:lvl w:ilvl="7" w:tplc="072CA3EA">
      <w:numFmt w:val="bullet"/>
      <w:lvlText w:val="•"/>
      <w:lvlJc w:val="left"/>
      <w:pPr>
        <w:ind w:left="6180" w:hanging="180"/>
      </w:pPr>
      <w:rPr>
        <w:rFonts w:hint="default"/>
        <w:lang w:val="en-US" w:eastAsia="en-US" w:bidi="ar-SA"/>
      </w:rPr>
    </w:lvl>
    <w:lvl w:ilvl="8" w:tplc="FADC6776">
      <w:numFmt w:val="bullet"/>
      <w:lvlText w:val="•"/>
      <w:lvlJc w:val="left"/>
      <w:pPr>
        <w:ind w:left="7480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19F5104B"/>
    <w:multiLevelType w:val="hybridMultilevel"/>
    <w:tmpl w:val="3B48CC0E"/>
    <w:lvl w:ilvl="0" w:tplc="DEF4C164">
      <w:numFmt w:val="bullet"/>
      <w:lvlText w:val="➢"/>
      <w:lvlJc w:val="left"/>
      <w:pPr>
        <w:ind w:left="612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5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2" w:tplc="CBE0D078">
      <w:numFmt w:val="bullet"/>
      <w:lvlText w:val="•"/>
      <w:lvlJc w:val="left"/>
      <w:pPr>
        <w:ind w:left="1831" w:hanging="360"/>
      </w:pPr>
      <w:rPr>
        <w:rFonts w:hint="default"/>
        <w:lang w:val="en-US" w:eastAsia="en-US" w:bidi="ar-SA"/>
      </w:rPr>
    </w:lvl>
    <w:lvl w:ilvl="3" w:tplc="1082BFB6">
      <w:numFmt w:val="bullet"/>
      <w:lvlText w:val="•"/>
      <w:lvlJc w:val="left"/>
      <w:pPr>
        <w:ind w:left="2862" w:hanging="360"/>
      </w:pPr>
      <w:rPr>
        <w:rFonts w:hint="default"/>
        <w:lang w:val="en-US" w:eastAsia="en-US" w:bidi="ar-SA"/>
      </w:rPr>
    </w:lvl>
    <w:lvl w:ilvl="4" w:tplc="48380010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5" w:tplc="C9EA9AF8">
      <w:numFmt w:val="bullet"/>
      <w:lvlText w:val="•"/>
      <w:lvlJc w:val="left"/>
      <w:pPr>
        <w:ind w:left="4924" w:hanging="360"/>
      </w:pPr>
      <w:rPr>
        <w:rFonts w:hint="default"/>
        <w:lang w:val="en-US" w:eastAsia="en-US" w:bidi="ar-SA"/>
      </w:rPr>
    </w:lvl>
    <w:lvl w:ilvl="6" w:tplc="863C4F1E">
      <w:numFmt w:val="bullet"/>
      <w:lvlText w:val="•"/>
      <w:lvlJc w:val="left"/>
      <w:pPr>
        <w:ind w:left="5955" w:hanging="360"/>
      </w:pPr>
      <w:rPr>
        <w:rFonts w:hint="default"/>
        <w:lang w:val="en-US" w:eastAsia="en-US" w:bidi="ar-SA"/>
      </w:rPr>
    </w:lvl>
    <w:lvl w:ilvl="7" w:tplc="A574D16A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 w:tplc="7D4A069A">
      <w:numFmt w:val="bullet"/>
      <w:lvlText w:val="•"/>
      <w:lvlJc w:val="left"/>
      <w:pPr>
        <w:ind w:left="801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E0237EF"/>
    <w:multiLevelType w:val="hybridMultilevel"/>
    <w:tmpl w:val="261098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DB38F1"/>
    <w:multiLevelType w:val="hybridMultilevel"/>
    <w:tmpl w:val="1042F31E"/>
    <w:lvl w:ilvl="0" w:tplc="04090005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num w:numId="1" w16cid:durableId="238290248">
    <w:abstractNumId w:val="1"/>
  </w:num>
  <w:num w:numId="2" w16cid:durableId="1062867802">
    <w:abstractNumId w:val="6"/>
  </w:num>
  <w:num w:numId="3" w16cid:durableId="1929270701">
    <w:abstractNumId w:val="3"/>
  </w:num>
  <w:num w:numId="4" w16cid:durableId="723455535">
    <w:abstractNumId w:val="5"/>
  </w:num>
  <w:num w:numId="5" w16cid:durableId="1095203315">
    <w:abstractNumId w:val="2"/>
  </w:num>
  <w:num w:numId="6" w16cid:durableId="2018187038">
    <w:abstractNumId w:val="0"/>
  </w:num>
  <w:num w:numId="7" w16cid:durableId="1008872384">
    <w:abstractNumId w:val="1"/>
  </w:num>
  <w:num w:numId="8" w16cid:durableId="1607881243">
    <w:abstractNumId w:val="1"/>
  </w:num>
  <w:num w:numId="9" w16cid:durableId="302738583">
    <w:abstractNumId w:val="4"/>
  </w:num>
  <w:num w:numId="10" w16cid:durableId="1852142920">
    <w:abstractNumId w:val="1"/>
  </w:num>
  <w:num w:numId="11" w16cid:durableId="443382519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activeWritingStyle w:appName="MSWord" w:lang="en-US" w:vendorID="64" w:dllVersion="0" w:nlCheck="1" w:checkStyle="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CA"/>
    <w:rsid w:val="0001582B"/>
    <w:rsid w:val="00024D46"/>
    <w:rsid w:val="000321E0"/>
    <w:rsid w:val="0003734A"/>
    <w:rsid w:val="0007149E"/>
    <w:rsid w:val="00077CC1"/>
    <w:rsid w:val="00082E6D"/>
    <w:rsid w:val="000925EB"/>
    <w:rsid w:val="000A4F59"/>
    <w:rsid w:val="000B3CCE"/>
    <w:rsid w:val="000C6C70"/>
    <w:rsid w:val="000D6A02"/>
    <w:rsid w:val="000D6CCF"/>
    <w:rsid w:val="000F235C"/>
    <w:rsid w:val="000F6F53"/>
    <w:rsid w:val="00124B05"/>
    <w:rsid w:val="00137193"/>
    <w:rsid w:val="00141A4C"/>
    <w:rsid w:val="001423BF"/>
    <w:rsid w:val="00147894"/>
    <w:rsid w:val="00152308"/>
    <w:rsid w:val="00165434"/>
    <w:rsid w:val="00170545"/>
    <w:rsid w:val="001810DF"/>
    <w:rsid w:val="001962C2"/>
    <w:rsid w:val="001A452E"/>
    <w:rsid w:val="001B29CF"/>
    <w:rsid w:val="001C17AE"/>
    <w:rsid w:val="001C488F"/>
    <w:rsid w:val="0022330A"/>
    <w:rsid w:val="00232312"/>
    <w:rsid w:val="00232C65"/>
    <w:rsid w:val="00252883"/>
    <w:rsid w:val="002764F4"/>
    <w:rsid w:val="002806B3"/>
    <w:rsid w:val="0028220F"/>
    <w:rsid w:val="00286BB1"/>
    <w:rsid w:val="0029269F"/>
    <w:rsid w:val="002D77E3"/>
    <w:rsid w:val="002E4EC7"/>
    <w:rsid w:val="002F4916"/>
    <w:rsid w:val="002F581F"/>
    <w:rsid w:val="00317A6E"/>
    <w:rsid w:val="0032013E"/>
    <w:rsid w:val="003234F5"/>
    <w:rsid w:val="003348F4"/>
    <w:rsid w:val="00345883"/>
    <w:rsid w:val="00356C14"/>
    <w:rsid w:val="00360C19"/>
    <w:rsid w:val="003953F1"/>
    <w:rsid w:val="003B7FA6"/>
    <w:rsid w:val="003D1BF3"/>
    <w:rsid w:val="004154CC"/>
    <w:rsid w:val="0042175B"/>
    <w:rsid w:val="0043031C"/>
    <w:rsid w:val="00442D7E"/>
    <w:rsid w:val="004442BB"/>
    <w:rsid w:val="00445342"/>
    <w:rsid w:val="00460E93"/>
    <w:rsid w:val="0046482F"/>
    <w:rsid w:val="004C4AF9"/>
    <w:rsid w:val="004E1AEF"/>
    <w:rsid w:val="004F1E3E"/>
    <w:rsid w:val="0050592A"/>
    <w:rsid w:val="00521904"/>
    <w:rsid w:val="00544927"/>
    <w:rsid w:val="00545B7A"/>
    <w:rsid w:val="005566B9"/>
    <w:rsid w:val="00557E35"/>
    <w:rsid w:val="0057683E"/>
    <w:rsid w:val="00580245"/>
    <w:rsid w:val="00584EB7"/>
    <w:rsid w:val="00585484"/>
    <w:rsid w:val="00591BEF"/>
    <w:rsid w:val="005970A6"/>
    <w:rsid w:val="005A4B13"/>
    <w:rsid w:val="005A4F20"/>
    <w:rsid w:val="005C4F47"/>
    <w:rsid w:val="005C6ADD"/>
    <w:rsid w:val="005E6653"/>
    <w:rsid w:val="005F7D5A"/>
    <w:rsid w:val="00617B26"/>
    <w:rsid w:val="006270A9"/>
    <w:rsid w:val="00634FC2"/>
    <w:rsid w:val="0066464D"/>
    <w:rsid w:val="006708FC"/>
    <w:rsid w:val="00675956"/>
    <w:rsid w:val="00676587"/>
    <w:rsid w:val="00681034"/>
    <w:rsid w:val="00683A58"/>
    <w:rsid w:val="006A3364"/>
    <w:rsid w:val="006B4D76"/>
    <w:rsid w:val="006C12CE"/>
    <w:rsid w:val="006D01FD"/>
    <w:rsid w:val="006D422A"/>
    <w:rsid w:val="006E4023"/>
    <w:rsid w:val="006F7A9E"/>
    <w:rsid w:val="00702A9E"/>
    <w:rsid w:val="00705944"/>
    <w:rsid w:val="00706247"/>
    <w:rsid w:val="00716774"/>
    <w:rsid w:val="00741202"/>
    <w:rsid w:val="0075155B"/>
    <w:rsid w:val="00767EA9"/>
    <w:rsid w:val="00787CAF"/>
    <w:rsid w:val="007950E9"/>
    <w:rsid w:val="007A1555"/>
    <w:rsid w:val="007A3A39"/>
    <w:rsid w:val="007F0B08"/>
    <w:rsid w:val="00815D43"/>
    <w:rsid w:val="00816216"/>
    <w:rsid w:val="00824387"/>
    <w:rsid w:val="00834D92"/>
    <w:rsid w:val="008357A1"/>
    <w:rsid w:val="00860ED8"/>
    <w:rsid w:val="00875F10"/>
    <w:rsid w:val="0087734B"/>
    <w:rsid w:val="00892126"/>
    <w:rsid w:val="008B7C29"/>
    <w:rsid w:val="008C473C"/>
    <w:rsid w:val="008C4D38"/>
    <w:rsid w:val="008D3658"/>
    <w:rsid w:val="008F6189"/>
    <w:rsid w:val="008F6ABF"/>
    <w:rsid w:val="008F7287"/>
    <w:rsid w:val="00952354"/>
    <w:rsid w:val="0095615B"/>
    <w:rsid w:val="00981C0D"/>
    <w:rsid w:val="00985DCF"/>
    <w:rsid w:val="00986CA0"/>
    <w:rsid w:val="009A0851"/>
    <w:rsid w:val="009B7B39"/>
    <w:rsid w:val="009C211F"/>
    <w:rsid w:val="009C4DED"/>
    <w:rsid w:val="009D245D"/>
    <w:rsid w:val="009D2CFF"/>
    <w:rsid w:val="009D5933"/>
    <w:rsid w:val="009E1A3C"/>
    <w:rsid w:val="009F2555"/>
    <w:rsid w:val="009F6648"/>
    <w:rsid w:val="00A20801"/>
    <w:rsid w:val="00A31A59"/>
    <w:rsid w:val="00A35217"/>
    <w:rsid w:val="00A428CA"/>
    <w:rsid w:val="00A931C4"/>
    <w:rsid w:val="00A94BBE"/>
    <w:rsid w:val="00AA3551"/>
    <w:rsid w:val="00AA440D"/>
    <w:rsid w:val="00AB78E9"/>
    <w:rsid w:val="00AC3453"/>
    <w:rsid w:val="00AD06DC"/>
    <w:rsid w:val="00B12051"/>
    <w:rsid w:val="00B14F2B"/>
    <w:rsid w:val="00B235CE"/>
    <w:rsid w:val="00B46905"/>
    <w:rsid w:val="00B52F85"/>
    <w:rsid w:val="00B5336D"/>
    <w:rsid w:val="00B773D9"/>
    <w:rsid w:val="00B86423"/>
    <w:rsid w:val="00B90A08"/>
    <w:rsid w:val="00B961DB"/>
    <w:rsid w:val="00B9624E"/>
    <w:rsid w:val="00B96867"/>
    <w:rsid w:val="00BA7F28"/>
    <w:rsid w:val="00BB703B"/>
    <w:rsid w:val="00BD0932"/>
    <w:rsid w:val="00BD768D"/>
    <w:rsid w:val="00C05319"/>
    <w:rsid w:val="00C100B2"/>
    <w:rsid w:val="00C438CB"/>
    <w:rsid w:val="00C55C02"/>
    <w:rsid w:val="00C56401"/>
    <w:rsid w:val="00C61F8E"/>
    <w:rsid w:val="00C91A83"/>
    <w:rsid w:val="00CD4072"/>
    <w:rsid w:val="00D3313C"/>
    <w:rsid w:val="00D445C7"/>
    <w:rsid w:val="00D66BAB"/>
    <w:rsid w:val="00D7548E"/>
    <w:rsid w:val="00DA614C"/>
    <w:rsid w:val="00DB5227"/>
    <w:rsid w:val="00DC36F0"/>
    <w:rsid w:val="00DC4C17"/>
    <w:rsid w:val="00DE6A45"/>
    <w:rsid w:val="00E05508"/>
    <w:rsid w:val="00E161AB"/>
    <w:rsid w:val="00E20234"/>
    <w:rsid w:val="00E21041"/>
    <w:rsid w:val="00E22315"/>
    <w:rsid w:val="00E255D4"/>
    <w:rsid w:val="00E25C7E"/>
    <w:rsid w:val="00E27DFA"/>
    <w:rsid w:val="00E35D29"/>
    <w:rsid w:val="00E50E0E"/>
    <w:rsid w:val="00E63BB6"/>
    <w:rsid w:val="00E83E4B"/>
    <w:rsid w:val="00E843CB"/>
    <w:rsid w:val="00EC3141"/>
    <w:rsid w:val="00EC3D9F"/>
    <w:rsid w:val="00EC554F"/>
    <w:rsid w:val="00ED2268"/>
    <w:rsid w:val="00ED477E"/>
    <w:rsid w:val="00EE42A8"/>
    <w:rsid w:val="00EE57D2"/>
    <w:rsid w:val="00F31B40"/>
    <w:rsid w:val="00F45EAD"/>
    <w:rsid w:val="00F52D1C"/>
    <w:rsid w:val="00F66FE9"/>
    <w:rsid w:val="00F74236"/>
    <w:rsid w:val="00F86AA5"/>
    <w:rsid w:val="00FB3617"/>
    <w:rsid w:val="00FC5517"/>
    <w:rsid w:val="00FC6A47"/>
    <w:rsid w:val="00FC6CDF"/>
    <w:rsid w:val="00FE7DC8"/>
    <w:rsid w:val="00FF1E67"/>
    <w:rsid w:val="00FF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28A38"/>
  <w15:chartTrackingRefBased/>
  <w15:docId w15:val="{1D3F80C2-F5E1-45AF-8B19-775C9282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A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A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paragraph" w:styleId="NormalWeb">
    <w:name w:val="Normal (Web)"/>
    <w:basedOn w:val="Normal"/>
    <w:uiPriority w:val="99"/>
    <w:unhideWhenUsed/>
    <w:rsid w:val="00C91A8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C91A83"/>
    <w:rPr>
      <w:b/>
      <w:bCs/>
    </w:rPr>
  </w:style>
  <w:style w:type="character" w:styleId="Emphasis">
    <w:name w:val="Emphasis"/>
    <w:basedOn w:val="DefaultParagraphFont"/>
    <w:uiPriority w:val="20"/>
    <w:qFormat/>
    <w:rsid w:val="00317A6E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5802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E1A3C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A3C"/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BodyText">
    <w:name w:val="Body Text"/>
    <w:basedOn w:val="Normal"/>
    <w:link w:val="BodyTextChar"/>
    <w:uiPriority w:val="1"/>
    <w:unhideWhenUsed/>
    <w:rsid w:val="009E1A3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9E1A3C"/>
  </w:style>
  <w:style w:type="paragraph" w:customStyle="1" w:styleId="my-0">
    <w:name w:val="my-0"/>
    <w:basedOn w:val="Normal"/>
    <w:rsid w:val="00C55C0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svelte-1sntxl4">
    <w:name w:val="svelte-1sntxl4"/>
    <w:basedOn w:val="DefaultParagraphFont"/>
    <w:rsid w:val="008C4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1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11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96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39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58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98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4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64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60997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18316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5724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2505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7646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8739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4478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6727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7949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383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8647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5655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11871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2710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975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27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0471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2574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95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4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9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6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3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70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23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206577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8627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7965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2364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5069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7120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45888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3209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3022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5653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5343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3232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25016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5648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0349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069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7789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99930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8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75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2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8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0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60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37813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987276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6148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9865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9739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9099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4846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61162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564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3561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6191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13543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58453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3447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3463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908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2310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0528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savizsaei" TargetMode="External"/><Relationship Id="rId18" Type="http://schemas.openxmlformats.org/officeDocument/2006/relationships/hyperlink" Target="https://scholar.google.com/citations?view_op=view_citation&amp;hl=en&amp;user=vohVhbkAAAAJ&amp;citation_for_view=vohVhbkAAAAJ:u5HHmVD_uO8C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saviz-saei-61141943/" TargetMode="External"/><Relationship Id="rId17" Type="http://schemas.openxmlformats.org/officeDocument/2006/relationships/hyperlink" Target="https://arxiv.org/abs/1901.09299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findingspress.org/article/37396-time-dependent-restoration-routing-problem-an-efficient-initial-solution" TargetMode="External"/><Relationship Id="rId20" Type="http://schemas.openxmlformats.org/officeDocument/2006/relationships/hyperlink" Target="https://iaexpress.ca/wp-content/uploads/2023/01/8_Biomed-Sci-Instrum-Vol58_3_July_2022_Saviz_pg168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s4646@msstate.edu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3449182.fs1.hubspotusercontent-na1.net/hubfs/3449182/Program%20Book%2010-18.pdf?__hstc=194041586.0ac9962d09777c7b2798298312671a43.1739401699973.1739401699973.1739401699973.1&amp;__hssc=194041586.1.1739401699973&amp;__hsfp=3988306244&amp;hsCtaTracking=5835f4c8-59b8-4bca-8530-78711a945d5c%7C3f0fe9dd-45bd-40fb-840b-4f4318a16140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ensani.ir/fa/article/journal-number/36486/%D9%85%D8%AF%DB%8C%D8%B1%DB%8C%D8%AA-%D8%B5%D9%86%D8%B9%D8%AA%DB%8C-%D8%A2%D8%B2%D8%A7%D8%AF-%D8%B3%D9%86%D9%86%D8%AF%D8%AC-%D8%B3%D8%A7%D9%84-%D9%87%D8%B4%D8%AA%D9%85-%D9%BE%D8%A7%DB%8C%DB%8C%D8%B2-1392-%D8%B4%D9%85%D8%A7%D8%B1%D9%87-25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rxiv.org/abs/2503.23251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04E295B-0C82-4E18-9B2C-12F2E12A7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1295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Saviz Saei</dc:creator>
  <cp:keywords/>
  <cp:lastModifiedBy>Saviz Saei</cp:lastModifiedBy>
  <cp:revision>4</cp:revision>
  <cp:lastPrinted>2025-03-17T16:24:00Z</cp:lastPrinted>
  <dcterms:created xsi:type="dcterms:W3CDTF">2025-08-18T23:27:00Z</dcterms:created>
  <dcterms:modified xsi:type="dcterms:W3CDTF">2025-08-20T17:52:00Z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