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EA2E" w14:textId="77777777" w:rsidR="00374B9B" w:rsidRDefault="00C802AB" w:rsidP="00374B9B">
      <w:pPr>
        <w:spacing w:after="0"/>
        <w:contextualSpacing/>
      </w:pPr>
      <w:r>
        <w:t>R-Shiny App Sketch</w:t>
      </w:r>
    </w:p>
    <w:p w14:paraId="49B0C345" w14:textId="77777777" w:rsidR="00374B9B" w:rsidRDefault="00374B9B" w:rsidP="00374B9B">
      <w:pPr>
        <w:spacing w:after="0"/>
        <w:contextualSpacing/>
      </w:pPr>
      <w:r>
        <w:t>Salomon Villatoro</w:t>
      </w:r>
    </w:p>
    <w:p w14:paraId="712602F6" w14:textId="77777777" w:rsidR="00374B9B" w:rsidRDefault="00374B9B" w:rsidP="00374B9B">
      <w:pPr>
        <w:spacing w:after="0"/>
        <w:contextualSpacing/>
      </w:pPr>
      <w:r>
        <w:t>4/1/2021</w:t>
      </w:r>
    </w:p>
    <w:p w14:paraId="350B8210" w14:textId="1FA3FCCD" w:rsidR="007A272B" w:rsidRDefault="007A272B">
      <w:r>
        <w:rPr>
          <w:noProof/>
        </w:rPr>
        <w:drawing>
          <wp:inline distT="0" distB="0" distL="0" distR="0" wp14:anchorId="44D21BBA" wp14:editId="5421527E">
            <wp:extent cx="5118706" cy="3864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03" cy="38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13A0" w14:textId="0099EF8D" w:rsidR="005E0E3B" w:rsidRDefault="007A272B">
      <w:r>
        <w:rPr>
          <w:noProof/>
        </w:rPr>
        <w:drawing>
          <wp:anchor distT="0" distB="0" distL="114300" distR="114300" simplePos="0" relativeHeight="251658240" behindDoc="0" locked="0" layoutInCell="1" allowOverlap="1" wp14:anchorId="523E3D5C" wp14:editId="6CA5F577">
            <wp:simplePos x="0" y="0"/>
            <wp:positionH relativeFrom="column">
              <wp:posOffset>-79513</wp:posOffset>
            </wp:positionH>
            <wp:positionV relativeFrom="paragraph">
              <wp:posOffset>500297</wp:posOffset>
            </wp:positionV>
            <wp:extent cx="5413375" cy="4086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02AB">
        <w:t xml:space="preserve">Analysis tab will have visualizations as line charts using ggplot2 where you can filter information by </w:t>
      </w:r>
      <w:r>
        <w:t>county with a similar line following state numbers and national numbers. (I may use a third analysis tab).</w:t>
      </w:r>
    </w:p>
    <w:p w14:paraId="54C3BA56" w14:textId="77777777" w:rsidR="007A272B" w:rsidRDefault="007A272B"/>
    <w:p w14:paraId="1B9BB19A" w14:textId="77777777" w:rsidR="007A272B" w:rsidRDefault="007A272B"/>
    <w:p w14:paraId="3E602692" w14:textId="73D05D64" w:rsidR="00C802AB" w:rsidRDefault="00C802AB">
      <w:r>
        <w:t>Data Tab - will include explanations of the data I used and why it was chosen.</w:t>
      </w:r>
    </w:p>
    <w:p w14:paraId="374D1EEC" w14:textId="321D8736" w:rsidR="00C802AB" w:rsidRDefault="00C802AB">
      <w:r>
        <w:t>Background Tab - will include reasons for using this data, why covid is important, and a discussion section on the findings of the transmission, herd immunity analysis.</w:t>
      </w:r>
    </w:p>
    <w:p w14:paraId="05243E04" w14:textId="77777777" w:rsidR="00C802AB" w:rsidRDefault="00C802AB"/>
    <w:sectPr w:rsidR="00C802AB" w:rsidSect="00C802AB">
      <w:pgSz w:w="12240" w:h="15840" w:code="1"/>
      <w:pgMar w:top="810" w:right="1440" w:bottom="81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00"/>
    <w:rsid w:val="00004F53"/>
    <w:rsid w:val="000F3527"/>
    <w:rsid w:val="002F41B0"/>
    <w:rsid w:val="00374B9B"/>
    <w:rsid w:val="004739B8"/>
    <w:rsid w:val="00541F28"/>
    <w:rsid w:val="006E72A2"/>
    <w:rsid w:val="007A272B"/>
    <w:rsid w:val="00BE3664"/>
    <w:rsid w:val="00C0490C"/>
    <w:rsid w:val="00C802AB"/>
    <w:rsid w:val="00E3385C"/>
    <w:rsid w:val="00E6480B"/>
    <w:rsid w:val="00EF37DA"/>
    <w:rsid w:val="00F634B3"/>
    <w:rsid w:val="00F8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B211"/>
  <w15:chartTrackingRefBased/>
  <w15:docId w15:val="{056821E6-8E77-4B32-92F9-8030ECB0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Villatoro</dc:creator>
  <cp:keywords/>
  <dc:description/>
  <cp:lastModifiedBy>Salomon Villatoro</cp:lastModifiedBy>
  <cp:revision>2</cp:revision>
  <dcterms:created xsi:type="dcterms:W3CDTF">2021-04-02T03:29:00Z</dcterms:created>
  <dcterms:modified xsi:type="dcterms:W3CDTF">2021-04-02T04:24:00Z</dcterms:modified>
</cp:coreProperties>
</file>