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6C32C" w14:textId="77777777" w:rsidR="00811E60" w:rsidRDefault="00127FE8">
      <w:r>
        <w:t xml:space="preserve">Implementa en código las iteraciones de </w:t>
      </w:r>
      <w:proofErr w:type="spellStart"/>
      <w:r>
        <w:t>Jac</w:t>
      </w:r>
      <w:r w:rsidR="00916282">
        <w:t>obi</w:t>
      </w:r>
      <w:proofErr w:type="spellEnd"/>
      <w:r w:rsidR="00916282">
        <w:t xml:space="preserve">, Gauss </w:t>
      </w:r>
      <w:proofErr w:type="spellStart"/>
      <w:r w:rsidR="00916282">
        <w:t>Seidel</w:t>
      </w:r>
      <w:proofErr w:type="spellEnd"/>
      <w:r w:rsidR="00916282">
        <w:t xml:space="preserve"> así como el mé</w:t>
      </w:r>
      <w:r>
        <w:t xml:space="preserve">todo del gradiente Conjugado. Asume que a=0, b=1, </w:t>
      </w:r>
      <w:proofErr w:type="spellStart"/>
      <w:r>
        <w:t>u</w:t>
      </w:r>
      <w:r>
        <w:rPr>
          <w:vertAlign w:val="subscript"/>
        </w:rPr>
        <w:t>a</w:t>
      </w:r>
      <w:proofErr w:type="spellEnd"/>
      <w:r>
        <w:t xml:space="preserve">=0, </w:t>
      </w:r>
      <w:proofErr w:type="spellStart"/>
      <w:r>
        <w:t>u</w:t>
      </w:r>
      <w:r>
        <w:rPr>
          <w:vertAlign w:val="subscript"/>
        </w:rPr>
        <w:t>b</w:t>
      </w:r>
      <w:proofErr w:type="spellEnd"/>
      <w:r>
        <w:t>=1, y f(x)=2 para toda x en [</w:t>
      </w:r>
      <w:proofErr w:type="spellStart"/>
      <w:r>
        <w:t>a,b</w:t>
      </w:r>
      <w:proofErr w:type="spellEnd"/>
      <w:r>
        <w:t>].</w:t>
      </w:r>
    </w:p>
    <w:p w14:paraId="5F2A460D" w14:textId="77777777" w:rsidR="00127FE8" w:rsidRDefault="00127FE8"/>
    <w:p w14:paraId="73CE3D1B" w14:textId="77777777" w:rsidR="00127FE8" w:rsidRDefault="00127FE8" w:rsidP="00127FE8">
      <w:pPr>
        <w:pStyle w:val="Prrafodelista"/>
        <w:numPr>
          <w:ilvl w:val="0"/>
          <w:numId w:val="1"/>
        </w:numPr>
      </w:pPr>
      <w:r>
        <w:t>¿Cuál es la solución analítica del problema?</w:t>
      </w:r>
    </w:p>
    <w:p w14:paraId="4A0B3396" w14:textId="08F6F81A" w:rsidR="00916282" w:rsidRDefault="00AB4C28" w:rsidP="00916282">
      <w:pPr>
        <w:pStyle w:val="Prrafodelista"/>
      </w:pPr>
      <w:r>
        <w:t>La solución analítica del pr</w:t>
      </w:r>
      <w:r w:rsidR="00135CDB">
        <w:t>oblema la podemos expresar como un sistema de ecuaciones de la siguiente forma:</w:t>
      </w:r>
    </w:p>
    <w:p w14:paraId="2838E303" w14:textId="77777777" w:rsidR="00AB1391" w:rsidRDefault="00AB1391" w:rsidP="00916282">
      <w:pPr>
        <w:pStyle w:val="Prrafodelista"/>
      </w:pPr>
    </w:p>
    <w:p w14:paraId="594A0D8E" w14:textId="5658381E" w:rsidR="00135CDB" w:rsidRDefault="00135CDB" w:rsidP="00AB1391">
      <w:pPr>
        <w:pStyle w:val="Prrafodelista"/>
        <w:jc w:val="center"/>
        <w:rPr>
          <w:vertAlign w:val="subscript"/>
        </w:rPr>
      </w:pPr>
      <w:r>
        <w:t>-1 x</w:t>
      </w:r>
      <w:r>
        <w:rPr>
          <w:vertAlign w:val="subscript"/>
        </w:rPr>
        <w:t>i-1</w:t>
      </w:r>
      <w:r w:rsidR="00AB1391">
        <w:rPr>
          <w:vertAlign w:val="subscript"/>
        </w:rPr>
        <w:t xml:space="preserve"> </w:t>
      </w:r>
      <w:r w:rsidR="00AB1391">
        <w:t>+ 2x</w:t>
      </w:r>
      <w:r w:rsidR="00AB1391">
        <w:rPr>
          <w:vertAlign w:val="subscript"/>
        </w:rPr>
        <w:t xml:space="preserve">i </w:t>
      </w:r>
      <w:r w:rsidR="00AB1391">
        <w:t>- 1</w:t>
      </w:r>
      <w:r w:rsidR="00AB1391" w:rsidRPr="00AB1391">
        <w:t xml:space="preserve"> </w:t>
      </w:r>
      <w:r w:rsidR="00AB1391">
        <w:t>x</w:t>
      </w:r>
      <w:r w:rsidR="00AB1391">
        <w:rPr>
          <w:vertAlign w:val="subscript"/>
        </w:rPr>
        <w:t>i+1</w:t>
      </w:r>
      <w:r w:rsidR="00AB1391">
        <w:t>=</w:t>
      </w:r>
      <w:proofErr w:type="spellStart"/>
      <w:r w:rsidR="00AB1391">
        <w:t>b</w:t>
      </w:r>
      <w:r w:rsidR="00AB1391">
        <w:rPr>
          <w:vertAlign w:val="subscript"/>
        </w:rPr>
        <w:t>i</w:t>
      </w:r>
      <w:proofErr w:type="spellEnd"/>
    </w:p>
    <w:p w14:paraId="09039617" w14:textId="77777777" w:rsidR="00AB1391" w:rsidRDefault="00AB1391" w:rsidP="00AB1391">
      <w:pPr>
        <w:pStyle w:val="Prrafodelista"/>
        <w:jc w:val="center"/>
        <w:rPr>
          <w:vertAlign w:val="subscript"/>
        </w:rPr>
      </w:pPr>
    </w:p>
    <w:p w14:paraId="7BB80230" w14:textId="176FC2A1" w:rsidR="00AB1391" w:rsidRDefault="00AB1391" w:rsidP="00302F77">
      <w:pPr>
        <w:pStyle w:val="Prrafodelista"/>
      </w:pPr>
      <w:r>
        <w:t>Considerando en un caso aparte el primer y el último renglón. Existe un método de O(n) operaciones para resolver este problema, por lo que la solución analítica es la mejor. (</w:t>
      </w:r>
      <w:r w:rsidR="00302F77">
        <w:t xml:space="preserve">Thomas </w:t>
      </w:r>
      <w:proofErr w:type="spellStart"/>
      <w:r w:rsidR="00302F77">
        <w:t>algorithm</w:t>
      </w:r>
      <w:proofErr w:type="spellEnd"/>
      <w:r w:rsidR="00302F77">
        <w:t>)</w:t>
      </w:r>
    </w:p>
    <w:p w14:paraId="209EA8CF" w14:textId="77777777" w:rsidR="00916282" w:rsidRDefault="00916282" w:rsidP="00916282"/>
    <w:p w14:paraId="01BECF24" w14:textId="77777777" w:rsidR="00127FE8" w:rsidRPr="00127FE8" w:rsidRDefault="00127FE8" w:rsidP="00127FE8">
      <w:pPr>
        <w:pStyle w:val="Prrafodelista"/>
        <w:numPr>
          <w:ilvl w:val="0"/>
          <w:numId w:val="1"/>
        </w:numPr>
      </w:pPr>
      <w:r>
        <w:t>Utiliza en código con n=8 y una aproximación inicial de u(0)=(0, … , 0)</w:t>
      </w:r>
      <w:r>
        <w:rPr>
          <w:vertAlign w:val="superscript"/>
        </w:rPr>
        <w:t>T</w:t>
      </w:r>
    </w:p>
    <w:p w14:paraId="101D4590" w14:textId="77777777" w:rsidR="00127FE8" w:rsidRDefault="00127FE8" w:rsidP="00127FE8"/>
    <w:p w14:paraId="4E02629B" w14:textId="77777777" w:rsidR="00127FE8" w:rsidRDefault="003F2595" w:rsidP="00127FE8">
      <w:r>
        <w:t>Gradiente Conjugado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27FE8" w14:paraId="7144C2C7" w14:textId="77777777" w:rsidTr="00127FE8">
        <w:tc>
          <w:tcPr>
            <w:tcW w:w="2244" w:type="dxa"/>
          </w:tcPr>
          <w:p w14:paraId="4C8DB51E" w14:textId="77777777" w:rsidR="00127FE8" w:rsidRDefault="00127FE8" w:rsidP="00127FE8">
            <w:r>
              <w:t>Iteración</w:t>
            </w:r>
          </w:p>
        </w:tc>
        <w:tc>
          <w:tcPr>
            <w:tcW w:w="2244" w:type="dxa"/>
          </w:tcPr>
          <w:p w14:paraId="736A0D72" w14:textId="77777777" w:rsidR="00127FE8" w:rsidRDefault="00127FE8" w:rsidP="00127FE8">
            <w:r>
              <w:t>Tiempo</w:t>
            </w:r>
          </w:p>
        </w:tc>
        <w:tc>
          <w:tcPr>
            <w:tcW w:w="2245" w:type="dxa"/>
          </w:tcPr>
          <w:p w14:paraId="4692CE8B" w14:textId="77777777" w:rsidR="00127FE8" w:rsidRDefault="00127FE8" w:rsidP="00127FE8">
            <w:r>
              <w:t>e 2</w:t>
            </w:r>
          </w:p>
        </w:tc>
        <w:tc>
          <w:tcPr>
            <w:tcW w:w="2245" w:type="dxa"/>
          </w:tcPr>
          <w:p w14:paraId="090A755A" w14:textId="77777777" w:rsidR="00127FE8" w:rsidRDefault="00127FE8" w:rsidP="00127FE8">
            <w:r>
              <w:t xml:space="preserve">e </w:t>
            </w:r>
            <w:proofErr w:type="spellStart"/>
            <w:r>
              <w:t>inf</w:t>
            </w:r>
            <w:proofErr w:type="spellEnd"/>
          </w:p>
        </w:tc>
      </w:tr>
      <w:tr w:rsidR="00127FE8" w14:paraId="2B6A6FD9" w14:textId="77777777" w:rsidTr="00127FE8">
        <w:tc>
          <w:tcPr>
            <w:tcW w:w="2244" w:type="dxa"/>
          </w:tcPr>
          <w:p w14:paraId="75F13843" w14:textId="77777777" w:rsidR="00127FE8" w:rsidRDefault="00127FE8" w:rsidP="00127FE8">
            <w:r>
              <w:t>2^4</w:t>
            </w:r>
            <w:r w:rsidR="003F2595">
              <w:t>=16</w:t>
            </w:r>
          </w:p>
        </w:tc>
        <w:tc>
          <w:tcPr>
            <w:tcW w:w="2244" w:type="dxa"/>
          </w:tcPr>
          <w:p w14:paraId="420858CD" w14:textId="77777777" w:rsidR="00127FE8" w:rsidRDefault="00127FE8" w:rsidP="00127FE8">
            <w:r w:rsidRPr="00127FE8">
              <w:t>0.0056</w:t>
            </w:r>
          </w:p>
        </w:tc>
        <w:tc>
          <w:tcPr>
            <w:tcW w:w="2245" w:type="dxa"/>
          </w:tcPr>
          <w:p w14:paraId="5543910E" w14:textId="77777777" w:rsidR="00127FE8" w:rsidRDefault="00FA20E2" w:rsidP="00127FE8">
            <w:r w:rsidRPr="00FA20E2">
              <w:t>738.5687</w:t>
            </w:r>
          </w:p>
        </w:tc>
        <w:tc>
          <w:tcPr>
            <w:tcW w:w="2245" w:type="dxa"/>
          </w:tcPr>
          <w:p w14:paraId="1C20A519" w14:textId="77777777" w:rsidR="00127FE8" w:rsidRDefault="00FA20E2" w:rsidP="00127FE8">
            <w:r w:rsidRPr="00FA20E2">
              <w:t>63.3632</w:t>
            </w:r>
          </w:p>
        </w:tc>
      </w:tr>
      <w:tr w:rsidR="00127FE8" w14:paraId="0BAC010D" w14:textId="77777777" w:rsidTr="00127FE8">
        <w:tc>
          <w:tcPr>
            <w:tcW w:w="2244" w:type="dxa"/>
          </w:tcPr>
          <w:p w14:paraId="2D51A16A" w14:textId="77777777" w:rsidR="00127FE8" w:rsidRDefault="00127FE8" w:rsidP="00127FE8">
            <w:r>
              <w:t>2^6</w:t>
            </w:r>
            <w:r w:rsidR="003F2595">
              <w:t>=64</w:t>
            </w:r>
          </w:p>
        </w:tc>
        <w:tc>
          <w:tcPr>
            <w:tcW w:w="2244" w:type="dxa"/>
          </w:tcPr>
          <w:p w14:paraId="2FAA2139" w14:textId="77777777" w:rsidR="00127FE8" w:rsidRDefault="00FA20E2" w:rsidP="00127FE8">
            <w:r w:rsidRPr="00FA20E2">
              <w:t xml:space="preserve">  0.0190</w:t>
            </w:r>
          </w:p>
        </w:tc>
        <w:tc>
          <w:tcPr>
            <w:tcW w:w="2245" w:type="dxa"/>
          </w:tcPr>
          <w:p w14:paraId="2CC946A6" w14:textId="77777777" w:rsidR="00127FE8" w:rsidRDefault="00FA20E2" w:rsidP="00127FE8">
            <w:r w:rsidRPr="00FA20E2">
              <w:t>732.7436</w:t>
            </w:r>
          </w:p>
        </w:tc>
        <w:tc>
          <w:tcPr>
            <w:tcW w:w="2245" w:type="dxa"/>
          </w:tcPr>
          <w:p w14:paraId="40A817F6" w14:textId="77777777" w:rsidR="00127FE8" w:rsidRDefault="00FA20E2" w:rsidP="00127FE8">
            <w:r w:rsidRPr="00FA20E2">
              <w:t>62.9564</w:t>
            </w:r>
          </w:p>
        </w:tc>
      </w:tr>
      <w:tr w:rsidR="00127FE8" w14:paraId="1A93F97E" w14:textId="77777777" w:rsidTr="00127FE8">
        <w:tc>
          <w:tcPr>
            <w:tcW w:w="2244" w:type="dxa"/>
          </w:tcPr>
          <w:p w14:paraId="60B10A8A" w14:textId="77777777" w:rsidR="00127FE8" w:rsidRDefault="00127FE8" w:rsidP="00127FE8">
            <w:r>
              <w:t>2^8</w:t>
            </w:r>
            <w:r w:rsidR="003F2595">
              <w:t>=256</w:t>
            </w:r>
          </w:p>
        </w:tc>
        <w:tc>
          <w:tcPr>
            <w:tcW w:w="2244" w:type="dxa"/>
          </w:tcPr>
          <w:p w14:paraId="02EE4088" w14:textId="77777777" w:rsidR="00127FE8" w:rsidRDefault="00FA20E2" w:rsidP="00127FE8">
            <w:r w:rsidRPr="00FA20E2">
              <w:t xml:space="preserve">  0.0715</w:t>
            </w:r>
          </w:p>
        </w:tc>
        <w:tc>
          <w:tcPr>
            <w:tcW w:w="2245" w:type="dxa"/>
          </w:tcPr>
          <w:p w14:paraId="092E4035" w14:textId="77777777" w:rsidR="00127FE8" w:rsidRDefault="00FA20E2" w:rsidP="00127FE8">
            <w:r w:rsidRPr="00FA20E2">
              <w:t>710.0827</w:t>
            </w:r>
          </w:p>
        </w:tc>
        <w:tc>
          <w:tcPr>
            <w:tcW w:w="2245" w:type="dxa"/>
          </w:tcPr>
          <w:p w14:paraId="4E61D778" w14:textId="77777777" w:rsidR="00127FE8" w:rsidRDefault="00FA20E2" w:rsidP="00127FE8">
            <w:r w:rsidRPr="00FA20E2">
              <w:t>61.3377</w:t>
            </w:r>
          </w:p>
        </w:tc>
      </w:tr>
      <w:tr w:rsidR="00127FE8" w14:paraId="24219652" w14:textId="77777777" w:rsidTr="00127FE8">
        <w:tc>
          <w:tcPr>
            <w:tcW w:w="2244" w:type="dxa"/>
          </w:tcPr>
          <w:p w14:paraId="39D71856" w14:textId="77777777" w:rsidR="00127FE8" w:rsidRDefault="00127FE8" w:rsidP="00127FE8">
            <w:r>
              <w:t>2^10</w:t>
            </w:r>
            <w:r w:rsidR="003F2595">
              <w:t>=1024</w:t>
            </w:r>
          </w:p>
        </w:tc>
        <w:tc>
          <w:tcPr>
            <w:tcW w:w="2244" w:type="dxa"/>
          </w:tcPr>
          <w:p w14:paraId="0BCD729D" w14:textId="77777777" w:rsidR="00127FE8" w:rsidRDefault="00FA20E2" w:rsidP="00127FE8">
            <w:r w:rsidRPr="00FA20E2">
              <w:t xml:space="preserve">   0.2425</w:t>
            </w:r>
          </w:p>
        </w:tc>
        <w:tc>
          <w:tcPr>
            <w:tcW w:w="2245" w:type="dxa"/>
          </w:tcPr>
          <w:p w14:paraId="63B29C91" w14:textId="77777777" w:rsidR="00127FE8" w:rsidRDefault="00FA20E2" w:rsidP="00127FE8">
            <w:r w:rsidRPr="00FA20E2">
              <w:t>626.6989</w:t>
            </w:r>
          </w:p>
        </w:tc>
        <w:tc>
          <w:tcPr>
            <w:tcW w:w="2245" w:type="dxa"/>
          </w:tcPr>
          <w:p w14:paraId="562D54F8" w14:textId="77777777" w:rsidR="00127FE8" w:rsidRDefault="00FA20E2" w:rsidP="00127FE8">
            <w:r w:rsidRPr="00FA20E2">
              <w:t>54.8977</w:t>
            </w:r>
          </w:p>
        </w:tc>
      </w:tr>
      <w:tr w:rsidR="00127FE8" w14:paraId="505E7F61" w14:textId="77777777" w:rsidTr="00127FE8">
        <w:tc>
          <w:tcPr>
            <w:tcW w:w="2244" w:type="dxa"/>
          </w:tcPr>
          <w:p w14:paraId="379094AB" w14:textId="77777777" w:rsidR="00127FE8" w:rsidRDefault="00127FE8" w:rsidP="00127FE8">
            <w:r>
              <w:t>2^12</w:t>
            </w:r>
            <w:r w:rsidR="003F2595">
              <w:t>=4096</w:t>
            </w:r>
          </w:p>
        </w:tc>
        <w:tc>
          <w:tcPr>
            <w:tcW w:w="2244" w:type="dxa"/>
          </w:tcPr>
          <w:p w14:paraId="40A42589" w14:textId="77777777" w:rsidR="00127FE8" w:rsidRDefault="00FA20E2" w:rsidP="00127FE8">
            <w:r w:rsidRPr="00FA20E2">
              <w:t>0.9914</w:t>
            </w:r>
          </w:p>
        </w:tc>
        <w:tc>
          <w:tcPr>
            <w:tcW w:w="2245" w:type="dxa"/>
          </w:tcPr>
          <w:p w14:paraId="7440C232" w14:textId="77777777" w:rsidR="00127FE8" w:rsidRDefault="00FA20E2" w:rsidP="00127FE8">
            <w:r w:rsidRPr="00FA20E2">
              <w:t>380.6954</w:t>
            </w:r>
          </w:p>
        </w:tc>
        <w:tc>
          <w:tcPr>
            <w:tcW w:w="2245" w:type="dxa"/>
          </w:tcPr>
          <w:p w14:paraId="7366F8AA" w14:textId="77777777" w:rsidR="00127FE8" w:rsidRDefault="003F2595" w:rsidP="00127FE8">
            <w:r w:rsidRPr="003F2595">
              <w:t>33.6432</w:t>
            </w:r>
          </w:p>
        </w:tc>
      </w:tr>
      <w:tr w:rsidR="00127FE8" w14:paraId="46DDC452" w14:textId="77777777" w:rsidTr="00127FE8">
        <w:tc>
          <w:tcPr>
            <w:tcW w:w="2244" w:type="dxa"/>
          </w:tcPr>
          <w:p w14:paraId="54497C30" w14:textId="77777777" w:rsidR="00127FE8" w:rsidRDefault="00127FE8" w:rsidP="00127FE8">
            <w:r>
              <w:t>2^14</w:t>
            </w:r>
            <w:r w:rsidR="003F2595">
              <w:t>=16384</w:t>
            </w:r>
          </w:p>
        </w:tc>
        <w:tc>
          <w:tcPr>
            <w:tcW w:w="2244" w:type="dxa"/>
          </w:tcPr>
          <w:p w14:paraId="222E1003" w14:textId="77777777" w:rsidR="00127FE8" w:rsidRDefault="003F2595" w:rsidP="00127FE8">
            <w:r w:rsidRPr="003F2595">
              <w:t>3.9411</w:t>
            </w:r>
          </w:p>
        </w:tc>
        <w:tc>
          <w:tcPr>
            <w:tcW w:w="2245" w:type="dxa"/>
          </w:tcPr>
          <w:p w14:paraId="5C28FD02" w14:textId="77777777" w:rsidR="00127FE8" w:rsidRDefault="003F2595" w:rsidP="00127FE8">
            <w:r w:rsidRPr="003F2595">
              <w:t>51.8546</w:t>
            </w:r>
          </w:p>
        </w:tc>
        <w:tc>
          <w:tcPr>
            <w:tcW w:w="2245" w:type="dxa"/>
          </w:tcPr>
          <w:p w14:paraId="2B7F1F3A" w14:textId="77777777" w:rsidR="00127FE8" w:rsidRDefault="003F2595" w:rsidP="00127FE8">
            <w:r w:rsidRPr="003F2595">
              <w:t>4.5833</w:t>
            </w:r>
          </w:p>
        </w:tc>
      </w:tr>
      <w:tr w:rsidR="00127FE8" w14:paraId="46273DC3" w14:textId="77777777" w:rsidTr="00127FE8">
        <w:tc>
          <w:tcPr>
            <w:tcW w:w="2244" w:type="dxa"/>
          </w:tcPr>
          <w:p w14:paraId="44C145DF" w14:textId="77777777" w:rsidR="00127FE8" w:rsidRDefault="00127FE8" w:rsidP="00127FE8">
            <w:r>
              <w:t>2^16</w:t>
            </w:r>
            <w:r w:rsidR="003F2595">
              <w:t>=65536</w:t>
            </w:r>
          </w:p>
        </w:tc>
        <w:tc>
          <w:tcPr>
            <w:tcW w:w="2244" w:type="dxa"/>
          </w:tcPr>
          <w:p w14:paraId="45A24BCF" w14:textId="77777777" w:rsidR="00127FE8" w:rsidRDefault="003F2595" w:rsidP="00127FE8">
            <w:r w:rsidRPr="003F2595">
              <w:t>14.8113</w:t>
            </w:r>
          </w:p>
        </w:tc>
        <w:tc>
          <w:tcPr>
            <w:tcW w:w="2245" w:type="dxa"/>
          </w:tcPr>
          <w:p w14:paraId="7E432F31" w14:textId="77777777" w:rsidR="00127FE8" w:rsidRDefault="003F2595" w:rsidP="00127FE8">
            <w:r w:rsidRPr="003F2595">
              <w:t>0.0374</w:t>
            </w:r>
          </w:p>
        </w:tc>
        <w:tc>
          <w:tcPr>
            <w:tcW w:w="2245" w:type="dxa"/>
          </w:tcPr>
          <w:p w14:paraId="727679B0" w14:textId="77777777" w:rsidR="00127FE8" w:rsidRDefault="003F2595" w:rsidP="00127FE8">
            <w:r w:rsidRPr="003F2595">
              <w:t>0.0033</w:t>
            </w:r>
          </w:p>
        </w:tc>
      </w:tr>
      <w:tr w:rsidR="00127FE8" w14:paraId="7EC383E4" w14:textId="77777777" w:rsidTr="00127FE8">
        <w:tc>
          <w:tcPr>
            <w:tcW w:w="2244" w:type="dxa"/>
          </w:tcPr>
          <w:p w14:paraId="6A79402C" w14:textId="77777777" w:rsidR="00127FE8" w:rsidRDefault="00127FE8" w:rsidP="00127FE8">
            <w:r>
              <w:t>2^18</w:t>
            </w:r>
            <w:r w:rsidR="003F2595">
              <w:t>=</w:t>
            </w:r>
            <w:r w:rsidR="003F2595" w:rsidRPr="003F2595">
              <w:t xml:space="preserve"> 262144</w:t>
            </w:r>
          </w:p>
        </w:tc>
        <w:tc>
          <w:tcPr>
            <w:tcW w:w="2244" w:type="dxa"/>
          </w:tcPr>
          <w:p w14:paraId="489FCC1F" w14:textId="77777777" w:rsidR="00127FE8" w:rsidRDefault="003F2595" w:rsidP="00127FE8">
            <w:r w:rsidRPr="003F2595">
              <w:t>14.9784</w:t>
            </w:r>
          </w:p>
        </w:tc>
        <w:tc>
          <w:tcPr>
            <w:tcW w:w="2245" w:type="dxa"/>
          </w:tcPr>
          <w:p w14:paraId="3566AFEF" w14:textId="77777777" w:rsidR="00127FE8" w:rsidRDefault="003F2595" w:rsidP="00127FE8">
            <w:r w:rsidRPr="003F2595">
              <w:t>0.0374</w:t>
            </w:r>
          </w:p>
        </w:tc>
        <w:tc>
          <w:tcPr>
            <w:tcW w:w="2245" w:type="dxa"/>
          </w:tcPr>
          <w:p w14:paraId="3F78222A" w14:textId="77777777" w:rsidR="00127FE8" w:rsidRDefault="003F2595" w:rsidP="00127FE8">
            <w:r w:rsidRPr="003F2595">
              <w:t>0.0033</w:t>
            </w:r>
          </w:p>
        </w:tc>
      </w:tr>
    </w:tbl>
    <w:p w14:paraId="2DA7AB7A" w14:textId="77777777" w:rsidR="00127FE8" w:rsidRDefault="00127FE8" w:rsidP="00127FE8"/>
    <w:p w14:paraId="146A45A8" w14:textId="77777777" w:rsidR="003F2595" w:rsidRDefault="003F2595" w:rsidP="00127FE8">
      <w:r>
        <w:t xml:space="preserve">Gauss </w:t>
      </w:r>
      <w:proofErr w:type="spellStart"/>
      <w:r>
        <w:t>Seidel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00CA4" w14:paraId="766A1258" w14:textId="77777777" w:rsidTr="00800CA4">
        <w:tc>
          <w:tcPr>
            <w:tcW w:w="2244" w:type="dxa"/>
          </w:tcPr>
          <w:p w14:paraId="4BFF0BCE" w14:textId="77777777" w:rsidR="00800CA4" w:rsidRDefault="00800CA4" w:rsidP="00800CA4">
            <w:r>
              <w:t>Iteración</w:t>
            </w:r>
          </w:p>
        </w:tc>
        <w:tc>
          <w:tcPr>
            <w:tcW w:w="2244" w:type="dxa"/>
          </w:tcPr>
          <w:p w14:paraId="1274CC82" w14:textId="77777777" w:rsidR="00800CA4" w:rsidRDefault="00800CA4" w:rsidP="00800CA4">
            <w:r>
              <w:t>Tiempo</w:t>
            </w:r>
          </w:p>
        </w:tc>
        <w:tc>
          <w:tcPr>
            <w:tcW w:w="2245" w:type="dxa"/>
          </w:tcPr>
          <w:p w14:paraId="25D65592" w14:textId="77777777" w:rsidR="00800CA4" w:rsidRDefault="00800CA4" w:rsidP="00800CA4">
            <w:r>
              <w:t>e 2</w:t>
            </w:r>
          </w:p>
        </w:tc>
        <w:tc>
          <w:tcPr>
            <w:tcW w:w="2245" w:type="dxa"/>
          </w:tcPr>
          <w:p w14:paraId="2A9D7A50" w14:textId="77777777" w:rsidR="00800CA4" w:rsidRDefault="00800CA4" w:rsidP="00800CA4">
            <w:r>
              <w:t xml:space="preserve">e </w:t>
            </w:r>
            <w:proofErr w:type="spellStart"/>
            <w:r>
              <w:t>inf</w:t>
            </w:r>
            <w:proofErr w:type="spellEnd"/>
          </w:p>
        </w:tc>
      </w:tr>
      <w:tr w:rsidR="00800CA4" w14:paraId="4ABF1C39" w14:textId="77777777" w:rsidTr="00800CA4">
        <w:tc>
          <w:tcPr>
            <w:tcW w:w="2244" w:type="dxa"/>
          </w:tcPr>
          <w:p w14:paraId="5E4EBE84" w14:textId="77777777" w:rsidR="00800CA4" w:rsidRDefault="00800CA4" w:rsidP="00800CA4">
            <w:r>
              <w:t>2^4=16</w:t>
            </w:r>
          </w:p>
        </w:tc>
        <w:tc>
          <w:tcPr>
            <w:tcW w:w="2244" w:type="dxa"/>
          </w:tcPr>
          <w:p w14:paraId="0DEFB43C" w14:textId="77777777" w:rsidR="00800CA4" w:rsidRDefault="0095050A" w:rsidP="00800CA4">
            <w:r w:rsidRPr="0095050A">
              <w:t>0.1428</w:t>
            </w:r>
          </w:p>
        </w:tc>
        <w:tc>
          <w:tcPr>
            <w:tcW w:w="2245" w:type="dxa"/>
          </w:tcPr>
          <w:p w14:paraId="3FE212F3" w14:textId="77777777" w:rsidR="00800CA4" w:rsidRDefault="0095050A" w:rsidP="00800CA4">
            <w:r w:rsidRPr="0095050A">
              <w:t>738.6789</w:t>
            </w:r>
          </w:p>
        </w:tc>
        <w:tc>
          <w:tcPr>
            <w:tcW w:w="2245" w:type="dxa"/>
          </w:tcPr>
          <w:p w14:paraId="5EFDD41C" w14:textId="77777777" w:rsidR="00800CA4" w:rsidRDefault="0095050A" w:rsidP="00800CA4">
            <w:r w:rsidRPr="0095050A">
              <w:t>63.3711</w:t>
            </w:r>
          </w:p>
        </w:tc>
      </w:tr>
      <w:tr w:rsidR="00800CA4" w14:paraId="1E269589" w14:textId="77777777" w:rsidTr="00800CA4">
        <w:tc>
          <w:tcPr>
            <w:tcW w:w="2244" w:type="dxa"/>
          </w:tcPr>
          <w:p w14:paraId="20AA9FAF" w14:textId="77777777" w:rsidR="00800CA4" w:rsidRDefault="00800CA4" w:rsidP="00800CA4">
            <w:r>
              <w:t>2^6=64</w:t>
            </w:r>
          </w:p>
        </w:tc>
        <w:tc>
          <w:tcPr>
            <w:tcW w:w="2244" w:type="dxa"/>
          </w:tcPr>
          <w:p w14:paraId="4CBCC268" w14:textId="77777777" w:rsidR="00800CA4" w:rsidRDefault="00800CA4" w:rsidP="00800CA4">
            <w:r w:rsidRPr="00FA20E2">
              <w:t xml:space="preserve">  </w:t>
            </w:r>
            <w:r w:rsidR="0095050A" w:rsidRPr="0095050A">
              <w:t>0.4790</w:t>
            </w:r>
          </w:p>
        </w:tc>
        <w:tc>
          <w:tcPr>
            <w:tcW w:w="2245" w:type="dxa"/>
          </w:tcPr>
          <w:p w14:paraId="007AF4B7" w14:textId="77777777" w:rsidR="00800CA4" w:rsidRDefault="0095050A" w:rsidP="00800CA4">
            <w:r w:rsidRPr="0095050A">
              <w:t>733.3033</w:t>
            </w:r>
          </w:p>
        </w:tc>
        <w:tc>
          <w:tcPr>
            <w:tcW w:w="2245" w:type="dxa"/>
          </w:tcPr>
          <w:p w14:paraId="080AB74C" w14:textId="77777777" w:rsidR="00800CA4" w:rsidRDefault="0095050A" w:rsidP="00800CA4">
            <w:r w:rsidRPr="0095050A">
              <w:t>62.9961</w:t>
            </w:r>
          </w:p>
        </w:tc>
      </w:tr>
      <w:tr w:rsidR="00800CA4" w14:paraId="2E41B928" w14:textId="77777777" w:rsidTr="00800CA4">
        <w:tc>
          <w:tcPr>
            <w:tcW w:w="2244" w:type="dxa"/>
          </w:tcPr>
          <w:p w14:paraId="49436D37" w14:textId="77777777" w:rsidR="00800CA4" w:rsidRDefault="00800CA4" w:rsidP="00800CA4">
            <w:r>
              <w:t>2^8=256</w:t>
            </w:r>
          </w:p>
        </w:tc>
        <w:tc>
          <w:tcPr>
            <w:tcW w:w="2244" w:type="dxa"/>
          </w:tcPr>
          <w:p w14:paraId="3AC1C144" w14:textId="77777777" w:rsidR="00800CA4" w:rsidRDefault="00800CA4" w:rsidP="0095050A">
            <w:r w:rsidRPr="00FA20E2">
              <w:t xml:space="preserve">  </w:t>
            </w:r>
            <w:r w:rsidR="0095050A" w:rsidRPr="0095050A">
              <w:t>1.9523</w:t>
            </w:r>
          </w:p>
        </w:tc>
        <w:tc>
          <w:tcPr>
            <w:tcW w:w="2245" w:type="dxa"/>
          </w:tcPr>
          <w:p w14:paraId="36202D9D" w14:textId="77777777" w:rsidR="00800CA4" w:rsidRDefault="0095050A" w:rsidP="0095050A">
            <w:r w:rsidRPr="0095050A">
              <w:t>712.2554</w:t>
            </w:r>
          </w:p>
        </w:tc>
        <w:tc>
          <w:tcPr>
            <w:tcW w:w="2245" w:type="dxa"/>
          </w:tcPr>
          <w:p w14:paraId="0B82A6B2" w14:textId="77777777" w:rsidR="00800CA4" w:rsidRPr="0095050A" w:rsidRDefault="0095050A" w:rsidP="00800CA4">
            <w:r w:rsidRPr="0095050A">
              <w:t>61.4961</w:t>
            </w:r>
          </w:p>
        </w:tc>
      </w:tr>
      <w:tr w:rsidR="00800CA4" w14:paraId="7F3D0793" w14:textId="77777777" w:rsidTr="00800CA4">
        <w:tc>
          <w:tcPr>
            <w:tcW w:w="2244" w:type="dxa"/>
          </w:tcPr>
          <w:p w14:paraId="2A68F9BE" w14:textId="77777777" w:rsidR="00800CA4" w:rsidRDefault="00800CA4" w:rsidP="00800CA4">
            <w:r>
              <w:t>2^10=1024</w:t>
            </w:r>
          </w:p>
        </w:tc>
        <w:tc>
          <w:tcPr>
            <w:tcW w:w="2244" w:type="dxa"/>
          </w:tcPr>
          <w:p w14:paraId="1841A912" w14:textId="77777777" w:rsidR="00800CA4" w:rsidRDefault="0095050A" w:rsidP="00800CA4">
            <w:r>
              <w:t xml:space="preserve">   </w:t>
            </w:r>
            <w:r w:rsidRPr="0095050A">
              <w:t>7.5517</w:t>
            </w:r>
          </w:p>
        </w:tc>
        <w:tc>
          <w:tcPr>
            <w:tcW w:w="2245" w:type="dxa"/>
          </w:tcPr>
          <w:p w14:paraId="29FFD01D" w14:textId="77777777" w:rsidR="00800CA4" w:rsidRDefault="0095050A" w:rsidP="00800CA4">
            <w:r w:rsidRPr="0095050A">
              <w:t>634.2801</w:t>
            </w:r>
          </w:p>
        </w:tc>
        <w:tc>
          <w:tcPr>
            <w:tcW w:w="2245" w:type="dxa"/>
          </w:tcPr>
          <w:p w14:paraId="55DFA154" w14:textId="77777777" w:rsidR="00800CA4" w:rsidRDefault="0095050A" w:rsidP="00800CA4">
            <w:r w:rsidRPr="0095050A">
              <w:t>55.5125</w:t>
            </w:r>
          </w:p>
        </w:tc>
      </w:tr>
      <w:tr w:rsidR="00800CA4" w14:paraId="51BBFF81" w14:textId="77777777" w:rsidTr="00800CA4">
        <w:tc>
          <w:tcPr>
            <w:tcW w:w="2244" w:type="dxa"/>
          </w:tcPr>
          <w:p w14:paraId="6358A077" w14:textId="77777777" w:rsidR="00800CA4" w:rsidRDefault="00800CA4" w:rsidP="00800CA4">
            <w:r>
              <w:t>2^12=4096</w:t>
            </w:r>
          </w:p>
        </w:tc>
        <w:tc>
          <w:tcPr>
            <w:tcW w:w="2244" w:type="dxa"/>
          </w:tcPr>
          <w:p w14:paraId="5A10DE0E" w14:textId="77777777" w:rsidR="00800CA4" w:rsidRDefault="0095050A" w:rsidP="00800CA4">
            <w:r w:rsidRPr="0095050A">
              <w:t>30.5344</w:t>
            </w:r>
          </w:p>
        </w:tc>
        <w:tc>
          <w:tcPr>
            <w:tcW w:w="2245" w:type="dxa"/>
          </w:tcPr>
          <w:p w14:paraId="54239D58" w14:textId="77777777" w:rsidR="00800CA4" w:rsidRDefault="0095050A" w:rsidP="00800CA4">
            <w:r w:rsidRPr="0095050A">
              <w:t>399.3279</w:t>
            </w:r>
          </w:p>
        </w:tc>
        <w:tc>
          <w:tcPr>
            <w:tcW w:w="2245" w:type="dxa"/>
          </w:tcPr>
          <w:p w14:paraId="75582623" w14:textId="77777777" w:rsidR="00800CA4" w:rsidRDefault="0095050A" w:rsidP="00800CA4">
            <w:r w:rsidRPr="0095050A">
              <w:t>35.2869</w:t>
            </w:r>
          </w:p>
        </w:tc>
      </w:tr>
      <w:tr w:rsidR="00800CA4" w14:paraId="752C962E" w14:textId="77777777" w:rsidTr="00800CA4">
        <w:tc>
          <w:tcPr>
            <w:tcW w:w="2244" w:type="dxa"/>
          </w:tcPr>
          <w:p w14:paraId="3445DC31" w14:textId="77777777" w:rsidR="00800CA4" w:rsidRDefault="00800CA4" w:rsidP="00800CA4">
            <w:r>
              <w:t>2^14=16384</w:t>
            </w:r>
          </w:p>
        </w:tc>
        <w:tc>
          <w:tcPr>
            <w:tcW w:w="2244" w:type="dxa"/>
          </w:tcPr>
          <w:p w14:paraId="771D25F4" w14:textId="77777777" w:rsidR="00800CA4" w:rsidRDefault="0095050A" w:rsidP="00800CA4">
            <w:r w:rsidRPr="0095050A">
              <w:t>119.1325</w:t>
            </w:r>
          </w:p>
        </w:tc>
        <w:tc>
          <w:tcPr>
            <w:tcW w:w="2245" w:type="dxa"/>
          </w:tcPr>
          <w:p w14:paraId="3445FFE5" w14:textId="77777777" w:rsidR="00800CA4" w:rsidRDefault="0095050A" w:rsidP="00800CA4">
            <w:r w:rsidRPr="0095050A">
              <w:t>62.7517</w:t>
            </w:r>
          </w:p>
        </w:tc>
        <w:tc>
          <w:tcPr>
            <w:tcW w:w="2245" w:type="dxa"/>
          </w:tcPr>
          <w:p w14:paraId="7C76D093" w14:textId="77777777" w:rsidR="00800CA4" w:rsidRDefault="0095050A" w:rsidP="00800CA4">
            <w:r w:rsidRPr="0095050A">
              <w:t>5.5464</w:t>
            </w:r>
          </w:p>
        </w:tc>
      </w:tr>
    </w:tbl>
    <w:p w14:paraId="4A8A4970" w14:textId="77777777" w:rsidR="0095050A" w:rsidRDefault="0095050A" w:rsidP="00127FE8"/>
    <w:p w14:paraId="363028BA" w14:textId="77777777" w:rsidR="00800CA4" w:rsidRDefault="0095050A" w:rsidP="00127FE8">
      <w:proofErr w:type="spellStart"/>
      <w:r>
        <w:t>Jacobi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95050A" w14:paraId="7E67293F" w14:textId="77777777" w:rsidTr="0095050A">
        <w:tc>
          <w:tcPr>
            <w:tcW w:w="2244" w:type="dxa"/>
          </w:tcPr>
          <w:p w14:paraId="709735A5" w14:textId="77777777" w:rsidR="0095050A" w:rsidRDefault="0095050A" w:rsidP="0095050A">
            <w:r>
              <w:t>Iteración</w:t>
            </w:r>
          </w:p>
        </w:tc>
        <w:tc>
          <w:tcPr>
            <w:tcW w:w="2244" w:type="dxa"/>
          </w:tcPr>
          <w:p w14:paraId="73F1DF1E" w14:textId="77777777" w:rsidR="0095050A" w:rsidRDefault="0095050A" w:rsidP="0095050A">
            <w:r>
              <w:t>Tiempo</w:t>
            </w:r>
          </w:p>
        </w:tc>
        <w:tc>
          <w:tcPr>
            <w:tcW w:w="2245" w:type="dxa"/>
          </w:tcPr>
          <w:p w14:paraId="21097C8F" w14:textId="77777777" w:rsidR="0095050A" w:rsidRDefault="0095050A" w:rsidP="0095050A">
            <w:r>
              <w:t>e 2</w:t>
            </w:r>
          </w:p>
        </w:tc>
        <w:tc>
          <w:tcPr>
            <w:tcW w:w="2245" w:type="dxa"/>
          </w:tcPr>
          <w:p w14:paraId="03FC3AC4" w14:textId="77777777" w:rsidR="0095050A" w:rsidRDefault="0095050A" w:rsidP="0095050A">
            <w:r>
              <w:t xml:space="preserve">e </w:t>
            </w:r>
            <w:proofErr w:type="spellStart"/>
            <w:r>
              <w:t>inf</w:t>
            </w:r>
            <w:proofErr w:type="spellEnd"/>
          </w:p>
        </w:tc>
      </w:tr>
      <w:tr w:rsidR="0095050A" w14:paraId="01B6F397" w14:textId="77777777" w:rsidTr="0095050A">
        <w:tc>
          <w:tcPr>
            <w:tcW w:w="2244" w:type="dxa"/>
          </w:tcPr>
          <w:p w14:paraId="56A650FE" w14:textId="77777777" w:rsidR="0095050A" w:rsidRDefault="0095050A" w:rsidP="0095050A">
            <w:r>
              <w:t>2^4=16</w:t>
            </w:r>
          </w:p>
        </w:tc>
        <w:tc>
          <w:tcPr>
            <w:tcW w:w="2244" w:type="dxa"/>
          </w:tcPr>
          <w:p w14:paraId="457E0AE5" w14:textId="77777777" w:rsidR="0095050A" w:rsidRDefault="00916282" w:rsidP="0095050A">
            <w:r w:rsidRPr="00916282">
              <w:t>0.0068</w:t>
            </w:r>
          </w:p>
        </w:tc>
        <w:tc>
          <w:tcPr>
            <w:tcW w:w="2245" w:type="dxa"/>
          </w:tcPr>
          <w:p w14:paraId="0F74DF3E" w14:textId="77777777" w:rsidR="0095050A" w:rsidRDefault="00916282" w:rsidP="0095050A">
            <w:r w:rsidRPr="00916282">
              <w:t>739.5829</w:t>
            </w:r>
          </w:p>
        </w:tc>
        <w:tc>
          <w:tcPr>
            <w:tcW w:w="2245" w:type="dxa"/>
          </w:tcPr>
          <w:p w14:paraId="11A4FE28" w14:textId="77777777" w:rsidR="0095050A" w:rsidRDefault="00916282" w:rsidP="0095050A">
            <w:r w:rsidRPr="00916282">
              <w:t>63.4336</w:t>
            </w:r>
          </w:p>
        </w:tc>
      </w:tr>
      <w:tr w:rsidR="0095050A" w14:paraId="741C97CF" w14:textId="77777777" w:rsidTr="0095050A">
        <w:tc>
          <w:tcPr>
            <w:tcW w:w="2244" w:type="dxa"/>
          </w:tcPr>
          <w:p w14:paraId="62AB9E07" w14:textId="77777777" w:rsidR="0095050A" w:rsidRDefault="0095050A" w:rsidP="0095050A">
            <w:r>
              <w:t>2^6=64</w:t>
            </w:r>
          </w:p>
        </w:tc>
        <w:tc>
          <w:tcPr>
            <w:tcW w:w="2244" w:type="dxa"/>
          </w:tcPr>
          <w:p w14:paraId="6CDA58E5" w14:textId="77777777" w:rsidR="0095050A" w:rsidRDefault="00916282" w:rsidP="0095050A">
            <w:r w:rsidRPr="00916282">
              <w:t>0.0242</w:t>
            </w:r>
          </w:p>
        </w:tc>
        <w:tc>
          <w:tcPr>
            <w:tcW w:w="2245" w:type="dxa"/>
          </w:tcPr>
          <w:p w14:paraId="0F913EAF" w14:textId="77777777" w:rsidR="0095050A" w:rsidRDefault="00916282" w:rsidP="0095050A">
            <w:r w:rsidRPr="00916282">
              <w:t>736.8872</w:t>
            </w:r>
          </w:p>
        </w:tc>
        <w:tc>
          <w:tcPr>
            <w:tcW w:w="2245" w:type="dxa"/>
          </w:tcPr>
          <w:p w14:paraId="521E6BDB" w14:textId="77777777" w:rsidR="0095050A" w:rsidRDefault="00916282" w:rsidP="0095050A">
            <w:r w:rsidRPr="00916282">
              <w:t xml:space="preserve">   63.2461</w:t>
            </w:r>
          </w:p>
        </w:tc>
      </w:tr>
      <w:tr w:rsidR="0095050A" w14:paraId="6B8C15E3" w14:textId="77777777" w:rsidTr="0095050A">
        <w:tc>
          <w:tcPr>
            <w:tcW w:w="2244" w:type="dxa"/>
          </w:tcPr>
          <w:p w14:paraId="07F8C595" w14:textId="77777777" w:rsidR="0095050A" w:rsidRDefault="0095050A" w:rsidP="0095050A">
            <w:r>
              <w:t>2^8=256</w:t>
            </w:r>
          </w:p>
        </w:tc>
        <w:tc>
          <w:tcPr>
            <w:tcW w:w="2244" w:type="dxa"/>
          </w:tcPr>
          <w:p w14:paraId="6DC08F76" w14:textId="77777777" w:rsidR="0095050A" w:rsidRDefault="00916282" w:rsidP="0095050A">
            <w:r w:rsidRPr="00916282">
              <w:t>0.0803</w:t>
            </w:r>
          </w:p>
        </w:tc>
        <w:tc>
          <w:tcPr>
            <w:tcW w:w="2245" w:type="dxa"/>
          </w:tcPr>
          <w:p w14:paraId="0F4C93C3" w14:textId="77777777" w:rsidR="0095050A" w:rsidRDefault="00916282" w:rsidP="0095050A">
            <w:r w:rsidRPr="00916282">
              <w:t xml:space="preserve">  726.2211</w:t>
            </w:r>
          </w:p>
        </w:tc>
        <w:tc>
          <w:tcPr>
            <w:tcW w:w="2245" w:type="dxa"/>
          </w:tcPr>
          <w:p w14:paraId="07CD56EA" w14:textId="77777777" w:rsidR="0095050A" w:rsidRDefault="00916282" w:rsidP="0095050A">
            <w:r w:rsidRPr="00916282">
              <w:t xml:space="preserve">   62.4961</w:t>
            </w:r>
          </w:p>
        </w:tc>
      </w:tr>
      <w:tr w:rsidR="0095050A" w14:paraId="1D209C89" w14:textId="77777777" w:rsidTr="0095050A">
        <w:tc>
          <w:tcPr>
            <w:tcW w:w="2244" w:type="dxa"/>
          </w:tcPr>
          <w:p w14:paraId="78309F38" w14:textId="77777777" w:rsidR="0095050A" w:rsidRDefault="0095050A" w:rsidP="0095050A">
            <w:r>
              <w:t>2^10=1024</w:t>
            </w:r>
          </w:p>
        </w:tc>
        <w:tc>
          <w:tcPr>
            <w:tcW w:w="2244" w:type="dxa"/>
          </w:tcPr>
          <w:p w14:paraId="7C592DFD" w14:textId="77777777" w:rsidR="0095050A" w:rsidRDefault="00916282" w:rsidP="0095050A">
            <w:r w:rsidRPr="00916282">
              <w:t>0.2523</w:t>
            </w:r>
          </w:p>
        </w:tc>
        <w:tc>
          <w:tcPr>
            <w:tcW w:w="2245" w:type="dxa"/>
          </w:tcPr>
          <w:p w14:paraId="04462C7D" w14:textId="77777777" w:rsidR="0095050A" w:rsidRDefault="00916282" w:rsidP="0095050A">
            <w:r w:rsidRPr="00916282">
              <w:t xml:space="preserve">  685.2291</w:t>
            </w:r>
          </w:p>
        </w:tc>
        <w:tc>
          <w:tcPr>
            <w:tcW w:w="2245" w:type="dxa"/>
          </w:tcPr>
          <w:p w14:paraId="13256857" w14:textId="77777777" w:rsidR="0095050A" w:rsidRDefault="00916282" w:rsidP="0095050A">
            <w:r w:rsidRPr="00916282">
              <w:t xml:space="preserve">   59.4962</w:t>
            </w:r>
          </w:p>
        </w:tc>
      </w:tr>
      <w:tr w:rsidR="0095050A" w14:paraId="0480632A" w14:textId="77777777" w:rsidTr="0095050A">
        <w:tc>
          <w:tcPr>
            <w:tcW w:w="2244" w:type="dxa"/>
          </w:tcPr>
          <w:p w14:paraId="0721FFD3" w14:textId="77777777" w:rsidR="0095050A" w:rsidRDefault="0095050A" w:rsidP="0095050A">
            <w:r>
              <w:t>2^12=4096</w:t>
            </w:r>
          </w:p>
        </w:tc>
        <w:tc>
          <w:tcPr>
            <w:tcW w:w="2244" w:type="dxa"/>
          </w:tcPr>
          <w:p w14:paraId="3E600324" w14:textId="77777777" w:rsidR="0095050A" w:rsidRDefault="00916282" w:rsidP="0095050A">
            <w:r w:rsidRPr="00916282">
              <w:t>1.3503</w:t>
            </w:r>
          </w:p>
        </w:tc>
        <w:tc>
          <w:tcPr>
            <w:tcW w:w="2245" w:type="dxa"/>
          </w:tcPr>
          <w:p w14:paraId="04654C7B" w14:textId="77777777" w:rsidR="0095050A" w:rsidRDefault="00916282" w:rsidP="0095050A">
            <w:r w:rsidRPr="00916282">
              <w:t xml:space="preserve">  543.6234</w:t>
            </w:r>
          </w:p>
        </w:tc>
        <w:tc>
          <w:tcPr>
            <w:tcW w:w="2245" w:type="dxa"/>
          </w:tcPr>
          <w:p w14:paraId="3D33BA57" w14:textId="77777777" w:rsidR="0095050A" w:rsidRDefault="00916282" w:rsidP="0095050A">
            <w:r w:rsidRPr="00916282">
              <w:t xml:space="preserve">   47.9109</w:t>
            </w:r>
          </w:p>
        </w:tc>
      </w:tr>
      <w:tr w:rsidR="0095050A" w14:paraId="228CA260" w14:textId="77777777" w:rsidTr="0095050A">
        <w:tc>
          <w:tcPr>
            <w:tcW w:w="2244" w:type="dxa"/>
          </w:tcPr>
          <w:p w14:paraId="4C6907A4" w14:textId="77777777" w:rsidR="0095050A" w:rsidRDefault="0095050A" w:rsidP="0095050A">
            <w:r>
              <w:t>2^14=16384</w:t>
            </w:r>
          </w:p>
        </w:tc>
        <w:tc>
          <w:tcPr>
            <w:tcW w:w="2244" w:type="dxa"/>
          </w:tcPr>
          <w:p w14:paraId="7457000F" w14:textId="77777777" w:rsidR="0095050A" w:rsidRDefault="00916282" w:rsidP="0095050A">
            <w:r w:rsidRPr="00916282">
              <w:t>5.4059</w:t>
            </w:r>
          </w:p>
        </w:tc>
        <w:tc>
          <w:tcPr>
            <w:tcW w:w="2245" w:type="dxa"/>
          </w:tcPr>
          <w:p w14:paraId="48AA255A" w14:textId="77777777" w:rsidR="0095050A" w:rsidRDefault="00916282" w:rsidP="0095050A">
            <w:r w:rsidRPr="00916282">
              <w:t xml:space="preserve">  215.4981</w:t>
            </w:r>
          </w:p>
        </w:tc>
        <w:tc>
          <w:tcPr>
            <w:tcW w:w="2245" w:type="dxa"/>
          </w:tcPr>
          <w:p w14:paraId="4267C8BC" w14:textId="77777777" w:rsidR="0095050A" w:rsidRDefault="00916282" w:rsidP="0095050A">
            <w:r w:rsidRPr="00916282">
              <w:t xml:space="preserve">   19.0475</w:t>
            </w:r>
          </w:p>
        </w:tc>
      </w:tr>
      <w:tr w:rsidR="00916282" w14:paraId="018DD71A" w14:textId="77777777" w:rsidTr="0095050A">
        <w:tc>
          <w:tcPr>
            <w:tcW w:w="2244" w:type="dxa"/>
          </w:tcPr>
          <w:p w14:paraId="083DFAB2" w14:textId="77777777" w:rsidR="00916282" w:rsidRDefault="00916282" w:rsidP="0095050A">
            <w:r>
              <w:t>2^16=65536</w:t>
            </w:r>
          </w:p>
        </w:tc>
        <w:tc>
          <w:tcPr>
            <w:tcW w:w="2244" w:type="dxa"/>
          </w:tcPr>
          <w:p w14:paraId="4CC72C85" w14:textId="77777777" w:rsidR="00916282" w:rsidRPr="00916282" w:rsidRDefault="00916282" w:rsidP="0095050A">
            <w:r w:rsidRPr="00916282">
              <w:t>21.2503</w:t>
            </w:r>
          </w:p>
        </w:tc>
        <w:tc>
          <w:tcPr>
            <w:tcW w:w="2245" w:type="dxa"/>
          </w:tcPr>
          <w:p w14:paraId="1003CA74" w14:textId="77777777" w:rsidR="00916282" w:rsidRPr="00916282" w:rsidRDefault="00916282" w:rsidP="00916282">
            <w:r w:rsidRPr="00916282">
              <w:t>5.3215</w:t>
            </w:r>
          </w:p>
        </w:tc>
        <w:tc>
          <w:tcPr>
            <w:tcW w:w="2245" w:type="dxa"/>
          </w:tcPr>
          <w:p w14:paraId="7C7A7956" w14:textId="77777777" w:rsidR="00916282" w:rsidRPr="00916282" w:rsidRDefault="00916282" w:rsidP="00916282">
            <w:r w:rsidRPr="00916282">
              <w:t>0.4704</w:t>
            </w:r>
          </w:p>
        </w:tc>
      </w:tr>
      <w:tr w:rsidR="00916282" w14:paraId="5FA27ADE" w14:textId="77777777" w:rsidTr="0095050A">
        <w:tc>
          <w:tcPr>
            <w:tcW w:w="2244" w:type="dxa"/>
          </w:tcPr>
          <w:p w14:paraId="3981A17D" w14:textId="77777777" w:rsidR="00916282" w:rsidRDefault="00916282" w:rsidP="0095050A">
            <w:r>
              <w:t>2^18=</w:t>
            </w:r>
            <w:r w:rsidRPr="003F2595">
              <w:t xml:space="preserve"> 262144</w:t>
            </w:r>
          </w:p>
        </w:tc>
        <w:tc>
          <w:tcPr>
            <w:tcW w:w="2244" w:type="dxa"/>
          </w:tcPr>
          <w:p w14:paraId="3D1D1639" w14:textId="77777777" w:rsidR="00916282" w:rsidRPr="00916282" w:rsidRDefault="00916282" w:rsidP="0095050A">
            <w:r w:rsidRPr="00916282">
              <w:t>40.1292</w:t>
            </w:r>
          </w:p>
        </w:tc>
        <w:tc>
          <w:tcPr>
            <w:tcW w:w="2245" w:type="dxa"/>
          </w:tcPr>
          <w:p w14:paraId="1FEA5789" w14:textId="77777777" w:rsidR="00916282" w:rsidRPr="00916282" w:rsidRDefault="00916282" w:rsidP="00916282">
            <w:r w:rsidRPr="00916282">
              <w:t>0.1328</w:t>
            </w:r>
          </w:p>
        </w:tc>
        <w:tc>
          <w:tcPr>
            <w:tcW w:w="2245" w:type="dxa"/>
          </w:tcPr>
          <w:p w14:paraId="7C2CD98A" w14:textId="77777777" w:rsidR="00916282" w:rsidRPr="00916282" w:rsidRDefault="00916282" w:rsidP="00916282">
            <w:r w:rsidRPr="00916282">
              <w:t>0.0117</w:t>
            </w:r>
          </w:p>
        </w:tc>
      </w:tr>
    </w:tbl>
    <w:p w14:paraId="77507AAD" w14:textId="77777777" w:rsidR="00800CA4" w:rsidRDefault="00800CA4" w:rsidP="00127FE8"/>
    <w:p w14:paraId="2F618CD3" w14:textId="77777777" w:rsidR="00D2287F" w:rsidRDefault="00D2287F" w:rsidP="00D2287F">
      <w:pPr>
        <w:pStyle w:val="Prrafodelista"/>
      </w:pPr>
    </w:p>
    <w:p w14:paraId="4C645637" w14:textId="77777777" w:rsidR="00D2287F" w:rsidRDefault="00D2287F" w:rsidP="00D2287F">
      <w:pPr>
        <w:pStyle w:val="Prrafodelista"/>
      </w:pPr>
    </w:p>
    <w:p w14:paraId="404C5479" w14:textId="77777777" w:rsidR="00D2287F" w:rsidRDefault="00D2287F" w:rsidP="00D2287F">
      <w:pPr>
        <w:pStyle w:val="Prrafodelista"/>
      </w:pPr>
    </w:p>
    <w:p w14:paraId="0DDA86BA" w14:textId="77777777" w:rsidR="00D2287F" w:rsidRDefault="00D2287F" w:rsidP="00D2287F"/>
    <w:p w14:paraId="657F2B7E" w14:textId="77777777" w:rsidR="00127FE8" w:rsidRDefault="00127FE8" w:rsidP="00127FE8">
      <w:pPr>
        <w:pStyle w:val="Prrafodelista"/>
        <w:numPr>
          <w:ilvl w:val="0"/>
          <w:numId w:val="1"/>
        </w:numPr>
      </w:pPr>
      <w:r>
        <w:t xml:space="preserve">Para cada método genera una gráfica que muestre simultáneamente la solución analítica evaluada en los puntos </w:t>
      </w:r>
      <w:proofErr w:type="spellStart"/>
      <w:r>
        <w:t>xk</w:t>
      </w:r>
      <w:proofErr w:type="spellEnd"/>
      <w:r>
        <w:t xml:space="preserve">, </w:t>
      </w:r>
      <w:proofErr w:type="spellStart"/>
      <w:r>
        <w:t>uk</w:t>
      </w:r>
      <w:proofErr w:type="spellEnd"/>
      <w:r>
        <w:t xml:space="preserve"> para todo k. Comenta las gráfica.</w:t>
      </w:r>
    </w:p>
    <w:p w14:paraId="5AB4694C" w14:textId="77777777" w:rsidR="00916282" w:rsidRDefault="00916282" w:rsidP="00916282"/>
    <w:p w14:paraId="53EFDC23" w14:textId="40ED8E4B" w:rsidR="00D2287F" w:rsidRDefault="00D2287F" w:rsidP="00916282">
      <w:proofErr w:type="spellStart"/>
      <w:r>
        <w:t>Jacobi</w:t>
      </w:r>
      <w:proofErr w:type="spellEnd"/>
    </w:p>
    <w:p w14:paraId="33DD03F5" w14:textId="53B4C0C0" w:rsidR="00D2287F" w:rsidRDefault="00D2287F" w:rsidP="00916282">
      <w:r>
        <w:rPr>
          <w:noProof/>
          <w:lang w:val="es-ES"/>
        </w:rPr>
        <w:drawing>
          <wp:inline distT="0" distB="0" distL="0" distR="0" wp14:anchorId="58536DAD" wp14:editId="175DAA28">
            <wp:extent cx="3599746" cy="2711010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cob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36" cy="271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A3BF" w14:textId="6BC9A778" w:rsidR="00540C6F" w:rsidRDefault="00540C6F" w:rsidP="00916282">
      <w:r>
        <w:t>Vemos que al principio el vector de soluciones es un vector de ceros, y conforme van pasando las iteraciones, este va convergiendo a la solución analítica, es más tardado y en cuanto a tiempo quedo puntuado en segundo lugar.</w:t>
      </w:r>
    </w:p>
    <w:p w14:paraId="322AAA05" w14:textId="77777777" w:rsidR="00540C6F" w:rsidRDefault="00540C6F" w:rsidP="00916282"/>
    <w:p w14:paraId="3B16A951" w14:textId="5F347D47" w:rsidR="00540C6F" w:rsidRDefault="00540C6F" w:rsidP="00916282">
      <w:r>
        <w:t xml:space="preserve">Gauss </w:t>
      </w:r>
      <w:proofErr w:type="spellStart"/>
      <w:r>
        <w:t>Seidel</w:t>
      </w:r>
      <w:proofErr w:type="spellEnd"/>
    </w:p>
    <w:p w14:paraId="6F6A61BD" w14:textId="36FEF561" w:rsidR="00540C6F" w:rsidRDefault="00540C6F" w:rsidP="00916282">
      <w:r>
        <w:rPr>
          <w:noProof/>
          <w:lang w:val="es-ES"/>
        </w:rPr>
        <w:drawing>
          <wp:inline distT="0" distB="0" distL="0" distR="0" wp14:anchorId="6E186AAB" wp14:editId="24FCB620">
            <wp:extent cx="3997423" cy="3010506"/>
            <wp:effectExtent l="0" t="0" r="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Sei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662" cy="301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2A16" w14:textId="23499816" w:rsidR="00540C6F" w:rsidRDefault="00540C6F" w:rsidP="00540C6F">
      <w:r>
        <w:lastRenderedPageBreak/>
        <w:t xml:space="preserve">Vemos que al principio el vector de soluciones es un vector de ceros, y conforme van pasando las iteraciones, este va convergiendo a la solución analítica, es más tardado y en cuanto a tiempo quedo puntuado en último lugar ya que fue el que más tardo en converger a la solución. </w:t>
      </w:r>
    </w:p>
    <w:p w14:paraId="2A83A816" w14:textId="77777777" w:rsidR="00540C6F" w:rsidRDefault="00540C6F" w:rsidP="00916282"/>
    <w:p w14:paraId="0DE3B72E" w14:textId="68A50A3D" w:rsidR="00540C6F" w:rsidRDefault="00540C6F" w:rsidP="00916282">
      <w:r>
        <w:t>Gradiente Conjugado</w:t>
      </w:r>
    </w:p>
    <w:p w14:paraId="73F7131C" w14:textId="77777777" w:rsidR="00540C6F" w:rsidRDefault="00540C6F" w:rsidP="00916282"/>
    <w:p w14:paraId="5638715C" w14:textId="68D46E5B" w:rsidR="00916282" w:rsidRDefault="00540C6F" w:rsidP="00916282">
      <w:r>
        <w:rPr>
          <w:noProof/>
          <w:lang w:val="es-ES"/>
        </w:rPr>
        <w:drawing>
          <wp:inline distT="0" distB="0" distL="0" distR="0" wp14:anchorId="389A7D8A" wp14:editId="7C6507D9">
            <wp:extent cx="4227842" cy="31840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630" cy="31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ADB6" w14:textId="77777777" w:rsidR="00916282" w:rsidRDefault="00916282" w:rsidP="00916282"/>
    <w:p w14:paraId="595C57E9" w14:textId="2DCC154F" w:rsidR="00540C6F" w:rsidRDefault="00540C6F" w:rsidP="00916282">
      <w:r>
        <w:t xml:space="preserve">Considero que es el método más adecuado, en teoría gradiente conjugado converge en n pasos, pero tardo más en este caso además vemos que la línea roja no se alcanza a notar ya que alcanzó la solución analítica. </w:t>
      </w:r>
    </w:p>
    <w:p w14:paraId="0A0665B4" w14:textId="77777777" w:rsidR="00B427E4" w:rsidRDefault="00B427E4" w:rsidP="00916282"/>
    <w:p w14:paraId="32785207" w14:textId="37E210D4" w:rsidR="00B427E4" w:rsidRDefault="00B427E4" w:rsidP="00916282">
      <w:r>
        <w:t xml:space="preserve">En las gráficas pasadas vemos las soluciones que nos generan los métodos, pero no vemos que tanto van reduciéndose el vector de </w:t>
      </w:r>
      <w:proofErr w:type="spellStart"/>
      <w:r>
        <w:t>b’s</w:t>
      </w:r>
      <w:proofErr w:type="spellEnd"/>
      <w:r>
        <w:t xml:space="preserve">, es decir el vector de la derecha, sería interesante analizar esto, ya que gradiente conjugado tardo mucho en converger a la solución, cuando en teoría debería converger más rápido. </w:t>
      </w:r>
    </w:p>
    <w:p w14:paraId="14521069" w14:textId="77777777" w:rsidR="00916282" w:rsidRDefault="00916282" w:rsidP="00916282"/>
    <w:p w14:paraId="2B4C5833" w14:textId="77777777" w:rsidR="00916282" w:rsidRDefault="00916282" w:rsidP="00916282"/>
    <w:p w14:paraId="2AE05E04" w14:textId="77777777" w:rsidR="00916282" w:rsidRDefault="00916282" w:rsidP="00916282"/>
    <w:p w14:paraId="7C838FD9" w14:textId="77777777" w:rsidR="00127FE8" w:rsidRDefault="00127FE8" w:rsidP="00127FE8">
      <w:pPr>
        <w:pStyle w:val="Prrafodelista"/>
        <w:numPr>
          <w:ilvl w:val="0"/>
          <w:numId w:val="1"/>
        </w:numPr>
      </w:pPr>
      <w:r>
        <w:t>¿Qué método resultó más apropiado para resolver este sistema y por qué?</w:t>
      </w:r>
    </w:p>
    <w:p w14:paraId="5E327436" w14:textId="28623C91" w:rsidR="0095050A" w:rsidRDefault="0095050A" w:rsidP="0095050A">
      <w:pPr>
        <w:pStyle w:val="Prrafodelista"/>
      </w:pPr>
      <w:r>
        <w:t>El método que resulto más apropiado para resolverlo fue Gradiente Conjugado, vemos que involucra</w:t>
      </w:r>
      <w:r w:rsidR="00916282">
        <w:t xml:space="preserve"> menos iteraciones para acercarse lo suficientemente cerca de la solución</w:t>
      </w:r>
      <w:r w:rsidR="00AB4C28">
        <w:t xml:space="preserve"> exacta.</w:t>
      </w:r>
      <w:r w:rsidR="00AB1391">
        <w:t xml:space="preserve"> Aunque el método analítico sería demasiado rápido, en este caso que la matriz es </w:t>
      </w:r>
      <w:proofErr w:type="spellStart"/>
      <w:r w:rsidR="00AB1391">
        <w:t>tridiagonal</w:t>
      </w:r>
      <w:proofErr w:type="spellEnd"/>
      <w:r w:rsidR="00AB1391">
        <w:t>.</w:t>
      </w:r>
    </w:p>
    <w:p w14:paraId="25FB7AB6" w14:textId="77777777" w:rsidR="00135CDB" w:rsidRDefault="00135CDB" w:rsidP="00AB4C28">
      <w:pPr>
        <w:ind w:left="360"/>
      </w:pPr>
    </w:p>
    <w:p w14:paraId="692F37B5" w14:textId="77777777" w:rsidR="00135CDB" w:rsidRDefault="00135CDB" w:rsidP="00135CDB"/>
    <w:p w14:paraId="53790E71" w14:textId="77777777" w:rsidR="00135CDB" w:rsidRDefault="00135CDB" w:rsidP="00AB4C28">
      <w:pPr>
        <w:ind w:left="360"/>
      </w:pPr>
    </w:p>
    <w:p w14:paraId="50A12989" w14:textId="5BBA55B9" w:rsidR="00127FE8" w:rsidRDefault="00AB4C28" w:rsidP="00AB4C28">
      <w:pPr>
        <w:ind w:left="360"/>
      </w:pPr>
      <w:r>
        <w:lastRenderedPageBreak/>
        <w:t>Al analizar la grafica de cada componente de b, y sus valores</w:t>
      </w:r>
      <w:r w:rsidR="00AB1391">
        <w:t xml:space="preserve"> obtenidos con GC</w:t>
      </w:r>
      <w:r>
        <w:t xml:space="preserve">, nos damos cuenta que el valor de las </w:t>
      </w:r>
      <w:proofErr w:type="spellStart"/>
      <w:r>
        <w:t>b’s</w:t>
      </w:r>
      <w:proofErr w:type="spellEnd"/>
      <w:r>
        <w:t xml:space="preserve"> es casi exactamente igual, </w:t>
      </w:r>
      <w:r w:rsidR="00135CDB">
        <w:t>al final es muy parecida, que tapa la línea roja que es de la respuesta con el método analítico</w:t>
      </w:r>
    </w:p>
    <w:p w14:paraId="057F1B70" w14:textId="20DB4838" w:rsidR="00135CDB" w:rsidRDefault="00135CDB" w:rsidP="00AB4C28">
      <w:pPr>
        <w:ind w:left="360"/>
      </w:pPr>
      <w:r>
        <w:rPr>
          <w:noProof/>
          <w:lang w:val="es-ES"/>
        </w:rPr>
        <w:drawing>
          <wp:inline distT="0" distB="0" distL="0" distR="0" wp14:anchorId="176E4751" wp14:editId="0F39AD4C">
            <wp:extent cx="4229540" cy="3185315"/>
            <wp:effectExtent l="0" t="0" r="1270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540" cy="31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84CD" w14:textId="77777777" w:rsidR="00AB4C28" w:rsidRPr="00127FE8" w:rsidRDefault="00AB4C28" w:rsidP="00AB4C28">
      <w:pPr>
        <w:ind w:left="360"/>
      </w:pPr>
    </w:p>
    <w:sectPr w:rsidR="00AB4C28" w:rsidRPr="00127FE8" w:rsidSect="002C4F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E7895" w14:textId="77777777" w:rsidR="000F2322" w:rsidRDefault="000F2322" w:rsidP="000F2322">
      <w:r>
        <w:separator/>
      </w:r>
    </w:p>
  </w:endnote>
  <w:endnote w:type="continuationSeparator" w:id="0">
    <w:p w14:paraId="6FBD217F" w14:textId="77777777" w:rsidR="000F2322" w:rsidRDefault="000F2322" w:rsidP="000F2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393DB" w14:textId="77777777" w:rsidR="000F2322" w:rsidRDefault="000F2322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60500" w14:textId="77777777" w:rsidR="000F2322" w:rsidRDefault="000F2322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800EF" w14:textId="77777777" w:rsidR="000F2322" w:rsidRDefault="000F232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C0229" w14:textId="77777777" w:rsidR="000F2322" w:rsidRDefault="000F2322" w:rsidP="000F2322">
      <w:r>
        <w:separator/>
      </w:r>
    </w:p>
  </w:footnote>
  <w:footnote w:type="continuationSeparator" w:id="0">
    <w:p w14:paraId="27D63096" w14:textId="77777777" w:rsidR="000F2322" w:rsidRDefault="000F2322" w:rsidP="000F23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7DF2E" w14:textId="77777777" w:rsidR="000F2322" w:rsidRDefault="000F2322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8B4AE" w14:textId="47023C35" w:rsidR="000F2322" w:rsidRDefault="000F2322" w:rsidP="000F2322">
    <w:pPr>
      <w:pStyle w:val="Encabezado"/>
      <w:tabs>
        <w:tab w:val="clear" w:pos="4252"/>
        <w:tab w:val="clear" w:pos="8504"/>
        <w:tab w:val="left" w:pos="487"/>
      </w:tabs>
    </w:pPr>
    <w:r>
      <w:tab/>
      <w:t>Salvador García González</w:t>
    </w:r>
    <w:r>
      <w:tab/>
    </w:r>
    <w:r>
      <w:tab/>
    </w:r>
    <w:r>
      <w:tab/>
    </w:r>
    <w:r>
      <w:tab/>
    </w:r>
    <w:r>
      <w:tab/>
    </w:r>
    <w:r>
      <w:tab/>
      <w:t>000119718</w:t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392D1" w14:textId="77777777" w:rsidR="000F2322" w:rsidRDefault="000F232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D2B"/>
    <w:multiLevelType w:val="hybridMultilevel"/>
    <w:tmpl w:val="5900DE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E8"/>
    <w:rsid w:val="000F2322"/>
    <w:rsid w:val="00127FE8"/>
    <w:rsid w:val="00135CDB"/>
    <w:rsid w:val="002C4F60"/>
    <w:rsid w:val="00302F77"/>
    <w:rsid w:val="003F2595"/>
    <w:rsid w:val="00540C6F"/>
    <w:rsid w:val="00800CA4"/>
    <w:rsid w:val="00811E60"/>
    <w:rsid w:val="00916282"/>
    <w:rsid w:val="0095050A"/>
    <w:rsid w:val="00AB1391"/>
    <w:rsid w:val="00AB4C28"/>
    <w:rsid w:val="00B427E4"/>
    <w:rsid w:val="00D2287F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A1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F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127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28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87F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23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2322"/>
  </w:style>
  <w:style w:type="paragraph" w:styleId="Piedepgina">
    <w:name w:val="footer"/>
    <w:basedOn w:val="Normal"/>
    <w:link w:val="PiedepginaCar"/>
    <w:uiPriority w:val="99"/>
    <w:unhideWhenUsed/>
    <w:rsid w:val="000F23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3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FE8"/>
    <w:pPr>
      <w:ind w:left="720"/>
      <w:contextualSpacing/>
    </w:pPr>
  </w:style>
  <w:style w:type="table" w:styleId="Tablaconcuadrcula">
    <w:name w:val="Table Grid"/>
    <w:basedOn w:val="Tablanormal"/>
    <w:uiPriority w:val="59"/>
    <w:rsid w:val="00127F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28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87F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23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2322"/>
  </w:style>
  <w:style w:type="paragraph" w:styleId="Piedepgina">
    <w:name w:val="footer"/>
    <w:basedOn w:val="Normal"/>
    <w:link w:val="PiedepginaCar"/>
    <w:uiPriority w:val="99"/>
    <w:unhideWhenUsed/>
    <w:rsid w:val="000F23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517</Words>
  <Characters>2848</Characters>
  <Application>Microsoft Macintosh Word</Application>
  <DocSecurity>0</DocSecurity>
  <Lines>23</Lines>
  <Paragraphs>6</Paragraphs>
  <ScaleCrop>false</ScaleCrop>
  <Company>ITAM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Garcia</dc:creator>
  <cp:keywords/>
  <dc:description/>
  <cp:lastModifiedBy>Salvador Garcia</cp:lastModifiedBy>
  <cp:revision>7</cp:revision>
  <dcterms:created xsi:type="dcterms:W3CDTF">2014-03-06T12:34:00Z</dcterms:created>
  <dcterms:modified xsi:type="dcterms:W3CDTF">2014-03-06T14:45:00Z</dcterms:modified>
</cp:coreProperties>
</file>