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EB1C" w14:textId="77777777" w:rsidR="00506179" w:rsidRPr="008F322E" w:rsidRDefault="00E0418D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8F322E">
        <w:rPr>
          <w:rFonts w:ascii="Avenir Book" w:hAnsi="Avenir Book" w:cs="Arial"/>
          <w:sz w:val="23"/>
          <w:szCs w:val="23"/>
          <w:lang w:val="es-ES_tradnl"/>
        </w:rPr>
        <w:softHyphen/>
      </w:r>
      <w:r w:rsidRPr="008F322E">
        <w:rPr>
          <w:rFonts w:ascii="Avenir Book" w:hAnsi="Avenir Book" w:cs="Arial"/>
          <w:sz w:val="23"/>
          <w:szCs w:val="23"/>
          <w:lang w:val="es-ES_tradnl"/>
        </w:rPr>
        <w:softHyphen/>
      </w:r>
    </w:p>
    <w:p w14:paraId="09C7E057" w14:textId="0F6AA44F" w:rsidR="009C32C1" w:rsidRPr="008F322E" w:rsidRDefault="007C707B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8F322E">
        <w:rPr>
          <w:rFonts w:ascii="Avenir Book" w:hAnsi="Avenir Book" w:cs="Arial"/>
          <w:sz w:val="23"/>
          <w:szCs w:val="23"/>
          <w:lang w:val="es-ES_tradnl"/>
        </w:rPr>
        <w:t>U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>na verdadera base de datos distribuida</w:t>
      </w:r>
      <w:r w:rsidR="004F1358" w:rsidRPr="008F322E">
        <w:rPr>
          <w:rFonts w:ascii="Avenir Book" w:hAnsi="Avenir Book" w:cs="Arial"/>
          <w:sz w:val="23"/>
          <w:szCs w:val="23"/>
          <w:lang w:val="es-ES_tradnl"/>
        </w:rPr>
        <w:t xml:space="preserve"> (DDB)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 xml:space="preserve"> es aquella que presenta un esquema </w:t>
      </w:r>
      <w:r w:rsidR="00755231" w:rsidRPr="008F322E">
        <w:rPr>
          <w:rFonts w:ascii="Avenir Book" w:hAnsi="Avenir Book" w:cs="Arial"/>
          <w:sz w:val="23"/>
          <w:szCs w:val="23"/>
          <w:lang w:val="es-ES_tradnl"/>
        </w:rPr>
        <w:t>descentralizado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 xml:space="preserve"> de administración de datos donde los archivos </w:t>
      </w:r>
      <w:r w:rsidR="00755231" w:rsidRPr="008F322E">
        <w:rPr>
          <w:rFonts w:ascii="Avenir Book" w:hAnsi="Avenir Book" w:cs="Arial"/>
          <w:sz w:val="23"/>
          <w:szCs w:val="23"/>
          <w:lang w:val="es-ES_tradnl"/>
        </w:rPr>
        <w:t>están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 xml:space="preserve"> esparcidos a través de una colección de nodos autó</w:t>
      </w:r>
      <w:r w:rsidR="00755231" w:rsidRPr="008F322E">
        <w:rPr>
          <w:rFonts w:ascii="Avenir Book" w:hAnsi="Avenir Book" w:cs="Arial"/>
          <w:sz w:val="23"/>
          <w:szCs w:val="23"/>
          <w:lang w:val="es-ES_tradnl"/>
        </w:rPr>
        <w:t>no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 xml:space="preserve">mos y que se comunican a través de un lenguaje común. De manera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que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 xml:space="preserve"> almace</w:t>
      </w:r>
      <w:r w:rsidRPr="008F322E">
        <w:rPr>
          <w:rFonts w:ascii="Avenir Book" w:hAnsi="Avenir Book" w:cs="Arial"/>
          <w:sz w:val="23"/>
          <w:szCs w:val="23"/>
          <w:lang w:val="es-ES_tradnl"/>
        </w:rPr>
        <w:t>ne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>, actuali</w:t>
      </w:r>
      <w:r w:rsidRPr="008F322E">
        <w:rPr>
          <w:rFonts w:ascii="Avenir Book" w:hAnsi="Avenir Book" w:cs="Arial"/>
          <w:sz w:val="23"/>
          <w:szCs w:val="23"/>
          <w:lang w:val="es-ES_tradnl"/>
        </w:rPr>
        <w:t>ce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 xml:space="preserve"> y recupe</w:t>
      </w:r>
      <w:r w:rsidRPr="008F322E">
        <w:rPr>
          <w:rFonts w:ascii="Avenir Book" w:hAnsi="Avenir Book" w:cs="Arial"/>
          <w:sz w:val="23"/>
          <w:szCs w:val="23"/>
          <w:lang w:val="es-ES_tradnl"/>
        </w:rPr>
        <w:t>re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 xml:space="preserve"> los datos independientemente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del</w:t>
      </w:r>
      <w:r w:rsidR="00B661D2" w:rsidRPr="008F322E">
        <w:rPr>
          <w:rFonts w:ascii="Avenir Book" w:hAnsi="Avenir Book" w:cs="Arial"/>
          <w:sz w:val="23"/>
          <w:szCs w:val="23"/>
          <w:lang w:val="es-ES_tradnl"/>
        </w:rPr>
        <w:t xml:space="preserve"> usuario. </w:t>
      </w:r>
      <w:r w:rsidR="00D30B57" w:rsidRPr="008F322E">
        <w:rPr>
          <w:rFonts w:ascii="Avenir Book" w:hAnsi="Avenir Book" w:cs="Arial"/>
          <w:sz w:val="23"/>
          <w:szCs w:val="23"/>
          <w:lang w:val="es-ES_tradnl"/>
        </w:rPr>
        <w:t>L</w:t>
      </w:r>
      <w:r w:rsidR="00976253" w:rsidRPr="008F322E">
        <w:rPr>
          <w:rFonts w:ascii="Avenir Book" w:hAnsi="Avenir Book" w:cs="Arial"/>
          <w:sz w:val="23"/>
          <w:szCs w:val="23"/>
          <w:lang w:val="es-ES_tradnl"/>
        </w:rPr>
        <w:t xml:space="preserve">os datos </w:t>
      </w:r>
      <w:r w:rsidR="009C32C1" w:rsidRPr="008F322E">
        <w:rPr>
          <w:rFonts w:ascii="Avenir Book" w:hAnsi="Avenir Book" w:cs="Arial"/>
          <w:sz w:val="23"/>
          <w:szCs w:val="23"/>
          <w:lang w:val="es-ES_tradnl"/>
        </w:rPr>
        <w:t xml:space="preserve">y configuración </w:t>
      </w:r>
      <w:r w:rsidR="00976253" w:rsidRPr="008F322E">
        <w:rPr>
          <w:rFonts w:ascii="Avenir Book" w:hAnsi="Avenir Book" w:cs="Arial"/>
          <w:sz w:val="23"/>
          <w:szCs w:val="23"/>
          <w:lang w:val="es-ES_tradnl"/>
        </w:rPr>
        <w:t>son transpare</w:t>
      </w:r>
      <w:r w:rsidR="009C32C1" w:rsidRPr="008F322E">
        <w:rPr>
          <w:rFonts w:ascii="Avenir Book" w:hAnsi="Avenir Book" w:cs="Arial"/>
          <w:sz w:val="23"/>
          <w:szCs w:val="23"/>
          <w:lang w:val="es-ES_tradnl"/>
        </w:rPr>
        <w:t>n</w:t>
      </w:r>
      <w:r w:rsidR="00976253" w:rsidRPr="008F322E">
        <w:rPr>
          <w:rFonts w:ascii="Avenir Book" w:hAnsi="Avenir Book" w:cs="Arial"/>
          <w:sz w:val="23"/>
          <w:szCs w:val="23"/>
          <w:lang w:val="es-ES_tradnl"/>
        </w:rPr>
        <w:t>tes a l</w:t>
      </w:r>
      <w:r w:rsidR="009C32C1" w:rsidRPr="008F322E">
        <w:rPr>
          <w:rFonts w:ascii="Avenir Book" w:hAnsi="Avenir Book" w:cs="Arial"/>
          <w:sz w:val="23"/>
          <w:szCs w:val="23"/>
          <w:lang w:val="es-ES_tradnl"/>
        </w:rPr>
        <w:t xml:space="preserve">os usuarios, de manera que estén </w:t>
      </w:r>
      <w:r w:rsidR="00755231" w:rsidRPr="008F322E">
        <w:rPr>
          <w:rFonts w:ascii="Avenir Book" w:hAnsi="Avenir Book" w:cs="Arial"/>
          <w:sz w:val="23"/>
          <w:szCs w:val="23"/>
          <w:lang w:val="es-ES_tradnl"/>
        </w:rPr>
        <w:t>disponibles</w:t>
      </w:r>
      <w:r w:rsidR="009C32C1" w:rsidRPr="008F322E">
        <w:rPr>
          <w:rFonts w:ascii="Avenir Book" w:hAnsi="Avenir Book" w:cs="Arial"/>
          <w:sz w:val="23"/>
          <w:szCs w:val="23"/>
          <w:lang w:val="es-ES_tradnl"/>
        </w:rPr>
        <w:t xml:space="preserve"> en </w:t>
      </w:r>
      <w:r w:rsidR="000E6320" w:rsidRPr="008F322E">
        <w:rPr>
          <w:rFonts w:ascii="Avenir Book" w:hAnsi="Avenir Book" w:cs="Arial"/>
          <w:sz w:val="23"/>
          <w:szCs w:val="23"/>
          <w:lang w:val="es-ES_tradnl"/>
        </w:rPr>
        <w:t>un nodo</w:t>
      </w:r>
      <w:r w:rsidR="009C32C1" w:rsidRPr="008F322E">
        <w:rPr>
          <w:rFonts w:ascii="Avenir Book" w:hAnsi="Avenir Book" w:cs="Arial"/>
          <w:sz w:val="23"/>
          <w:szCs w:val="23"/>
          <w:lang w:val="es-ES_tradnl"/>
        </w:rPr>
        <w:t xml:space="preserve"> cercano al usuario. </w:t>
      </w:r>
      <w:r w:rsidR="00755231" w:rsidRPr="008F322E">
        <w:rPr>
          <w:rFonts w:ascii="Avenir Book" w:hAnsi="Avenir Book" w:cs="Arial"/>
          <w:sz w:val="23"/>
          <w:szCs w:val="23"/>
          <w:lang w:val="es-ES_tradnl"/>
        </w:rPr>
        <w:t>Además,</w:t>
      </w:r>
      <w:r w:rsidR="009C32C1" w:rsidRPr="008F322E">
        <w:rPr>
          <w:rFonts w:ascii="Avenir Book" w:hAnsi="Avenir Book" w:cs="Arial"/>
          <w:sz w:val="23"/>
          <w:szCs w:val="23"/>
          <w:lang w:val="es-ES_tradnl"/>
        </w:rPr>
        <w:t xml:space="preserve"> los nodos </w:t>
      </w:r>
      <w:r w:rsidR="00976253" w:rsidRPr="008F322E">
        <w:rPr>
          <w:rFonts w:ascii="Avenir Book" w:hAnsi="Avenir Book" w:cs="Arial"/>
          <w:sz w:val="23"/>
          <w:szCs w:val="23"/>
          <w:lang w:val="es-ES_tradnl"/>
        </w:rPr>
        <w:t>pueden ser añadidos</w:t>
      </w:r>
      <w:r w:rsidR="009C32C1" w:rsidRPr="008F322E">
        <w:rPr>
          <w:rFonts w:ascii="Avenir Book" w:hAnsi="Avenir Book" w:cs="Arial"/>
          <w:sz w:val="23"/>
          <w:szCs w:val="23"/>
          <w:lang w:val="es-ES_tradnl"/>
        </w:rPr>
        <w:t xml:space="preserve"> y</w:t>
      </w:r>
      <w:r w:rsidR="00976253" w:rsidRPr="008F322E">
        <w:rPr>
          <w:rFonts w:ascii="Avenir Book" w:hAnsi="Avenir Book" w:cs="Arial"/>
          <w:sz w:val="23"/>
          <w:szCs w:val="23"/>
          <w:lang w:val="es-ES_tradnl"/>
        </w:rPr>
        <w:t xml:space="preserve"> borrados sin </w:t>
      </w:r>
      <w:r w:rsidR="009C32C1" w:rsidRPr="008F322E">
        <w:rPr>
          <w:rFonts w:ascii="Avenir Book" w:hAnsi="Avenir Book" w:cs="Arial"/>
          <w:sz w:val="23"/>
          <w:szCs w:val="23"/>
          <w:lang w:val="es-ES_tradnl"/>
        </w:rPr>
        <w:t>afectar</w:t>
      </w:r>
      <w:r w:rsidR="00976253" w:rsidRPr="008F322E">
        <w:rPr>
          <w:rFonts w:ascii="Avenir Book" w:hAnsi="Avenir Book" w:cs="Arial"/>
          <w:sz w:val="23"/>
          <w:szCs w:val="23"/>
          <w:lang w:val="es-ES_tradnl"/>
        </w:rPr>
        <w:t xml:space="preserve"> el acceso y uso</w:t>
      </w:r>
      <w:r w:rsidR="009C32C1" w:rsidRPr="008F322E">
        <w:rPr>
          <w:rFonts w:ascii="Avenir Book" w:hAnsi="Avenir Book" w:cs="Arial"/>
          <w:sz w:val="23"/>
          <w:szCs w:val="23"/>
          <w:lang w:val="es-ES_tradnl"/>
        </w:rPr>
        <w:t xml:space="preserve"> de datos. </w:t>
      </w:r>
      <w:r w:rsidR="004F1358" w:rsidRPr="008F322E">
        <w:rPr>
          <w:rFonts w:ascii="Avenir Book" w:hAnsi="Avenir Book" w:cs="Arial"/>
          <w:sz w:val="23"/>
          <w:szCs w:val="23"/>
          <w:lang w:val="es-ES_tradnl"/>
        </w:rPr>
        <w:t>El articulo introduce soluciones a los problemas de las DDB:</w:t>
      </w:r>
    </w:p>
    <w:p w14:paraId="18AB5D69" w14:textId="32BFF933" w:rsidR="00E0418D" w:rsidRPr="008F322E" w:rsidRDefault="00E0418D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8F322E">
        <w:rPr>
          <w:rFonts w:ascii="Avenir Book" w:hAnsi="Avenir Book" w:cs="Arial"/>
          <w:sz w:val="23"/>
          <w:szCs w:val="23"/>
          <w:lang w:val="es-ES_tradnl"/>
        </w:rPr>
        <w:softHyphen/>
      </w:r>
    </w:p>
    <w:p w14:paraId="3F6B6DDC" w14:textId="33005DB5" w:rsidR="00976253" w:rsidRPr="008F322E" w:rsidRDefault="00976253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 xml:space="preserve">Diseño de la </w:t>
      </w:r>
      <w:r w:rsidR="00755231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distribución</w:t>
      </w: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: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9A1E57" w:rsidRPr="008F322E">
        <w:rPr>
          <w:rFonts w:ascii="Avenir Book" w:hAnsi="Avenir Book" w:cs="Arial"/>
          <w:sz w:val="23"/>
          <w:szCs w:val="23"/>
          <w:lang w:val="es-ES_tradnl"/>
        </w:rPr>
        <w:t>Se presentan do</w:t>
      </w:r>
      <w:r w:rsidRPr="008F322E">
        <w:rPr>
          <w:rFonts w:ascii="Avenir Book" w:hAnsi="Avenir Book" w:cs="Arial"/>
          <w:sz w:val="23"/>
          <w:szCs w:val="23"/>
          <w:lang w:val="es-ES_tradnl"/>
        </w:rPr>
        <w:t>s alternativa</w:t>
      </w:r>
      <w:r w:rsidR="00F1172E" w:rsidRPr="008F322E">
        <w:rPr>
          <w:rFonts w:ascii="Avenir Book" w:hAnsi="Avenir Book" w:cs="Arial"/>
          <w:sz w:val="23"/>
          <w:szCs w:val="23"/>
          <w:lang w:val="es-ES_tradnl"/>
        </w:rPr>
        <w:t>s</w:t>
      </w:r>
      <w:r w:rsidR="009A1E57" w:rsidRPr="008F322E">
        <w:rPr>
          <w:rFonts w:ascii="Avenir Book" w:hAnsi="Avenir Book" w:cs="Arial"/>
          <w:sz w:val="23"/>
          <w:szCs w:val="23"/>
          <w:lang w:val="es-ES_tradnl"/>
        </w:rPr>
        <w:t xml:space="preserve"> de diseño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: </w:t>
      </w:r>
      <w:r w:rsidR="00755231" w:rsidRPr="008F322E">
        <w:rPr>
          <w:rFonts w:ascii="Avenir Book" w:hAnsi="Avenir Book" w:cs="Arial"/>
          <w:sz w:val="23"/>
          <w:szCs w:val="23"/>
          <w:lang w:val="es-ES_tradnl"/>
        </w:rPr>
        <w:t>Descentralizar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por función</w:t>
      </w:r>
      <w:r w:rsidR="00951DB9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AE2A0C" w:rsidRPr="008F322E">
        <w:rPr>
          <w:rFonts w:ascii="Avenir Book" w:hAnsi="Avenir Book" w:cs="Arial"/>
          <w:sz w:val="23"/>
          <w:szCs w:val="23"/>
          <w:lang w:val="es-ES_tradnl"/>
        </w:rPr>
        <w:t xml:space="preserve">cuando la información es accedida por los mismos usuarios y descentralizar por ubicación cuando se busca </w:t>
      </w:r>
      <w:proofErr w:type="spellStart"/>
      <w:r w:rsidR="00AE2A0C" w:rsidRPr="008F322E">
        <w:rPr>
          <w:rFonts w:ascii="Avenir Book" w:hAnsi="Avenir Book" w:cs="Arial"/>
          <w:sz w:val="23"/>
          <w:szCs w:val="23"/>
          <w:lang w:val="es-ES_tradnl"/>
        </w:rPr>
        <w:t>particionar</w:t>
      </w:r>
      <w:proofErr w:type="spellEnd"/>
      <w:r w:rsidR="00AE2A0C" w:rsidRPr="008F322E">
        <w:rPr>
          <w:rFonts w:ascii="Avenir Book" w:hAnsi="Avenir Book" w:cs="Arial"/>
          <w:sz w:val="23"/>
          <w:szCs w:val="23"/>
          <w:lang w:val="es-ES_tradnl"/>
        </w:rPr>
        <w:t xml:space="preserve"> información aprovechando la localidad de los datos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. Otro punto </w:t>
      </w:r>
      <w:r w:rsidR="00A91EB8" w:rsidRPr="008F322E">
        <w:rPr>
          <w:rFonts w:ascii="Avenir Book" w:hAnsi="Avenir Book" w:cs="Arial"/>
          <w:sz w:val="23"/>
          <w:szCs w:val="23"/>
          <w:lang w:val="es-ES_tradnl"/>
        </w:rPr>
        <w:t xml:space="preserve">es 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el grado de </w:t>
      </w:r>
      <w:r w:rsidR="00755231" w:rsidRPr="008F322E">
        <w:rPr>
          <w:rFonts w:ascii="Avenir Book" w:hAnsi="Avenir Book" w:cs="Arial"/>
          <w:sz w:val="23"/>
          <w:szCs w:val="23"/>
          <w:lang w:val="es-ES_tradnl"/>
        </w:rPr>
        <w:t>descentralización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. </w:t>
      </w:r>
      <w:r w:rsidR="00276D0C" w:rsidRPr="008F322E">
        <w:rPr>
          <w:rFonts w:ascii="Avenir Book" w:hAnsi="Avenir Book" w:cs="Arial"/>
          <w:sz w:val="23"/>
          <w:szCs w:val="23"/>
          <w:lang w:val="es-ES_tradnl"/>
        </w:rPr>
        <w:t xml:space="preserve">Por ejemplo, 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mantenimiento de nodos </w:t>
      </w:r>
      <w:r w:rsidR="00755231" w:rsidRPr="008F322E">
        <w:rPr>
          <w:rFonts w:ascii="Avenir Book" w:hAnsi="Avenir Book" w:cs="Arial"/>
          <w:sz w:val="23"/>
          <w:szCs w:val="23"/>
          <w:lang w:val="es-ES_tradnl"/>
        </w:rPr>
        <w:t>descentralizado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y control de </w:t>
      </w:r>
      <w:r w:rsidR="00FB7C3B" w:rsidRPr="008F322E">
        <w:rPr>
          <w:rFonts w:ascii="Avenir Book" w:hAnsi="Avenir Book" w:cs="Arial"/>
          <w:sz w:val="23"/>
          <w:szCs w:val="23"/>
          <w:lang w:val="es-ES_tradnl"/>
        </w:rPr>
        <w:t>red</w:t>
      </w:r>
      <w:r w:rsidR="00276D0C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centralizad</w:t>
      </w:r>
      <w:r w:rsidR="00FB7C3B" w:rsidRPr="008F322E">
        <w:rPr>
          <w:rFonts w:ascii="Avenir Book" w:hAnsi="Avenir Book" w:cs="Arial"/>
          <w:sz w:val="23"/>
          <w:szCs w:val="23"/>
          <w:lang w:val="es-ES_tradnl"/>
        </w:rPr>
        <w:t>o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. </w:t>
      </w:r>
    </w:p>
    <w:p w14:paraId="368C79A7" w14:textId="77777777" w:rsidR="00976253" w:rsidRPr="008F322E" w:rsidRDefault="00976253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</w:p>
    <w:p w14:paraId="6D3A240B" w14:textId="78472A71" w:rsidR="008663B0" w:rsidRPr="008F322E" w:rsidRDefault="00976253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Búsquedas</w:t>
      </w:r>
      <w:r w:rsidR="009A32BE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:</w:t>
      </w:r>
      <w:r w:rsidR="00DC371F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Un</w:t>
      </w:r>
      <w:r w:rsidR="00527641" w:rsidRPr="008F322E">
        <w:rPr>
          <w:rFonts w:ascii="Avenir Book" w:hAnsi="Avenir Book" w:cs="Arial"/>
          <w:sz w:val="23"/>
          <w:szCs w:val="23"/>
          <w:lang w:val="es-ES_tradnl"/>
        </w:rPr>
        <w:t>o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FF6E91" w:rsidRPr="008F322E">
        <w:rPr>
          <w:rFonts w:ascii="Avenir Book" w:hAnsi="Avenir Book" w:cs="Arial"/>
          <w:sz w:val="23"/>
          <w:szCs w:val="23"/>
          <w:lang w:val="es-ES_tradnl"/>
        </w:rPr>
        <w:t xml:space="preserve">de </w:t>
      </w:r>
      <w:r w:rsidR="005933CA" w:rsidRPr="008F322E">
        <w:rPr>
          <w:rFonts w:ascii="Avenir Book" w:hAnsi="Avenir Book" w:cs="Arial"/>
          <w:sz w:val="23"/>
          <w:szCs w:val="23"/>
          <w:lang w:val="es-ES_tradnl"/>
        </w:rPr>
        <w:t xml:space="preserve">problemas 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es </w:t>
      </w:r>
      <w:r w:rsidR="00A21FB5" w:rsidRPr="008F322E">
        <w:rPr>
          <w:rFonts w:ascii="Avenir Book" w:hAnsi="Avenir Book" w:cs="Arial"/>
          <w:sz w:val="23"/>
          <w:szCs w:val="23"/>
          <w:lang w:val="es-ES_tradnl"/>
        </w:rPr>
        <w:t xml:space="preserve">el desconocimiento 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centralizado de toda la </w:t>
      </w:r>
      <w:r w:rsidR="00527641" w:rsidRPr="008F322E">
        <w:rPr>
          <w:rFonts w:ascii="Avenir Book" w:hAnsi="Avenir Book" w:cs="Arial"/>
          <w:sz w:val="23"/>
          <w:szCs w:val="23"/>
          <w:lang w:val="es-ES_tradnl"/>
        </w:rPr>
        <w:t>D</w:t>
      </w:r>
      <w:r w:rsidR="00A21FB5" w:rsidRPr="008F322E">
        <w:rPr>
          <w:rFonts w:ascii="Avenir Book" w:hAnsi="Avenir Book" w:cs="Arial"/>
          <w:sz w:val="23"/>
          <w:szCs w:val="23"/>
          <w:lang w:val="es-ES_tradnl"/>
        </w:rPr>
        <w:t>DB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. </w:t>
      </w:r>
      <w:r w:rsidR="008663B0" w:rsidRPr="008F322E">
        <w:rPr>
          <w:rFonts w:ascii="Avenir Book" w:hAnsi="Avenir Book" w:cs="Arial"/>
          <w:sz w:val="23"/>
          <w:szCs w:val="23"/>
          <w:lang w:val="es-ES_tradnl"/>
        </w:rPr>
        <w:t xml:space="preserve">Es </w:t>
      </w:r>
      <w:r w:rsidR="00622A3C" w:rsidRPr="008F322E">
        <w:rPr>
          <w:rFonts w:ascii="Avenir Book" w:hAnsi="Avenir Book" w:cs="Arial"/>
          <w:sz w:val="23"/>
          <w:szCs w:val="23"/>
          <w:lang w:val="es-ES_tradnl"/>
        </w:rPr>
        <w:t>ú</w:t>
      </w:r>
      <w:r w:rsidR="005532FA" w:rsidRPr="008F322E">
        <w:rPr>
          <w:rFonts w:ascii="Avenir Book" w:hAnsi="Avenir Book" w:cs="Arial"/>
          <w:sz w:val="23"/>
          <w:szCs w:val="23"/>
          <w:lang w:val="es-ES_tradnl"/>
        </w:rPr>
        <w:t>til</w:t>
      </w:r>
      <w:r w:rsidR="00586407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8663B0" w:rsidRPr="008F322E">
        <w:rPr>
          <w:rFonts w:ascii="Avenir Book" w:hAnsi="Avenir Book" w:cs="Arial"/>
          <w:sz w:val="23"/>
          <w:szCs w:val="23"/>
          <w:lang w:val="es-ES_tradnl"/>
        </w:rPr>
        <w:t xml:space="preserve">clasificar a los datos de la siguiente manera: </w:t>
      </w:r>
    </w:p>
    <w:p w14:paraId="41D9E574" w14:textId="35D17F48" w:rsidR="009A32BE" w:rsidRPr="008F322E" w:rsidRDefault="00976253" w:rsidP="00B367C5">
      <w:pPr>
        <w:pStyle w:val="Prrafodelista"/>
        <w:numPr>
          <w:ilvl w:val="0"/>
          <w:numId w:val="2"/>
        </w:num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8F322E">
        <w:rPr>
          <w:rFonts w:ascii="Avenir Book" w:hAnsi="Avenir Book" w:cs="Arial"/>
          <w:sz w:val="23"/>
          <w:szCs w:val="23"/>
          <w:lang w:val="es-ES_tradnl"/>
        </w:rPr>
        <w:t>Datos globales</w:t>
      </w:r>
      <w:r w:rsidR="00B440FF" w:rsidRPr="008F322E">
        <w:rPr>
          <w:rFonts w:ascii="Avenir Book" w:hAnsi="Avenir Book" w:cs="Arial"/>
          <w:sz w:val="23"/>
          <w:szCs w:val="23"/>
          <w:lang w:val="es-ES_tradnl"/>
        </w:rPr>
        <w:t xml:space="preserve">: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información compartida en todos los sitios</w:t>
      </w:r>
      <w:r w:rsidR="00B440FF" w:rsidRPr="008F322E">
        <w:rPr>
          <w:rFonts w:ascii="Avenir Book" w:hAnsi="Avenir Book" w:cs="Arial"/>
          <w:sz w:val="23"/>
          <w:szCs w:val="23"/>
          <w:lang w:val="es-ES_tradnl"/>
        </w:rPr>
        <w:t xml:space="preserve"> (réplicas)</w:t>
      </w:r>
    </w:p>
    <w:p w14:paraId="59A43AEB" w14:textId="104193CC" w:rsidR="009A32BE" w:rsidRPr="008F322E" w:rsidRDefault="00976253" w:rsidP="00B367C5">
      <w:pPr>
        <w:pStyle w:val="Prrafodelista"/>
        <w:numPr>
          <w:ilvl w:val="0"/>
          <w:numId w:val="2"/>
        </w:num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8F322E">
        <w:rPr>
          <w:rFonts w:ascii="Avenir Book" w:hAnsi="Avenir Book" w:cs="Arial"/>
          <w:sz w:val="23"/>
          <w:szCs w:val="23"/>
          <w:lang w:val="es-ES_tradnl"/>
        </w:rPr>
        <w:t>Datos locales</w:t>
      </w:r>
      <w:r w:rsidR="00B440FF" w:rsidRPr="008F322E">
        <w:rPr>
          <w:rFonts w:ascii="Avenir Book" w:hAnsi="Avenir Book" w:cs="Arial"/>
          <w:sz w:val="23"/>
          <w:szCs w:val="23"/>
          <w:lang w:val="es-ES_tradnl"/>
        </w:rPr>
        <w:t>: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2D7290" w:rsidRPr="008F322E">
        <w:rPr>
          <w:rFonts w:ascii="Avenir Book" w:hAnsi="Avenir Book" w:cs="Arial"/>
          <w:sz w:val="23"/>
          <w:szCs w:val="23"/>
          <w:lang w:val="es-ES_tradnl"/>
        </w:rPr>
        <w:t>información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2D7290" w:rsidRPr="008F322E">
        <w:rPr>
          <w:rFonts w:ascii="Avenir Book" w:hAnsi="Avenir Book" w:cs="Arial"/>
          <w:sz w:val="23"/>
          <w:szCs w:val="23"/>
          <w:lang w:val="es-ES_tradnl"/>
        </w:rPr>
        <w:t>relevante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a un solo sitio</w:t>
      </w:r>
      <w:r w:rsidR="00452776">
        <w:rPr>
          <w:rFonts w:ascii="Avenir Book" w:hAnsi="Avenir Book" w:cs="Arial"/>
          <w:sz w:val="23"/>
          <w:szCs w:val="23"/>
          <w:lang w:val="es-ES_tradnl"/>
        </w:rPr>
        <w:t>,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B440FF" w:rsidRPr="008F322E">
        <w:rPr>
          <w:rFonts w:ascii="Avenir Book" w:hAnsi="Avenir Book" w:cs="Arial"/>
          <w:sz w:val="23"/>
          <w:szCs w:val="23"/>
          <w:lang w:val="es-ES_tradnl"/>
        </w:rPr>
        <w:t>pero</w:t>
      </w:r>
      <w:r w:rsidR="001E145D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accesible para todos</w:t>
      </w:r>
      <w:r w:rsidR="00B440FF" w:rsidRPr="008F322E">
        <w:rPr>
          <w:rFonts w:ascii="Avenir Book" w:hAnsi="Avenir Book" w:cs="Arial"/>
          <w:sz w:val="23"/>
          <w:szCs w:val="23"/>
          <w:lang w:val="es-ES_tradnl"/>
        </w:rPr>
        <w:t xml:space="preserve"> (</w:t>
      </w:r>
      <w:proofErr w:type="spellStart"/>
      <w:r w:rsidR="00B440FF" w:rsidRPr="008F322E">
        <w:rPr>
          <w:rFonts w:ascii="Avenir Book" w:hAnsi="Avenir Book" w:cs="Arial"/>
          <w:sz w:val="23"/>
          <w:szCs w:val="23"/>
          <w:lang w:val="es-ES_tradnl"/>
        </w:rPr>
        <w:t>particionamiento</w:t>
      </w:r>
      <w:proofErr w:type="spellEnd"/>
      <w:r w:rsidR="00B440FF" w:rsidRPr="008F322E">
        <w:rPr>
          <w:rFonts w:ascii="Avenir Book" w:hAnsi="Avenir Book" w:cs="Arial"/>
          <w:sz w:val="23"/>
          <w:szCs w:val="23"/>
          <w:lang w:val="es-ES_tradnl"/>
        </w:rPr>
        <w:t>)</w:t>
      </w:r>
    </w:p>
    <w:p w14:paraId="5F987CB3" w14:textId="0F57CC5C" w:rsidR="00976253" w:rsidRPr="008F322E" w:rsidRDefault="009A32BE" w:rsidP="00B367C5">
      <w:pPr>
        <w:pStyle w:val="Prrafodelista"/>
        <w:numPr>
          <w:ilvl w:val="0"/>
          <w:numId w:val="2"/>
        </w:numPr>
        <w:jc w:val="both"/>
        <w:rPr>
          <w:rFonts w:ascii="Avenir Book" w:hAnsi="Avenir Book" w:cs="Arial"/>
          <w:sz w:val="23"/>
          <w:szCs w:val="23"/>
          <w:lang w:val="es-ES_tradnl"/>
        </w:rPr>
      </w:pPr>
      <w:proofErr w:type="spellStart"/>
      <w:r w:rsidRPr="008F322E">
        <w:rPr>
          <w:rFonts w:ascii="Avenir Book" w:hAnsi="Avenir Book" w:cs="Arial"/>
          <w:sz w:val="23"/>
          <w:szCs w:val="23"/>
          <w:lang w:val="es-ES_tradnl"/>
        </w:rPr>
        <w:t>Semiglobal</w:t>
      </w:r>
      <w:proofErr w:type="spellEnd"/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976253" w:rsidRPr="008F322E">
        <w:rPr>
          <w:rFonts w:ascii="Avenir Book" w:hAnsi="Avenir Book" w:cs="Arial"/>
          <w:sz w:val="23"/>
          <w:szCs w:val="23"/>
          <w:lang w:val="es-ES_tradnl"/>
        </w:rPr>
        <w:t xml:space="preserve">es </w:t>
      </w:r>
      <w:proofErr w:type="spellStart"/>
      <w:r w:rsidR="00976253" w:rsidRPr="008F322E">
        <w:rPr>
          <w:rFonts w:ascii="Avenir Book" w:hAnsi="Avenir Book" w:cs="Arial"/>
          <w:sz w:val="23"/>
          <w:szCs w:val="23"/>
          <w:lang w:val="es-ES_tradnl"/>
        </w:rPr>
        <w:t>internodal</w:t>
      </w:r>
      <w:proofErr w:type="spellEnd"/>
      <w:r w:rsidR="00976253" w:rsidRPr="008F322E">
        <w:rPr>
          <w:rFonts w:ascii="Avenir Book" w:hAnsi="Avenir Book" w:cs="Arial"/>
          <w:sz w:val="23"/>
          <w:szCs w:val="23"/>
          <w:lang w:val="es-ES_tradnl"/>
        </w:rPr>
        <w:t xml:space="preserve"> y a veces </w:t>
      </w:r>
      <w:proofErr w:type="spellStart"/>
      <w:r w:rsidR="00976253" w:rsidRPr="008F322E">
        <w:rPr>
          <w:rFonts w:ascii="Avenir Book" w:hAnsi="Avenir Book" w:cs="Arial"/>
          <w:sz w:val="23"/>
          <w:szCs w:val="23"/>
          <w:lang w:val="es-ES_tradnl"/>
        </w:rPr>
        <w:t>intersitio</w:t>
      </w:r>
      <w:proofErr w:type="spellEnd"/>
      <w:r w:rsidR="00976253" w:rsidRPr="008F322E">
        <w:rPr>
          <w:rFonts w:ascii="Avenir Book" w:hAnsi="Avenir Book" w:cs="Arial"/>
          <w:sz w:val="23"/>
          <w:szCs w:val="23"/>
          <w:lang w:val="es-ES_tradnl"/>
        </w:rPr>
        <w:t xml:space="preserve">. </w:t>
      </w:r>
    </w:p>
    <w:p w14:paraId="36478CE9" w14:textId="77777777" w:rsidR="001A6FBE" w:rsidRPr="008F322E" w:rsidRDefault="001A6FBE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</w:p>
    <w:p w14:paraId="4C2DA24F" w14:textId="5D343778" w:rsidR="00D96C9F" w:rsidRPr="008F322E" w:rsidRDefault="00976253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Actualizaciones</w:t>
      </w:r>
      <w:r w:rsidR="0083153E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: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1A6FBE" w:rsidRPr="008F322E">
        <w:rPr>
          <w:rFonts w:ascii="Avenir Book" w:hAnsi="Avenir Book" w:cs="Arial"/>
          <w:sz w:val="23"/>
          <w:szCs w:val="23"/>
          <w:lang w:val="es-ES_tradnl"/>
        </w:rPr>
        <w:t>E</w:t>
      </w:r>
      <w:r w:rsidR="002D7290" w:rsidRPr="008F322E">
        <w:rPr>
          <w:rFonts w:ascii="Avenir Book" w:hAnsi="Avenir Book" w:cs="Arial"/>
          <w:sz w:val="23"/>
          <w:szCs w:val="23"/>
          <w:lang w:val="es-ES_tradnl"/>
        </w:rPr>
        <w:t xml:space="preserve">l </w:t>
      </w:r>
      <w:proofErr w:type="spellStart"/>
      <w:r w:rsidR="00D96C9F" w:rsidRPr="008F322E">
        <w:rPr>
          <w:rFonts w:ascii="Avenir Book" w:hAnsi="Avenir Book" w:cs="Arial"/>
          <w:sz w:val="23"/>
          <w:szCs w:val="23"/>
          <w:lang w:val="es-ES_tradnl"/>
        </w:rPr>
        <w:t>particiona</w:t>
      </w:r>
      <w:r w:rsidR="002D7290" w:rsidRPr="008F322E">
        <w:rPr>
          <w:rFonts w:ascii="Avenir Book" w:hAnsi="Avenir Book" w:cs="Arial"/>
          <w:sz w:val="23"/>
          <w:szCs w:val="23"/>
          <w:lang w:val="es-ES_tradnl"/>
        </w:rPr>
        <w:t>miento</w:t>
      </w:r>
      <w:proofErr w:type="spellEnd"/>
      <w:r w:rsidR="002D7290" w:rsidRPr="008F322E">
        <w:rPr>
          <w:rFonts w:ascii="Avenir Book" w:hAnsi="Avenir Book" w:cs="Arial"/>
          <w:sz w:val="23"/>
          <w:szCs w:val="23"/>
          <w:lang w:val="es-ES_tradnl"/>
        </w:rPr>
        <w:t xml:space="preserve"> de datos </w:t>
      </w:r>
      <w:r w:rsidR="00DA20E7" w:rsidRPr="008F322E">
        <w:rPr>
          <w:rFonts w:ascii="Avenir Book" w:hAnsi="Avenir Book" w:cs="Arial"/>
          <w:sz w:val="23"/>
          <w:szCs w:val="23"/>
          <w:lang w:val="es-ES_tradnl"/>
        </w:rPr>
        <w:t xml:space="preserve">es </w:t>
      </w:r>
      <w:r w:rsidR="00D96C9F" w:rsidRPr="008F322E">
        <w:rPr>
          <w:rFonts w:ascii="Avenir Book" w:hAnsi="Avenir Book" w:cs="Arial"/>
          <w:sz w:val="23"/>
          <w:szCs w:val="23"/>
          <w:lang w:val="es-ES_tradnl"/>
        </w:rPr>
        <w:t xml:space="preserve">más eficiente </w:t>
      </w:r>
      <w:r w:rsidR="003A7A03" w:rsidRPr="008F322E">
        <w:rPr>
          <w:rFonts w:ascii="Avenir Book" w:hAnsi="Avenir Book" w:cs="Arial"/>
          <w:sz w:val="23"/>
          <w:szCs w:val="23"/>
          <w:lang w:val="es-ES_tradnl"/>
        </w:rPr>
        <w:t xml:space="preserve">ante </w:t>
      </w:r>
      <w:r w:rsidR="002D7290" w:rsidRPr="008F322E">
        <w:rPr>
          <w:rFonts w:ascii="Avenir Book" w:hAnsi="Avenir Book" w:cs="Arial"/>
          <w:sz w:val="23"/>
          <w:szCs w:val="23"/>
          <w:lang w:val="es-ES_tradnl"/>
        </w:rPr>
        <w:t>actualiza</w:t>
      </w:r>
      <w:r w:rsidR="00E92249" w:rsidRPr="008F322E">
        <w:rPr>
          <w:rFonts w:ascii="Avenir Book" w:hAnsi="Avenir Book" w:cs="Arial"/>
          <w:sz w:val="23"/>
          <w:szCs w:val="23"/>
          <w:lang w:val="es-ES_tradnl"/>
        </w:rPr>
        <w:t>ciones</w:t>
      </w:r>
      <w:r w:rsidR="00D96C9F" w:rsidRPr="008F322E">
        <w:rPr>
          <w:rFonts w:ascii="Avenir Book" w:hAnsi="Avenir Book" w:cs="Arial"/>
          <w:sz w:val="23"/>
          <w:szCs w:val="23"/>
          <w:lang w:val="es-ES_tradnl"/>
        </w:rPr>
        <w:t xml:space="preserve"> frecuente</w:t>
      </w:r>
      <w:r w:rsidR="00E92249" w:rsidRPr="008F322E">
        <w:rPr>
          <w:rFonts w:ascii="Avenir Book" w:hAnsi="Avenir Book" w:cs="Arial"/>
          <w:sz w:val="23"/>
          <w:szCs w:val="23"/>
          <w:lang w:val="es-ES_tradnl"/>
        </w:rPr>
        <w:t>s</w:t>
      </w:r>
      <w:r w:rsidR="00DA20E7" w:rsidRPr="008F322E">
        <w:rPr>
          <w:rFonts w:ascii="Avenir Book" w:hAnsi="Avenir Book" w:cs="Arial"/>
          <w:sz w:val="23"/>
          <w:szCs w:val="23"/>
          <w:lang w:val="es-ES_tradnl"/>
        </w:rPr>
        <w:t>, con</w:t>
      </w:r>
      <w:r w:rsidR="00D96C9F" w:rsidRPr="008F322E">
        <w:rPr>
          <w:rFonts w:ascii="Avenir Book" w:hAnsi="Avenir Book" w:cs="Arial"/>
          <w:sz w:val="23"/>
          <w:szCs w:val="23"/>
          <w:lang w:val="es-ES_tradnl"/>
        </w:rPr>
        <w:t xml:space="preserve"> operaciones de lectura no locales son más costosas. En cambio</w:t>
      </w:r>
      <w:r w:rsidR="002D7290" w:rsidRPr="008F322E">
        <w:rPr>
          <w:rFonts w:ascii="Avenir Book" w:hAnsi="Avenir Book" w:cs="Arial"/>
          <w:sz w:val="23"/>
          <w:szCs w:val="23"/>
          <w:lang w:val="es-ES_tradnl"/>
        </w:rPr>
        <w:t>,</w:t>
      </w:r>
      <w:r w:rsidR="00D96C9F" w:rsidRPr="008F322E">
        <w:rPr>
          <w:rFonts w:ascii="Avenir Book" w:hAnsi="Avenir Book" w:cs="Arial"/>
          <w:sz w:val="23"/>
          <w:szCs w:val="23"/>
          <w:lang w:val="es-ES_tradnl"/>
        </w:rPr>
        <w:t xml:space="preserve"> los datos replicados son más eficientes cuando </w:t>
      </w:r>
      <w:r w:rsidR="007B5F77" w:rsidRPr="008F322E">
        <w:rPr>
          <w:rFonts w:ascii="Avenir Book" w:hAnsi="Avenir Book" w:cs="Arial"/>
          <w:sz w:val="23"/>
          <w:szCs w:val="23"/>
          <w:lang w:val="es-ES_tradnl"/>
        </w:rPr>
        <w:t xml:space="preserve">hay </w:t>
      </w:r>
      <w:r w:rsidR="00D96C9F" w:rsidRPr="008F322E">
        <w:rPr>
          <w:rFonts w:ascii="Avenir Book" w:hAnsi="Avenir Book" w:cs="Arial"/>
          <w:sz w:val="23"/>
          <w:szCs w:val="23"/>
          <w:lang w:val="es-ES_tradnl"/>
        </w:rPr>
        <w:t>múltiples lecturas de datos</w:t>
      </w:r>
      <w:r w:rsidR="002D7290" w:rsidRPr="008F322E">
        <w:rPr>
          <w:rFonts w:ascii="Avenir Book" w:hAnsi="Avenir Book" w:cs="Arial"/>
          <w:sz w:val="23"/>
          <w:szCs w:val="23"/>
          <w:lang w:val="es-ES_tradnl"/>
        </w:rPr>
        <w:t xml:space="preserve">, </w:t>
      </w:r>
      <w:r w:rsidR="00D96C9F" w:rsidRPr="008F322E">
        <w:rPr>
          <w:rFonts w:ascii="Avenir Book" w:hAnsi="Avenir Book" w:cs="Arial"/>
          <w:sz w:val="23"/>
          <w:szCs w:val="23"/>
          <w:lang w:val="es-ES_tradnl"/>
        </w:rPr>
        <w:t xml:space="preserve">pero actualizaciones </w:t>
      </w:r>
      <w:r w:rsidR="00DE32C4" w:rsidRPr="008F322E">
        <w:rPr>
          <w:rFonts w:ascii="Avenir Book" w:hAnsi="Avenir Book" w:cs="Arial"/>
          <w:sz w:val="23"/>
          <w:szCs w:val="23"/>
          <w:lang w:val="es-ES_tradnl"/>
        </w:rPr>
        <w:t xml:space="preserve">menos </w:t>
      </w:r>
      <w:r w:rsidR="00D96C9F" w:rsidRPr="008F322E">
        <w:rPr>
          <w:rFonts w:ascii="Avenir Book" w:hAnsi="Avenir Book" w:cs="Arial"/>
          <w:sz w:val="23"/>
          <w:szCs w:val="23"/>
          <w:lang w:val="es-ES_tradnl"/>
        </w:rPr>
        <w:t xml:space="preserve">frecuentes. </w:t>
      </w:r>
    </w:p>
    <w:p w14:paraId="034D343D" w14:textId="43D9B0EC" w:rsidR="0002224E" w:rsidRPr="008F322E" w:rsidRDefault="0002224E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</w:p>
    <w:p w14:paraId="01FCCF2E" w14:textId="4C570BDF" w:rsidR="0002224E" w:rsidRPr="008F322E" w:rsidRDefault="00D96C9F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Relacional</w:t>
      </w:r>
      <w:r w:rsidR="00574565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:</w:t>
      </w:r>
      <w:r w:rsidR="00574565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Expandir</w:t>
      </w:r>
      <w:r w:rsidR="00FC0C0C" w:rsidRPr="008F322E">
        <w:rPr>
          <w:rFonts w:ascii="Avenir Book" w:hAnsi="Avenir Book" w:cs="Arial"/>
          <w:sz w:val="23"/>
          <w:szCs w:val="23"/>
          <w:lang w:val="es-ES_tradnl"/>
        </w:rPr>
        <w:t xml:space="preserve"> una base de datos relacional 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implica añadir nuevas tablas o entradas </w:t>
      </w:r>
      <w:r w:rsidR="002D7290" w:rsidRPr="008F322E">
        <w:rPr>
          <w:rFonts w:ascii="Avenir Book" w:hAnsi="Avenir Book" w:cs="Arial"/>
          <w:sz w:val="23"/>
          <w:szCs w:val="23"/>
          <w:lang w:val="es-ES_tradnl"/>
        </w:rPr>
        <w:t xml:space="preserve">que 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se ligan </w:t>
      </w:r>
      <w:r w:rsidR="002D7290" w:rsidRPr="008F322E">
        <w:rPr>
          <w:rFonts w:ascii="Avenir Book" w:hAnsi="Avenir Book" w:cs="Arial"/>
          <w:sz w:val="23"/>
          <w:szCs w:val="23"/>
          <w:lang w:val="es-ES_tradnl"/>
        </w:rPr>
        <w:t>lógicamente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por el software de gestión de datos</w:t>
      </w:r>
      <w:r w:rsidR="008A451F" w:rsidRPr="008F322E">
        <w:rPr>
          <w:rFonts w:ascii="Avenir Book" w:hAnsi="Avenir Book" w:cs="Arial"/>
          <w:sz w:val="23"/>
          <w:szCs w:val="23"/>
          <w:lang w:val="es-ES_tradnl"/>
        </w:rPr>
        <w:t>: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8A451F" w:rsidRPr="008F322E">
        <w:rPr>
          <w:rFonts w:ascii="Avenir Book" w:hAnsi="Avenir Book" w:cs="Arial"/>
          <w:sz w:val="23"/>
          <w:szCs w:val="23"/>
          <w:lang w:val="es-ES_tradnl"/>
        </w:rPr>
        <w:t xml:space="preserve">Los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datos no son dependientes de otros datos</w:t>
      </w:r>
      <w:r w:rsidR="005100F9" w:rsidRPr="008F322E">
        <w:rPr>
          <w:rFonts w:ascii="Avenir Book" w:hAnsi="Avenir Book" w:cs="Arial"/>
          <w:sz w:val="23"/>
          <w:szCs w:val="23"/>
          <w:lang w:val="es-ES_tradnl"/>
        </w:rPr>
        <w:t xml:space="preserve"> siendo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adecuados para un ambiente distribuido</w:t>
      </w:r>
    </w:p>
    <w:p w14:paraId="134C1FE4" w14:textId="6A7027E5" w:rsidR="0002224E" w:rsidRPr="008F322E" w:rsidRDefault="0002224E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</w:p>
    <w:p w14:paraId="1C97427F" w14:textId="6AC092A4" w:rsidR="00BB07F5" w:rsidRPr="008F322E" w:rsidRDefault="00016440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I</w:t>
      </w:r>
      <w:r w:rsidR="00F12618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ntegridad de datos</w:t>
      </w: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: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BB07F5" w:rsidRPr="008F322E">
        <w:rPr>
          <w:rFonts w:ascii="Avenir Book" w:hAnsi="Avenir Book" w:cs="Arial"/>
          <w:sz w:val="23"/>
          <w:szCs w:val="23"/>
          <w:lang w:val="es-ES_tradnl"/>
        </w:rPr>
        <w:t xml:space="preserve">Las propiedades </w:t>
      </w:r>
      <w:r w:rsidR="00963538" w:rsidRPr="008F322E">
        <w:rPr>
          <w:rFonts w:ascii="Avenir Book" w:hAnsi="Avenir Book" w:cs="Arial"/>
          <w:sz w:val="23"/>
          <w:szCs w:val="23"/>
          <w:lang w:val="es-ES_tradnl"/>
        </w:rPr>
        <w:t xml:space="preserve">para conservar la integridad de los datos </w:t>
      </w:r>
      <w:r w:rsidR="007823E9" w:rsidRPr="008F322E">
        <w:rPr>
          <w:rFonts w:ascii="Avenir Book" w:hAnsi="Avenir Book" w:cs="Arial"/>
          <w:sz w:val="23"/>
          <w:szCs w:val="23"/>
          <w:lang w:val="es-ES_tradnl"/>
        </w:rPr>
        <w:t>son</w:t>
      </w:r>
      <w:r w:rsidR="00BB07F5" w:rsidRPr="008F322E">
        <w:rPr>
          <w:rFonts w:ascii="Avenir Book" w:hAnsi="Avenir Book" w:cs="Arial"/>
          <w:sz w:val="23"/>
          <w:szCs w:val="23"/>
          <w:lang w:val="es-ES_tradnl"/>
        </w:rPr>
        <w:t>:</w:t>
      </w:r>
    </w:p>
    <w:p w14:paraId="4B030F46" w14:textId="78C68DF8" w:rsidR="0002224E" w:rsidRPr="008F322E" w:rsidRDefault="00BB07F5" w:rsidP="00B367C5">
      <w:pPr>
        <w:pStyle w:val="Prrafodelista"/>
        <w:numPr>
          <w:ilvl w:val="0"/>
          <w:numId w:val="2"/>
        </w:num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8F322E">
        <w:rPr>
          <w:rFonts w:ascii="Avenir Book" w:hAnsi="Avenir Book" w:cs="Arial"/>
          <w:sz w:val="23"/>
          <w:szCs w:val="23"/>
          <w:lang w:val="es-ES_tradnl"/>
        </w:rPr>
        <w:t>Consistencia</w:t>
      </w:r>
      <w:r w:rsidR="0002224E" w:rsidRPr="008F322E">
        <w:rPr>
          <w:rFonts w:ascii="Avenir Book" w:hAnsi="Avenir Book" w:cs="Arial"/>
          <w:sz w:val="23"/>
          <w:szCs w:val="23"/>
          <w:lang w:val="es-ES_tradnl"/>
        </w:rPr>
        <w:t xml:space="preserve">: 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Cada transacción debe terminar en un estado </w:t>
      </w:r>
      <w:r w:rsidR="007823E9" w:rsidRPr="008F322E">
        <w:rPr>
          <w:rFonts w:ascii="Avenir Book" w:hAnsi="Avenir Book" w:cs="Arial"/>
          <w:sz w:val="23"/>
          <w:szCs w:val="23"/>
          <w:lang w:val="es-ES_tradnl"/>
        </w:rPr>
        <w:t>válido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para la </w:t>
      </w:r>
      <w:r w:rsidR="00963538" w:rsidRPr="008F322E">
        <w:rPr>
          <w:rFonts w:ascii="Avenir Book" w:hAnsi="Avenir Book" w:cs="Arial"/>
          <w:sz w:val="23"/>
          <w:szCs w:val="23"/>
          <w:lang w:val="es-ES_tradnl"/>
        </w:rPr>
        <w:t>D</w:t>
      </w:r>
      <w:r w:rsidRPr="008F322E">
        <w:rPr>
          <w:rFonts w:ascii="Avenir Book" w:hAnsi="Avenir Book" w:cs="Arial"/>
          <w:sz w:val="23"/>
          <w:szCs w:val="23"/>
          <w:lang w:val="es-ES_tradnl"/>
        </w:rPr>
        <w:t>DB</w:t>
      </w:r>
    </w:p>
    <w:p w14:paraId="7CBB3935" w14:textId="74414E9D" w:rsidR="0002224E" w:rsidRPr="008F322E" w:rsidRDefault="00037D4D" w:rsidP="00B367C5">
      <w:pPr>
        <w:pStyle w:val="Prrafodelista"/>
        <w:numPr>
          <w:ilvl w:val="0"/>
          <w:numId w:val="2"/>
        </w:num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8F322E">
        <w:rPr>
          <w:rFonts w:ascii="Avenir Book" w:hAnsi="Avenir Book" w:cs="Arial"/>
          <w:sz w:val="23"/>
          <w:szCs w:val="23"/>
          <w:lang w:val="es-ES_tradnl"/>
        </w:rPr>
        <w:t>Atómico</w:t>
      </w:r>
      <w:r w:rsidR="0002224E" w:rsidRPr="008F322E">
        <w:rPr>
          <w:rFonts w:ascii="Avenir Book" w:hAnsi="Avenir Book" w:cs="Arial"/>
          <w:sz w:val="23"/>
          <w:szCs w:val="23"/>
          <w:lang w:val="es-ES_tradnl"/>
        </w:rPr>
        <w:t>:</w:t>
      </w:r>
      <w:r w:rsidR="0015316C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BB07F5" w:rsidRPr="008F322E">
        <w:rPr>
          <w:rFonts w:ascii="Avenir Book" w:hAnsi="Avenir Book" w:cs="Arial"/>
          <w:sz w:val="23"/>
          <w:szCs w:val="23"/>
          <w:lang w:val="es-ES_tradnl"/>
        </w:rPr>
        <w:t>La transacción es terminada por completo o anulada</w:t>
      </w:r>
    </w:p>
    <w:p w14:paraId="0081AE7B" w14:textId="2A1C29C2" w:rsidR="00BB07F5" w:rsidRPr="008F322E" w:rsidRDefault="00BB07F5" w:rsidP="00B367C5">
      <w:pPr>
        <w:pStyle w:val="Prrafodelista"/>
        <w:numPr>
          <w:ilvl w:val="0"/>
          <w:numId w:val="2"/>
        </w:num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Durable: Una vez que la transacción terminó, no puede ser anulada sin una </w:t>
      </w:r>
      <w:r w:rsidR="00037D4D" w:rsidRPr="008F322E">
        <w:rPr>
          <w:rFonts w:ascii="Avenir Book" w:hAnsi="Avenir Book" w:cs="Arial"/>
          <w:sz w:val="23"/>
          <w:szCs w:val="23"/>
          <w:lang w:val="es-ES_tradnl"/>
        </w:rPr>
        <w:t>transacción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037D4D" w:rsidRPr="008F322E">
        <w:rPr>
          <w:rFonts w:ascii="Avenir Book" w:hAnsi="Avenir Book" w:cs="Arial"/>
          <w:sz w:val="23"/>
          <w:szCs w:val="23"/>
          <w:lang w:val="es-ES_tradnl"/>
        </w:rPr>
        <w:t>inversa</w:t>
      </w:r>
    </w:p>
    <w:p w14:paraId="232BEC66" w14:textId="38270C26" w:rsidR="0015316C" w:rsidRPr="008F322E" w:rsidRDefault="00037D4D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8F322E">
        <w:rPr>
          <w:rFonts w:ascii="Avenir Book" w:hAnsi="Avenir Book" w:cs="Arial"/>
          <w:sz w:val="23"/>
          <w:szCs w:val="23"/>
          <w:lang w:val="es-ES_tradnl"/>
        </w:rPr>
        <w:t>P</w:t>
      </w:r>
      <w:r w:rsidR="00BB07F5" w:rsidRPr="008F322E">
        <w:rPr>
          <w:rFonts w:ascii="Avenir Book" w:hAnsi="Avenir Book" w:cs="Arial"/>
          <w:sz w:val="23"/>
          <w:szCs w:val="23"/>
          <w:lang w:val="es-ES_tradnl"/>
        </w:rPr>
        <w:t>ara mantener integ</w:t>
      </w:r>
      <w:r w:rsidR="00D04BBA" w:rsidRPr="008F322E">
        <w:rPr>
          <w:rFonts w:ascii="Avenir Book" w:hAnsi="Avenir Book" w:cs="Arial"/>
          <w:sz w:val="23"/>
          <w:szCs w:val="23"/>
          <w:lang w:val="es-ES_tradnl"/>
        </w:rPr>
        <w:t>ri</w:t>
      </w:r>
      <w:r w:rsidR="00BB07F5" w:rsidRPr="008F322E">
        <w:rPr>
          <w:rFonts w:ascii="Avenir Book" w:hAnsi="Avenir Book" w:cs="Arial"/>
          <w:sz w:val="23"/>
          <w:szCs w:val="23"/>
          <w:lang w:val="es-ES_tradnl"/>
        </w:rPr>
        <w:t xml:space="preserve">dad se debe asegurar que los mensajes entre nodos lleguen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correctamente</w:t>
      </w:r>
      <w:r w:rsidR="00963538" w:rsidRPr="008F322E">
        <w:rPr>
          <w:rFonts w:ascii="Avenir Book" w:hAnsi="Avenir Book" w:cs="Arial"/>
          <w:sz w:val="23"/>
          <w:szCs w:val="23"/>
          <w:lang w:val="es-ES_tradnl"/>
        </w:rPr>
        <w:t xml:space="preserve">: </w:t>
      </w:r>
      <w:r w:rsidR="00271E5C" w:rsidRPr="008F322E">
        <w:rPr>
          <w:rFonts w:ascii="Avenir Book" w:hAnsi="Avenir Book" w:cs="Arial"/>
          <w:sz w:val="23"/>
          <w:szCs w:val="23"/>
          <w:lang w:val="es-ES_tradnl"/>
        </w:rPr>
        <w:t>“</w:t>
      </w:r>
      <w:proofErr w:type="spellStart"/>
      <w:r w:rsidR="00271E5C" w:rsidRPr="008F322E">
        <w:rPr>
          <w:rFonts w:ascii="Avenir Book" w:hAnsi="Avenir Book" w:cs="Arial"/>
          <w:sz w:val="23"/>
          <w:szCs w:val="23"/>
          <w:lang w:val="es-ES_tradnl"/>
        </w:rPr>
        <w:t>two</w:t>
      </w:r>
      <w:proofErr w:type="spellEnd"/>
      <w:r w:rsidR="00271E5C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proofErr w:type="spellStart"/>
      <w:r w:rsidR="00271E5C" w:rsidRPr="008F322E">
        <w:rPr>
          <w:rFonts w:ascii="Avenir Book" w:hAnsi="Avenir Book" w:cs="Arial"/>
          <w:sz w:val="23"/>
          <w:szCs w:val="23"/>
          <w:lang w:val="es-ES_tradnl"/>
        </w:rPr>
        <w:t>phase</w:t>
      </w:r>
      <w:proofErr w:type="spellEnd"/>
      <w:r w:rsidR="00271E5C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proofErr w:type="spellStart"/>
      <w:r w:rsidR="00271E5C" w:rsidRPr="008F322E">
        <w:rPr>
          <w:rFonts w:ascii="Avenir Book" w:hAnsi="Avenir Book" w:cs="Arial"/>
          <w:sz w:val="23"/>
          <w:szCs w:val="23"/>
          <w:lang w:val="es-ES_tradnl"/>
        </w:rPr>
        <w:t>commit</w:t>
      </w:r>
      <w:proofErr w:type="spellEnd"/>
      <w:r w:rsidR="00271E5C" w:rsidRPr="008F322E">
        <w:rPr>
          <w:rFonts w:ascii="Avenir Book" w:hAnsi="Avenir Book" w:cs="Arial"/>
          <w:sz w:val="23"/>
          <w:szCs w:val="23"/>
          <w:lang w:val="es-ES_tradnl"/>
        </w:rPr>
        <w:t>”</w:t>
      </w:r>
    </w:p>
    <w:p w14:paraId="2810A84F" w14:textId="2215B971" w:rsidR="00271E5C" w:rsidRPr="008F322E" w:rsidRDefault="00271E5C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</w:p>
    <w:p w14:paraId="3D776C66" w14:textId="23D12242" w:rsidR="00F71F42" w:rsidRPr="008F322E" w:rsidRDefault="00F12618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 xml:space="preserve">Transacciones </w:t>
      </w:r>
      <w:r w:rsidR="00FD67A6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actualizadas</w:t>
      </w:r>
      <w:r w:rsidR="0033341E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:</w:t>
      </w:r>
      <w:r w:rsidR="0033341E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>El “</w:t>
      </w:r>
      <w:proofErr w:type="spellStart"/>
      <w:r w:rsidR="00F464C3" w:rsidRPr="008F322E">
        <w:rPr>
          <w:rFonts w:ascii="Avenir Book" w:hAnsi="Avenir Book" w:cs="Arial"/>
          <w:sz w:val="23"/>
          <w:szCs w:val="23"/>
          <w:lang w:val="es-ES_tradnl"/>
        </w:rPr>
        <w:t>two</w:t>
      </w:r>
      <w:proofErr w:type="spellEnd"/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proofErr w:type="spellStart"/>
      <w:r w:rsidR="00F464C3" w:rsidRPr="008F322E">
        <w:rPr>
          <w:rFonts w:ascii="Avenir Book" w:hAnsi="Avenir Book" w:cs="Arial"/>
          <w:sz w:val="23"/>
          <w:szCs w:val="23"/>
          <w:lang w:val="es-ES_tradnl"/>
        </w:rPr>
        <w:t>phase</w:t>
      </w:r>
      <w:proofErr w:type="spellEnd"/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proofErr w:type="spellStart"/>
      <w:r w:rsidR="00F464C3" w:rsidRPr="008F322E">
        <w:rPr>
          <w:rFonts w:ascii="Avenir Book" w:hAnsi="Avenir Book" w:cs="Arial"/>
          <w:sz w:val="23"/>
          <w:szCs w:val="23"/>
          <w:lang w:val="es-ES_tradnl"/>
        </w:rPr>
        <w:t>commit</w:t>
      </w:r>
      <w:proofErr w:type="spellEnd"/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proofErr w:type="spellStart"/>
      <w:r w:rsidR="00F464C3" w:rsidRPr="008F322E">
        <w:rPr>
          <w:rFonts w:ascii="Avenir Book" w:hAnsi="Avenir Book" w:cs="Arial"/>
          <w:sz w:val="23"/>
          <w:szCs w:val="23"/>
          <w:lang w:val="es-ES_tradnl"/>
        </w:rPr>
        <w:t>protocol</w:t>
      </w:r>
      <w:proofErr w:type="spellEnd"/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” usa un programa coordinador para centralizar las decisiones de </w:t>
      </w:r>
      <w:r w:rsidR="00202DEA" w:rsidRPr="008F322E">
        <w:rPr>
          <w:rFonts w:ascii="Avenir Book" w:hAnsi="Avenir Book" w:cs="Arial"/>
          <w:sz w:val="23"/>
          <w:szCs w:val="23"/>
          <w:lang w:val="es-ES_tradnl"/>
        </w:rPr>
        <w:t>actualización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 o abortar una </w:t>
      </w:r>
      <w:r w:rsidR="00037D4D" w:rsidRPr="008F322E">
        <w:rPr>
          <w:rFonts w:ascii="Avenir Book" w:hAnsi="Avenir Book" w:cs="Arial"/>
          <w:sz w:val="23"/>
          <w:szCs w:val="23"/>
          <w:lang w:val="es-ES_tradnl"/>
        </w:rPr>
        <w:t>transacción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. </w:t>
      </w:r>
      <w:r w:rsidR="00180B36" w:rsidRPr="008F322E">
        <w:rPr>
          <w:rFonts w:ascii="Avenir Book" w:hAnsi="Avenir Book" w:cs="Arial"/>
          <w:sz w:val="23"/>
          <w:szCs w:val="23"/>
          <w:lang w:val="es-ES_tradnl"/>
        </w:rPr>
        <w:t>T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>iene comunicación con todos los participantes de la transacción</w:t>
      </w:r>
      <w:r w:rsidR="00D2213D" w:rsidRPr="008F322E">
        <w:rPr>
          <w:rFonts w:ascii="Avenir Book" w:hAnsi="Avenir Book" w:cs="Arial"/>
          <w:sz w:val="23"/>
          <w:szCs w:val="23"/>
          <w:lang w:val="es-ES_tradnl"/>
        </w:rPr>
        <w:t xml:space="preserve"> donde cada uno entra en 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una fase de preparación </w:t>
      </w:r>
      <w:r w:rsidR="00D2213D" w:rsidRPr="008F322E">
        <w:rPr>
          <w:rFonts w:ascii="Avenir Book" w:hAnsi="Avenir Book" w:cs="Arial"/>
          <w:sz w:val="23"/>
          <w:szCs w:val="23"/>
          <w:lang w:val="es-ES_tradnl"/>
        </w:rPr>
        <w:t xml:space="preserve">en la que </w:t>
      </w:r>
      <w:r w:rsidR="00202DEA" w:rsidRPr="008F322E">
        <w:rPr>
          <w:rFonts w:ascii="Avenir Book" w:hAnsi="Avenir Book" w:cs="Arial"/>
          <w:sz w:val="23"/>
          <w:szCs w:val="23"/>
          <w:lang w:val="es-ES_tradnl"/>
        </w:rPr>
        <w:t>actualiza</w:t>
      </w:r>
      <w:r w:rsidR="00D2213D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>o aborta</w:t>
      </w:r>
      <w:r w:rsidR="00D2213D" w:rsidRPr="008F322E">
        <w:rPr>
          <w:rFonts w:ascii="Avenir Book" w:hAnsi="Avenir Book" w:cs="Arial"/>
          <w:sz w:val="23"/>
          <w:szCs w:val="23"/>
          <w:lang w:val="es-ES_tradnl"/>
        </w:rPr>
        <w:t xml:space="preserve"> su parte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. </w:t>
      </w:r>
      <w:r w:rsidR="00D2213D" w:rsidRPr="008F322E">
        <w:rPr>
          <w:rFonts w:ascii="Avenir Book" w:hAnsi="Avenir Book" w:cs="Arial"/>
          <w:sz w:val="23"/>
          <w:szCs w:val="23"/>
          <w:lang w:val="es-ES_tradnl"/>
        </w:rPr>
        <w:t xml:space="preserve">Después transmiten 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un mensaje al coordinador el cual indica a todos </w:t>
      </w:r>
      <w:r w:rsidR="00D2213D" w:rsidRPr="008F322E">
        <w:rPr>
          <w:rFonts w:ascii="Avenir Book" w:hAnsi="Avenir Book" w:cs="Arial"/>
          <w:sz w:val="23"/>
          <w:szCs w:val="23"/>
          <w:lang w:val="es-ES_tradnl"/>
        </w:rPr>
        <w:t xml:space="preserve">hacen </w:t>
      </w:r>
      <w:r w:rsidR="00202DEA" w:rsidRPr="008F322E">
        <w:rPr>
          <w:rFonts w:ascii="Avenir Book" w:hAnsi="Avenir Book" w:cs="Arial"/>
          <w:sz w:val="23"/>
          <w:szCs w:val="23"/>
          <w:lang w:val="es-ES_tradnl"/>
        </w:rPr>
        <w:t>actualización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 o abortan. </w:t>
      </w:r>
      <w:r w:rsidR="00456115" w:rsidRPr="008F322E">
        <w:rPr>
          <w:rFonts w:ascii="Avenir Book" w:hAnsi="Avenir Book" w:cs="Arial"/>
          <w:sz w:val="23"/>
          <w:szCs w:val="23"/>
          <w:lang w:val="es-ES_tradnl"/>
        </w:rPr>
        <w:t>A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l final </w:t>
      </w:r>
      <w:r w:rsidR="00456115" w:rsidRPr="008F322E">
        <w:rPr>
          <w:rFonts w:ascii="Avenir Book" w:hAnsi="Avenir Book" w:cs="Arial"/>
          <w:sz w:val="23"/>
          <w:szCs w:val="23"/>
          <w:lang w:val="es-ES_tradnl"/>
        </w:rPr>
        <w:t xml:space="preserve">se </w:t>
      </w:r>
      <w:r w:rsidR="00037D4D" w:rsidRPr="008F322E">
        <w:rPr>
          <w:rFonts w:ascii="Avenir Book" w:hAnsi="Avenir Book" w:cs="Arial"/>
          <w:sz w:val="23"/>
          <w:szCs w:val="23"/>
          <w:lang w:val="es-ES_tradnl"/>
        </w:rPr>
        <w:t>envía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 una confirmación </w:t>
      </w:r>
      <w:r w:rsidR="006663EA" w:rsidRPr="008F322E">
        <w:rPr>
          <w:rFonts w:ascii="Avenir Book" w:hAnsi="Avenir Book" w:cs="Arial"/>
          <w:sz w:val="23"/>
          <w:szCs w:val="23"/>
          <w:lang w:val="es-ES_tradnl"/>
        </w:rPr>
        <w:t xml:space="preserve">a </w:t>
      </w:r>
      <w:r w:rsidR="00456115" w:rsidRPr="008F322E">
        <w:rPr>
          <w:rFonts w:ascii="Avenir Book" w:hAnsi="Avenir Book" w:cs="Arial"/>
          <w:sz w:val="23"/>
          <w:szCs w:val="23"/>
          <w:lang w:val="es-ES_tradnl"/>
        </w:rPr>
        <w:t>todos</w:t>
      </w:r>
      <w:r w:rsidR="00F464C3" w:rsidRPr="008F322E">
        <w:rPr>
          <w:rFonts w:ascii="Avenir Book" w:hAnsi="Avenir Book" w:cs="Arial"/>
          <w:sz w:val="23"/>
          <w:szCs w:val="23"/>
          <w:lang w:val="es-ES_tradnl"/>
        </w:rPr>
        <w:t xml:space="preserve">. </w:t>
      </w:r>
    </w:p>
    <w:p w14:paraId="29342705" w14:textId="77777777" w:rsidR="00F464C3" w:rsidRPr="008F322E" w:rsidRDefault="00F464C3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</w:p>
    <w:p w14:paraId="52C17925" w14:textId="284AF577" w:rsidR="00DB789C" w:rsidRPr="008F322E" w:rsidRDefault="00F12618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Administración distribuida</w:t>
      </w:r>
      <w:r w:rsidR="006663EA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:</w:t>
      </w:r>
      <w:r w:rsidR="00DB789C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 xml:space="preserve"> </w:t>
      </w:r>
      <w:r w:rsidR="00DB789C" w:rsidRPr="008F322E">
        <w:rPr>
          <w:rFonts w:ascii="Avenir Book" w:hAnsi="Avenir Book" w:cs="Arial"/>
          <w:sz w:val="23"/>
          <w:szCs w:val="23"/>
          <w:lang w:val="es-ES_tradnl"/>
        </w:rPr>
        <w:t>Algunos aspectos comunes a toda la red deben ser designados y controlados centralmente. Por otra parte</w:t>
      </w:r>
      <w:r w:rsidR="00C0522A" w:rsidRPr="008F322E">
        <w:rPr>
          <w:rFonts w:ascii="Avenir Book" w:hAnsi="Avenir Book" w:cs="Arial"/>
          <w:sz w:val="23"/>
          <w:szCs w:val="23"/>
          <w:lang w:val="es-ES_tradnl"/>
        </w:rPr>
        <w:t>,</w:t>
      </w:r>
      <w:r w:rsidR="00DB789C" w:rsidRPr="008F322E">
        <w:rPr>
          <w:rFonts w:ascii="Avenir Book" w:hAnsi="Avenir Book" w:cs="Arial"/>
          <w:sz w:val="23"/>
          <w:szCs w:val="23"/>
          <w:lang w:val="es-ES_tradnl"/>
        </w:rPr>
        <w:t xml:space="preserve"> las funciones de la base de datos locales deben ser controlados por el nodo local. </w:t>
      </w:r>
    </w:p>
    <w:p w14:paraId="3339A008" w14:textId="44BD1C90" w:rsidR="00506179" w:rsidRPr="008F322E" w:rsidRDefault="00506179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</w:p>
    <w:p w14:paraId="40DF1C1D" w14:textId="640ED896" w:rsidR="00F12618" w:rsidRPr="008F322E" w:rsidRDefault="00F12618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  <w:r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>Selección de DDB</w:t>
      </w:r>
      <w:r w:rsidR="00C0522A" w:rsidRPr="006C43FE">
        <w:rPr>
          <w:rFonts w:ascii="Avenir Book" w:hAnsi="Avenir Book" w:cs="Arial"/>
          <w:b/>
          <w:bCs/>
          <w:sz w:val="23"/>
          <w:szCs w:val="23"/>
          <w:lang w:val="es-ES_tradnl"/>
        </w:rPr>
        <w:t xml:space="preserve">: </w:t>
      </w:r>
      <w:r w:rsidRPr="008F322E">
        <w:rPr>
          <w:rFonts w:ascii="Avenir Book" w:hAnsi="Avenir Book" w:cs="Arial"/>
          <w:sz w:val="23"/>
          <w:szCs w:val="23"/>
          <w:lang w:val="es-ES_tradnl"/>
        </w:rPr>
        <w:t>Se debe considerar la flexibilidad en la red para acceder a cambios cuando se requieran. Además</w:t>
      </w:r>
      <w:r w:rsidR="00EA5EE0" w:rsidRPr="008F322E">
        <w:rPr>
          <w:rFonts w:ascii="Avenir Book" w:hAnsi="Avenir Book" w:cs="Arial"/>
          <w:sz w:val="23"/>
          <w:szCs w:val="23"/>
          <w:lang w:val="es-ES_tradnl"/>
        </w:rPr>
        <w:t>,</w:t>
      </w:r>
      <w:r w:rsidRPr="008F322E">
        <w:rPr>
          <w:rFonts w:ascii="Avenir Book" w:hAnsi="Avenir Book" w:cs="Arial"/>
          <w:sz w:val="23"/>
          <w:szCs w:val="23"/>
          <w:lang w:val="es-ES_tradnl"/>
        </w:rPr>
        <w:t xml:space="preserve"> proveer transparencia entre datos y usuarios al mismo tiempo que se asegura la integridad. </w:t>
      </w:r>
      <w:r w:rsidR="003A698E" w:rsidRPr="008F322E">
        <w:rPr>
          <w:rFonts w:ascii="Avenir Book" w:hAnsi="Avenir Book" w:cs="Arial"/>
          <w:sz w:val="23"/>
          <w:szCs w:val="23"/>
          <w:lang w:val="es-ES_tradnl"/>
        </w:rPr>
        <w:t>Por último</w:t>
      </w:r>
      <w:r w:rsidR="00FE362C" w:rsidRPr="008F322E">
        <w:rPr>
          <w:rFonts w:ascii="Avenir Book" w:hAnsi="Avenir Book" w:cs="Arial"/>
          <w:sz w:val="23"/>
          <w:szCs w:val="23"/>
          <w:lang w:val="es-ES_tradnl"/>
        </w:rPr>
        <w:t>,</w:t>
      </w:r>
      <w:r w:rsidR="003A698E" w:rsidRPr="008F322E">
        <w:rPr>
          <w:rFonts w:ascii="Avenir Book" w:hAnsi="Avenir Book" w:cs="Arial"/>
          <w:sz w:val="23"/>
          <w:szCs w:val="23"/>
          <w:lang w:val="es-ES_tradnl"/>
        </w:rPr>
        <w:t xml:space="preserve"> </w:t>
      </w:r>
      <w:r w:rsidR="00DB789C" w:rsidRPr="008F322E">
        <w:rPr>
          <w:rFonts w:ascii="Avenir Book" w:hAnsi="Avenir Book" w:cs="Arial"/>
          <w:sz w:val="23"/>
          <w:szCs w:val="23"/>
          <w:lang w:val="es-ES_tradnl"/>
        </w:rPr>
        <w:t xml:space="preserve">mantener disponibilidad </w:t>
      </w:r>
      <w:r w:rsidR="003A698E" w:rsidRPr="008F322E">
        <w:rPr>
          <w:rFonts w:ascii="Avenir Book" w:hAnsi="Avenir Book" w:cs="Arial"/>
          <w:sz w:val="23"/>
          <w:szCs w:val="23"/>
          <w:lang w:val="es-ES_tradnl"/>
        </w:rPr>
        <w:t xml:space="preserve">ante </w:t>
      </w:r>
      <w:r w:rsidR="00DB789C" w:rsidRPr="008F322E">
        <w:rPr>
          <w:rFonts w:ascii="Avenir Book" w:hAnsi="Avenir Book" w:cs="Arial"/>
          <w:sz w:val="23"/>
          <w:szCs w:val="23"/>
          <w:lang w:val="es-ES_tradnl"/>
        </w:rPr>
        <w:t xml:space="preserve">fallas de componentes o con </w:t>
      </w:r>
      <w:r w:rsidR="00EA5EE0" w:rsidRPr="008F322E">
        <w:rPr>
          <w:rFonts w:ascii="Avenir Book" w:hAnsi="Avenir Book" w:cs="Arial"/>
          <w:sz w:val="23"/>
          <w:szCs w:val="23"/>
          <w:lang w:val="es-ES_tradnl"/>
        </w:rPr>
        <w:t>inaccesibilidad</w:t>
      </w:r>
      <w:r w:rsidR="00DB789C" w:rsidRPr="008F322E">
        <w:rPr>
          <w:rFonts w:ascii="Avenir Book" w:hAnsi="Avenir Book" w:cs="Arial"/>
          <w:sz w:val="23"/>
          <w:szCs w:val="23"/>
          <w:lang w:val="es-ES_tradnl"/>
        </w:rPr>
        <w:t xml:space="preserve"> temporal</w:t>
      </w:r>
      <w:r w:rsidR="003A698E" w:rsidRPr="008F322E">
        <w:rPr>
          <w:rFonts w:ascii="Avenir Book" w:hAnsi="Avenir Book" w:cs="Arial"/>
          <w:sz w:val="23"/>
          <w:szCs w:val="23"/>
          <w:lang w:val="es-ES_tradnl"/>
        </w:rPr>
        <w:t>.</w:t>
      </w:r>
    </w:p>
    <w:p w14:paraId="74C87FC2" w14:textId="4C10F553" w:rsidR="00F71F42" w:rsidRPr="008F322E" w:rsidRDefault="00F71F42" w:rsidP="00B367C5">
      <w:pPr>
        <w:jc w:val="both"/>
        <w:rPr>
          <w:rFonts w:ascii="Avenir Book" w:hAnsi="Avenir Book" w:cs="Arial"/>
          <w:sz w:val="23"/>
          <w:szCs w:val="23"/>
          <w:lang w:val="es-ES_tradnl"/>
        </w:rPr>
      </w:pPr>
    </w:p>
    <w:sectPr w:rsidR="00F71F42" w:rsidRPr="008F322E" w:rsidSect="008F322E">
      <w:pgSz w:w="12240" w:h="15840"/>
      <w:pgMar w:top="297" w:right="475" w:bottom="281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35F11"/>
    <w:multiLevelType w:val="hybridMultilevel"/>
    <w:tmpl w:val="DBA631DA"/>
    <w:lvl w:ilvl="0" w:tplc="7C60CF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66FB"/>
    <w:multiLevelType w:val="hybridMultilevel"/>
    <w:tmpl w:val="7B7EFADC"/>
    <w:lvl w:ilvl="0" w:tplc="052A67F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E10E9F"/>
    <w:multiLevelType w:val="hybridMultilevel"/>
    <w:tmpl w:val="3A645D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8D"/>
    <w:rsid w:val="00016440"/>
    <w:rsid w:val="0002224E"/>
    <w:rsid w:val="00037D4D"/>
    <w:rsid w:val="000B02B7"/>
    <w:rsid w:val="000E6320"/>
    <w:rsid w:val="00107147"/>
    <w:rsid w:val="00135BB2"/>
    <w:rsid w:val="0015316C"/>
    <w:rsid w:val="00180B36"/>
    <w:rsid w:val="001A6FBE"/>
    <w:rsid w:val="001E145D"/>
    <w:rsid w:val="001F5F72"/>
    <w:rsid w:val="00202DEA"/>
    <w:rsid w:val="00271E5C"/>
    <w:rsid w:val="00276D0C"/>
    <w:rsid w:val="002C61C1"/>
    <w:rsid w:val="002D7290"/>
    <w:rsid w:val="0033341E"/>
    <w:rsid w:val="003A698E"/>
    <w:rsid w:val="003A7A03"/>
    <w:rsid w:val="003E47E5"/>
    <w:rsid w:val="00452776"/>
    <w:rsid w:val="00453144"/>
    <w:rsid w:val="00456115"/>
    <w:rsid w:val="004967A2"/>
    <w:rsid w:val="004F1358"/>
    <w:rsid w:val="00506179"/>
    <w:rsid w:val="005100F9"/>
    <w:rsid w:val="00527641"/>
    <w:rsid w:val="005532FA"/>
    <w:rsid w:val="00574565"/>
    <w:rsid w:val="00586407"/>
    <w:rsid w:val="005933CA"/>
    <w:rsid w:val="005C3311"/>
    <w:rsid w:val="00622A3C"/>
    <w:rsid w:val="006663EA"/>
    <w:rsid w:val="006C43FE"/>
    <w:rsid w:val="00735B6A"/>
    <w:rsid w:val="00753062"/>
    <w:rsid w:val="00755231"/>
    <w:rsid w:val="007556AE"/>
    <w:rsid w:val="007823E9"/>
    <w:rsid w:val="007960C2"/>
    <w:rsid w:val="007B5F77"/>
    <w:rsid w:val="007C707B"/>
    <w:rsid w:val="00811742"/>
    <w:rsid w:val="0083153E"/>
    <w:rsid w:val="008663B0"/>
    <w:rsid w:val="00872A41"/>
    <w:rsid w:val="00883A4A"/>
    <w:rsid w:val="008A451F"/>
    <w:rsid w:val="008F322E"/>
    <w:rsid w:val="00951DB9"/>
    <w:rsid w:val="00963538"/>
    <w:rsid w:val="00963966"/>
    <w:rsid w:val="00976253"/>
    <w:rsid w:val="009A1E57"/>
    <w:rsid w:val="009A32BE"/>
    <w:rsid w:val="009C32C1"/>
    <w:rsid w:val="00A21FB5"/>
    <w:rsid w:val="00A23B1A"/>
    <w:rsid w:val="00A66981"/>
    <w:rsid w:val="00A91EB8"/>
    <w:rsid w:val="00AE2A0C"/>
    <w:rsid w:val="00B06142"/>
    <w:rsid w:val="00B367C5"/>
    <w:rsid w:val="00B425EE"/>
    <w:rsid w:val="00B440FF"/>
    <w:rsid w:val="00B661D2"/>
    <w:rsid w:val="00BB07F5"/>
    <w:rsid w:val="00BC3204"/>
    <w:rsid w:val="00C0522A"/>
    <w:rsid w:val="00C15321"/>
    <w:rsid w:val="00C34397"/>
    <w:rsid w:val="00C65C76"/>
    <w:rsid w:val="00CA5BC8"/>
    <w:rsid w:val="00CB4120"/>
    <w:rsid w:val="00CD19AD"/>
    <w:rsid w:val="00D04BBA"/>
    <w:rsid w:val="00D2213D"/>
    <w:rsid w:val="00D30B57"/>
    <w:rsid w:val="00D96C9F"/>
    <w:rsid w:val="00DA20E7"/>
    <w:rsid w:val="00DB789C"/>
    <w:rsid w:val="00DC371F"/>
    <w:rsid w:val="00DE32C4"/>
    <w:rsid w:val="00E0418D"/>
    <w:rsid w:val="00E92249"/>
    <w:rsid w:val="00EA5EE0"/>
    <w:rsid w:val="00EE2231"/>
    <w:rsid w:val="00F1172E"/>
    <w:rsid w:val="00F12618"/>
    <w:rsid w:val="00F464C3"/>
    <w:rsid w:val="00F71F42"/>
    <w:rsid w:val="00FB7C3B"/>
    <w:rsid w:val="00FC0C0C"/>
    <w:rsid w:val="00FD67A6"/>
    <w:rsid w:val="00FE362C"/>
    <w:rsid w:val="00FF32E6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939A"/>
  <w15:chartTrackingRefBased/>
  <w15:docId w15:val="{B22739C8-EBF5-2B49-81C4-AF2D94DD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2021-01-21T05:33:00Z</dcterms:created>
  <dcterms:modified xsi:type="dcterms:W3CDTF">2021-01-21T05:34:00Z</dcterms:modified>
</cp:coreProperties>
</file>