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 с помощью команды mkdir ~/work/arch-pc/lab04 (рис. 1)</w:t>
      </w:r>
    </w:p>
    <w:p>
      <w:pPr>
        <w:pStyle w:val="CaptionedFigure"/>
      </w:pPr>
      <w:bookmarkStart w:id="25" w:name="fig:001"/>
      <w:r>
        <w:drawing>
          <wp:inline>
            <wp:extent cx="5334000" cy="960572"/>
            <wp:effectExtent b="0" l="0" r="0" t="0"/>
            <wp:docPr descr="Рис. 1: Команда ‘mkdir’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Команда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</w:p>
    <w:p>
      <w:pPr>
        <w:pStyle w:val="BodyText"/>
      </w:pPr>
      <w:r>
        <w:t xml:space="preserve">В созданном каталоге создаем текстовый файл с именем hello.asm с помощью команды touch hello.asm. Откроем этот файл с помощью текстового редактора, например, gedit ( команда gedit hello.asm). После введем текст,данный в шаблоне выполнения Л/Р. (рис. 2)</w:t>
      </w:r>
    </w:p>
    <w:p>
      <w:pPr>
        <w:pStyle w:val="CaptionedFigure"/>
      </w:pPr>
      <w:bookmarkStart w:id="29" w:name="fig:002"/>
      <w:r>
        <w:drawing>
          <wp:inline>
            <wp:extent cx="5334000" cy="965200"/>
            <wp:effectExtent b="0" l="0" r="0" t="0"/>
            <wp:docPr descr="Рис. 2: Команды ‘touch и gedit’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Команды</w:t>
      </w:r>
      <w:r>
        <w:t xml:space="preserve"> </w:t>
      </w:r>
      <w:r>
        <w:t xml:space="preserve">‘</w:t>
      </w:r>
      <w:r>
        <w:t xml:space="preserve">touch и gedit</w:t>
      </w:r>
      <w:r>
        <w:t xml:space="preserve">’</w:t>
      </w:r>
    </w:p>
    <w:p>
      <w:pPr>
        <w:pStyle w:val="BodyText"/>
      </w:pPr>
      <w:r>
        <w:t xml:space="preserve">NASM превращает текст программы в объектный код. Для компиляции приведённого выше текста программы «Hello World» необходимо написать команду nasm -f elf hello.asm (рис. 3)</w:t>
      </w:r>
    </w:p>
    <w:p>
      <w:pPr>
        <w:pStyle w:val="CaptionedFigure"/>
      </w:pPr>
      <w:bookmarkStart w:id="33" w:name="fig:003"/>
      <w:r>
        <w:drawing>
          <wp:inline>
            <wp:extent cx="5334000" cy="953154"/>
            <wp:effectExtent b="0" l="0" r="0" t="0"/>
            <wp:docPr descr="Рис. 3: Команда ‘nasm’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Команда</w:t>
      </w:r>
      <w:r>
        <w:t xml:space="preserve"> </w:t>
      </w:r>
      <w:r>
        <w:t xml:space="preserve">‘</w:t>
      </w:r>
      <w:r>
        <w:t xml:space="preserve">nasm</w:t>
      </w:r>
      <w:r>
        <w:t xml:space="preserve">’</w:t>
      </w:r>
    </w:p>
    <w:p>
      <w:pPr>
        <w:pStyle w:val="BodyText"/>
      </w:pPr>
      <w:r>
        <w:t xml:space="preserve">Выполним следующую команду: nasm -o obj.o -f elf -g -l list.lst hello.asm. Данная команда скомпилирует исходный файл hello.asm в obj.o. С помощью команды ls проверим, что файлы были созданы. (рис. 4)</w:t>
      </w:r>
    </w:p>
    <w:p>
      <w:pPr>
        <w:pStyle w:val="CaptionedFigure"/>
      </w:pPr>
      <w:bookmarkStart w:id="37" w:name="fig:004"/>
      <w:r>
        <w:drawing>
          <wp:inline>
            <wp:extent cx="5334000" cy="462369"/>
            <wp:effectExtent b="0" l="0" r="0" t="0"/>
            <wp:docPr descr="Рис. 4: Команды ‘nasm -o и ls’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Команды</w:t>
      </w:r>
      <w:r>
        <w:t xml:space="preserve"> </w:t>
      </w:r>
      <w:r>
        <w:t xml:space="preserve">‘</w:t>
      </w:r>
      <w:r>
        <w:t xml:space="preserve">nasm -o и ls</w:t>
      </w:r>
      <w:r>
        <w:t xml:space="preserve">’</w:t>
      </w:r>
    </w:p>
    <w:p>
      <w:pPr>
        <w:pStyle w:val="BodyText"/>
      </w:pPr>
      <w:r>
        <w:t xml:space="preserve">Объектный файл необходимо передать на обработку компоновщику командой ld -m elf_i386 hello.o -o hello.С помощью команды ls проверим, что исполняемый файл hello был создан. Выполним следующую команду:</w:t>
      </w:r>
      <w:r>
        <w:t xml:space="preserve"> </w:t>
      </w:r>
      <w:r>
        <w:t xml:space="preserve">ld -m elf_i386 obj.o -o main и проверим ее выполнение с помощью команды ls (рис. 5)</w:t>
      </w:r>
    </w:p>
    <w:p>
      <w:pPr>
        <w:pStyle w:val="CaptionedFigure"/>
      </w:pPr>
      <w:bookmarkStart w:id="41" w:name="fig:005"/>
      <w:r>
        <w:drawing>
          <wp:inline>
            <wp:extent cx="5334000" cy="1092506"/>
            <wp:effectExtent b="0" l="0" r="0" t="0"/>
            <wp:docPr descr="Рис. 5: Команды ‘ld и ls’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Команды</w:t>
      </w:r>
      <w:r>
        <w:t xml:space="preserve"> </w:t>
      </w:r>
      <w:r>
        <w:t xml:space="preserve">‘</w:t>
      </w:r>
      <w:r>
        <w:t xml:space="preserve">ld и ls</w:t>
      </w:r>
      <w:r>
        <w:t xml:space="preserve">’</w:t>
      </w:r>
    </w:p>
    <w:p>
      <w:pPr>
        <w:pStyle w:val="BodyText"/>
      </w:pPr>
      <w:r>
        <w:t xml:space="preserve">Запустим на выполнение созданный исполняемый файл, находящийся в текущем каталоге набрав в командной строке: ./hello (рис. 6)</w:t>
      </w:r>
    </w:p>
    <w:p>
      <w:pPr>
        <w:pStyle w:val="CaptionedFigure"/>
      </w:pPr>
      <w:bookmarkStart w:id="45" w:name="fig:006"/>
      <w:r>
        <w:drawing>
          <wp:inline>
            <wp:extent cx="5334000" cy="1372556"/>
            <wp:effectExtent b="0" l="0" r="0" t="0"/>
            <wp:docPr descr="Рис. 6: Команда ‘./hello’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Команда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</w:p>
    <w:bookmarkStart w:id="66" w:name="самостоятельная-работа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Самостоятельная работа.</w:t>
      </w:r>
    </w:p>
    <w:p>
      <w:pPr>
        <w:pStyle w:val="FirstParagraph"/>
      </w:pPr>
      <w:r>
        <w:t xml:space="preserve">В каталоге ~/work/arch-pc/lab04 с помощью команды cp создайте копию файла hello.asm с именем lab4.asm (рис. 7)</w:t>
      </w:r>
    </w:p>
    <w:p>
      <w:pPr>
        <w:pStyle w:val="CaptionedFigure"/>
      </w:pPr>
      <w:bookmarkStart w:id="49" w:name="fig:007"/>
      <w:r>
        <w:drawing>
          <wp:inline>
            <wp:extent cx="5334000" cy="959750"/>
            <wp:effectExtent b="0" l="0" r="0" t="0"/>
            <wp:docPr descr="Рис. 7: Команда ‘cp’" title="" id="47" name="Picture"/>
            <a:graphic>
              <a:graphicData uri="http://schemas.openxmlformats.org/drawingml/2006/picture">
                <pic:pic>
                  <pic:nvPicPr>
                    <pic:cNvPr descr="image/7.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Команда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</w:p>
    <w:p>
      <w:pPr>
        <w:pStyle w:val="BodyText"/>
      </w:pPr>
      <w:r>
        <w:t xml:space="preserve">С помощью любого текстового редактора (я использую gedit) внесем изменения в текст программы в файле lab4.asm так, чтобы вместо Hello world! на экран выводилась строка с вашими фамилией и именем. (рис. 8)</w:t>
      </w:r>
    </w:p>
    <w:p>
      <w:pPr>
        <w:pStyle w:val="CaptionedFigure"/>
      </w:pPr>
      <w:bookmarkStart w:id="53" w:name="fig:008"/>
      <w:r>
        <w:drawing>
          <wp:inline>
            <wp:extent cx="5334000" cy="970709"/>
            <wp:effectExtent b="0" l="0" r="0" t="0"/>
            <wp:docPr descr="Рис. 8: Команда ‘gedit’" title="" id="51" name="Picture"/>
            <a:graphic>
              <a:graphicData uri="http://schemas.openxmlformats.org/drawingml/2006/picture">
                <pic:pic>
                  <pic:nvPicPr>
                    <pic:cNvPr descr="image/8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Команда</w:t>
      </w:r>
      <w:r>
        <w:t xml:space="preserve"> </w:t>
      </w:r>
      <w:r>
        <w:t xml:space="preserve">‘</w:t>
      </w:r>
      <w:r>
        <w:t xml:space="preserve">gedit</w:t>
      </w:r>
      <w:r>
        <w:t xml:space="preserve">’</w:t>
      </w:r>
    </w:p>
    <w:p>
      <w:pPr>
        <w:pStyle w:val="BodyText"/>
      </w:pPr>
      <w:r>
        <w:t xml:space="preserve">Оттранслируем полученный текст программы lab4.asm в объектный файл. Выполним компоновку объектного файла и запустим получившийся исполняемый файл c помощью команд, которые мы использовали ранее. (рис. 9)</w:t>
      </w:r>
    </w:p>
    <w:p>
      <w:pPr>
        <w:pStyle w:val="CaptionedFigure"/>
      </w:pPr>
      <w:bookmarkStart w:id="57" w:name="fig:009"/>
      <w:r>
        <w:drawing>
          <wp:inline>
            <wp:extent cx="5334000" cy="2540309"/>
            <wp:effectExtent b="0" l="0" r="0" t="0"/>
            <wp:docPr descr="Рис. 9: Команда ‘компоновка и запуск’" title="" id="55" name="Picture"/>
            <a:graphic>
              <a:graphicData uri="http://schemas.openxmlformats.org/drawingml/2006/picture">
                <pic:pic>
                  <pic:nvPicPr>
                    <pic:cNvPr descr="image/9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Команда</w:t>
      </w:r>
      <w:r>
        <w:t xml:space="preserve"> </w:t>
      </w:r>
      <w:r>
        <w:t xml:space="preserve">‘</w:t>
      </w:r>
      <w:r>
        <w:t xml:space="preserve">компоновка и запуск</w:t>
      </w:r>
      <w:r>
        <w:t xml:space="preserve">’</w:t>
      </w:r>
    </w:p>
    <w:p>
      <w:pPr>
        <w:pStyle w:val="BodyText"/>
      </w:pPr>
      <w:r>
        <w:t xml:space="preserve">Скопируем файлы hello.asm и lab4.asm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(рис. 10)</w:t>
      </w:r>
    </w:p>
    <w:p>
      <w:pPr>
        <w:pStyle w:val="CaptionedFigure"/>
      </w:pPr>
      <w:bookmarkStart w:id="61" w:name="fig:010"/>
      <w:r>
        <w:drawing>
          <wp:inline>
            <wp:extent cx="5334000" cy="1349801"/>
            <wp:effectExtent b="0" l="0" r="0" t="0"/>
            <wp:docPr descr="Рис. 10: Команда ‘копирование элементов’" title="" id="59" name="Picture"/>
            <a:graphic>
              <a:graphicData uri="http://schemas.openxmlformats.org/drawingml/2006/picture">
                <pic:pic>
                  <pic:nvPicPr>
                    <pic:cNvPr descr="image/10.jpe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Команда</w:t>
      </w:r>
      <w:r>
        <w:t xml:space="preserve"> </w:t>
      </w:r>
      <w:r>
        <w:t xml:space="preserve">‘</w:t>
      </w:r>
      <w:r>
        <w:t xml:space="preserve">копирование элементов</w:t>
      </w:r>
      <w:r>
        <w:t xml:space="preserve">’</w:t>
      </w:r>
    </w:p>
    <w:p>
      <w:pPr>
        <w:pStyle w:val="BodyText"/>
      </w:pPr>
      <w:r>
        <w:t xml:space="preserve">Загрузим файлы на Github. (рис. 11)</w:t>
      </w:r>
    </w:p>
    <w:p>
      <w:pPr>
        <w:pStyle w:val="CaptionedFigure"/>
      </w:pPr>
      <w:bookmarkStart w:id="65" w:name="fig:011"/>
      <w:r>
        <w:drawing>
          <wp:inline>
            <wp:extent cx="5334000" cy="1869179"/>
            <wp:effectExtent b="0" l="0" r="0" t="0"/>
            <wp:docPr descr="Рис. 11: Команда ‘загрузка файлов на Github’" title="" id="63" name="Picture"/>
            <a:graphic>
              <a:graphicData uri="http://schemas.openxmlformats.org/drawingml/2006/picture">
                <pic:pic>
                  <pic:nvPicPr>
                    <pic:cNvPr descr="image/11.jpe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Команда</w:t>
      </w:r>
      <w:r>
        <w:t xml:space="preserve"> </w:t>
      </w:r>
      <w:r>
        <w:t xml:space="preserve">‘</w:t>
      </w:r>
      <w:r>
        <w:t xml:space="preserve">загрузка файлов на Github</w:t>
      </w:r>
      <w:r>
        <w:t xml:space="preserve">’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Савурская Полина Александровна</dc:creator>
  <dc:language>ru-RU</dc:language>
  <cp:keywords/>
  <dcterms:created xsi:type="dcterms:W3CDTF">2022-11-10T13:11:57Z</dcterms:created>
  <dcterms:modified xsi:type="dcterms:W3CDTF">2022-11-10T13:11:57Z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