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14:paraId="2C31D607" w14:textId="77777777">
      <w:pPr>
        <w:pStyle w:val="ReportTitleLine"/>
        <w:spacing w:before="0" w:after="12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Министерство науки и высшего образования Российской Федерации</w:t>
      </w:r>
    </w:p>
    <w:p w14:paraId="7C6FF5BB" w14:textId="77777777">
      <w:pPr>
        <w:pStyle w:val="ReportTitleLine"/>
        <w:spacing w:before="0" w:after="12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ФЕДЕРАЛЬНОЕ ГОСУДАРСТВЕННОЕ АВТОНОМНОЕ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ОБРАЗОВАТЕЛЬНОЕ УЧРЕЖДЕНИЕ ВЫСШЕГО ОБРАЗОВАНИЯ</w:t>
      </w:r>
    </w:p>
    <w:p w14:paraId="7005C55F" w14:textId="77777777">
      <w:pPr>
        <w:pStyle w:val="ReportTitleLine"/>
        <w:spacing w:before="0" w:after="12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«НАЦИОНАЛЬНЫЙ ИССЛЕДОВАТЕЛЬСКИЙ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УНИВЕРСИТЕТ ИТМО»</w:t>
      </w:r>
    </w:p>
    <w:p w14:paraId="52509275" w14:textId="77777777">
      <w:pPr>
        <w:pStyle w:val="ReportTitleLine"/>
        <w:spacing w:before="0" w:after="48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(Университет ИТМО)</w:t>
      </w:r>
    </w:p>
    <w:p w14:paraId="297DED88" w14:textId="77777777">
      <w:pPr>
        <w:pStyle w:val="ReportTitleLine"/>
        <w:spacing w:before="0" w:after="20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Факультет прикладной информатики</w:t>
      </w:r>
    </w:p>
    <w:p w14:paraId="2FCCA7DA" w14:textId="77777777">
      <w:pPr>
        <w:pStyle w:val="ReportTitleLine"/>
        <w:spacing w:before="0" w:after="20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Образовательная программа «Автоматизация разработки и управления информационными системами»</w:t>
      </w:r>
    </w:p>
    <w:p w14:paraId="15EEA345" w14:textId="77777777">
      <w:pPr>
        <w:pStyle w:val="ReportTitleLine"/>
        <w:spacing w:before="0" w:after="96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Направление подготовки (специальность) 11.03.02</w:t>
      </w:r>
    </w:p>
    <w:p w14:paraId="44802710" w14:textId="77777777">
      <w:pPr>
        <w:pStyle w:val="Title"/>
        <w:spacing w:before="0" w:after="360"/>
        <w:jc w:val="center"/>
      </w:pPr>
      <w:r>
        <w:t>ЛАБОРАТОРНАЯ РАБОТА № 2</w:t>
      </w:r>
    </w:p>
    <w:p w14:paraId="51871AC8" w14:textId="77777777">
      <w:pPr>
        <w:pStyle w:val="ReportTitleLine"/>
        <w:spacing w:before="0" w:after="24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По дисциплине «Основы программирования»</w:t>
      </w:r>
    </w:p>
    <w:p w14:paraId="026EADCD" w14:textId="77777777">
      <w:pPr>
        <w:pStyle w:val="ReportTitleLine"/>
        <w:spacing w:before="0" w:after="960"/>
      </w:pPr>
      <w:r>
        <w:t>Тема: Управление объектами и памятью в Python</w:t>
      </w:r>
    </w:p>
    <w:p w14:paraId="67BF1D7A" w14:textId="0473828C">
      <w:pPr>
        <w:pStyle w:val="ReportTitleLine"/>
        <w:spacing w:before="0" w:after="1160"/>
        <w:ind w:left="3402"/>
        <w:jc w:val="left"/>
      </w:pPr>
      <w:r w:rsidR="5C78AECD">
        <w:rPr/>
        <w:t>Выполнил Тукмаков Савва Денисович</w:t>
      </w:r>
      <w:r>
        <w:br/>
      </w:r>
      <w:r w:rsidR="5C78AECD">
        <w:rPr/>
        <w:t>Группа K3121</w:t>
      </w:r>
      <w:r>
        <w:br/>
      </w:r>
      <w:r w:rsidR="5C78AECD">
        <w:rPr/>
        <w:t xml:space="preserve">Проверил </w:t>
      </w:r>
      <w:r w:rsidR="5C78AECD">
        <w:rPr/>
        <w:t>Летенков</w:t>
      </w:r>
      <w:r w:rsidR="5C78AECD">
        <w:rPr/>
        <w:t xml:space="preserve"> Илья Алексеевич</w:t>
      </w:r>
      <w:r>
        <w:br/>
      </w:r>
      <w:r w:rsidR="5C78AECD">
        <w:rPr/>
        <w:t>Дата 28.10.2026</w:t>
      </w:r>
    </w:p>
    <w:p w:rsidP="48FB8ED4" w14:paraId="587F3E61" w14:textId="169F2D2E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19130EE5" w14:textId="3DAC1B7E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4DE29DB8" w14:textId="59D7832D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7D197B8E" w14:textId="2006937E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23D4571F" w14:textId="02118EE6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177A4B2B" w14:textId="16CEFC06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P="48FB8ED4" w14:paraId="174FE0BB" w14:textId="48995B66">
      <w:pPr>
        <w:pStyle w:val="ReportTitleLine"/>
        <w:spacing w:before="0" w:after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14:paraId="339C5B27" w14:textId="11CEAF67">
      <w:pPr>
        <w:pStyle w:val="ReportTitleLine"/>
        <w:spacing w:before="0" w:after="0"/>
      </w:pPr>
      <w:r w:rsidRPr="48FB8ED4" w:rsidR="48FB8E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Санкт-Петербург 2026</w:t>
      </w:r>
    </w:p>
    <w:p xmlns:wp14="http://schemas.microsoft.com/office/word/2010/wordml" w14:paraId="0C6B93F2" wp14:textId="77777777">
      <w:pPr>
        <w:pStyle w:val="Heading1"/>
        <w:pageBreakBefore/>
        <w:jc w:val="center"/>
      </w:pPr>
      <w:r>
        <w:t>Управление объектами и памятью в Python</w:t>
      </w:r>
    </w:p>
    <w:p xmlns:wp14="http://schemas.microsoft.com/office/word/2010/wordml" w14:paraId="4252F9B7" wp14:textId="77777777">
      <w:pPr>
        <w:pStyle w:val="Heading2"/>
      </w:pPr>
      <w:r>
        <w:t>Цель и среда выполнения</w:t>
      </w:r>
    </w:p>
    <w:p xmlns:wp14="http://schemas.microsoft.com/office/word/2010/wordml" w14:paraId="56702CDC" wp14:textId="77777777">
      <w:pPr>
        <w:jc w:val="both"/>
      </w:pPr>
      <w:r>
        <w:t>Цель работы — разобраться, как имена связаны с объектами, чем отличаются способы копирования и как Python освобождает память. Также нужно сравнить, сколько памяти занимают разные объекты.</w:t>
      </w:r>
    </w:p>
    <w:p xmlns:wp14="http://schemas.microsoft.com/office/word/2010/wordml" w14:paraId="0D3F8F8E" wp14:textId="77777777">
      <w:pPr>
        <w:jc w:val="both"/>
      </w:pPr>
      <w:r>
        <w:t xml:space="preserve">Работа выполнена в PyCharm на Windows, версия интерпретатора — CPython 3.12.6, 64 bit. Использованы модули </w:t>
      </w:r>
      <w:r>
        <w:rPr>
          <w:rFonts w:ascii="Courier New" w:hAnsi="Courier New" w:eastAsia="Courier New" w:cs="Courier New"/>
          <w:sz w:val="24"/>
          <w:noProof/>
          <w:szCs w:val="24"/>
        </w:rPr>
        <w:t>copy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sys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weakref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gc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tracemalloc</w:t>
      </w:r>
      <w:r>
        <w:t>. Идентификаторы и статистика сборщика могут отличаться при повторном запуске. Важно, какие ссылки ведут к одному объекту, а какие — к разным.</w:t>
      </w:r>
    </w:p>
    <w:p xmlns:wp14="http://schemas.microsoft.com/office/word/2010/wordml" w14:paraId="0B5D287A" wp14:textId="77777777">
      <w:pPr>
        <w:pStyle w:val="Heading1"/>
      </w:pPr>
      <w:r>
        <w:t>Задание 1 Имена, ссылки и изменяемость</w:t>
      </w:r>
    </w:p>
    <w:p xmlns:wp14="http://schemas.microsoft.com/office/word/2010/wordml" w14:paraId="0C2C621A" wp14:textId="77777777">
      <w:pPr>
        <w:keepNext/>
        <w:jc w:val="both"/>
      </w:pPr>
      <w:r>
        <w:t xml:space="preserve">Код задания: </w:t>
      </w:r>
      <w:r>
        <w:t>task_1.py</w:t>
      </w:r>
      <w:r>
        <w:t>.</w:t>
      </w:r>
    </w:p>
    <w:p xmlns:wp14="http://schemas.microsoft.com/office/word/2010/wordml" w14:paraId="56F6362A" wp14:textId="77777777">
      <w:pPr>
        <w:pStyle w:val="Heading2"/>
      </w:pPr>
      <w:r>
        <w:t>Эксперимент А Неизменяемый объект</w:t>
      </w:r>
    </w:p>
    <w:p xmlns:wp14="http://schemas.microsoft.com/office/word/2010/wordml" w14:paraId="6C61C616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a = 10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b = a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a += 1</w:t>
      </w:r>
    </w:p>
    <w:p xmlns:wp14="http://schemas.microsoft.com/office/word/2010/wordml" w14:paraId="39A981BF" wp14:textId="77777777">
      <w:pPr>
        <w:jc w:val="both"/>
      </w:pPr>
      <w:r>
        <w:t xml:space="preserve">До операции </w:t>
      </w:r>
      <w:r>
        <w:rPr>
          <w:rFonts w:ascii="Courier New" w:hAnsi="Courier New" w:eastAsia="Courier New" w:cs="Courier New"/>
          <w:sz w:val="24"/>
          <w:noProof/>
          <w:szCs w:val="24"/>
        </w:rPr>
        <w:t>a += 1</w:t>
      </w:r>
      <w:r>
        <w:t xml:space="preserve"> обе переменные имели значение </w:t>
      </w:r>
      <w:r>
        <w:rPr>
          <w:rFonts w:ascii="Courier New" w:hAnsi="Courier New" w:eastAsia="Courier New" w:cs="Courier New"/>
          <w:sz w:val="24"/>
          <w:noProof/>
          <w:szCs w:val="24"/>
        </w:rPr>
        <w:t>10</w:t>
      </w:r>
      <w:r>
        <w:t xml:space="preserve"> и ссылались на один объект: их идентификаторы совпадали. После операции значение </w:t>
      </w:r>
      <w:r>
        <w:rPr>
          <w:rFonts w:ascii="Courier New" w:hAnsi="Courier New" w:eastAsia="Courier New" w:cs="Courier New"/>
          <w:sz w:val="24"/>
          <w:noProof/>
          <w:szCs w:val="24"/>
        </w:rPr>
        <w:t>a</w:t>
      </w:r>
      <w:r>
        <w:t xml:space="preserve"> стало равно </w:t>
      </w:r>
      <w:r>
        <w:rPr>
          <w:rFonts w:ascii="Courier New" w:hAnsi="Courier New" w:eastAsia="Courier New" w:cs="Courier New"/>
          <w:sz w:val="24"/>
          <w:noProof/>
          <w:szCs w:val="24"/>
        </w:rPr>
        <w:t>11</w:t>
      </w:r>
      <w:r>
        <w:t xml:space="preserve">, а значение </w:t>
      </w:r>
      <w:r>
        <w:rPr>
          <w:rFonts w:ascii="Courier New" w:hAnsi="Courier New" w:eastAsia="Courier New" w:cs="Courier New"/>
          <w:sz w:val="24"/>
          <w:noProof/>
          <w:szCs w:val="24"/>
        </w:rPr>
        <w:t>b</w:t>
      </w:r>
      <w:r>
        <w:t xml:space="preserve"> осталось равно </w:t>
      </w:r>
      <w:r>
        <w:rPr>
          <w:rFonts w:ascii="Courier New" w:hAnsi="Courier New" w:eastAsia="Courier New" w:cs="Courier New"/>
          <w:sz w:val="24"/>
          <w:noProof/>
          <w:szCs w:val="24"/>
        </w:rPr>
        <w:t>10</w:t>
      </w:r>
      <w:r>
        <w:t xml:space="preserve">. Идентификатор объекта, связанного с </w:t>
      </w:r>
      <w:r>
        <w:rPr>
          <w:rFonts w:ascii="Courier New" w:hAnsi="Courier New" w:eastAsia="Courier New" w:cs="Courier New"/>
          <w:sz w:val="24"/>
          <w:noProof/>
          <w:szCs w:val="24"/>
        </w:rPr>
        <w:t>a</w:t>
      </w:r>
      <w:r>
        <w:t>, изменился.</w:t>
      </w:r>
    </w:p>
    <w:p xmlns:wp14="http://schemas.microsoft.com/office/word/2010/wordml" w14:paraId="44FCF228" wp14:textId="77777777">
      <w:pPr>
        <w:jc w:val="both"/>
      </w:pPr>
      <w:r>
        <w:t xml:space="preserve">Объекты типа </w:t>
      </w:r>
      <w:r>
        <w:rPr>
          <w:rFonts w:ascii="Courier New" w:hAnsi="Courier New" w:eastAsia="Courier New" w:cs="Courier New"/>
          <w:sz w:val="24"/>
          <w:noProof/>
          <w:szCs w:val="24"/>
        </w:rPr>
        <w:t>int</w:t>
      </w:r>
      <w:r>
        <w:t xml:space="preserve"> неизменяемы. Поэтому операция не изменила число </w:t>
      </w:r>
      <w:r>
        <w:rPr>
          <w:rFonts w:ascii="Courier New" w:hAnsi="Courier New" w:eastAsia="Courier New" w:cs="Courier New"/>
          <w:sz w:val="24"/>
          <w:noProof/>
          <w:szCs w:val="24"/>
        </w:rPr>
        <w:t>10</w:t>
      </w:r>
      <w:r>
        <w:t xml:space="preserve">, а связала имя </w:t>
      </w:r>
      <w:r>
        <w:rPr>
          <w:rFonts w:ascii="Courier New" w:hAnsi="Courier New" w:eastAsia="Courier New" w:cs="Courier New"/>
          <w:sz w:val="24"/>
          <w:noProof/>
          <w:szCs w:val="24"/>
        </w:rPr>
        <w:t>a</w:t>
      </w:r>
      <w:r>
        <w:t xml:space="preserve"> с результатом вычисления — числом </w:t>
      </w:r>
      <w:r>
        <w:rPr>
          <w:rFonts w:ascii="Courier New" w:hAnsi="Courier New" w:eastAsia="Courier New" w:cs="Courier New"/>
          <w:sz w:val="24"/>
          <w:noProof/>
          <w:szCs w:val="24"/>
        </w:rPr>
        <w:t>11</w:t>
      </w:r>
      <w:r>
        <w:t xml:space="preserve">. Имя </w:t>
      </w:r>
      <w:r>
        <w:rPr>
          <w:rFonts w:ascii="Courier New" w:hAnsi="Courier New" w:eastAsia="Courier New" w:cs="Courier New"/>
          <w:sz w:val="24"/>
          <w:noProof/>
          <w:szCs w:val="24"/>
        </w:rPr>
        <w:t>b</w:t>
      </w:r>
      <w:r>
        <w:t xml:space="preserve"> осталось связано с прежним объектом.</w:t>
      </w:r>
    </w:p>
    <w:p xmlns:wp14="http://schemas.microsoft.com/office/word/2010/wordml" w14:paraId="242B96AA" wp14:textId="77777777">
      <w:pPr>
        <w:pStyle w:val="Heading2"/>
      </w:pPr>
      <w:r>
        <w:t>Эксперимент Б Изменяемый объект</w:t>
      </w:r>
    </w:p>
    <w:p xmlns:wp14="http://schemas.microsoft.com/office/word/2010/wordml" w14:paraId="61C2CB16" wp14:textId="77777777">
      <w:pPr>
        <w:jc w:val="both"/>
      </w:pPr>
      <w:r>
        <w:t xml:space="preserve">После присваивания </w:t>
      </w:r>
      <w:r>
        <w:rPr>
          <w:rFonts w:ascii="Courier New" w:hAnsi="Courier New" w:eastAsia="Courier New" w:cs="Courier New"/>
          <w:sz w:val="24"/>
          <w:noProof/>
          <w:szCs w:val="24"/>
        </w:rPr>
        <w:t>second = first</w:t>
      </w:r>
      <w:r>
        <w:t xml:space="preserve"> оба имени ссылались на один список. Добавление </w:t>
      </w:r>
      <w:r>
        <w:rPr>
          <w:rFonts w:ascii="Courier New" w:hAnsi="Courier New" w:eastAsia="Courier New" w:cs="Courier New"/>
          <w:sz w:val="24"/>
          <w:noProof/>
          <w:szCs w:val="24"/>
        </w:rPr>
        <w:t>30</w:t>
      </w:r>
      <w:r>
        <w:t xml:space="preserve">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second.append(30)</w:t>
      </w:r>
      <w:r>
        <w:t xml:space="preserve"> изменило общий список: через оба имени выводилось </w:t>
      </w:r>
      <w:r>
        <w:rPr>
          <w:rFonts w:ascii="Courier New" w:hAnsi="Courier New" w:eastAsia="Courier New" w:cs="Courier New"/>
          <w:sz w:val="24"/>
          <w:noProof/>
          <w:szCs w:val="24"/>
        </w:rPr>
        <w:t>[10, 20, 30]</w:t>
      </w:r>
      <w:r>
        <w:t>. Идентификатор списка сохранился.</w:t>
      </w:r>
    </w:p>
    <w:p xmlns:wp14="http://schemas.microsoft.com/office/word/2010/wordml" w14:paraId="67625F97" wp14:textId="77777777">
      <w:pPr>
        <w:jc w:val="both"/>
      </w:pPr>
      <w:r>
        <w:t xml:space="preserve">После </w:t>
      </w:r>
      <w:r>
        <w:rPr>
          <w:rFonts w:ascii="Courier New" w:hAnsi="Courier New" w:eastAsia="Courier New" w:cs="Courier New"/>
          <w:sz w:val="24"/>
          <w:noProof/>
          <w:szCs w:val="24"/>
        </w:rPr>
        <w:t>second = [10, 20, 30]</w:t>
      </w:r>
      <w:r>
        <w:t xml:space="preserve"> имя </w:t>
      </w:r>
      <w:r>
        <w:rPr>
          <w:rFonts w:ascii="Courier New" w:hAnsi="Courier New" w:eastAsia="Courier New" w:cs="Courier New"/>
          <w:sz w:val="24"/>
          <w:noProof/>
          <w:szCs w:val="24"/>
        </w:rPr>
        <w:t>second</w:t>
      </w:r>
      <w:r>
        <w:t xml:space="preserve"> стало ссылаться на новый список. Проверка </w:t>
      </w:r>
      <w:r>
        <w:rPr>
          <w:rFonts w:ascii="Courier New" w:hAnsi="Courier New" w:eastAsia="Courier New" w:cs="Courier New"/>
          <w:sz w:val="24"/>
          <w:noProof/>
          <w:szCs w:val="24"/>
        </w:rPr>
        <w:t>first == second</w:t>
      </w:r>
      <w:r>
        <w:t xml:space="preserve"> вернула </w:t>
      </w:r>
      <w:r>
        <w:rPr>
          <w:rFonts w:ascii="Courier New" w:hAnsi="Courier New" w:eastAsia="Courier New" w:cs="Courier New"/>
          <w:sz w:val="24"/>
          <w:noProof/>
          <w:szCs w:val="24"/>
        </w:rPr>
        <w:t>True</w:t>
      </w:r>
      <w:r>
        <w:t xml:space="preserve">, а </w:t>
      </w:r>
      <w:r>
        <w:rPr>
          <w:rFonts w:ascii="Courier New" w:hAnsi="Courier New" w:eastAsia="Courier New" w:cs="Courier New"/>
          <w:sz w:val="24"/>
          <w:noProof/>
          <w:szCs w:val="24"/>
        </w:rPr>
        <w:t>first is second</w:t>
      </w:r>
      <w:r>
        <w:t xml:space="preserve"> — </w:t>
      </w:r>
      <w:r>
        <w:rPr>
          <w:rFonts w:ascii="Courier New" w:hAnsi="Courier New" w:eastAsia="Courier New" w:cs="Courier New"/>
          <w:sz w:val="24"/>
          <w:noProof/>
          <w:szCs w:val="24"/>
        </w:rPr>
        <w:t>False</w:t>
      </w:r>
      <w:r>
        <w:t>: содержимое одинаковое, объекты разные.</w:t>
      </w:r>
    </w:p>
    <w:p xmlns:wp14="http://schemas.microsoft.com/office/word/2010/wordml" w14:paraId="0B87BD74" wp14:textId="77777777">
      <w:pPr>
        <w:keepNext/>
        <w:jc w:val="both"/>
      </w:pPr>
      <w:r>
        <w:t xml:space="preserve">После добавления </w:t>
      </w:r>
      <w:r>
        <w:rPr>
          <w:rFonts w:ascii="Courier New" w:hAnsi="Courier New" w:eastAsia="Courier New" w:cs="Courier New"/>
          <w:sz w:val="24"/>
          <w:noProof/>
          <w:szCs w:val="24"/>
        </w:rPr>
        <w:t>40</w:t>
      </w:r>
      <w:r>
        <w:t xml:space="preserve"> в новый список получены результаты:</w:t>
      </w:r>
    </w:p>
    <w:p xmlns:wp14="http://schemas.microsoft.com/office/word/2010/wordml" w14:paraId="34C24B3E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first: [10, 20, 30]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second: [10, 20, 30, 40]</w:t>
      </w:r>
    </w:p>
    <w:p xmlns:wp14="http://schemas.microsoft.com/office/word/2010/wordml" w14:paraId="5DA9126A" wp14:textId="77777777">
      <w:pPr>
        <w:jc w:val="both"/>
      </w:pPr>
      <w:r>
        <w:t xml:space="preserve">Первый список не изменился. На схемах показаны ссылки до и после переназначения </w:t>
      </w:r>
      <w:r>
        <w:rPr>
          <w:rFonts w:ascii="Courier New" w:hAnsi="Courier New" w:eastAsia="Courier New" w:cs="Courier New"/>
          <w:sz w:val="24"/>
          <w:noProof/>
          <w:szCs w:val="24"/>
        </w:rPr>
        <w:t>second</w:t>
      </w:r>
      <w:r>
        <w:t xml:space="preserve">, ещё до добавления </w:t>
      </w:r>
      <w:r>
        <w:rPr>
          <w:rFonts w:ascii="Courier New" w:hAnsi="Courier New" w:eastAsia="Courier New" w:cs="Courier New"/>
          <w:sz w:val="24"/>
          <w:noProof/>
          <w:szCs w:val="24"/>
        </w:rPr>
        <w:t>40</w:t>
      </w:r>
      <w:r>
        <w:t>.</w:t>
      </w:r>
    </w:p>
    <w:p xmlns:wp14="http://schemas.microsoft.com/office/word/2010/wordml" w14:paraId="672A6659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5EC858FD" wp14:editId="7777777">
            <wp:extent cx="5400000" cy="1527066"/>
            <wp:docPr id="1" name="Picture 1" descr="Схема связей до переназначения seco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s_bef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706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E16C34" wp14:textId="77777777">
      <w:pPr>
        <w:pStyle w:val="LabCaption"/>
        <w:jc w:val="center"/>
      </w:pPr>
      <w:r>
        <w:t>Рисунок 1 — Оба имени ссылаются на один список</w:t>
      </w:r>
    </w:p>
    <w:p xmlns:wp14="http://schemas.microsoft.com/office/word/2010/wordml" w14:paraId="0A37501D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1A93D6AB" wp14:editId="7777777">
            <wp:extent cx="5400000" cy="1924185"/>
            <wp:docPr id="2" name="Picture 2" descr="Схема связей после переназначения seco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s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41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CD8562F" wp14:textId="77777777">
      <w:pPr>
        <w:pStyle w:val="LabCaption"/>
        <w:jc w:val="center"/>
      </w:pPr>
      <w:r>
        <w:t>Рисунок 2 — Имена ссылаются на разные списки с равными значениями</w:t>
      </w:r>
    </w:p>
    <w:p xmlns:wp14="http://schemas.microsoft.com/office/word/2010/wordml" w14:paraId="279C5564" wp14:textId="77777777">
      <w:pPr>
        <w:pStyle w:val="Heading2"/>
      </w:pPr>
      <w:r>
        <w:t>Практическая задача Конфигурации проекта</w:t>
      </w:r>
    </w:p>
    <w:p xmlns:wp14="http://schemas.microsoft.com/office/word/2010/wordml" w14:paraId="1FE0B28E" wp14:textId="77777777">
      <w:pPr>
        <w:keepNext/>
        <w:jc w:val="both"/>
      </w:pPr>
      <w:r>
        <w:t>Первая конфигурация содержит название, участников и вложенный список параметров запуска:</w:t>
      </w:r>
    </w:p>
    <w:p xmlns:wp14="http://schemas.microsoft.com/office/word/2010/wordml" w14:paraId="1BF5B720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config_1 = {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 xml:space="preserve">    "name": "Учебный проект",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 xml:space="preserve">    "members": ["Савва", "Анна"],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 xml:space="preserve">    "settings": [["mode", "test"], ["attempts", 3]]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}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config_2 = config_1</w:t>
      </w:r>
    </w:p>
    <w:p xmlns:wp14="http://schemas.microsoft.com/office/word/2010/wordml" w14:paraId="68A54E49" wp14:textId="77777777">
      <w:pPr>
        <w:jc w:val="both"/>
      </w:pPr>
      <w:r>
        <w:t xml:space="preserve">Во второй конфигурации добавлен участник Иван и изменён режим на </w:t>
      </w:r>
      <w:r>
        <w:rPr>
          <w:rFonts w:ascii="Courier New" w:hAnsi="Courier New" w:eastAsia="Courier New" w:cs="Courier New"/>
          <w:sz w:val="24"/>
          <w:noProof/>
          <w:szCs w:val="24"/>
        </w:rPr>
        <w:t>release</w:t>
      </w:r>
      <w:r>
        <w:t xml:space="preserve">. Изменения появились и в первой конфигурации. Проверка </w:t>
      </w:r>
      <w:r>
        <w:rPr>
          <w:rFonts w:ascii="Courier New" w:hAnsi="Courier New" w:eastAsia="Courier New" w:cs="Courier New"/>
          <w:sz w:val="24"/>
          <w:noProof/>
          <w:szCs w:val="24"/>
        </w:rPr>
        <w:t>config_1 is config_2</w:t>
      </w:r>
      <w:r>
        <w:t xml:space="preserve"> вернула </w:t>
      </w:r>
      <w:r>
        <w:rPr>
          <w:rFonts w:ascii="Courier New" w:hAnsi="Courier New" w:eastAsia="Courier New" w:cs="Courier New"/>
          <w:sz w:val="24"/>
          <w:noProof/>
          <w:szCs w:val="24"/>
        </w:rPr>
        <w:t>True</w:t>
      </w:r>
      <w:r>
        <w:t>: оба имени ссылались на один словарь с общими вложенными списками.</w:t>
      </w:r>
    </w:p>
    <w:p xmlns:wp14="http://schemas.microsoft.com/office/word/2010/wordml" w14:paraId="1519DD33" wp14:textId="77777777">
      <w:pPr>
        <w:keepNext/>
        <w:jc w:val="both"/>
      </w:pPr>
      <w:r>
        <w:t xml:space="preserve">Затем вторая конфигурация создана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copy.deepcopy(config_1)</w:t>
      </w:r>
      <w:r>
        <w:t>. В ней изменено название, добавлен Олег и увеличено число попыток до 5. Эти изменения уже не затронули первую конфигурацию: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68"/>
        <w:gridCol w:w="3402"/>
        <w:gridCol w:w="3685"/>
      </w:tblGrid>
      <w:tr xmlns:wp14="http://schemas.microsoft.com/office/word/2010/wordml" w14:paraId="778E3A1F" wp14:textId="77777777">
        <w:trPr>
          <w:cantSplit/>
          <w:tblHeader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2D39C90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402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E519E3E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Первая конфигурация</w:t>
            </w:r>
          </w:p>
        </w:tc>
        <w:tc>
          <w:tcPr>
            <w:tcW w:w="368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12D5701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Независимая вторая конфигурация</w:t>
            </w:r>
          </w:p>
        </w:tc>
      </w:tr>
      <w:tr xmlns:wp14="http://schemas.microsoft.com/office/word/2010/wordml" w14:paraId="0DE6C90C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F495D72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Название</w:t>
            </w:r>
          </w:p>
        </w:tc>
        <w:tc>
          <w:tcPr>
            <w:tcW w:w="3402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82C9166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Учебный проект</w:t>
            </w:r>
          </w:p>
        </w:tc>
        <w:tc>
          <w:tcPr>
            <w:tcW w:w="368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DA2B9E7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Второй проект</w:t>
            </w:r>
          </w:p>
        </w:tc>
      </w:tr>
      <w:tr xmlns:wp14="http://schemas.microsoft.com/office/word/2010/wordml" w14:paraId="359935B7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48879A0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Участники</w:t>
            </w:r>
          </w:p>
        </w:tc>
        <w:tc>
          <w:tcPr>
            <w:tcW w:w="3402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16D5619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Савва, Анна, Иван</w:t>
            </w:r>
          </w:p>
        </w:tc>
        <w:tc>
          <w:tcPr>
            <w:tcW w:w="368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05EA66F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Савва, Анна, Иван, Олег</w:t>
            </w:r>
          </w:p>
        </w:tc>
      </w:tr>
      <w:tr xmlns:wp14="http://schemas.microsoft.com/office/word/2010/wordml" w14:paraId="46F0926B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9142D9C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Режим</w:t>
            </w:r>
          </w:p>
        </w:tc>
        <w:tc>
          <w:tcPr>
            <w:tcW w:w="3402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0ECD02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release</w:t>
            </w:r>
          </w:p>
        </w:tc>
        <w:tc>
          <w:tcPr>
            <w:tcW w:w="368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8EBDAE9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release</w:t>
            </w:r>
          </w:p>
        </w:tc>
      </w:tr>
      <w:tr xmlns:wp14="http://schemas.microsoft.com/office/word/2010/wordml" w14:paraId="47CF72E6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72AEAC4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Число попыток</w:t>
            </w:r>
          </w:p>
        </w:tc>
        <w:tc>
          <w:tcPr>
            <w:tcW w:w="3402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FCD5EC4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8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8941E47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</w:tbl>
    <w:p xmlns:wp14="http://schemas.microsoft.com/office/word/2010/wordml" w14:paraId="5DAB6C7B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000A5479" wp14:textId="77777777">
      <w:pPr>
        <w:jc w:val="both"/>
      </w:pPr>
      <w:r>
        <w:t xml:space="preserve">С помощью </w:t>
      </w:r>
      <w:r>
        <w:rPr>
          <w:rFonts w:ascii="Courier New" w:hAnsi="Courier New" w:eastAsia="Courier New" w:cs="Courier New"/>
          <w:sz w:val="24"/>
          <w:noProof/>
          <w:szCs w:val="24"/>
        </w:rPr>
        <w:t>assert</w:t>
      </w:r>
      <w:r>
        <w:t xml:space="preserve"> проверено, что конфигурации и их вложенные списки — разные объекты. Также проверено, что значения первой конфигурации не изменились. Все проверки прошли. Программа вывела: «Проверки пройдены: конфигурации и их вложенные списки независимы».</w:t>
      </w:r>
    </w:p>
    <w:p xmlns:wp14="http://schemas.microsoft.com/office/word/2010/wordml" w14:paraId="579D9768" wp14:textId="77777777">
      <w:pPr>
        <w:pStyle w:val="Heading2"/>
      </w:pPr>
      <w:r>
        <w:t>Ответы на вопросы</w:t>
      </w:r>
    </w:p>
    <w:p xmlns:wp14="http://schemas.microsoft.com/office/word/2010/wordml" w14:paraId="6C007BC1" wp14:textId="77777777">
      <w:pPr>
        <w:pStyle w:val="LabList"/>
      </w:pPr>
      <w:r>
        <w:t xml:space="preserve">1. </w:t>
      </w:r>
      <w:r>
        <w:rPr>
          <w:b/>
        </w:rPr>
        <w:t xml:space="preserve">Меняет ли присваивание </w:t>
      </w:r>
      <w:r>
        <w:rPr>
          <w:rFonts w:ascii="Courier New" w:hAnsi="Courier New" w:eastAsia="Courier New" w:cs="Courier New"/>
          <w:sz w:val="24"/>
          <w:b/>
          <w:noProof/>
          <w:szCs w:val="24"/>
        </w:rPr>
        <w:t>second = first</w:t>
      </w:r>
      <w:r>
        <w:rPr>
          <w:b/>
        </w:rPr>
        <w:t xml:space="preserve"> сам объект?</w:t>
      </w:r>
      <w:r>
        <w:t xml:space="preserve"> Нет. После присваивания оба имени ссылаются на один объект.</w:t>
      </w:r>
    </w:p>
    <w:p xmlns:wp14="http://schemas.microsoft.com/office/word/2010/wordml" w14:paraId="3373F381" wp14:textId="77777777">
      <w:pPr>
        <w:pStyle w:val="LabList"/>
      </w:pPr>
      <w:r>
        <w:t xml:space="preserve">2. </w:t>
      </w:r>
      <w:r>
        <w:rPr>
          <w:b/>
        </w:rPr>
        <w:t>Почему операция над неизменяемым объектом приводит к связыванию имени с другим объектом?</w:t>
      </w:r>
      <w:r>
        <w:t xml:space="preserve"> Исходный объект изменить нельзя. Поэтому, если результат отличается, имя начинает ссылаться на другой объект. В нашем примере </w:t>
      </w:r>
      <w:r>
        <w:rPr>
          <w:rFonts w:ascii="Courier New" w:hAnsi="Courier New" w:eastAsia="Courier New" w:cs="Courier New"/>
          <w:sz w:val="24"/>
          <w:noProof/>
          <w:szCs w:val="24"/>
        </w:rPr>
        <w:t>a</w:t>
      </w:r>
      <w:r>
        <w:t xml:space="preserve"> начинает ссылаться на </w:t>
      </w:r>
      <w:r>
        <w:rPr>
          <w:rFonts w:ascii="Courier New" w:hAnsi="Courier New" w:eastAsia="Courier New" w:cs="Courier New"/>
          <w:sz w:val="24"/>
          <w:noProof/>
          <w:szCs w:val="24"/>
        </w:rPr>
        <w:t>11</w:t>
      </w:r>
      <w:r>
        <w:t xml:space="preserve"> вместо </w:t>
      </w:r>
      <w:r>
        <w:rPr>
          <w:rFonts w:ascii="Courier New" w:hAnsi="Courier New" w:eastAsia="Courier New" w:cs="Courier New"/>
          <w:sz w:val="24"/>
          <w:noProof/>
          <w:szCs w:val="24"/>
        </w:rPr>
        <w:t>10</w:t>
      </w:r>
      <w:r>
        <w:t>.</w:t>
      </w:r>
    </w:p>
    <w:p xmlns:wp14="http://schemas.microsoft.com/office/word/2010/wordml" w14:paraId="3F114589" wp14:textId="77777777">
      <w:pPr>
        <w:pStyle w:val="LabList"/>
      </w:pPr>
      <w:r>
        <w:t xml:space="preserve">3. </w:t>
      </w:r>
      <w:r>
        <w:rPr>
          <w:b/>
        </w:rPr>
        <w:t>Как определить, что два имени обозначают один объект?</w:t>
      </w:r>
      <w:r>
        <w:t xml:space="preserve"> Использовать </w:t>
      </w:r>
      <w:r>
        <w:rPr>
          <w:rFonts w:ascii="Courier New" w:hAnsi="Courier New" w:eastAsia="Courier New" w:cs="Courier New"/>
          <w:sz w:val="24"/>
          <w:noProof/>
          <w:szCs w:val="24"/>
        </w:rPr>
        <w:t>is</w:t>
      </w:r>
      <w:r>
        <w:t xml:space="preserve">. У одного и того же объекта одинаковый </w:t>
      </w:r>
      <w:r>
        <w:rPr>
          <w:rFonts w:ascii="Courier New" w:hAnsi="Courier New" w:eastAsia="Courier New" w:cs="Courier New"/>
          <w:sz w:val="24"/>
          <w:noProof/>
          <w:szCs w:val="24"/>
        </w:rPr>
        <w:t>id()</w:t>
      </w:r>
      <w:r>
        <w:t xml:space="preserve">. Оператор </w:t>
      </w:r>
      <w:r>
        <w:rPr>
          <w:rFonts w:ascii="Courier New" w:hAnsi="Courier New" w:eastAsia="Courier New" w:cs="Courier New"/>
          <w:sz w:val="24"/>
          <w:noProof/>
          <w:szCs w:val="24"/>
        </w:rPr>
        <w:t>==</w:t>
      </w:r>
      <w:r>
        <w:t xml:space="preserve"> проверяет равенство значений, а не идентичность.</w:t>
      </w:r>
    </w:p>
    <w:p xmlns:wp14="http://schemas.microsoft.com/office/word/2010/wordml" w14:paraId="052F9E2F" wp14:textId="77777777">
      <w:pPr>
        <w:pStyle w:val="Heading1"/>
      </w:pPr>
      <w:r>
        <w:t>Задание 2 Поверхностное и глубокое копирование</w:t>
      </w:r>
    </w:p>
    <w:p xmlns:wp14="http://schemas.microsoft.com/office/word/2010/wordml" w14:paraId="48FEC9CA" wp14:textId="77777777">
      <w:pPr>
        <w:keepNext/>
        <w:jc w:val="both"/>
      </w:pPr>
      <w:r>
        <w:t xml:space="preserve">Код задания: </w:t>
      </w:r>
      <w:r>
        <w:t>task_2.py</w:t>
      </w:r>
      <w:r>
        <w:t>.</w:t>
      </w:r>
    </w:p>
    <w:p xmlns:wp14="http://schemas.microsoft.com/office/word/2010/wordml" w14:paraId="3152F7D5" wp14:textId="77777777">
      <w:pPr>
        <w:pStyle w:val="Heading2"/>
      </w:pPr>
      <w:r>
        <w:t>Сравнение способов копирования</w:t>
      </w:r>
    </w:p>
    <w:p xmlns:wp14="http://schemas.microsoft.com/office/word/2010/wordml" w14:paraId="1DCA6E54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import copy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original = [["Python", 5], ["Algorithms", 4]]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alias = original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shallow = original.copy()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deep = copy.deepcopy(original)</w:t>
      </w:r>
    </w:p>
    <w:p xmlns:wp14="http://schemas.microsoft.com/office/word/2010/wordml" w14:paraId="70D5B9A9" wp14:textId="77777777">
      <w:pPr>
        <w:jc w:val="both"/>
      </w:pPr>
      <w:r>
        <w:t xml:space="preserve">Идентификаторы внешних списков у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alias</w:t>
      </w:r>
      <w:r>
        <w:t xml:space="preserve"> совпали: это один список. У </w:t>
      </w:r>
      <w:r>
        <w:rPr>
          <w:rFonts w:ascii="Courier New" w:hAnsi="Courier New" w:eastAsia="Courier New" w:cs="Courier New"/>
          <w:sz w:val="24"/>
          <w:noProof/>
          <w:szCs w:val="24"/>
        </w:rPr>
        <w:t>shallow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deep</w:t>
      </w:r>
      <w:r>
        <w:t xml:space="preserve"> внешние списки отдельные. Первый вложенный список оказался общим для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alias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shallow</w:t>
      </w:r>
      <w:r>
        <w:t xml:space="preserve">. У </w:t>
      </w:r>
      <w:r>
        <w:rPr>
          <w:rFonts w:ascii="Courier New" w:hAnsi="Courier New" w:eastAsia="Courier New" w:cs="Courier New"/>
          <w:sz w:val="24"/>
          <w:noProof/>
          <w:szCs w:val="24"/>
        </w:rPr>
        <w:t>deep</w:t>
      </w:r>
      <w:r>
        <w:t xml:space="preserve"> он другой.</w:t>
      </w:r>
    </w:p>
    <w:p xmlns:wp14="http://schemas.microsoft.com/office/word/2010/wordml" w14:paraId="4EC3C2E5" wp14:textId="77777777">
      <w:pPr>
        <w:keepNext/>
        <w:jc w:val="both"/>
      </w:pPr>
      <w:r>
        <w:t xml:space="preserve">После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original.append(["Databases", 5])</w:t>
      </w:r>
      <w:r>
        <w:t xml:space="preserve"> новый предмет появился только в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alias</w:t>
      </w:r>
      <w:r>
        <w:t xml:space="preserve">. Затем выполнено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original[0][1] = 3</w:t>
      </w:r>
      <w:r>
        <w:t>:</w:t>
      </w:r>
    </w:p>
    <w:p xmlns:wp14="http://schemas.microsoft.com/office/word/2010/wordml" w14:paraId="2EB1E99B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original: [['Python', 3], ['Algorithms', 4], ['Databases', 5]]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alias: [['Python', 3], ['Algorithms', 4], ['Databases', 5]]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shallow: [['Python', 3], ['Algorithms', 4]]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deep: [['Python', 5], ['Algorithms', 4]]</w:t>
      </w:r>
    </w:p>
    <w:p xmlns:wp14="http://schemas.microsoft.com/office/word/2010/wordml" w14:paraId="2164E026" wp14:textId="77777777">
      <w:pPr>
        <w:jc w:val="both"/>
      </w:pPr>
      <w:r>
        <w:t xml:space="preserve">До изменения оценка </w:t>
      </w:r>
      <w:r>
        <w:rPr>
          <w:rFonts w:ascii="Courier New" w:hAnsi="Courier New" w:eastAsia="Courier New" w:cs="Courier New"/>
          <w:sz w:val="24"/>
          <w:noProof/>
          <w:szCs w:val="24"/>
        </w:rPr>
        <w:t>5</w:t>
      </w:r>
      <w:r>
        <w:t xml:space="preserve"> во всех четырёх структурах была одним объектом. Числа неизменяемы, поэтому </w:t>
      </w:r>
      <w:r>
        <w:rPr>
          <w:rFonts w:ascii="Courier New" w:hAnsi="Courier New" w:eastAsia="Courier New" w:cs="Courier New"/>
          <w:sz w:val="24"/>
          <w:noProof/>
          <w:szCs w:val="24"/>
        </w:rPr>
        <w:t>deepcopy()</w:t>
      </w:r>
      <w:r>
        <w:t xml:space="preserve"> не обязан создавать для них новые объекты.</w:t>
      </w:r>
    </w:p>
    <w:p xmlns:wp14="http://schemas.microsoft.com/office/word/2010/wordml" w14:paraId="3E13F6A5" wp14:textId="77777777">
      <w:pPr>
        <w:jc w:val="both"/>
      </w:pPr>
      <w:r>
        <w:t xml:space="preserve">После изменения оценки в общем вложенном списке ссылка на </w:t>
      </w:r>
      <w:r>
        <w:rPr>
          <w:rFonts w:ascii="Courier New" w:hAnsi="Courier New" w:eastAsia="Courier New" w:cs="Courier New"/>
          <w:sz w:val="24"/>
          <w:noProof/>
          <w:szCs w:val="24"/>
        </w:rPr>
        <w:t>5</w:t>
      </w:r>
      <w:r>
        <w:t xml:space="preserve"> заменилась ссылкой на </w:t>
      </w:r>
      <w:r>
        <w:rPr>
          <w:rFonts w:ascii="Courier New" w:hAnsi="Courier New" w:eastAsia="Courier New" w:cs="Courier New"/>
          <w:sz w:val="24"/>
          <w:noProof/>
          <w:szCs w:val="24"/>
        </w:rPr>
        <w:t>3</w:t>
      </w:r>
      <w:r>
        <w:t xml:space="preserve">. Поэтому </w:t>
      </w:r>
      <w:r>
        <w:rPr>
          <w:rFonts w:ascii="Courier New" w:hAnsi="Courier New" w:eastAsia="Courier New" w:cs="Courier New"/>
          <w:sz w:val="24"/>
          <w:noProof/>
          <w:szCs w:val="24"/>
        </w:rPr>
        <w:t>original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alias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shallow</w:t>
      </w:r>
      <w:r>
        <w:t xml:space="preserve"> показывают </w:t>
      </w:r>
      <w:r>
        <w:rPr>
          <w:rFonts w:ascii="Courier New" w:hAnsi="Courier New" w:eastAsia="Courier New" w:cs="Courier New"/>
          <w:sz w:val="24"/>
          <w:noProof/>
          <w:szCs w:val="24"/>
        </w:rPr>
        <w:t>3</w:t>
      </w:r>
      <w:r>
        <w:t xml:space="preserve">. У </w:t>
      </w:r>
      <w:r>
        <w:rPr>
          <w:rFonts w:ascii="Courier New" w:hAnsi="Courier New" w:eastAsia="Courier New" w:cs="Courier New"/>
          <w:sz w:val="24"/>
          <w:noProof/>
          <w:szCs w:val="24"/>
        </w:rPr>
        <w:t>deep</w:t>
      </w:r>
      <w:r>
        <w:t xml:space="preserve"> вложенный список отдельный, и в нём осталась </w:t>
      </w:r>
      <w:r>
        <w:rPr>
          <w:rFonts w:ascii="Courier New" w:hAnsi="Courier New" w:eastAsia="Courier New" w:cs="Courier New"/>
          <w:sz w:val="24"/>
          <w:noProof/>
          <w:szCs w:val="24"/>
        </w:rPr>
        <w:t>5</w:t>
      </w:r>
      <w:r>
        <w:t>. Само число не менялось. Причина здесь в копировании списков, а не в кеше малых чисел.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41"/>
        <w:gridCol w:w="1984"/>
        <w:gridCol w:w="2268"/>
        <w:gridCol w:w="3061"/>
      </w:tblGrid>
      <w:tr xmlns:wp14="http://schemas.microsoft.com/office/word/2010/wordml" w14:paraId="1532C311" wp14:textId="77777777">
        <w:trPr>
          <w:cantSplit/>
          <w:tblHeader/>
        </w:trPr>
        <w:tc>
          <w:tcPr>
            <w:tcW w:w="204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EC99949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198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7E516814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Новый внешний объект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64D6D88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Новые вложенные объекты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10770A5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Изменения независимы</w:t>
            </w:r>
          </w:p>
        </w:tc>
      </w:tr>
      <w:tr xmlns:wp14="http://schemas.microsoft.com/office/word/2010/wordml" w14:paraId="0A676963" wp14:textId="77777777">
        <w:trPr>
          <w:cantSplit/>
        </w:trPr>
        <w:tc>
          <w:tcPr>
            <w:tcW w:w="204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3108D94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Присваивание</w:t>
            </w:r>
          </w:p>
        </w:tc>
        <w:tc>
          <w:tcPr>
            <w:tcW w:w="198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166BD09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EC802A0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8604DAE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xmlns:wp14="http://schemas.microsoft.com/office/word/2010/wordml" w14:paraId="42A03920" wp14:textId="77777777">
        <w:trPr>
          <w:cantSplit/>
        </w:trPr>
        <w:tc>
          <w:tcPr>
            <w:tcW w:w="204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B82E065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Поверхностная копия</w:t>
            </w:r>
          </w:p>
        </w:tc>
        <w:tc>
          <w:tcPr>
            <w:tcW w:w="198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8DB9F7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00D621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634B655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Только изменения внешнего контейнера</w:t>
            </w:r>
          </w:p>
        </w:tc>
      </w:tr>
      <w:tr xmlns:wp14="http://schemas.microsoft.com/office/word/2010/wordml" w14:paraId="280C07B0" wp14:textId="77777777">
        <w:trPr>
          <w:cantSplit/>
        </w:trPr>
        <w:tc>
          <w:tcPr>
            <w:tcW w:w="204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A7289A7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Глубокая копия</w:t>
            </w:r>
          </w:p>
        </w:tc>
        <w:tc>
          <w:tcPr>
            <w:tcW w:w="198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7F22679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333FD35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Да, вложенные списки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10FF089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Да, для данной структуры</w:t>
            </w:r>
          </w:p>
        </w:tc>
      </w:tr>
    </w:tbl>
    <w:p xmlns:wp14="http://schemas.microsoft.com/office/word/2010/wordml" w14:paraId="02EB378F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5A7C5515" wp14:textId="77777777">
      <w:pPr>
        <w:pStyle w:val="Heading2"/>
      </w:pPr>
      <w:r>
        <w:t>Создание матрицы</w:t>
      </w:r>
    </w:p>
    <w:p xmlns:wp14="http://schemas.microsoft.com/office/word/2010/wordml" w14:paraId="511BA7BE" wp14:textId="77777777">
      <w:pPr>
        <w:jc w:val="both"/>
      </w:pPr>
      <w:r>
        <w:t xml:space="preserve">При повторении </w:t>
      </w:r>
      <w:r>
        <w:rPr>
          <w:rFonts w:ascii="Courier New" w:hAnsi="Courier New" w:eastAsia="Courier New" w:cs="Courier New"/>
          <w:sz w:val="24"/>
          <w:noProof/>
          <w:szCs w:val="24"/>
        </w:rPr>
        <w:t>[[0] * 3] * 3</w:t>
      </w:r>
      <w:r>
        <w:t xml:space="preserve"> внешний список получает три ссылки на одну строку. После изменения </w:t>
      </w:r>
      <w:r>
        <w:rPr>
          <w:rFonts w:ascii="Courier New" w:hAnsi="Courier New" w:eastAsia="Courier New" w:cs="Courier New"/>
          <w:sz w:val="24"/>
          <w:noProof/>
          <w:szCs w:val="24"/>
        </w:rPr>
        <w:t>wrong_matrix[0][0]</w:t>
      </w:r>
      <w:r>
        <w:t xml:space="preserve"> единица видна во всех трёх строках.</w:t>
      </w:r>
    </w:p>
    <w:p xmlns:wp14="http://schemas.microsoft.com/office/word/2010/wordml" w14:paraId="49D77BA9" wp14:textId="77777777">
      <w:pPr>
        <w:jc w:val="both"/>
      </w:pPr>
      <w:r>
        <w:t xml:space="preserve">В выражении </w:t>
      </w:r>
      <w:r>
        <w:rPr>
          <w:rFonts w:ascii="Courier New" w:hAnsi="Courier New" w:eastAsia="Courier New" w:cs="Courier New"/>
          <w:sz w:val="24"/>
          <w:noProof/>
          <w:szCs w:val="24"/>
        </w:rPr>
        <w:t>[[0] * 3 for _ in range(3)]</w:t>
      </w:r>
      <w:r>
        <w:t xml:space="preserve"> внутренний список создаётся заново на каждой итерации. Поэтому изменение первой строки не затрагивает остальные.</w:t>
      </w:r>
    </w:p>
    <w:p xmlns:wp14="http://schemas.microsoft.com/office/word/2010/wordml" w14:paraId="6A05A809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713393E8" wp14:editId="7777777">
            <wp:extent cx="3311999" cy="4783238"/>
            <wp:docPr id="3" name="Picture 3" descr="Код двух способов создания матриц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478323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17D7293" wp14:textId="77777777">
      <w:pPr>
        <w:pStyle w:val="LabCaption"/>
        <w:jc w:val="center"/>
      </w:pPr>
      <w:r>
        <w:t>Рисунок 3 — Создание матриц с общей и независимыми строками</w:t>
      </w:r>
    </w:p>
    <w:p xmlns:wp14="http://schemas.microsoft.com/office/word/2010/wordml" w14:paraId="5A39BBE3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7875F0AF" wp14:editId="7777777">
            <wp:extent cx="3960000" cy="3141697"/>
            <wp:docPr id="4" name="Picture 4" descr="Результаты изменения двух матриц и идентификаторы стро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4169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F0CFD45" wp14:textId="77777777">
      <w:pPr>
        <w:pStyle w:val="LabCaption"/>
        <w:jc w:val="center"/>
      </w:pPr>
      <w:r>
        <w:t>Рисунок 4 — Общая строка изменяется во всех позициях, независимая — только в одной</w:t>
      </w:r>
    </w:p>
    <w:p xmlns:wp14="http://schemas.microsoft.com/office/word/2010/wordml" w14:paraId="79F78DCA" wp14:textId="77777777">
      <w:pPr>
        <w:jc w:val="both"/>
      </w:pPr>
      <w:r>
        <w:t xml:space="preserve">В ошибочной матрице идентификаторы всех строк совпадают, в корректной — различаются. Операция </w:t>
      </w:r>
      <w:r>
        <w:rPr>
          <w:rFonts w:ascii="Courier New" w:hAnsi="Courier New" w:eastAsia="Courier New" w:cs="Courier New"/>
          <w:sz w:val="24"/>
          <w:noProof/>
          <w:szCs w:val="24"/>
        </w:rPr>
        <w:t>[0] * 3</w:t>
      </w:r>
      <w:r>
        <w:t xml:space="preserve"> повторяет ссылки на неизменяемый объект </w:t>
      </w:r>
      <w:r>
        <w:rPr>
          <w:rFonts w:ascii="Courier New" w:hAnsi="Courier New" w:eastAsia="Courier New" w:cs="Courier New"/>
          <w:sz w:val="24"/>
          <w:noProof/>
          <w:szCs w:val="24"/>
        </w:rPr>
        <w:t>0</w:t>
      </w:r>
      <w:r>
        <w:t>. Присваивание в элемент списка заменяет ссылку, а не меняет число.</w:t>
      </w:r>
    </w:p>
    <w:p xmlns:wp14="http://schemas.microsoft.com/office/word/2010/wordml" w14:paraId="05AF1687" wp14:textId="77777777">
      <w:pPr>
        <w:pStyle w:val="Heading2"/>
      </w:pPr>
      <w:r>
        <w:t>Ответы на вопросы</w:t>
      </w:r>
    </w:p>
    <w:p xmlns:wp14="http://schemas.microsoft.com/office/word/2010/wordml" w14:paraId="3B61AA7D" wp14:textId="77777777">
      <w:pPr>
        <w:pStyle w:val="LabList"/>
      </w:pPr>
      <w:r>
        <w:t xml:space="preserve">1. </w:t>
      </w:r>
      <w:r>
        <w:rPr>
          <w:b/>
        </w:rPr>
        <w:t>Чем поверхностная копия отличается от глубокой?</w:t>
      </w:r>
      <w:r>
        <w:t xml:space="preserve"> Поверхностная копия создаёт новый внешний контейнер, но вложенные объекты остаются общими. Глубокая копия копирует и вложенные объекты. При этом неизменяемые числа и строки могут оставаться общими.</w:t>
      </w:r>
    </w:p>
    <w:p xmlns:wp14="http://schemas.microsoft.com/office/word/2010/wordml" w14:paraId="2A6F5CBA" wp14:textId="77777777">
      <w:pPr>
        <w:pStyle w:val="LabList"/>
      </w:pPr>
      <w:r>
        <w:t xml:space="preserve">2. </w:t>
      </w:r>
      <w:r>
        <w:rPr>
          <w:b/>
        </w:rPr>
        <w:t>Почему глубокое копирование не следует применять ко всем объектам автоматически?</w:t>
      </w:r>
      <w:r>
        <w:t xml:space="preserve"> Оно требует больше памяти и времени. Кроме того, иногда вложенные объекты как раз должны оставаться общими.</w:t>
      </w:r>
    </w:p>
    <w:p xmlns:wp14="http://schemas.microsoft.com/office/word/2010/wordml" w14:paraId="0D95DE73" wp14:textId="77777777">
      <w:pPr>
        <w:pStyle w:val="LabList"/>
      </w:pPr>
      <w:r>
        <w:t xml:space="preserve">3. </w:t>
      </w:r>
      <w:r>
        <w:rPr>
          <w:b/>
        </w:rPr>
        <w:t>Когда достаточно поверхностной копии?</w:t>
      </w:r>
      <w:r>
        <w:t xml:space="preserve"> Когда нужно независимо менять только внешний контейнер: добавлять, удалять или заменять его элементы. Например, для списка чисел.</w:t>
      </w:r>
    </w:p>
    <w:p xmlns:wp14="http://schemas.microsoft.com/office/word/2010/wordml" w14:paraId="5395810B" wp14:textId="77777777">
      <w:pPr>
        <w:pStyle w:val="Heading1"/>
      </w:pPr>
      <w:r>
        <w:t>Задание 3 Подсчёт ссылок и время жизни объекта</w:t>
      </w:r>
    </w:p>
    <w:p xmlns:wp14="http://schemas.microsoft.com/office/word/2010/wordml" w14:paraId="6F45D5B5" wp14:textId="77777777">
      <w:pPr>
        <w:keepNext/>
        <w:jc w:val="both"/>
      </w:pPr>
      <w:r>
        <w:t xml:space="preserve">Код задания: </w:t>
      </w:r>
      <w:r>
        <w:t>task_3.py</w:t>
      </w:r>
      <w:r>
        <w:t>.</w:t>
      </w:r>
    </w:p>
    <w:p xmlns:wp14="http://schemas.microsoft.com/office/word/2010/wordml" w14:paraId="4E143A3E" wp14:textId="77777777">
      <w:pPr>
        <w:pStyle w:val="Heading2"/>
      </w:pPr>
      <w:r>
        <w:t>Изменение счётчика ссылок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93"/>
        <w:gridCol w:w="3061"/>
      </w:tblGrid>
      <w:tr xmlns:wp14="http://schemas.microsoft.com/office/word/2010/wordml" w14:paraId="0FF7D804" wp14:textId="77777777">
        <w:trPr>
          <w:cantSplit/>
          <w:tblHeader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54568233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61CBE3AE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 sys.getrefcount</w:t>
            </w:r>
          </w:p>
        </w:tc>
      </w:tr>
      <w:tr xmlns:wp14="http://schemas.microsoft.com/office/word/2010/wordml" w14:paraId="4EAA883E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AC6FDCC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Создание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data = [1, 2, 3]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8F999B5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xmlns:wp14="http://schemas.microsoft.com/office/word/2010/wordml" w14:paraId="27B37A78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6DF9B99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Создание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alias = data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B778152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xmlns:wp14="http://schemas.microsoft.com/office/word/2010/wordml" w14:paraId="09E2AD75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4AE402E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Помещение в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container = [data]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598DEE6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xmlns:wp14="http://schemas.microsoft.com/office/word/2010/wordml" w14:paraId="1794463B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E54E290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Удаление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del alias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A036E3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xmlns:wp14="http://schemas.microsoft.com/office/word/2010/wordml" w14:paraId="76C1A2C5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D07BBE3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Очистка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container.clear()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144751B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</w:tbl>
    <w:p xmlns:wp14="http://schemas.microsoft.com/office/word/2010/wordml" w14:paraId="41C8F396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7BB1E8D7" wp14:textId="77777777">
      <w:pPr>
        <w:jc w:val="both"/>
      </w:pPr>
      <w:r>
        <w:rPr>
          <w:rFonts w:ascii="Courier New" w:hAnsi="Courier New" w:eastAsia="Courier New" w:cs="Courier New"/>
          <w:sz w:val="24"/>
          <w:noProof/>
          <w:szCs w:val="24"/>
        </w:rPr>
        <w:t>sys.getrefcount(data)</w:t>
      </w:r>
      <w:r>
        <w:t xml:space="preserve"> на время вызова добавляет ссылку на переданный объект. Поэтому после создания списка получается 2: одна ссылка от </w:t>
      </w:r>
      <w:r>
        <w:rPr>
          <w:rFonts w:ascii="Courier New" w:hAnsi="Courier New" w:eastAsia="Courier New" w:cs="Courier New"/>
          <w:sz w:val="24"/>
          <w:noProof/>
          <w:szCs w:val="24"/>
        </w:rPr>
        <w:t>data</w:t>
      </w:r>
      <w:r>
        <w:t>, вторая — временная, от вызова функции.</w:t>
      </w:r>
    </w:p>
    <w:p xmlns:wp14="http://schemas.microsoft.com/office/word/2010/wordml" w14:paraId="5F89E583" wp14:textId="77777777">
      <w:pPr>
        <w:jc w:val="both"/>
      </w:pPr>
      <w:r>
        <w:t xml:space="preserve">Присваивание </w:t>
      </w:r>
      <w:r>
        <w:rPr>
          <w:rFonts w:ascii="Courier New" w:hAnsi="Courier New" w:eastAsia="Courier New" w:cs="Courier New"/>
          <w:sz w:val="24"/>
          <w:noProof/>
          <w:szCs w:val="24"/>
        </w:rPr>
        <w:t>alias = data</w:t>
      </w:r>
      <w:r>
        <w:t xml:space="preserve"> и помещение списка в контейнер увеличивают счётчик. Удаление имени </w:t>
      </w:r>
      <w:r>
        <w:rPr>
          <w:rFonts w:ascii="Courier New" w:hAnsi="Courier New" w:eastAsia="Courier New" w:cs="Courier New"/>
          <w:sz w:val="24"/>
          <w:noProof/>
          <w:szCs w:val="24"/>
        </w:rPr>
        <w:t>alias</w:t>
      </w:r>
      <w:r>
        <w:t xml:space="preserve"> и очистка контейнера уменьшают его. Инструкция </w:t>
      </w:r>
      <w:r>
        <w:rPr>
          <w:rFonts w:ascii="Courier New" w:hAnsi="Courier New" w:eastAsia="Courier New" w:cs="Courier New"/>
          <w:sz w:val="24"/>
          <w:noProof/>
          <w:szCs w:val="24"/>
        </w:rPr>
        <w:t>del alias</w:t>
      </w:r>
      <w:r>
        <w:t xml:space="preserve"> удаляет имя, а сам объект остаётся доступен через другие ссылки.</w:t>
      </w:r>
    </w:p>
    <w:p xmlns:wp14="http://schemas.microsoft.com/office/word/2010/wordml" w14:paraId="0FF964AF" wp14:textId="77777777">
      <w:pPr>
        <w:pStyle w:val="Heading2"/>
      </w:pPr>
      <w:r>
        <w:t>Слабая ссылка</w:t>
      </w:r>
    </w:p>
    <w:p xmlns:wp14="http://schemas.microsoft.com/office/word/2010/wordml" w14:paraId="5A552461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import weakref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class Record: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 xml:space="preserve">    pass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record = Record()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weak_record = weakref.ref(record)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print(weak_record())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del record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print(weak_record())</w:t>
      </w:r>
    </w:p>
    <w:p xmlns:wp14="http://schemas.microsoft.com/office/word/2010/wordml" w14:paraId="159DE3C6" wp14:textId="77777777">
      <w:pPr>
        <w:jc w:val="both"/>
      </w:pPr>
      <w:r>
        <w:t xml:space="preserve">До удаления </w:t>
      </w:r>
      <w:r>
        <w:rPr>
          <w:rFonts w:ascii="Courier New" w:hAnsi="Courier New" w:eastAsia="Courier New" w:cs="Courier New"/>
          <w:sz w:val="24"/>
          <w:noProof/>
          <w:szCs w:val="24"/>
        </w:rPr>
        <w:t>record</w:t>
      </w:r>
      <w:r>
        <w:t xml:space="preserve"> вызов </w:t>
      </w:r>
      <w:r>
        <w:rPr>
          <w:rFonts w:ascii="Courier New" w:hAnsi="Courier New" w:eastAsia="Courier New" w:cs="Courier New"/>
          <w:sz w:val="24"/>
          <w:noProof/>
          <w:szCs w:val="24"/>
        </w:rPr>
        <w:t>weak_record()</w:t>
      </w:r>
      <w:r>
        <w:t xml:space="preserve"> возвращал исходный объект, проверка </w:t>
      </w:r>
      <w:r>
        <w:rPr>
          <w:rFonts w:ascii="Courier New" w:hAnsi="Courier New" w:eastAsia="Courier New" w:cs="Courier New"/>
          <w:sz w:val="24"/>
          <w:noProof/>
          <w:szCs w:val="24"/>
        </w:rPr>
        <w:t>weak_record() is record</w:t>
      </w:r>
      <w:r>
        <w:t xml:space="preserve"> дала </w:t>
      </w:r>
      <w:r>
        <w:rPr>
          <w:rFonts w:ascii="Courier New" w:hAnsi="Courier New" w:eastAsia="Courier New" w:cs="Courier New"/>
          <w:sz w:val="24"/>
          <w:noProof/>
          <w:szCs w:val="24"/>
        </w:rPr>
        <w:t>True</w:t>
      </w:r>
      <w:r>
        <w:t xml:space="preserve">. После удаления единственной сильной ссылки вызов вернул </w:t>
      </w:r>
      <w:r>
        <w:rPr>
          <w:rFonts w:ascii="Courier New" w:hAnsi="Courier New" w:eastAsia="Courier New" w:cs="Courier New"/>
          <w:sz w:val="24"/>
          <w:noProof/>
          <w:szCs w:val="24"/>
        </w:rPr>
        <w:t>None</w:t>
      </w:r>
      <w:r>
        <w:t>.</w:t>
      </w:r>
    </w:p>
    <w:p xmlns:wp14="http://schemas.microsoft.com/office/word/2010/wordml" w14:paraId="4E712C48" wp14:textId="77777777">
      <w:pPr>
        <w:jc w:val="both"/>
      </w:pPr>
      <w:r>
        <w:t>Слабая ссылка не продлевает время жизни объекта. Например, она полезна в реестре окон приложения: реестр позволяет найти окно, но не должен удерживать его объект, когда остальные сильные ссылки уже удалены.</w:t>
      </w:r>
    </w:p>
    <w:p xmlns:wp14="http://schemas.microsoft.com/office/word/2010/wordml" w14:paraId="3AE0173E" wp14:textId="77777777">
      <w:pPr>
        <w:pStyle w:val="Heading2"/>
      </w:pPr>
      <w:r>
        <w:t>Практическая задача Слабый реестр</w:t>
      </w:r>
    </w:p>
    <w:p xmlns:wp14="http://schemas.microsoft.com/office/word/2010/wordml" w14:paraId="0D093EAD" wp14:textId="77777777">
      <w:pPr>
        <w:jc w:val="both"/>
      </w:pPr>
      <w:r>
        <w:t xml:space="preserve">Создан </w:t>
      </w:r>
      <w:r>
        <w:rPr>
          <w:rFonts w:ascii="Courier New" w:hAnsi="Courier New" w:eastAsia="Courier New" w:cs="Courier New"/>
          <w:sz w:val="24"/>
          <w:noProof/>
          <w:szCs w:val="24"/>
        </w:rPr>
        <w:t>weakref.WeakValueDictionary</w:t>
      </w:r>
      <w:r>
        <w:t xml:space="preserve"> с тремя объектами </w:t>
      </w:r>
      <w:r>
        <w:rPr>
          <w:rFonts w:ascii="Courier New" w:hAnsi="Courier New" w:eastAsia="Courier New" w:cs="Courier New"/>
          <w:sz w:val="24"/>
          <w:noProof/>
          <w:szCs w:val="24"/>
        </w:rPr>
        <w:t>Record</w:t>
      </w:r>
      <w:r>
        <w:t xml:space="preserve">. Сильные ссылки хранились в </w:t>
      </w:r>
      <w:r>
        <w:rPr>
          <w:rFonts w:ascii="Courier New" w:hAnsi="Courier New" w:eastAsia="Courier New" w:cs="Courier New"/>
          <w:sz w:val="24"/>
          <w:noProof/>
          <w:szCs w:val="24"/>
        </w:rPr>
        <w:t>record_1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record_2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temporary_record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93"/>
        <w:gridCol w:w="3061"/>
      </w:tblGrid>
      <w:tr xmlns:wp14="http://schemas.microsoft.com/office/word/2010/wordml" w14:paraId="19623FDE" wp14:textId="77777777">
        <w:trPr>
          <w:cantSplit/>
          <w:tblHeader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4127C2C5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Состояние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0448732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Ключи реестра</w:t>
            </w:r>
          </w:p>
        </w:tc>
      </w:tr>
      <w:tr xmlns:wp14="http://schemas.microsoft.com/office/word/2010/wordml" w14:paraId="5A3E2949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E6A8193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После регистрации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6AA50CF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['first', 'second', 'third']</w:t>
            </w:r>
          </w:p>
        </w:tc>
      </w:tr>
      <w:tr xmlns:wp14="http://schemas.microsoft.com/office/word/2010/wordml" w14:paraId="0F2042B9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D2012C4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После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del temporary_record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3FE350B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['first', 'second']</w:t>
            </w:r>
          </w:p>
        </w:tc>
      </w:tr>
      <w:tr xmlns:wp14="http://schemas.microsoft.com/office/word/2010/wordml" w14:paraId="1E4F8D87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BB0E18F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После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del record_2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69F2798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['first']</w:t>
            </w:r>
          </w:p>
        </w:tc>
      </w:tr>
    </w:tbl>
    <w:p xmlns:wp14="http://schemas.microsoft.com/office/word/2010/wordml" w14:paraId="72A3D3EC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41C65A7A" wp14:textId="77777777">
      <w:pPr>
        <w:jc w:val="both"/>
      </w:pPr>
      <w:r>
        <w:t xml:space="preserve">Проверка </w:t>
      </w:r>
      <w:r>
        <w:rPr>
          <w:rFonts w:ascii="Courier New" w:hAnsi="Courier New" w:eastAsia="Courier New" w:cs="Courier New"/>
          <w:sz w:val="24"/>
          <w:noProof/>
          <w:szCs w:val="24"/>
        </w:rPr>
        <w:t>registry["first"] is record_1</w:t>
      </w:r>
      <w:r>
        <w:t xml:space="preserve"> вернула </w:t>
      </w:r>
      <w:r>
        <w:rPr>
          <w:rFonts w:ascii="Courier New" w:hAnsi="Courier New" w:eastAsia="Courier New" w:cs="Courier New"/>
          <w:sz w:val="24"/>
          <w:noProof/>
          <w:szCs w:val="24"/>
        </w:rPr>
        <w:t>True</w:t>
      </w:r>
      <w:r>
        <w:t>. Первый объект остался доступен. Записи о втором и третьем исчезли после удаления последних сильных ссылок. Значит, слабый реестр сам по себе не удерживает объекты в памяти.</w:t>
      </w:r>
    </w:p>
    <w:p xmlns:wp14="http://schemas.microsoft.com/office/word/2010/wordml" w14:paraId="515372BD" wp14:textId="77777777">
      <w:pPr>
        <w:pStyle w:val="Heading2"/>
      </w:pPr>
      <w:r>
        <w:t>Ответы на вопросы</w:t>
      </w:r>
    </w:p>
    <w:p xmlns:wp14="http://schemas.microsoft.com/office/word/2010/wordml" w14:paraId="174C08C1" wp14:textId="77777777">
      <w:pPr>
        <w:pStyle w:val="LabList"/>
      </w:pPr>
      <w:r>
        <w:t xml:space="preserve">1. </w:t>
      </w:r>
      <w:r>
        <w:rPr>
          <w:b/>
        </w:rPr>
        <w:t>Когда подсчёт ссылок позволяет освободить объект?</w:t>
      </w:r>
      <w:r>
        <w:t xml:space="preserve"> В CPython обычный объект освобождается, когда число сильных ссылок на него становится равным нулю.</w:t>
      </w:r>
    </w:p>
    <w:p xmlns:wp14="http://schemas.microsoft.com/office/word/2010/wordml" w14:paraId="56311779" wp14:textId="77777777">
      <w:pPr>
        <w:pStyle w:val="LabList"/>
      </w:pPr>
      <w:r>
        <w:t xml:space="preserve">2. </w:t>
      </w:r>
      <w:r>
        <w:rPr>
          <w:b/>
        </w:rPr>
        <w:t>Означает ли освобождение объекта немедленный возврат памяти ОС?</w:t>
      </w:r>
      <w:r>
        <w:t xml:space="preserve"> Не обязательно. Python может оставить освобождённую память для последующего использования внутри процесса.</w:t>
      </w:r>
    </w:p>
    <w:p xmlns:wp14="http://schemas.microsoft.com/office/word/2010/wordml" w14:paraId="306ABF22" wp14:textId="77777777">
      <w:pPr>
        <w:pStyle w:val="LabList"/>
      </w:pPr>
      <w:r>
        <w:t xml:space="preserve">3. </w:t>
      </w:r>
      <w:r>
        <w:rPr>
          <w:b/>
        </w:rPr>
        <w:t>Чем сильная ссылка отличается от слабой?</w:t>
      </w:r>
      <w:r>
        <w:t xml:space="preserve"> Сильная ссылка удерживает объект в памяти, а слабая — нет. После освобождения объекта вызов слабой ссылки </w:t>
      </w:r>
      <w:r>
        <w:rPr>
          <w:rFonts w:ascii="Courier New" w:hAnsi="Courier New" w:eastAsia="Courier New" w:cs="Courier New"/>
          <w:sz w:val="24"/>
          <w:noProof/>
          <w:szCs w:val="24"/>
        </w:rPr>
        <w:t>weak_record()</w:t>
      </w:r>
      <w:r>
        <w:t xml:space="preserve"> возвращает </w:t>
      </w:r>
      <w:r>
        <w:rPr>
          <w:rFonts w:ascii="Courier New" w:hAnsi="Courier New" w:eastAsia="Courier New" w:cs="Courier New"/>
          <w:sz w:val="24"/>
          <w:noProof/>
          <w:szCs w:val="24"/>
        </w:rPr>
        <w:t>None</w:t>
      </w:r>
      <w:r>
        <w:t>.</w:t>
      </w:r>
    </w:p>
    <w:p xmlns:wp14="http://schemas.microsoft.com/office/word/2010/wordml" w14:paraId="62DC0C75" wp14:textId="77777777">
      <w:pPr>
        <w:pStyle w:val="Heading1"/>
      </w:pPr>
      <w:r>
        <w:t>Задание 4 Циклические ссылки и сборщик мусора</w:t>
      </w:r>
    </w:p>
    <w:p xmlns:wp14="http://schemas.microsoft.com/office/word/2010/wordml" w14:paraId="250E0DD7" wp14:textId="77777777">
      <w:pPr>
        <w:keepNext/>
        <w:jc w:val="both"/>
      </w:pPr>
      <w:r>
        <w:t xml:space="preserve">Код задания: </w:t>
      </w:r>
      <w:r>
        <w:t>task_4.py</w:t>
      </w:r>
      <w:r>
        <w:t>.</w:t>
      </w:r>
    </w:p>
    <w:p xmlns:wp14="http://schemas.microsoft.com/office/word/2010/wordml" w14:paraId="2354B385" wp14:textId="77777777">
      <w:pPr>
        <w:pStyle w:val="Heading2"/>
      </w:pPr>
      <w:r>
        <w:t>Состояние сборщика и цикл из двух списков</w:t>
      </w:r>
    </w:p>
    <w:p xmlns:wp14="http://schemas.microsoft.com/office/word/2010/wordml" w14:paraId="0441E43D" wp14:textId="77777777">
      <w:pPr>
        <w:jc w:val="both"/>
      </w:pPr>
      <w:r>
        <w:t xml:space="preserve">В начале эксперимента автоматическая сборка была включена. Пороги поколений: </w:t>
      </w:r>
      <w:r>
        <w:rPr>
          <w:rFonts w:ascii="Courier New" w:hAnsi="Courier New" w:eastAsia="Courier New" w:cs="Courier New"/>
          <w:sz w:val="24"/>
          <w:noProof/>
          <w:szCs w:val="24"/>
        </w:rPr>
        <w:t>(700, 10, 10)</w:t>
      </w:r>
      <w:r>
        <w:t>. Они задают условия запуска автоматической сборки. Это не размер памяти в байтах.</w:t>
      </w:r>
    </w:p>
    <w:p xmlns:wp14="http://schemas.microsoft.com/office/word/2010/wordml" w14:paraId="32FF6B77" wp14:textId="77777777">
      <w:pPr>
        <w:jc w:val="both"/>
      </w:pPr>
      <w:r>
        <w:t>В CPython 3.12 есть три поколения: 0, 1 и 2. Молодые объекты проверяются чаще. Объекты, пережившие сборку, переходят в старшие поколения. Их проверяют реже, чтобы не тратить время на частые проверки долгоживущих объектов.</w:t>
      </w:r>
    </w:p>
    <w:p xmlns:wp14="http://schemas.microsoft.com/office/word/2010/wordml" w14:paraId="0CF29FDA" wp14:textId="77777777">
      <w:pPr>
        <w:keepNext/>
        <w:jc w:val="both"/>
      </w:pPr>
      <w:r>
        <w:t>Начальная статистика первого запуска: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57"/>
        <w:gridCol w:w="2268"/>
        <w:gridCol w:w="2268"/>
        <w:gridCol w:w="3061"/>
      </w:tblGrid>
      <w:tr xmlns:wp14="http://schemas.microsoft.com/office/word/2010/wordml" w14:paraId="2A6BB324" wp14:textId="77777777">
        <w:trPr>
          <w:cantSplit/>
          <w:tblHeader/>
        </w:trPr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42FF0476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Поколение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27EC6E85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Сборок collections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195EC0C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Собрано collected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65BF1B9A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Несобираемых uncollectable</w:t>
            </w:r>
          </w:p>
        </w:tc>
      </w:tr>
      <w:tr xmlns:wp14="http://schemas.microsoft.com/office/word/2010/wordml" w14:paraId="00383B8F" wp14:textId="77777777">
        <w:trPr>
          <w:cantSplit/>
        </w:trPr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B584315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5697EEC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C1829E2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99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322F001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xmlns:wp14="http://schemas.microsoft.com/office/word/2010/wordml" w14:paraId="4EE938CE" wp14:textId="77777777">
        <w:trPr>
          <w:cantSplit/>
        </w:trPr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49841BE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B7EFE02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3113584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531F93F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xmlns:wp14="http://schemas.microsoft.com/office/word/2010/wordml" w14:paraId="7FA2A991" wp14:textId="77777777">
        <w:trPr>
          <w:cantSplit/>
        </w:trPr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8E884CA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213FF8E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70D6AA5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5F7728E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</w:tbl>
    <w:p xmlns:wp14="http://schemas.microsoft.com/office/word/2010/wordml" w14:paraId="0D0B940D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09B13A72" wp14:textId="77777777">
      <w:pPr>
        <w:jc w:val="both"/>
      </w:pPr>
      <w:r>
        <w:t xml:space="preserve">Созданы два списка, которые ссылаются друг на друга. Обе проверки связей вернули </w:t>
      </w:r>
      <w:r>
        <w:rPr>
          <w:rFonts w:ascii="Courier New" w:hAnsi="Courier New" w:eastAsia="Courier New" w:cs="Courier New"/>
          <w:sz w:val="24"/>
          <w:noProof/>
          <w:szCs w:val="24"/>
        </w:rPr>
        <w:t>True</w:t>
      </w:r>
      <w:r>
        <w:t xml:space="preserve">. Идентификаторы списков сохранены в </w:t>
      </w:r>
      <w:r>
        <w:rPr>
          <w:rFonts w:ascii="Courier New" w:hAnsi="Courier New" w:eastAsia="Courier New" w:cs="Courier New"/>
          <w:sz w:val="24"/>
          <w:noProof/>
          <w:szCs w:val="24"/>
        </w:rPr>
        <w:t>first_id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second_id</w:t>
      </w:r>
      <w:r>
        <w:t>. Это просто числа, поэтому они не удерживают списки в памяти.</w:t>
      </w:r>
    </w:p>
    <w:p xmlns:wp14="http://schemas.microsoft.com/office/word/2010/wordml" w14:paraId="57C4ED55" wp14:textId="77777777">
      <w:pPr>
        <w:jc w:val="both"/>
      </w:pPr>
      <w:r>
        <w:t xml:space="preserve">После удаления имён </w:t>
      </w:r>
      <w:r>
        <w:rPr>
          <w:rFonts w:ascii="Courier New" w:hAnsi="Courier New" w:eastAsia="Courier New" w:cs="Courier New"/>
          <w:sz w:val="24"/>
          <w:noProof/>
          <w:szCs w:val="24"/>
        </w:rPr>
        <w:t>first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second</w:t>
      </w:r>
      <w:r>
        <w:t xml:space="preserve"> списки стали недоступны программе, но продолжали ссылаться друг на друга. Поэтому их счётчики ссылок не стали равны нулю. Одного подсчёта ссылок для удаления такого цикла недостаточно.</w:t>
      </w:r>
    </w:p>
    <w:p xmlns:wp14="http://schemas.microsoft.com/office/word/2010/wordml" w14:paraId="6D286815" wp14:textId="77777777">
      <w:pPr>
        <w:jc w:val="both"/>
      </w:pPr>
      <w:r>
        <w:t xml:space="preserve">Вызов </w:t>
      </w:r>
      <w:r>
        <w:rPr>
          <w:rFonts w:ascii="Courier New" w:hAnsi="Courier New" w:eastAsia="Courier New" w:cs="Courier New"/>
          <w:sz w:val="24"/>
          <w:noProof/>
          <w:szCs w:val="24"/>
        </w:rPr>
        <w:t>gc.collect()</w:t>
      </w:r>
      <w:r>
        <w:t xml:space="preserve"> вернул 33. Это число всех найденных при сборке недостижимых объектов, а не только двух списков нашего эксперимента. Без аргументов </w:t>
      </w:r>
      <w:r>
        <w:rPr>
          <w:rFonts w:ascii="Courier New" w:hAnsi="Courier New" w:eastAsia="Courier New" w:cs="Courier New"/>
          <w:sz w:val="24"/>
          <w:noProof/>
          <w:szCs w:val="24"/>
        </w:rPr>
        <w:t>gc.collect()</w:t>
      </w:r>
      <w:r>
        <w:t xml:space="preserve"> проверяет все поколения.</w:t>
      </w:r>
    </w:p>
    <w:p xmlns:wp14="http://schemas.microsoft.com/office/word/2010/wordml" w14:paraId="764B38EF" wp14:textId="77777777">
      <w:pPr>
        <w:pStyle w:val="Heading2"/>
      </w:pPr>
      <w:r>
        <w:t>Отключение автоматической сборки</w:t>
      </w:r>
    </w:p>
    <w:p xmlns:wp14="http://schemas.microsoft.com/office/word/2010/wordml" w14:paraId="20B7D4B0" wp14:textId="77777777">
      <w:pPr>
        <w:jc w:val="both"/>
      </w:pPr>
      <w:r>
        <w:t xml:space="preserve">Сначала убран накопившийся мусор, затем автоматическая сборка отключена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gc.disable()</w:t>
      </w:r>
      <w:r>
        <w:t xml:space="preserve">. Созданы три пары списков с циклическими ссылками. После удаления внешних имён ручной вызов </w:t>
      </w:r>
      <w:r>
        <w:rPr>
          <w:rFonts w:ascii="Courier New" w:hAnsi="Courier New" w:eastAsia="Courier New" w:cs="Courier New"/>
          <w:sz w:val="24"/>
          <w:noProof/>
          <w:szCs w:val="24"/>
        </w:rPr>
        <w:t>gc.collect()</w:t>
      </w:r>
      <w:r>
        <w:t xml:space="preserve"> собрал 6 объектов — шесть списков.</w:t>
      </w:r>
    </w:p>
    <w:p xmlns:wp14="http://schemas.microsoft.com/office/word/2010/wordml" w14:paraId="3306DB08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Автоматическая сборка включена: False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Найдено недостижимых объектов: 6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Автоматическая сборка восстановлена: True</w:t>
      </w:r>
    </w:p>
    <w:p xmlns:wp14="http://schemas.microsoft.com/office/word/2010/wordml" w14:paraId="6718BFA2" wp14:textId="77777777">
      <w:pPr>
        <w:jc w:val="both"/>
      </w:pPr>
      <w:r>
        <w:rPr>
          <w:rFonts w:ascii="Courier New" w:hAnsi="Courier New" w:eastAsia="Courier New" w:cs="Courier New"/>
          <w:sz w:val="24"/>
          <w:noProof/>
          <w:szCs w:val="24"/>
        </w:rPr>
        <w:t>gc.disable()</w:t>
      </w:r>
      <w:r>
        <w:t xml:space="preserve"> отключает только автоматическую сборку циклов. Подсчёт ссылок и ручной вызов </w:t>
      </w:r>
      <w:r>
        <w:rPr>
          <w:rFonts w:ascii="Courier New" w:hAnsi="Courier New" w:eastAsia="Courier New" w:cs="Courier New"/>
          <w:sz w:val="24"/>
          <w:noProof/>
          <w:szCs w:val="24"/>
        </w:rPr>
        <w:t>gc.collect()</w:t>
      </w:r>
      <w:r>
        <w:t xml:space="preserve"> продолжают работать. В блоке </w:t>
      </w:r>
      <w:r>
        <w:rPr>
          <w:rFonts w:ascii="Courier New" w:hAnsi="Courier New" w:eastAsia="Courier New" w:cs="Courier New"/>
          <w:sz w:val="24"/>
          <w:noProof/>
          <w:szCs w:val="24"/>
        </w:rPr>
        <w:t>finally</w:t>
      </w:r>
      <w:r>
        <w:t xml:space="preserve"> сборка включается обратно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gc.enable()</w:t>
      </w:r>
      <w:r>
        <w:t xml:space="preserve">, даже если в </w:t>
      </w:r>
      <w:r>
        <w:rPr>
          <w:rFonts w:ascii="Courier New" w:hAnsi="Courier New" w:eastAsia="Courier New" w:cs="Courier New"/>
          <w:sz w:val="24"/>
          <w:noProof/>
          <w:szCs w:val="24"/>
        </w:rPr>
        <w:t>try</w:t>
      </w:r>
      <w:r>
        <w:t xml:space="preserve"> возникнет ошибка.</w:t>
      </w:r>
    </w:p>
    <w:p xmlns:wp14="http://schemas.microsoft.com/office/word/2010/wordml" w14:paraId="33F72D88" wp14:textId="77777777">
      <w:pPr>
        <w:pStyle w:val="Heading2"/>
      </w:pPr>
      <w:r>
        <w:t>Практическая задача Граф объектов</w:t>
      </w:r>
    </w:p>
    <w:p xmlns:wp14="http://schemas.microsoft.com/office/word/2010/wordml" w14:paraId="33E6348E" wp14:textId="77777777">
      <w:pPr>
        <w:jc w:val="both"/>
      </w:pPr>
      <w:r>
        <w:t xml:space="preserve">Каждый узел — словарь с названием </w:t>
      </w:r>
      <w:r>
        <w:rPr>
          <w:rFonts w:ascii="Courier New" w:hAnsi="Courier New" w:eastAsia="Courier New" w:cs="Courier New"/>
          <w:sz w:val="24"/>
          <w:noProof/>
          <w:szCs w:val="24"/>
        </w:rPr>
        <w:t>name</w:t>
      </w:r>
      <w:r>
        <w:t xml:space="preserve"> и списком связей </w:t>
      </w:r>
      <w:r>
        <w:rPr>
          <w:rFonts w:ascii="Courier New" w:hAnsi="Courier New" w:eastAsia="Courier New" w:cs="Courier New"/>
          <w:sz w:val="24"/>
          <w:noProof/>
          <w:szCs w:val="24"/>
        </w:rPr>
        <w:t>links</w:t>
      </w:r>
      <w:r>
        <w:t>. Три узла ссылаются друг на друга по циклу A → B → C → A. Четвёртый узел D существует отдельно.</w:t>
      </w:r>
    </w:p>
    <w:p xmlns:wp14="http://schemas.microsoft.com/office/word/2010/wordml" w14:paraId="4A964450" wp14:textId="77777777">
      <w:pPr>
        <w:pStyle w:val="LabCode"/>
        <w:spacing w:before="80" w:after="160"/>
      </w:pPr>
      <w:r>
        <w:rPr>
          <w:rFonts w:ascii="Courier New" w:hAnsi="Courier New" w:eastAsia="Courier New" w:cs="Courier New"/>
          <w:sz w:val="24"/>
          <w:noProof/>
          <w:szCs w:val="24"/>
        </w:rPr>
        <w:t>node_a["links"].append(node_b)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node_b["links"].append(node_c)</w:t>
      </w:r>
      <w:r>
        <w:rPr>
          <w:rFonts w:ascii="Courier New" w:hAnsi="Courier New" w:eastAsia="Courier New" w:cs="Courier New"/>
          <w:sz w:val="24"/>
          <w:noProof/>
          <w:szCs w:val="24"/>
        </w:rPr>
        <w:br/>
      </w:r>
      <w:r>
        <w:rPr>
          <w:rFonts w:ascii="Courier New" w:hAnsi="Courier New" w:eastAsia="Courier New" w:cs="Courier New"/>
          <w:sz w:val="24"/>
          <w:noProof/>
          <w:szCs w:val="24"/>
        </w:rPr>
        <w:t>node_c["links"].append(node_a)</w:t>
      </w:r>
    </w:p>
    <w:p xmlns:wp14="http://schemas.microsoft.com/office/word/2010/wordml" w14:paraId="5E834001" wp14:textId="77777777">
      <w:pPr>
        <w:jc w:val="both"/>
      </w:pPr>
      <w:r>
        <w:t xml:space="preserve">На схеме показан граф после удаления имён </w:t>
      </w:r>
      <w:r>
        <w:rPr>
          <w:rFonts w:ascii="Courier New" w:hAnsi="Courier New" w:eastAsia="Courier New" w:cs="Courier New"/>
          <w:sz w:val="24"/>
          <w:noProof/>
          <w:szCs w:val="24"/>
        </w:rPr>
        <w:t>node_a</w:t>
      </w:r>
      <w:r>
        <w:t xml:space="preserve">, </w:t>
      </w:r>
      <w:r>
        <w:rPr>
          <w:rFonts w:ascii="Courier New" w:hAnsi="Courier New" w:eastAsia="Courier New" w:cs="Courier New"/>
          <w:sz w:val="24"/>
          <w:noProof/>
          <w:szCs w:val="24"/>
        </w:rPr>
        <w:t>node_b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node_c</w:t>
      </w:r>
      <w:r>
        <w:t xml:space="preserve">, до вызова сборщика. Связь с соседним словарём хранится в списке </w:t>
      </w:r>
      <w:r>
        <w:rPr>
          <w:rFonts w:ascii="Courier New" w:hAnsi="Courier New" w:eastAsia="Courier New" w:cs="Courier New"/>
          <w:sz w:val="24"/>
          <w:noProof/>
          <w:szCs w:val="24"/>
        </w:rPr>
        <w:t>links</w:t>
      </w:r>
      <w:r>
        <w:t xml:space="preserve"> каждого узла.</w:t>
      </w:r>
    </w:p>
    <w:p xmlns:wp14="http://schemas.microsoft.com/office/word/2010/wordml" w14:paraId="0E27B00A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53DE76E6" wp14:editId="7777777">
            <wp:extent cx="5940000" cy="3476445"/>
            <wp:docPr id="5" name="Picture 5" descr="Цикл трёх словарей и трёх списков и отдельный узел 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644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4122733" wp14:textId="77777777">
      <w:pPr>
        <w:pStyle w:val="LabCaption"/>
        <w:jc w:val="center"/>
      </w:pPr>
      <w:r>
        <w:t>Рисунок 5 — Циклический граф и доступный независимый узел</w:t>
      </w:r>
    </w:p>
    <w:p xmlns:wp14="http://schemas.microsoft.com/office/word/2010/wordml" w14:paraId="320CA0BF" wp14:textId="77777777">
      <w:pPr>
        <w:jc w:val="both"/>
      </w:pPr>
      <w:r>
        <w:t xml:space="preserve">Перед созданием графа собрано 0 объектов. После удаления внешних ссылок собрано 6: три словаря и три списка связей. Независимый узел D сохранился, его список связей пуст. Проверки </w:t>
      </w:r>
      <w:r>
        <w:rPr>
          <w:rFonts w:ascii="Courier New" w:hAnsi="Courier New" w:eastAsia="Courier New" w:cs="Courier New"/>
          <w:sz w:val="24"/>
          <w:noProof/>
          <w:szCs w:val="24"/>
        </w:rPr>
        <w:t>assert</w:t>
      </w:r>
      <w:r>
        <w:t xml:space="preserve"> прошли. Автоматическая сборка снова включена.</w:t>
      </w:r>
    </w:p>
    <w:p xmlns:wp14="http://schemas.microsoft.com/office/word/2010/wordml" w14:paraId="60061E4C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5170428F" wp14:editId="7777777">
            <wp:extent cx="5760000" cy="2141053"/>
            <wp:docPr id="6" name="Picture 6" descr="Результаты сборки циклического граф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10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9AF1A5B" wp14:textId="77777777">
      <w:pPr>
        <w:pStyle w:val="LabCaption"/>
        <w:jc w:val="center"/>
      </w:pPr>
      <w:r>
        <w:t>Рисунок 6 — Собраны шесть объектов, независимый узел сохранился</w:t>
      </w:r>
    </w:p>
    <w:p xmlns:wp14="http://schemas.microsoft.com/office/word/2010/wordml" w14:paraId="194619BA" wp14:textId="77777777">
      <w:pPr>
        <w:pStyle w:val="Heading2"/>
      </w:pPr>
      <w:r>
        <w:t>Ответы на вопросы</w:t>
      </w:r>
    </w:p>
    <w:p xmlns:wp14="http://schemas.microsoft.com/office/word/2010/wordml" w14:paraId="04C00EB7" wp14:textId="77777777">
      <w:pPr>
        <w:pStyle w:val="LabList"/>
      </w:pPr>
      <w:r>
        <w:t xml:space="preserve">1. </w:t>
      </w:r>
      <w:r>
        <w:rPr>
          <w:b/>
        </w:rPr>
        <w:t>Как возникает циклическая ссылка?</w:t>
      </w:r>
      <w:r>
        <w:t xml:space="preserve"> Объект прямо или через другие объекты ссылается сам на себя. В графе путь из A через B и C возвращается в A.</w:t>
      </w:r>
    </w:p>
    <w:p xmlns:wp14="http://schemas.microsoft.com/office/word/2010/wordml" w14:paraId="34BA5591" wp14:textId="77777777">
      <w:pPr>
        <w:pStyle w:val="LabList"/>
      </w:pPr>
      <w:r>
        <w:t xml:space="preserve">2. </w:t>
      </w:r>
      <w:r>
        <w:rPr>
          <w:b/>
        </w:rPr>
        <w:t>Почему недостижимый объект может иметь ненулевой счётчик ссылок?</w:t>
      </w:r>
      <w:r>
        <w:t xml:space="preserve"> На него ссылаются другие объекты внутри цикла, хотя добраться до самого цикла из программы уже нельзя. Если цикл остаётся доступен программе, сборщик его не удаляет.</w:t>
      </w:r>
    </w:p>
    <w:p xmlns:wp14="http://schemas.microsoft.com/office/word/2010/wordml" w14:paraId="7992ADD4" wp14:textId="77777777">
      <w:pPr>
        <w:pStyle w:val="LabList"/>
      </w:pPr>
      <w:r>
        <w:t xml:space="preserve">3. </w:t>
      </w:r>
      <w:r>
        <w:rPr>
          <w:b/>
        </w:rPr>
        <w:t>Зачем нужны поколения?</w:t>
      </w:r>
      <w:r>
        <w:t xml:space="preserve"> Они позволяют чаще проверять молодые объекты и реже — долгоживущие, уменьшая затраты на сборку.</w:t>
      </w:r>
    </w:p>
    <w:p xmlns:wp14="http://schemas.microsoft.com/office/word/2010/wordml" w14:paraId="576C52C6" wp14:textId="77777777">
      <w:pPr>
        <w:jc w:val="both"/>
      </w:pPr>
      <w:r>
        <w:t xml:space="preserve">Вывод: подсчёт ссылок не удаляет недостижимые циклы самостоятельно. Для этого нужен сборщик циклического мусора. При включённой автоматической сборке он запускается сам, не обязательно сразу после </w:t>
      </w:r>
      <w:r>
        <w:rPr>
          <w:rFonts w:ascii="Courier New" w:hAnsi="Courier New" w:eastAsia="Courier New" w:cs="Courier New"/>
          <w:sz w:val="24"/>
          <w:noProof/>
          <w:szCs w:val="24"/>
        </w:rPr>
        <w:t>del</w:t>
      </w:r>
      <w:r>
        <w:t xml:space="preserve">. Постоянно вызывать </w:t>
      </w:r>
      <w:r>
        <w:rPr>
          <w:rFonts w:ascii="Courier New" w:hAnsi="Courier New" w:eastAsia="Courier New" w:cs="Courier New"/>
          <w:sz w:val="24"/>
          <w:noProof/>
          <w:szCs w:val="24"/>
        </w:rPr>
        <w:t>gc.collect()</w:t>
      </w:r>
      <w:r>
        <w:t xml:space="preserve"> вручную в обычной программе не нужно.</w:t>
      </w:r>
    </w:p>
    <w:p xmlns:wp14="http://schemas.microsoft.com/office/word/2010/wordml" w14:paraId="075367F1" wp14:textId="77777777">
      <w:pPr>
        <w:pStyle w:val="Heading1"/>
      </w:pPr>
      <w:r>
        <w:t>Задание 5 Исследование потребления памяти</w:t>
      </w:r>
    </w:p>
    <w:p xmlns:wp14="http://schemas.microsoft.com/office/word/2010/wordml" w14:paraId="1B18CAA9" wp14:textId="77777777">
      <w:pPr>
        <w:keepNext/>
        <w:jc w:val="both"/>
      </w:pPr>
      <w:r>
        <w:t xml:space="preserve">Код задания: </w:t>
      </w:r>
      <w:r>
        <w:t>task_5.py</w:t>
      </w:r>
      <w:r>
        <w:t xml:space="preserve">. Итоговая утилита: </w:t>
      </w:r>
      <w:r>
        <w:t>memory_report.py</w:t>
      </w:r>
      <w:r>
        <w:t>.</w:t>
      </w:r>
    </w:p>
    <w:p xmlns:wp14="http://schemas.microsoft.com/office/word/2010/wordml" w14:paraId="1375E489" wp14:textId="77777777">
      <w:pPr>
        <w:pStyle w:val="Heading2"/>
      </w:pPr>
      <w:r>
        <w:t>Размеры отдельных объектов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93"/>
        <w:gridCol w:w="3061"/>
      </w:tblGrid>
      <w:tr xmlns:wp14="http://schemas.microsoft.com/office/word/2010/wordml" w14:paraId="0475F1D6" wp14:textId="77777777">
        <w:trPr>
          <w:cantSplit/>
          <w:tblHeader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481750A2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382A16B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Размер, байт</w:t>
            </w:r>
          </w:p>
        </w:tc>
      </w:tr>
      <w:tr xmlns:wp14="http://schemas.microsoft.com/office/word/2010/wordml" w14:paraId="61563B76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AD7C622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Пустой список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F8A58DE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</w:tr>
      <w:tr xmlns:wp14="http://schemas.microsoft.com/office/word/2010/wordml" w14:paraId="62798F8C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B6959DC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Список из 10 целых чисел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1BB90B5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136</w:t>
            </w:r>
          </w:p>
        </w:tc>
      </w:tr>
      <w:tr xmlns:wp14="http://schemas.microsoft.com/office/word/2010/wordml" w14:paraId="42118CD2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B0E7432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Кортеж с теми же значениями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CC8039C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120</w:t>
            </w:r>
          </w:p>
        </w:tc>
      </w:tr>
      <w:tr xmlns:wp14="http://schemas.microsoft.com/office/word/2010/wordml" w14:paraId="5074D46E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A6F4976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Строка из 10 символов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CBA40D0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51</w:t>
            </w:r>
          </w:p>
        </w:tc>
      </w:tr>
      <w:tr xmlns:wp14="http://schemas.microsoft.com/office/word/2010/wordml" w14:paraId="43D8DA6B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A6B9513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 xml:space="preserve">Целое число </w:t>
            </w: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10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7393B24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xmlns:wp14="http://schemas.microsoft.com/office/word/2010/wordml" w14:paraId="6DFC52AF" wp14:textId="77777777">
        <w:trPr>
          <w:cantSplit/>
        </w:trPr>
        <w:tc>
          <w:tcPr>
            <w:tcW w:w="6293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8C9DA01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24"/>
                <w:noProof/>
                <w:szCs w:val="24"/>
              </w:rPr>
              <w:t>None</w:t>
            </w:r>
          </w:p>
        </w:tc>
        <w:tc>
          <w:tcPr>
            <w:tcW w:w="3061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EB5E791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</w:tr>
    </w:tbl>
    <w:p xmlns:wp14="http://schemas.microsoft.com/office/word/2010/wordml" w14:paraId="44EAFD9C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1CDEC2C2" wp14:textId="77777777">
      <w:pPr>
        <w:jc w:val="both"/>
      </w:pPr>
      <w:r>
        <w:t>Даже пустой список занимает 56 байт: у него есть служебные данные. Список из десяти чисел занимает 136 байт: 56 байт основы и 80 байт под десять ссылок. Сами числа в этот размер не входят. Кортеж с теми же элементами занимает меньше — 120 байт.</w:t>
      </w:r>
    </w:p>
    <w:p xmlns:wp14="http://schemas.microsoft.com/office/word/2010/wordml" w14:paraId="7C2CEBED" wp14:textId="77777777">
      <w:pPr>
        <w:jc w:val="both"/>
      </w:pPr>
      <w:r>
        <w:rPr>
          <w:rFonts w:ascii="Courier New" w:hAnsi="Courier New" w:eastAsia="Courier New" w:cs="Courier New"/>
          <w:sz w:val="24"/>
          <w:noProof/>
          <w:szCs w:val="24"/>
        </w:rPr>
        <w:t>sys.getsizeof()</w:t>
      </w:r>
      <w:r>
        <w:t xml:space="preserve"> показывает размер самого объекта. Для списка он учитывает место под ссылки, но не размеры объектов-элементов. Поэтому это не полный размер вложенной структуры. У строки учитываются сами символы и служебные данные.</w:t>
      </w:r>
    </w:p>
    <w:p xmlns:wp14="http://schemas.microsoft.com/office/word/2010/wordml" w14:paraId="44C81D55" wp14:textId="77777777">
      <w:pPr>
        <w:pStyle w:val="Heading2"/>
      </w:pPr>
      <w:r>
        <w:t>Рост списка</w:t>
      </w:r>
    </w:p>
    <w:p xmlns:wp14="http://schemas.microsoft.com/office/word/2010/wordml" w14:paraId="77A8EE35" wp14:textId="77777777">
      <w:pPr>
        <w:jc w:val="both"/>
      </w:pPr>
      <w:r>
        <w:t>В пустой список по одному добавлено 100 элементов. Сначала выведен размер пустого списка. Затем длина и размер выводились только тогда, когда размер менялся.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68"/>
        <w:gridCol w:w="2835"/>
      </w:tblGrid>
      <w:tr xmlns:wp14="http://schemas.microsoft.com/office/word/2010/wordml" w14:paraId="00539D90" wp14:textId="77777777">
        <w:trPr>
          <w:cantSplit/>
          <w:tblHeader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1EBCE659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>Длина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299582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Размер, байт</w:t>
            </w:r>
          </w:p>
        </w:tc>
      </w:tr>
      <w:tr xmlns:wp14="http://schemas.microsoft.com/office/word/2010/wordml" w14:paraId="64932857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D22F59A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39FB0BB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</w:tr>
      <w:tr xmlns:wp14="http://schemas.microsoft.com/office/word/2010/wordml" w14:paraId="3A7F104C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6B20A0C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DCB3458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88</w:t>
            </w:r>
          </w:p>
        </w:tc>
      </w:tr>
      <w:tr xmlns:wp14="http://schemas.microsoft.com/office/word/2010/wordml" w14:paraId="0B427542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4240AAE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EC70749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120</w:t>
            </w:r>
          </w:p>
        </w:tc>
      </w:tr>
      <w:tr xmlns:wp14="http://schemas.microsoft.com/office/word/2010/wordml" w14:paraId="7218FBFF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B2B7304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1777008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184</w:t>
            </w:r>
          </w:p>
        </w:tc>
      </w:tr>
      <w:tr xmlns:wp14="http://schemas.microsoft.com/office/word/2010/wordml" w14:paraId="68812FE7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11B77A1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94B9A4F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248</w:t>
            </w:r>
          </w:p>
        </w:tc>
      </w:tr>
      <w:tr xmlns:wp14="http://schemas.microsoft.com/office/word/2010/wordml" w14:paraId="2AE6CD10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BFDD700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25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CF7DB1C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312</w:t>
            </w:r>
          </w:p>
        </w:tc>
      </w:tr>
      <w:tr xmlns:wp14="http://schemas.microsoft.com/office/word/2010/wordml" w14:paraId="417ACFD0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CE58F48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7E13B76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376</w:t>
            </w:r>
          </w:p>
        </w:tc>
      </w:tr>
      <w:tr xmlns:wp14="http://schemas.microsoft.com/office/word/2010/wordml" w14:paraId="760552DD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45D991A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41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077E81B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472</w:t>
            </w:r>
          </w:p>
        </w:tc>
      </w:tr>
      <w:tr xmlns:wp14="http://schemas.microsoft.com/office/word/2010/wordml" w14:paraId="3D9CE5CA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F6FB1E0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53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85F1BB1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568</w:t>
            </w:r>
          </w:p>
        </w:tc>
      </w:tr>
      <w:tr xmlns:wp14="http://schemas.microsoft.com/office/word/2010/wordml" w14:paraId="266F6208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46DE38F6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65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18F93828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664</w:t>
            </w:r>
          </w:p>
        </w:tc>
      </w:tr>
      <w:tr xmlns:wp14="http://schemas.microsoft.com/office/word/2010/wordml" w14:paraId="0079D3BA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3DB4977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77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5E8F349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792</w:t>
            </w:r>
          </w:p>
        </w:tc>
      </w:tr>
      <w:tr xmlns:wp14="http://schemas.microsoft.com/office/word/2010/wordml" w14:paraId="5BF1BC6B" wp14:textId="77777777">
        <w:trPr>
          <w:cantSplit/>
        </w:trPr>
        <w:tc>
          <w:tcPr>
            <w:tcW w:w="2268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2205903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4"/>
              </w:rPr>
              <w:t>93</w:t>
            </w:r>
          </w:p>
        </w:tc>
        <w:tc>
          <w:tcPr>
            <w:tcW w:w="283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3B5DDDC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4"/>
              </w:rPr>
              <w:t>920</w:t>
            </w:r>
          </w:p>
        </w:tc>
      </w:tr>
    </w:tbl>
    <w:p xmlns:wp14="http://schemas.microsoft.com/office/word/2010/wordml" w14:paraId="4B94D5A5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72BEA142" wp14:textId="77777777">
      <w:pPr>
        <w:jc w:val="both"/>
      </w:pPr>
      <w:r>
        <w:t xml:space="preserve">Размер увеличивается не после каждого </w:t>
      </w:r>
      <w:r>
        <w:rPr>
          <w:rFonts w:ascii="Courier New" w:hAnsi="Courier New" w:eastAsia="Courier New" w:cs="Courier New"/>
          <w:sz w:val="24"/>
          <w:noProof/>
          <w:szCs w:val="24"/>
        </w:rPr>
        <w:t>append()</w:t>
      </w:r>
      <w:r>
        <w:t xml:space="preserve">, а скачками. Список выделяет память с запасом, чтобы не расширять её при каждом добавлении. Например, после первого элемента размер стал равен 88 байтам. Этого хватает на четыре ссылки: </w:t>
      </w:r>
      <w:r>
        <w:rPr>
          <w:rFonts w:ascii="Courier New" w:hAnsi="Courier New" w:eastAsia="Courier New" w:cs="Courier New"/>
          <w:sz w:val="24"/>
          <w:noProof/>
          <w:szCs w:val="24"/>
        </w:rPr>
        <w:t>(88 - 56) / 8 = 4</w:t>
      </w:r>
      <w:r>
        <w:t>.</w:t>
      </w:r>
    </w:p>
    <w:p xmlns:wp14="http://schemas.microsoft.com/office/word/2010/wordml" w14:paraId="549C05F9" wp14:textId="77777777">
      <w:pPr>
        <w:jc w:val="both"/>
      </w:pPr>
      <w:r>
        <w:t>Длина списка — число его элементов. Размер в байтах включает служебные данные, занятые места под ссылки и запас. После всех 100 добавлений список занимал 920 байт. Последняя строка вывода относится к 93-му элементу, потому что после него размер больше не менялся.</w:t>
      </w:r>
    </w:p>
    <w:p xmlns:wp14="http://schemas.microsoft.com/office/word/2010/wordml" w14:paraId="42AF9C04" wp14:textId="77777777">
      <w:pPr>
        <w:pStyle w:val="Heading2"/>
      </w:pPr>
      <w:r>
        <w:t>Измерение через tracemalloc</w:t>
      </w:r>
    </w:p>
    <w:p xmlns:wp14="http://schemas.microsoft.com/office/word/2010/wordml" w14:paraId="41C7516D" wp14:textId="77777777">
      <w:pPr>
        <w:jc w:val="both"/>
      </w:pPr>
      <w:r>
        <w:t xml:space="preserve">Список и </w:t>
      </w:r>
      <w:r>
        <w:rPr>
          <w:rFonts w:ascii="Courier New" w:hAnsi="Courier New" w:eastAsia="Courier New" w:cs="Courier New"/>
          <w:sz w:val="24"/>
          <w:noProof/>
          <w:szCs w:val="24"/>
        </w:rPr>
        <w:t>range</w:t>
      </w:r>
      <w:r>
        <w:t xml:space="preserve"> измерены отдельно. Для каждого варианта сначала включалась трассировка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tracemalloc.start()</w:t>
      </w:r>
      <w:r>
        <w:t xml:space="preserve">, затем создавался объект. Функция </w:t>
      </w:r>
      <w:r>
        <w:rPr>
          <w:rFonts w:ascii="Courier New" w:hAnsi="Courier New" w:eastAsia="Courier New" w:cs="Courier New"/>
          <w:sz w:val="24"/>
          <w:noProof/>
          <w:szCs w:val="24"/>
        </w:rPr>
        <w:t>get_traced_memory()</w:t>
      </w:r>
      <w:r>
        <w:t xml:space="preserve"> возвращала текущую и пиковую память. После этого трассировка останавливалась через </w:t>
      </w:r>
      <w:r>
        <w:rPr>
          <w:rFonts w:ascii="Courier New" w:hAnsi="Courier New" w:eastAsia="Courier New" w:cs="Courier New"/>
          <w:sz w:val="24"/>
          <w:noProof/>
          <w:szCs w:val="24"/>
        </w:rPr>
        <w:t>tracemalloc.stop()</w:t>
      </w:r>
      <w:r>
        <w:t>. Для перевода байтов в КиБ результат делился на 1024.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65"/>
        <w:gridCol w:w="1304"/>
        <w:gridCol w:w="1757"/>
        <w:gridCol w:w="1814"/>
        <w:gridCol w:w="1814"/>
      </w:tblGrid>
      <w:tr xmlns:wp14="http://schemas.microsoft.com/office/word/2010/wordml" w14:paraId="4B1BEEF9" wp14:textId="77777777">
        <w:trPr>
          <w:cantSplit/>
          <w:tblHeader/>
        </w:trPr>
        <w:tc>
          <w:tcPr>
            <w:tcW w:w="266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34FF69BB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w="130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52DC5B30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Элементов</w:t>
            </w:r>
          </w:p>
        </w:tc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1AD04EB3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Внешний объект, байт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5AF2B2E2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Текущая память, КиБ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EEEEE"/>
          </w:tcPr>
          <w:p w14:paraId="71844648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Пиковая память, КиБ</w:t>
            </w:r>
          </w:p>
        </w:tc>
      </w:tr>
      <w:tr xmlns:wp14="http://schemas.microsoft.com/office/word/2010/wordml" w14:paraId="3A2DE4EB" wp14:textId="77777777">
        <w:trPr>
          <w:cantSplit/>
        </w:trPr>
        <w:tc>
          <w:tcPr>
            <w:tcW w:w="266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D0699F7" wp14:textId="77777777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list</w:t>
            </w:r>
          </w:p>
        </w:tc>
        <w:tc>
          <w:tcPr>
            <w:tcW w:w="130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CC3A1C0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100 000</w:t>
            </w:r>
          </w:p>
        </w:tc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3C07D085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800 056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AD13A8D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3898,27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07B771F" wp14:textId="77777777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3898,38</w:t>
            </w:r>
          </w:p>
        </w:tc>
      </w:tr>
      <w:tr xmlns:wp14="http://schemas.microsoft.com/office/word/2010/wordml" w14:paraId="05EBFFD5" wp14:textId="77777777">
        <w:trPr>
          <w:cantSplit/>
        </w:trPr>
        <w:tc>
          <w:tcPr>
            <w:tcW w:w="2665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2DBB2E9D" wp14:textId="77777777">
            <w:pPr>
              <w:keepNext w:val="0"/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range</w:t>
            </w:r>
          </w:p>
        </w:tc>
        <w:tc>
          <w:tcPr>
            <w:tcW w:w="130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BBE02F8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100 000</w:t>
            </w:r>
          </w:p>
        </w:tc>
        <w:tc>
          <w:tcPr>
            <w:tcW w:w="1757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6089FD39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48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53CC223D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0,08</w:t>
            </w:r>
          </w:p>
        </w:tc>
        <w:tc>
          <w:tcPr>
            <w:tcW w:w="1814" w:type="dx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14:paraId="04F0610A" wp14:textId="77777777">
            <w:pPr>
              <w:keepNext w:val="0"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0,08</w:t>
            </w:r>
          </w:p>
        </w:tc>
      </w:tr>
    </w:tbl>
    <w:p xmlns:wp14="http://schemas.microsoft.com/office/word/2010/wordml" w14:paraId="3DEEC669" wp14:textId="77777777">
      <w:pPr>
        <w:spacing w:after="0" w:line="240" w:lineRule="auto"/>
        <w:ind w:firstLine="0"/>
      </w:pPr>
      <w:r>
        <w:rPr>
          <w:sz w:val="6"/>
        </w:rPr>
      </w:r>
    </w:p>
    <w:p xmlns:wp14="http://schemas.microsoft.com/office/word/2010/wordml" w14:paraId="0B6D9B8B" wp14:textId="77777777">
      <w:pPr>
        <w:jc w:val="both"/>
      </w:pPr>
      <w:r>
        <w:t xml:space="preserve">Список хранит ссылки на все элементы. При его создании память также выделяется для новых объектов чисел. </w:t>
      </w:r>
      <w:r>
        <w:rPr>
          <w:rFonts w:ascii="Courier New" w:hAnsi="Courier New" w:eastAsia="Courier New" w:cs="Courier New"/>
          <w:sz w:val="24"/>
          <w:noProof/>
          <w:szCs w:val="24"/>
        </w:rPr>
        <w:t>range</w:t>
      </w:r>
      <w:r>
        <w:t xml:space="preserve"> хранит правило получения значений, поэтому все 100 000 чисел сразу в памяти не находятся.</w:t>
      </w:r>
    </w:p>
    <w:p xmlns:wp14="http://schemas.microsoft.com/office/word/2010/wordml" w14:paraId="145F4DFB" wp14:textId="77777777">
      <w:pPr>
        <w:jc w:val="both"/>
      </w:pPr>
      <w:r>
        <w:t xml:space="preserve">Текущая память — сколько отслеживаемой памяти занято в момент измерения. Пиковая — максимум с начала измерения. Пик может быть немного больше из-за временных объектов. </w:t>
      </w:r>
      <w:r>
        <w:rPr>
          <w:rFonts w:ascii="Courier New" w:hAnsi="Courier New" w:eastAsia="Courier New" w:cs="Courier New"/>
          <w:sz w:val="24"/>
          <w:noProof/>
          <w:szCs w:val="24"/>
        </w:rPr>
        <w:t>tracemalloc</w:t>
      </w:r>
      <w:r>
        <w:t xml:space="preserve"> не показывает всю память процесса Python.</w:t>
      </w:r>
    </w:p>
    <w:p xmlns:wp14="http://schemas.microsoft.com/office/word/2010/wordml" w14:paraId="544BD68C" wp14:textId="77777777">
      <w:pPr>
        <w:jc w:val="both"/>
      </w:pPr>
      <w:r>
        <w:rPr>
          <w:rFonts w:ascii="Courier New" w:hAnsi="Courier New" w:eastAsia="Courier New" w:cs="Courier New"/>
          <w:sz w:val="24"/>
          <w:noProof/>
          <w:szCs w:val="24"/>
        </w:rPr>
        <w:t>sys.getsizeof()</w:t>
      </w:r>
      <w:r>
        <w:t xml:space="preserve"> и </w:t>
      </w:r>
      <w:r>
        <w:rPr>
          <w:rFonts w:ascii="Courier New" w:hAnsi="Courier New" w:eastAsia="Courier New" w:cs="Courier New"/>
          <w:sz w:val="24"/>
          <w:noProof/>
          <w:szCs w:val="24"/>
        </w:rPr>
        <w:t>tracemalloc</w:t>
      </w:r>
      <w:r>
        <w:t xml:space="preserve"> измеряют разное. Первый показывает размер самого списка, второй учитывает память, выделенную во время измерения, в том числе для его элементов. Поэтому получены разные результаты: 800 056 байт для внешнего списка и 3898,27 КиБ текущей памяти.</w:t>
      </w:r>
    </w:p>
    <w:p xmlns:wp14="http://schemas.microsoft.com/office/word/2010/wordml" w14:paraId="3656B9AB" wp14:textId="77777777">
      <w:pPr>
        <w:keepNext/>
        <w:spacing w:before="80" w:after="80"/>
        <w:ind w:firstLine="0"/>
        <w:jc w:val="center"/>
      </w:pPr>
      <w:r>
        <w:drawing>
          <wp:inline xmlns:wp14="http://schemas.microsoft.com/office/word/2010/wordprocessingDrawing" wp14:anchorId="4B6BBB72" wp14:editId="7777777">
            <wp:extent cx="4140000" cy="4102191"/>
            <wp:docPr id="7" name="Picture 7" descr="Сравнение памяти списка и range в итоговой утилит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0219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E886B1" wp14:textId="77777777">
      <w:pPr>
        <w:pStyle w:val="LabCaption"/>
        <w:jc w:val="center"/>
      </w:pPr>
      <w:r>
        <w:t>Рисунок 7 — Результаты сравнения списка и range</w:t>
      </w:r>
    </w:p>
    <w:p xmlns:wp14="http://schemas.microsoft.com/office/word/2010/wordml" w14:paraId="6CA7EBBD" wp14:textId="77777777">
      <w:pPr>
        <w:pStyle w:val="Heading2"/>
      </w:pPr>
      <w:r>
        <w:t>Практическая задача Итоговая утилита</w:t>
      </w:r>
    </w:p>
    <w:p xmlns:wp14="http://schemas.microsoft.com/office/word/2010/wordml" w14:paraId="55538524" wp14:textId="77777777">
      <w:pPr>
        <w:jc w:val="both"/>
      </w:pPr>
      <w:r>
        <w:t xml:space="preserve">Утилита </w:t>
      </w:r>
      <w:r>
        <w:rPr>
          <w:rFonts w:ascii="Courier New" w:hAnsi="Courier New" w:eastAsia="Courier New" w:cs="Courier New"/>
          <w:sz w:val="24"/>
          <w:noProof/>
          <w:szCs w:val="24"/>
        </w:rPr>
        <w:t>memory_report.py</w:t>
      </w:r>
      <w:r>
        <w:t xml:space="preserve"> запускает все измерения задания. Сначала результаты сохраняются: размеры объектов — в </w:t>
      </w:r>
      <w:r>
        <w:rPr>
          <w:rFonts w:ascii="Courier New" w:hAnsi="Courier New" w:eastAsia="Courier New" w:cs="Courier New"/>
          <w:sz w:val="24"/>
          <w:noProof/>
          <w:szCs w:val="24"/>
        </w:rPr>
        <w:t>sizes</w:t>
      </w:r>
      <w:r>
        <w:t xml:space="preserve">, рост списка — в </w:t>
      </w:r>
      <w:r>
        <w:rPr>
          <w:rFonts w:ascii="Courier New" w:hAnsi="Courier New" w:eastAsia="Courier New" w:cs="Courier New"/>
          <w:sz w:val="24"/>
          <w:noProof/>
          <w:szCs w:val="24"/>
        </w:rPr>
        <w:t>growth</w:t>
      </w:r>
      <w:r>
        <w:t xml:space="preserve">, сравнение списка и </w:t>
      </w:r>
      <w:r>
        <w:rPr>
          <w:rFonts w:ascii="Courier New" w:hAnsi="Courier New" w:eastAsia="Courier New" w:cs="Courier New"/>
          <w:sz w:val="24"/>
          <w:noProof/>
          <w:szCs w:val="24"/>
        </w:rPr>
        <w:t>range</w:t>
      </w:r>
      <w:r>
        <w:t xml:space="preserve"> — в </w:t>
      </w:r>
      <w:r>
        <w:rPr>
          <w:rFonts w:ascii="Courier New" w:hAnsi="Courier New" w:eastAsia="Courier New" w:cs="Courier New"/>
          <w:sz w:val="24"/>
          <w:noProof/>
          <w:szCs w:val="24"/>
        </w:rPr>
        <w:t>scenarios</w:t>
      </w:r>
      <w:r>
        <w:t>. Затем программа выводит единый отчёт.</w:t>
      </w:r>
    </w:p>
    <w:p xmlns:wp14="http://schemas.microsoft.com/office/word/2010/wordml" w14:paraId="618DC49E" wp14:textId="77777777">
      <w:pPr>
        <w:jc w:val="both"/>
      </w:pPr>
      <w:r>
        <w:t xml:space="preserve">В отчёте утилиты показаны название сценария, число элементов и размер внешнего объекта. Для списка и </w:t>
      </w:r>
      <w:r>
        <w:rPr>
          <w:rFonts w:ascii="Courier New" w:hAnsi="Courier New" w:eastAsia="Courier New" w:cs="Courier New"/>
          <w:sz w:val="24"/>
          <w:noProof/>
          <w:szCs w:val="24"/>
        </w:rPr>
        <w:t>range</w:t>
      </w:r>
      <w:r>
        <w:t xml:space="preserve"> также показаны текущая и пиковая память. У числа и </w:t>
      </w:r>
      <w:r>
        <w:rPr>
          <w:rFonts w:ascii="Courier New" w:hAnsi="Courier New" w:eastAsia="Courier New" w:cs="Courier New"/>
          <w:sz w:val="24"/>
          <w:noProof/>
          <w:szCs w:val="24"/>
        </w:rPr>
        <w:t>None</w:t>
      </w:r>
      <w:r>
        <w:t xml:space="preserve"> вместо количества элементов стоит прочерк: это не контейнеры.</w:t>
      </w:r>
    </w:p>
    <w:p xmlns:wp14="http://schemas.microsoft.com/office/word/2010/wordml" w14:paraId="736D94A2" wp14:textId="77777777">
      <w:pPr>
        <w:jc w:val="both"/>
      </w:pPr>
      <w:r>
        <w:t xml:space="preserve">Отношение пиков списка и </w:t>
      </w:r>
      <w:r>
        <w:rPr>
          <w:rFonts w:ascii="Courier New" w:hAnsi="Courier New" w:eastAsia="Courier New" w:cs="Courier New"/>
          <w:sz w:val="24"/>
          <w:noProof/>
          <w:szCs w:val="24"/>
        </w:rPr>
        <w:t>range</w:t>
      </w:r>
      <w:r>
        <w:t xml:space="preserve"> составило 49 899,30. Оно рассчитано по значениям в байтах, до округления. Это результат нашего запуска. Он показывает разницу в потреблении памяти, а не в скорости работы.</w:t>
      </w:r>
    </w:p>
    <w:p xmlns:wp14="http://schemas.microsoft.com/office/word/2010/wordml" w14:paraId="4269AD64" wp14:textId="77777777">
      <w:pPr>
        <w:pStyle w:val="Heading2"/>
      </w:pPr>
      <w:r>
        <w:t>Способы уменьшить лишнее потребление памяти</w:t>
      </w:r>
    </w:p>
    <w:p xmlns:wp14="http://schemas.microsoft.com/office/word/2010/wordml" w14:paraId="606FC0D9" wp14:textId="77777777">
      <w:pPr>
        <w:pStyle w:val="LabList"/>
      </w:pPr>
      <w:r>
        <w:t xml:space="preserve">1. </w:t>
      </w:r>
      <w:r>
        <w:rPr>
          <w:b/>
        </w:rPr>
        <w:t xml:space="preserve">Использовать </w:t>
      </w:r>
      <w:r>
        <w:rPr>
          <w:rFonts w:ascii="Courier New" w:hAnsi="Courier New" w:eastAsia="Courier New" w:cs="Courier New"/>
          <w:sz w:val="24"/>
          <w:b/>
          <w:noProof/>
          <w:szCs w:val="24"/>
        </w:rPr>
        <w:t>range</w:t>
      </w:r>
      <w:r>
        <w:rPr>
          <w:b/>
        </w:rPr>
        <w:t>, если нужен диапазон чисел без изменения элементов.</w:t>
      </w:r>
      <w:r>
        <w:t xml:space="preserve"> В задании 5 он занял намного меньше памяти, чем список со всеми числами.</w:t>
      </w:r>
    </w:p>
    <w:p xmlns:wp14="http://schemas.microsoft.com/office/word/2010/wordml" w14:paraId="77F1BA90" wp14:textId="77777777">
      <w:pPr>
        <w:pStyle w:val="LabList"/>
      </w:pPr>
      <w:r>
        <w:t xml:space="preserve">2. </w:t>
      </w:r>
      <w:r>
        <w:rPr>
          <w:b/>
        </w:rPr>
        <w:t>Использовать кортеж для фиксированной последовательности, когда подходит его неизменяемость.</w:t>
      </w:r>
      <w:r>
        <w:t xml:space="preserve"> В эксперименте кортеж из десяти элементов занял 120 байт, список — 136.</w:t>
      </w:r>
    </w:p>
    <w:p xmlns:wp14="http://schemas.microsoft.com/office/word/2010/wordml" w14:paraId="473BB984" wp14:textId="77777777">
      <w:pPr>
        <w:pStyle w:val="LabList"/>
      </w:pPr>
      <w:r>
        <w:t xml:space="preserve">3. </w:t>
      </w:r>
      <w:r>
        <w:rPr>
          <w:b/>
        </w:rPr>
        <w:t>Не применять глубокое копирование без необходимости.</w:t>
      </w:r>
      <w:r>
        <w:t xml:space="preserve"> В задании 2 оно создавало новые вложенные списки. Если достаточно независимости внешнего контейнера, можно использовать поверхностную копию.</w:t>
      </w:r>
    </w:p>
    <w:p xmlns:wp14="http://schemas.microsoft.com/office/word/2010/wordml" w14:paraId="37098BFC" wp14:textId="77777777">
      <w:pPr>
        <w:pStyle w:val="LabList"/>
      </w:pPr>
      <w:r>
        <w:t xml:space="preserve">4. </w:t>
      </w:r>
      <w:r>
        <w:rPr>
          <w:b/>
        </w:rPr>
        <w:t>Использовать слабые ссылки в реестрах, которые не должны удерживать объекты.</w:t>
      </w:r>
      <w:r>
        <w:t xml:space="preserve"> В задании 3 записи слабого реестра исчезали после удаления последних сильных ссылок.</w:t>
      </w:r>
    </w:p>
    <w:p xmlns:wp14="http://schemas.microsoft.com/office/word/2010/wordml" w14:paraId="005B6257" wp14:textId="77777777">
      <w:pPr>
        <w:pStyle w:val="Heading1"/>
      </w:pPr>
      <w:r>
        <w:t>Итоговый вывод</w:t>
      </w:r>
    </w:p>
    <w:p xmlns:wp14="http://schemas.microsoft.com/office/word/2010/wordml" w14:paraId="2B1E22CD" wp14:textId="77777777">
      <w:pPr>
        <w:jc w:val="both"/>
      </w:pPr>
      <w:r>
        <w:t>Самая опасная ошибка — думать, что объекты независимы, хотя они общие. Присваивание не создаёт копию. При поверхностном копировании вложенные объекты тоже остаются общими. Поэтому изменение вложенного списка через одно имя может повлиять и на другую структуру.</w:t>
      </w:r>
    </w:p>
    <w:p xmlns:wp14="http://schemas.microsoft.com/office/word/2010/wordml" w14:paraId="5C80FB0F" wp14:textId="77777777">
      <w:pPr>
        <w:jc w:val="both"/>
      </w:pPr>
      <w:r>
        <w:t xml:space="preserve">Та же ошибка возникает в матрице </w:t>
      </w:r>
      <w:r>
        <w:rPr>
          <w:rFonts w:ascii="Courier New" w:hAnsi="Courier New" w:eastAsia="Courier New" w:cs="Courier New"/>
          <w:sz w:val="24"/>
          <w:noProof/>
          <w:szCs w:val="24"/>
        </w:rPr>
        <w:t>[[0] * 3] * 3</w:t>
      </w:r>
      <w:r>
        <w:t>: все три позиции внешнего списка ссылаются на одну строку. Для независимых строк нужно создавать отдельный список на каждой итерации.</w:t>
      </w:r>
    </w:p>
    <w:p xmlns:wp14="http://schemas.microsoft.com/office/word/2010/wordml" w14:paraId="6A3AEB9F" wp14:textId="77777777">
      <w:pPr>
        <w:jc w:val="both"/>
      </w:pPr>
      <w:r>
        <w:t>Способ копирования нужно выбирать по задаче. Если нужно отдельно менять только внешний контейнер, достаточно поверхностной копии. Если должны быть независимыми и вложенные списки, подходит глубокая копия.</w:t>
      </w:r>
    </w:p>
    <w:p xmlns:wp14="http://schemas.microsoft.com/office/word/2010/wordml" w14:paraId="2410689D" wp14:textId="77777777">
      <w:pPr>
        <w:jc w:val="both"/>
      </w:pPr>
      <w:r>
        <w:t xml:space="preserve">Ещё одна ошибка — считать, что </w:t>
      </w:r>
      <w:r>
        <w:rPr>
          <w:rFonts w:ascii="Courier New" w:hAnsi="Courier New" w:eastAsia="Courier New" w:cs="Courier New"/>
          <w:sz w:val="24"/>
          <w:noProof/>
          <w:szCs w:val="24"/>
        </w:rPr>
        <w:t>del</w:t>
      </w:r>
      <w:r>
        <w:t xml:space="preserve"> сразу удаляет объект. Эта инструкция удаляет указанную ссылку. Если остались другие сильные ссылки, объект продолжает существовать. Недостижимые циклы удаляет сборщик циклического мусора.</w:t>
      </w:r>
    </w:p>
    <w:p xmlns:wp14="http://schemas.microsoft.com/office/word/2010/wordml" w:rsidP="5C78AECD" w14:paraId="5DB2C8A4" wp14:textId="3AC8C165">
      <w:pPr>
        <w:spacing w:before="80" w:after="160"/>
        <w:jc w:val="both"/>
      </w:pPr>
      <w:r w:rsidR="5C78AECD">
        <w:rPr/>
        <w:t>При измерении памяти нужно отличать размер контейнера от памяти его элементов. Чтобы не тратить лишнюю память, стоит выбирать подходящую структуру данных и не создавать ненужные копии.</w:t>
      </w:r>
    </w:p>
    <w:sectPr w:rsidRPr="0006063C" w:rsidR="00FC693F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altName w:val="Liberation Mono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5FB0818" wp14:textId="77777777">
    <w:pPr>
      <w:ind w:firstLine="0"/>
      <w:jc w:val="center"/>
    </w:pPr>
    <w:r>
      <w:rPr>
        <w:rFonts w:ascii="Times New Roman" w:hAnsi="Times New Roman"/>
        <w:sz w:val="24"/>
      </w:rPr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2486C05" wp14:textId="77777777"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49F31CB" wp14:textId="77777777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3128261" wp14:textId="77777777"/>
</w:hdr>
</file>

<file path=word/intelligence2.xml><?xml version="1.0" encoding="utf-8"?>
<int2:intelligence xmlns:int2="http://schemas.microsoft.com/office/intelligence/2020/intelligence">
  <int2:observations>
    <int2:textHash int2:hashCode="HeX8RdMQKtxCtl" int2:id="9zJYarQ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0">
    <w:nsid w:val="60AB0064"/>
    <w:multiLevelType w:val="multilevel"/>
    <w:tmpl w:val="71CD0064"/>
    <w:lvl w:ilvl="0">
      <w:start w:val="1"/>
      <w:numFmt w:val="bullet"/>
      <w:suff w:val="tab"/>
      <w:lvlText w:val="•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1">
    <w:nsid w:val="60AB0065"/>
    <w:multiLevelType w:val="multilevel"/>
    <w:tmpl w:val="71CD0065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2">
    <w:nsid w:val="60AB0066"/>
    <w:multiLevelType w:val="multilevel"/>
    <w:tmpl w:val="71CD0066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3">
    <w:nsid w:val="60AB0067"/>
    <w:multiLevelType w:val="multilevel"/>
    <w:tmpl w:val="71CD0067"/>
    <w:lvl w:ilvl="0">
      <w:start w:val="0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4">
    <w:nsid w:val="60AB0068"/>
    <w:multiLevelType w:val="multilevel"/>
    <w:tmpl w:val="71CD0068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5">
    <w:nsid w:val="60AB0069"/>
    <w:multiLevelType w:val="multilevel"/>
    <w:tmpl w:val="71CD0069"/>
    <w:lvl w:ilvl="0">
      <w:start w:val="1"/>
      <w:numFmt w:val="bullet"/>
      <w:suff w:val="tab"/>
      <w:lvlText w:val="•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6">
    <w:nsid w:val="60AB006A"/>
    <w:multiLevelType w:val="multilevel"/>
    <w:tmpl w:val="71CD006A"/>
    <w:lvl w:ilvl="0">
      <w:start w:val="1"/>
      <w:numFmt w:val="bullet"/>
      <w:suff w:val="tab"/>
      <w:lvlText w:val="•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7">
    <w:nsid w:val="60AB006B"/>
    <w:multiLevelType w:val="multilevel"/>
    <w:tmpl w:val="71CD006B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8">
    <w:nsid w:val="60AB006C"/>
    <w:multiLevelType w:val="multilevel"/>
    <w:tmpl w:val="71CD006C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9">
    <w:nsid w:val="60AB006D"/>
    <w:multiLevelType w:val="multilevel"/>
    <w:tmpl w:val="71CD006D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0">
    <w:nsid w:val="60AB006E"/>
    <w:multiLevelType w:val="multilevel"/>
    <w:tmpl w:val="71CD006E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1">
    <w:nsid w:val="60AB006F"/>
    <w:multiLevelType w:val="multilevel"/>
    <w:tmpl w:val="71CD006F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2">
    <w:nsid w:val="60AB0070"/>
    <w:multiLevelType w:val="multilevel"/>
    <w:tmpl w:val="71CD0070"/>
    <w:lvl w:ilvl="0">
      <w:start w:val="1"/>
      <w:numFmt w:val="decimal"/>
      <w:suff w:val="tab"/>
      <w:lvlText w:val="%1."/>
      <w:lvlJc w:val="left"/>
      <w:pPr>
        <w:tabs>
          <w:tab w:val="num" w:pos="1077"/>
        </w:tabs>
        <w:ind w:left="1077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lvlRestart w:val="1"/>
      <w:suff w:val="tab"/>
      <w:lvlText w:val="•"/>
      <w:lvlJc w:val="left"/>
      <w:pPr>
        <w:tabs>
          <w:tab w:val="num" w:pos="1474"/>
        </w:tabs>
        <w:ind w:left="1474" w:hanging="369"/>
      </w:pPr>
      <w:rPr>
        <w:rFonts w:ascii="Times New Roman" w:hAnsi="Times New Roman" w:eastAsia="Times New Roman" w:cs="Times New Roman"/>
        <w:color w:val="000000"/>
        <w:sz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0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doNotHyphenateCaps/>
  <w:characterSpacingControl w:val="doNotCompress"/>
  <w:savePreviewPicture/>
  <w:updateFields w:val="true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529475"/>
    <w:rsid w:val="00AA1D8D"/>
    <w:rsid w:val="00B47730"/>
    <w:rsid w:val="00CB0664"/>
    <w:rsid w:val="00FC693F"/>
    <w:rsid w:val="06A8F03D"/>
    <w:rsid w:val="07E39A5D"/>
    <w:rsid w:val="0F1BDA66"/>
    <w:rsid w:val="0F846FC3"/>
    <w:rsid w:val="168A9D23"/>
    <w:rsid w:val="17A8B06B"/>
    <w:rsid w:val="1A574D7E"/>
    <w:rsid w:val="1A574D7E"/>
    <w:rsid w:val="23482101"/>
    <w:rsid w:val="255DD9A0"/>
    <w:rsid w:val="2A8E49CA"/>
    <w:rsid w:val="38EF66C3"/>
    <w:rsid w:val="3DF0E474"/>
    <w:rsid w:val="3F4393B8"/>
    <w:rsid w:val="43EEDBAC"/>
    <w:rsid w:val="467A82B9"/>
    <w:rsid w:val="484EB805"/>
    <w:rsid w:val="48FB8ED4"/>
    <w:rsid w:val="4EF938EB"/>
    <w:rsid w:val="4F3CB3A3"/>
    <w:rsid w:val="539FE35B"/>
    <w:rsid w:val="53DD8192"/>
    <w:rsid w:val="54717038"/>
    <w:rsid w:val="599DAE2B"/>
    <w:rsid w:val="5B0B6C4B"/>
    <w:rsid w:val="5C78AECD"/>
    <w:rsid w:val="60931EC8"/>
    <w:rsid w:val="64998474"/>
    <w:rsid w:val="6EE02476"/>
    <w:rsid w:val="6F0A8181"/>
    <w:rsid w:val="71B3F1C6"/>
    <w:rsid w:val="71E29C8E"/>
    <w:rsid w:val="759C6C0D"/>
    <w:rsid w:val="7C9F6996"/>
    <w:rsid w:val="7CA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4DF5B95-ADEF-4C85-8637-0D1D7B9AD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keepNext w:val="0"/>
      <w:keepLines w:val="0"/>
      <w:widowControl/>
      <w:spacing w:before="0" w:after="120" w:line="276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 w:cstheme="majorBidi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 w:cstheme="majorBidi"/>
      <w:b/>
      <w:bCs/>
      <w:color w:val="000000"/>
      <w:sz w:val="28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 w:cstheme="majorBidi"/>
      <w:b/>
      <w:bCs/>
      <w:color w:val="000000"/>
      <w:sz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before="120" w:after="60" w:line="360" w:lineRule="auto"/>
      <w:ind w:firstLine="709"/>
      <w:contextualSpacing/>
      <w:jc w:val="left"/>
    </w:pPr>
    <w:rPr>
      <w:rFonts w:ascii="Times New Roman" w:hAnsi="Times New Roman" w:eastAsia="Times New Roman" w:cs="Times New Roman" w:cstheme="majorBidi"/>
      <w:b/>
      <w:color w:val="000000"/>
      <w:spacing w:val="5"/>
      <w:kern w:val="28"/>
      <w:sz w:val="28"/>
      <w:szCs w:val="52"/>
      <w:lang w:val="ru-RU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portCode" w:customStyle="1">
    <w:name w:val="Report Code"/>
    <w:basedOn w:val="Normal"/>
    <w:pPr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4"/>
      <w:lang w:val="ru-RU"/>
      <w:lang w:val="ru-RU"/>
    </w:rPr>
  </w:style>
  <w:style w:type="paragraph" w:styleId="ReportList" w:customStyle="1">
    <w:name w:val="Report List"/>
    <w:basedOn w:val="Normal"/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styleId="ReportCaption" w:customStyle="1">
    <w:name w:val="Report Caption"/>
    <w:basedOn w:val="Normal"/>
    <w:pPr>
      <w:keepLines/>
      <w:spacing w:after="120" w:line="240" w:lineRule="auto"/>
      <w:ind w:firstLine="0"/>
      <w:jc w:val="center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styleId="ReportTitleLine" w:customStyle="1">
    <w:name w:val="Report Title Line"/>
    <w:basedOn w:val="Normal"/>
    <w:pPr>
      <w:spacing w:line="276" w:lineRule="auto"/>
      <w:ind w:firstLine="0"/>
      <w:jc w:val="center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styleId="ReportFigure" w:customStyle="1">
    <w:name w:val="Report Figure"/>
    <w:basedOn w:val="Normal"/>
    <w:pPr>
      <w:keepNext/>
      <w:keepLines/>
      <w:spacing w:before="120" w:after="120" w:line="240" w:lineRule="auto"/>
      <w:ind w:left="0" w:right="0" w:firstLine="0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styleId="LabCode" w:customStyle="1">
    <w:name w:val="Lab Code"/>
    <w:basedOn w:val="Normal"/>
    <w:pPr>
      <w:keepLines/>
      <w:spacing w:before="0" w:after="80" w:line="240" w:lineRule="auto"/>
      <w:ind w:left="227" w:firstLine="0"/>
    </w:pPr>
    <w:rPr>
      <w:rFonts w:ascii="Courier New" w:hAnsi="Courier New" w:eastAsia="Courier New" w:cs="Courier New"/>
      <w:color w:val="000000"/>
      <w:sz w:val="24"/>
      <w:noProof/>
    </w:rPr>
  </w:style>
  <w:style w:type="paragraph" w:styleId="LabCaption" w:customStyle="1">
    <w:name w:val="Lab Caption"/>
    <w:basedOn w:val="Normal"/>
    <w:pPr>
      <w:keepLines/>
      <w:spacing w:before="0" w:after="160" w:line="264" w:lineRule="auto"/>
      <w:ind w:firstLine="0"/>
    </w:pPr>
    <w:rPr>
      <w:rFonts w:ascii="Times New Roman" w:hAnsi="Times New Roman"/>
      <w:color w:val="000000"/>
      <w:sz w:val="24"/>
    </w:rPr>
  </w:style>
  <w:style w:type="paragraph" w:styleId="LabList" w:customStyle="1">
    <w:name w:val="Lab List"/>
    <w:basedOn w:val="Normal"/>
    <w:pPr>
      <w:keepLines w:val="0"/>
      <w:spacing w:before="0" w:after="80" w:line="264" w:lineRule="auto"/>
      <w:ind w:firstLine="0"/>
    </w:pPr>
    <w:rPr>
      <w:rFonts w:ascii="Times New Roman" w:hAnsi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eader" Target="header1.xml" Id="rId10" /><Relationship Type="http://schemas.openxmlformats.org/officeDocument/2006/relationships/header" Target="header2.xml" Id="rId11" /><Relationship Type="http://schemas.openxmlformats.org/officeDocument/2006/relationships/footer" Target="footer2.xml" Id="rId12" /><Relationship Type="http://schemas.openxmlformats.org/officeDocument/2006/relationships/image" Target="media/image1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microsoft.com/office/2020/10/relationships/intelligence" Target="intelligence2.xml" Id="R1d8a3c5915504b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Лабораторная работа 2 Управление объектами и памятью в Python</dc:title>
  <dc:subject>Основы программирования</dc:subject>
  <dc:creator>Тукмаков Савва Денисович</dc:creator>
  <keywords/>
  <dc:description/>
  <lastModifiedBy>Тукмаков Савва Денисович</lastModifiedBy>
  <revision>4</revision>
  <dcterms:created xsi:type="dcterms:W3CDTF">2013-12-23T23:15:00.0000000Z</dcterms:created>
  <dcterms:modified xsi:type="dcterms:W3CDTF">2026-10-28T05:51:10.9885335Z</dcterms:modified>
  <category/>
</coreProperties>
</file>