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Практическое задание 3.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Реализовать межпроцессорное взаимодействие в распределенной системе с использованием брокера сообщений RabbitMQ. реализацию очереди сообщений представить в виде Queue-as-a-service.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Место выполнения задания Виртуальная машина U20-03.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Установка Докера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sudo apt 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sudo apt install apt-transport-https ca-certificates curl software-properties-common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curl -fsSL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https://download.docker.com/linux/ubuntu/gpg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| sudo apt-key add 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sudo add-apt-repository "deb [arch=amd64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]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https://download.docker.com/linux/ubuntu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focal stable"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sudo apt 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apt-cache policy docker-ce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sudo apt install docker-ce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sudo systemctl status docker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sudo curl -L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"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https://github.com/docker/compose/releases/download/1.25.0/dockercompose-$(uname -s)-$(uname -m)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" -o /usr/local/bin/docker-compose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sudo chmod +x /usr/local/bin/docker-compose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docker-compose --version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docker-compose 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Установка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RabbitMQ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Скачайте официальный образ RabbitMQ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sudo docker pull rabbitmq:3.6.14-management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Создайте docker volume для RabbitMQ: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sudo docker volume create rabbitmq_data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Запустите контейнер с RabbitmMQ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sudo docker run -d --hostname rabbitmq --log-driver=journald --name rabbitmq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-p 5672:5672 -p 15672:15672 -p 15674:15674 -p 25672:25672 -p 61613:61613 -v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rabbitmq_data:/var/lib/rabbitmq rabbitmq:3.6.14-management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зайти в Web доступ по адресу, определим ip-адрес контейнера: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sudo docker container inspect rabbitmq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смотрим ip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 меня 172.17.0.2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http:// 172.17.0.2:15672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Запуск контейнера после перезагрузи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sudo docker start rabbitmq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Запуск Примеров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Переходим в папку с примером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cd examples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проверяем версию Python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python3 --version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устанавливаем pip3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sudo apt -y install python3-pip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проверяем версию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pip3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устанавливаем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pika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pip3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install pika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Пример hello-world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Скачиваем файлы в папку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Downloads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и в двух терминалах запускаем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cd Downloads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python3 recieve.py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python3 send.py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Пример task-queue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python3 worker.py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python3 dispatcher.py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wnload.docker.com/linux/ubuntu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download.docker.com/linux/ubuntu/gpg" Id="docRId0" Type="http://schemas.openxmlformats.org/officeDocument/2006/relationships/hyperlink" /><Relationship TargetMode="External" Target="https://github.com/docker/compose/releases/download/1.25.0/dockercompose-$(uname%20-s)-$(uname%20-m)" Id="docRId2" Type="http://schemas.openxmlformats.org/officeDocument/2006/relationships/hyperlink" /><Relationship Target="styles.xml" Id="docRId4" Type="http://schemas.openxmlformats.org/officeDocument/2006/relationships/styles" /></Relationships>
</file>