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Kapoor</w:t>
      </w:r>
    </w:p>
    <w:p>
      <w:r>
        <w:t>Senior Backend Engineer</w:t>
      </w:r>
    </w:p>
    <w:p/>
    <w:p>
      <w:r>
        <w:t>Objective</w:t>
      </w:r>
    </w:p>
    <w:p/>
    <w:p>
      <w:r>
        <w:t>Senior Backend Engineer with 17 years of experience delivering production systems using Django and Flask. Proven track record across cross-functional teams.</w:t>
      </w:r>
    </w:p>
    <w:p/>
    <w:p>
      <w:r>
        <w:t>Work Experience</w:t>
      </w:r>
    </w:p>
    <w:p/>
    <w:p>
      <w:r>
        <w:t>Senior Backend Engineer, Ashgrove Software (Present)</w:t>
      </w:r>
    </w:p>
    <w:p>
      <w:r>
        <w:t>- Led development efforts using Kafka and Java, improving system reliability and delivery speed.</w:t>
      </w:r>
    </w:p>
    <w:p>
      <w:r>
        <w:t>- Collaborated with stakeholders to ship features leveraging PostgreSQL.</w:t>
      </w:r>
    </w:p>
    <w:p>
      <w:r>
        <w:t>Senior Backend Engineer, Harborview Data</w:t>
      </w:r>
    </w:p>
    <w:p>
      <w:r>
        <w:t>- Built and maintained services with Flask and Python, supporting 15 years of iterative delivery.</w:t>
      </w:r>
    </w:p>
    <w:p/>
    <w:p>
      <w:r>
        <w:t>Education</w:t>
      </w:r>
    </w:p>
    <w:p/>
    <w:p>
      <w:r>
        <w:t>B.S. in Electrical Engineering, Purdue University</w:t>
      </w:r>
    </w:p>
    <w:p/>
    <w:p>
      <w:r>
        <w:t>Technical Skills</w:t>
      </w:r>
    </w:p>
    <w:p/>
    <w:p>
      <w:r>
        <w:t>Django, Flask, Kafka, Java, PostgreSQL, Python, Spring, REST API</w:t>
      </w:r>
    </w:p>
    <w:p/>
    <w:p>
      <w:r>
        <w:t>Projects</w:t>
      </w:r>
    </w:p>
    <w:p/>
    <w:p>
      <w:r>
        <w:t>- Internal tooling project applying Django and REST API to reduce manual workflow time.</w:t>
      </w:r>
    </w:p>
    <w:p/>
    <w:p>
      <w:r>
        <w:t>Certifications</w:t>
      </w:r>
    </w:p>
    <w:p/>
    <w:p>
      <w:r>
        <w:t>- Certified Associate, Django Practitioner Track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