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Riley Bergstrom</w:t>
      </w:r>
    </w:p>
    <w:p>
      <w:r>
        <w:t>QA Engineer</w:t>
      </w:r>
    </w:p>
    <w:p/>
    <w:p>
      <w:r>
        <w:t>Objective</w:t>
      </w:r>
    </w:p>
    <w:p/>
    <w:p>
      <w:r>
        <w:t>QA Engineer with 15 years of experience delivering production systems using CI/CD and JIRA. Proven track record across cross-functional teams.</w:t>
      </w:r>
    </w:p>
    <w:p/>
    <w:p>
      <w:r>
        <w:t>Work Experience</w:t>
      </w:r>
    </w:p>
    <w:p/>
    <w:p>
      <w:r>
        <w:t>QA Engineer, Northlake Systems (Present)</w:t>
      </w:r>
    </w:p>
    <w:p>
      <w:r>
        <w:t>- Led development efforts using Java and Test Automation, improving system reliability and delivery speed.</w:t>
      </w:r>
    </w:p>
    <w:p>
      <w:r>
        <w:t>- Collaborated with stakeholders to ship features leveraging REST API.</w:t>
      </w:r>
    </w:p>
    <w:p>
      <w:r>
        <w:t>QA Engineer, Harborview Data</w:t>
      </w:r>
    </w:p>
    <w:p>
      <w:r>
        <w:t>- Built and maintained services with JIRA and pytest, supporting 13 years of iterative delivery.</w:t>
      </w:r>
    </w:p>
    <w:p/>
    <w:p>
      <w:r>
        <w:t>Education</w:t>
      </w:r>
    </w:p>
    <w:p/>
    <w:p>
      <w:r>
        <w:t>B.S. in Software Engineering, University of Waterloo</w:t>
      </w:r>
    </w:p>
    <w:p/>
    <w:p>
      <w:r>
        <w:t>Technical Skills</w:t>
      </w:r>
    </w:p>
    <w:p/>
    <w:p>
      <w:r>
        <w:t>CI/CD, JIRA, Java, Test Automation, REST API, pytest, Selenium</w:t>
      </w:r>
    </w:p>
    <w:p/>
    <w:p>
      <w:r>
        <w:t>Projects</w:t>
      </w:r>
    </w:p>
    <w:p/>
    <w:p>
      <w:r>
        <w:t>- Internal tooling project applying CI/CD and Selenium to reduce manual workflow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