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D0A" w:rsidRDefault="00375778" w:rsidP="005524FD">
      <w:pPr>
        <w:spacing w:line="480" w:lineRule="auto"/>
        <w:jc w:val="center"/>
        <w:rPr>
          <w:rFonts w:ascii="Times New Roman" w:hAnsi="Times New Roman" w:cs="Times New Roman"/>
          <w:b/>
          <w:sz w:val="28"/>
          <w:szCs w:val="28"/>
        </w:rPr>
      </w:pPr>
      <w:r>
        <w:rPr>
          <w:rFonts w:ascii="Times New Roman" w:hAnsi="Times New Roman" w:cs="Times New Roman"/>
          <w:b/>
          <w:sz w:val="28"/>
          <w:szCs w:val="28"/>
        </w:rPr>
        <w:t>BAB I</w:t>
      </w:r>
    </w:p>
    <w:p w:rsidR="00C628C6" w:rsidRDefault="00375778" w:rsidP="005524FD">
      <w:pPr>
        <w:spacing w:line="480" w:lineRule="auto"/>
        <w:jc w:val="center"/>
        <w:rPr>
          <w:rFonts w:ascii="Times New Roman" w:hAnsi="Times New Roman" w:cs="Times New Roman"/>
          <w:b/>
          <w:sz w:val="28"/>
          <w:szCs w:val="28"/>
        </w:rPr>
      </w:pPr>
      <w:r>
        <w:rPr>
          <w:rFonts w:ascii="Times New Roman" w:hAnsi="Times New Roman" w:cs="Times New Roman"/>
          <w:b/>
          <w:sz w:val="28"/>
          <w:szCs w:val="28"/>
        </w:rPr>
        <w:t>PENDAHULUAN</w:t>
      </w:r>
    </w:p>
    <w:p w:rsidR="0059076A" w:rsidRDefault="0059076A" w:rsidP="0059076A">
      <w:pPr>
        <w:spacing w:line="480" w:lineRule="auto"/>
        <w:jc w:val="center"/>
        <w:rPr>
          <w:rFonts w:ascii="Times New Roman" w:hAnsi="Times New Roman" w:cs="Times New Roman"/>
          <w:b/>
          <w:sz w:val="28"/>
          <w:szCs w:val="28"/>
        </w:rPr>
      </w:pPr>
    </w:p>
    <w:p w:rsidR="00807D0A" w:rsidRDefault="00375778">
      <w:pPr>
        <w:pStyle w:val="ListParagraph"/>
        <w:numPr>
          <w:ilvl w:val="1"/>
          <w:numId w:val="2"/>
        </w:numPr>
        <w:spacing w:line="480" w:lineRule="auto"/>
        <w:ind w:left="709" w:hanging="709"/>
        <w:rPr>
          <w:rFonts w:ascii="Times New Roman" w:hAnsi="Times New Roman" w:cs="Times New Roman"/>
          <w:b/>
          <w:sz w:val="24"/>
          <w:szCs w:val="24"/>
        </w:rPr>
      </w:pPr>
      <w:r>
        <w:rPr>
          <w:rFonts w:ascii="Times New Roman" w:hAnsi="Times New Roman" w:cs="Times New Roman"/>
          <w:b/>
          <w:sz w:val="24"/>
          <w:szCs w:val="24"/>
        </w:rPr>
        <w:t>Latar Belakang</w:t>
      </w:r>
    </w:p>
    <w:p w:rsidR="005524FD" w:rsidRDefault="00375778">
      <w:pPr>
        <w:pStyle w:val="ListParagraph"/>
        <w:spacing w:line="480" w:lineRule="auto"/>
        <w:ind w:left="0"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Daging ayam merupakan salah satu sumber bahan pangan yang mengandung gizi yang cukup tinggi berupa protein dan </w:t>
      </w:r>
      <w:r w:rsidR="00B40366">
        <w:rPr>
          <w:rFonts w:ascii="Times New Roman" w:hAnsi="Times New Roman" w:cs="Times New Roman"/>
          <w:color w:val="000000"/>
          <w:sz w:val="24"/>
          <w:szCs w:val="24"/>
        </w:rPr>
        <w:t>energi</w:t>
      </w:r>
      <w:r>
        <w:rPr>
          <w:rFonts w:ascii="Times New Roman" w:hAnsi="Times New Roman" w:cs="Times New Roman"/>
          <w:color w:val="000000"/>
          <w:sz w:val="24"/>
          <w:szCs w:val="24"/>
        </w:rPr>
        <w:t xml:space="preserve">. </w:t>
      </w:r>
      <w:r w:rsidR="00490BE7" w:rsidRPr="00490BE7">
        <w:rPr>
          <w:rFonts w:ascii="Times New Roman" w:hAnsi="Times New Roman" w:cs="Times New Roman"/>
          <w:sz w:val="24"/>
          <w:szCs w:val="24"/>
        </w:rPr>
        <w:t xml:space="preserve">Seiring </w:t>
      </w:r>
      <w:r w:rsidR="00B40366">
        <w:rPr>
          <w:rFonts w:ascii="Times New Roman" w:hAnsi="Times New Roman" w:cs="Times New Roman"/>
          <w:sz w:val="24"/>
          <w:szCs w:val="24"/>
        </w:rPr>
        <w:t xml:space="preserve">berjalannya waktu </w:t>
      </w:r>
      <w:r w:rsidR="00490BE7" w:rsidRPr="00490BE7">
        <w:rPr>
          <w:rFonts w:ascii="Times New Roman" w:hAnsi="Times New Roman" w:cs="Times New Roman"/>
          <w:sz w:val="24"/>
          <w:szCs w:val="24"/>
        </w:rPr>
        <w:t xml:space="preserve">tingkat konsumsi daging ayam yang tinggi oleh masyarakat </w:t>
      </w:r>
      <w:r>
        <w:rPr>
          <w:rFonts w:ascii="Times New Roman" w:hAnsi="Times New Roman" w:cs="Times New Roman"/>
          <w:color w:val="000000"/>
          <w:sz w:val="24"/>
          <w:szCs w:val="24"/>
        </w:rPr>
        <w:t>diperkirakan akan terus meningkat</w:t>
      </w:r>
      <w:r w:rsidR="00293C29">
        <w:rPr>
          <w:rFonts w:ascii="Times New Roman" w:hAnsi="Times New Roman" w:cs="Times New Roman"/>
          <w:color w:val="000000"/>
          <w:sz w:val="24"/>
          <w:szCs w:val="24"/>
        </w:rPr>
        <w:t>.</w:t>
      </w:r>
      <w:r w:rsidR="00976A0C" w:rsidRPr="00976A0C">
        <w:rPr>
          <w:rFonts w:ascii="Times New Roman" w:hAnsi="Times New Roman" w:cs="Times New Roman"/>
          <w:color w:val="000000"/>
          <w:sz w:val="24"/>
          <w:szCs w:val="24"/>
        </w:rPr>
        <w:t xml:space="preserve"> </w:t>
      </w:r>
      <w:r w:rsidR="00976A0C" w:rsidRPr="00976A0C">
        <w:rPr>
          <w:rFonts w:ascii="Times New Roman" w:hAnsi="Times New Roman" w:cs="Times New Roman"/>
          <w:sz w:val="24"/>
          <w:szCs w:val="24"/>
        </w:rPr>
        <w:t>Permintaan daging ayam bisa melonjak tajam saat menjelang hari-hari besar keagamaan</w:t>
      </w:r>
      <w:r w:rsidR="00AB6D50">
        <w:rPr>
          <w:rFonts w:ascii="Times New Roman" w:hAnsi="Times New Roman" w:cs="Times New Roman"/>
          <w:sz w:val="24"/>
          <w:szCs w:val="24"/>
        </w:rPr>
        <w:t xml:space="preserve"> </w:t>
      </w:r>
      <w:r w:rsidR="00AB6D50">
        <w:rPr>
          <w:rFonts w:ascii="Times New Roman" w:hAnsi="Times New Roman" w:cs="Times New Roman"/>
          <w:sz w:val="24"/>
          <w:szCs w:val="24"/>
        </w:rPr>
        <w:fldChar w:fldCharType="begin" w:fldLock="1"/>
      </w:r>
      <w:r w:rsidR="00785C9F">
        <w:rPr>
          <w:rFonts w:ascii="Times New Roman" w:hAnsi="Times New Roman" w:cs="Times New Roman"/>
          <w:sz w:val="24"/>
          <w:szCs w:val="24"/>
        </w:rPr>
        <w:instrText>ADDIN CSL_CITATION {"citationItems":[{"id":"ITEM-1","itemData":{"DOI":"10.20956/jmsk.v15i1.4420","abstract":"ABSTRAK Daging ayam ras merupakan salah satu sumber bahan pangan yang mengandung gizi yang cukup tinggi berupa protein dan energi. Permintaan terhadap pangan hewani ini diperkirakan akan terus meningkat. Swasembada daging ayam yang telah tercapai di Indonesia harus dipertahankan agar stabilitas pangan tetap terjaga. Pertumbuhan konsumsi daging ayam ras melebihi pertumbuhan produksi daging ayam ras dapat mengakibatkan terhentinya swasembada daging ayam di Indonesia. Tujuan penelitian ini adalah menggambarkan perkembangan produksi, konsumsi dan permintaan daging ayam ras di Indonesia, meramalkan produksi dan konsumsi daging ayam ras Indonesia hingga tahun 2020 serta menganalisis variabel-variabel yang memengaruhi permintaan daging ayam ras di Indonesia menggunakan metode ECM. Pergerakan produksi, konsumsi dan permintaan daging ayam ras di Indonesia tahun 1983 sampai dengan 2013 memiliki trend meningkat. Hasil perbandingan kriteria tingkat keakuratan model dapat disimpulkan bahwa Double Exponential Smoothing merupakan metode yang lebih akurat untuk meramalkan produksi dan konsumsi daging ayam ras dibandingkan ARIMA. Hasil peramalan mengindikasikan bahwa produksi daging ayam ras hingga tahun 2020 lebih besar dari konsumsinya, sehingga diperkirakan Indonesia dapat mempertahankan swasembada daging ayam. Sementara itu, variabel-variabel yang memengaruhi permintaan daging ayam ras di Indonesia adalah harga konsumen daging sapi, harga konsumen telur ayam ras dan permintaan daging ayam ras tahun sebelumnya.","author":[{"dropping-particle":"","family":"YOGI S","given":"IDHO NAJIBULAH YOGI S","non-dropping-particle":"","parse-names":false,"suffix":""}],"container-title":"Jurnal Matematika Statistika dan Komputasi","id":"ITEM-1","issue":"1","issued":{"date-parts":[["2018"]]},"page":"21","title":"Peramalan Produksi dan Konsumsi serta Analisis Permintaan Daging Ayam Ras Dalam Rangka Mempertahankan Swasembada Daging Ayam di Indonesia","type":"article-journal","volume":"15"},"uris":["http://www.mendeley.com/documents/?uuid=a823dc03-2679-4dc4-8e5f-6fa5e9faf01c"]}],"mendeley":{"formattedCitation":"[1]","plainTextFormattedCitation":"[1]","previouslyFormattedCitation":"[1]"},"properties":{"noteIndex":0},"schema":"https://github.com/citation-style-language/schema/raw/master/csl-citation.json"}</w:instrText>
      </w:r>
      <w:r w:rsidR="00AB6D50">
        <w:rPr>
          <w:rFonts w:ascii="Times New Roman" w:hAnsi="Times New Roman" w:cs="Times New Roman"/>
          <w:sz w:val="24"/>
          <w:szCs w:val="24"/>
        </w:rPr>
        <w:fldChar w:fldCharType="separate"/>
      </w:r>
      <w:r w:rsidR="00AB6D50" w:rsidRPr="00AB6D50">
        <w:rPr>
          <w:rFonts w:ascii="Times New Roman" w:hAnsi="Times New Roman" w:cs="Times New Roman"/>
          <w:noProof/>
          <w:sz w:val="24"/>
          <w:szCs w:val="24"/>
        </w:rPr>
        <w:t>[1]</w:t>
      </w:r>
      <w:r w:rsidR="00AB6D50">
        <w:rPr>
          <w:rFonts w:ascii="Times New Roman" w:hAnsi="Times New Roman" w:cs="Times New Roman"/>
          <w:sz w:val="24"/>
          <w:szCs w:val="24"/>
        </w:rPr>
        <w:fldChar w:fldCharType="end"/>
      </w:r>
      <w:r w:rsidR="003E1EBC">
        <w:t>.</w:t>
      </w:r>
      <w:r w:rsidR="00FF233E">
        <w:t xml:space="preserve"> </w:t>
      </w:r>
      <w:r w:rsidR="00FF233E" w:rsidRPr="006F44F0">
        <w:rPr>
          <w:rFonts w:ascii="Times New Roman" w:hAnsi="Times New Roman" w:cs="Times New Roman"/>
          <w:sz w:val="24"/>
          <w:szCs w:val="24"/>
        </w:rPr>
        <w:t>Produk hewani yang berkualitas tinggi memiliki nilai jual yang tinggi dan berdaya saing dalam perdagangan umum</w:t>
      </w:r>
      <w:r w:rsidR="00AB6D50">
        <w:rPr>
          <w:rFonts w:ascii="Times New Roman" w:hAnsi="Times New Roman" w:cs="Times New Roman"/>
          <w:sz w:val="24"/>
          <w:szCs w:val="24"/>
        </w:rPr>
        <w:t xml:space="preserve"> </w:t>
      </w:r>
      <w:r w:rsidR="00AB6D50">
        <w:rPr>
          <w:rFonts w:ascii="Times New Roman" w:hAnsi="Times New Roman" w:cs="Times New Roman"/>
          <w:sz w:val="24"/>
          <w:szCs w:val="24"/>
        </w:rPr>
        <w:fldChar w:fldCharType="begin" w:fldLock="1"/>
      </w:r>
      <w:r w:rsidR="00AB6D50">
        <w:rPr>
          <w:rFonts w:ascii="Times New Roman" w:hAnsi="Times New Roman" w:cs="Times New Roman"/>
          <w:sz w:val="24"/>
          <w:szCs w:val="24"/>
        </w:rPr>
        <w:instrText>ADDIN CSL_CITATION {"citationItems":[{"id":"ITEM-1","itemData":{"DOI":"10.51804/jsh.v3i2.600.22-32","ISSN":"2548-8333","abstract":"Tetracycline are antibiotics with broad-spectrum that used routinely in veterinary medicine for animal treatment and prevention from infectious diseases. But, consuming antibiotics for long time and exceeding standards can lead to accumulation of antibiotic residues in the body. Based on SNI 01-6366-2000, the maximum residual limit (BMR) of tetracycline antibiotic is 0.1 mg/kg in meat.The purpose of this study was to determine the concentration of tetracycline residues in broiler chicken meat and beef that obtained in East Surabaya namely Manyar market, Sinar Baru market, Ampengan Batu market, Tenggilis Mejoyo market, Krempyeng market, Soponyono market, and Gunung Anyar market. This study used Thin Layer Chromatography (TLC) as qualitative test and Spectrophotometric method as a quantitative test to determine the residual levels of tetracycline antibiotics. This study was conducted on March 15 onto May 2 2019. Based on the study, about 32 broiler chicken and 13 beef samples detected by the TLC method showed that had negative results, there was no containing tetracycline residues in samples. Awhile the results of the spectrophotometric method showed that as many as 31 samples of broiler chicken and 13 beef samples showed that had positive results containing residues of tetracycline antibiotics that exceed of the standard. Based on the results obtained that average concentration of tetracycline in samples of broiler chicken meat about 1,7 mg/kg and 0,8 mg/kg in beef samples. Descriptively,tetracycline residues in broiler chicken meat were higher than beef.","author":[{"dropping-particle":"","family":"Aniza","given":"Siti Nur","non-dropping-particle":"","parse-names":false,"suffix":""},{"dropping-particle":"","family":"Andini","given":"Ary","non-dropping-particle":"","parse-names":false,"suffix":""},{"dropping-particle":"","family":"Lestari","given":"Indah","non-dropping-particle":"","parse-names":false,"suffix":""}],"container-title":"Jurnal SainHealth","id":"ITEM-1","issue":"2","issued":{"date-parts":[["2019"]]},"page":"22","title":"ANALISIS RESIDU ANTIBIOTIK TETRASIKLIN PADA DAGING AYAM BROIlER DAN DAGING SAPI","type":"article-journal","volume":"3"},"uris":["http://www.mendeley.com/documents/?uuid=7934caaf-8de3-4a57-bcda-1069e8606049"]}],"mendeley":{"formattedCitation":"[2]","plainTextFormattedCitation":"[2]","previouslyFormattedCitation":"[2]"},"properties":{"noteIndex":0},"schema":"https://github.com/citation-style-language/schema/raw/master/csl-citation.json"}</w:instrText>
      </w:r>
      <w:r w:rsidR="00AB6D50">
        <w:rPr>
          <w:rFonts w:ascii="Times New Roman" w:hAnsi="Times New Roman" w:cs="Times New Roman"/>
          <w:sz w:val="24"/>
          <w:szCs w:val="24"/>
        </w:rPr>
        <w:fldChar w:fldCharType="separate"/>
      </w:r>
      <w:r w:rsidR="00AB6D50" w:rsidRPr="00AB6D50">
        <w:rPr>
          <w:rFonts w:ascii="Times New Roman" w:hAnsi="Times New Roman" w:cs="Times New Roman"/>
          <w:noProof/>
          <w:sz w:val="24"/>
          <w:szCs w:val="24"/>
        </w:rPr>
        <w:t>[2]</w:t>
      </w:r>
      <w:r w:rsidR="00AB6D50">
        <w:rPr>
          <w:rFonts w:ascii="Times New Roman" w:hAnsi="Times New Roman" w:cs="Times New Roman"/>
          <w:sz w:val="24"/>
          <w:szCs w:val="24"/>
        </w:rPr>
        <w:fldChar w:fldCharType="end"/>
      </w:r>
      <w:r w:rsidR="006F44F0">
        <w:t xml:space="preserve">. </w:t>
      </w:r>
      <w:r>
        <w:rPr>
          <w:rFonts w:ascii="Times New Roman" w:hAnsi="Times New Roman" w:cs="Times New Roman"/>
          <w:color w:val="000000"/>
          <w:sz w:val="24"/>
          <w:szCs w:val="24"/>
        </w:rPr>
        <w:t>Swasembada daging ayam yang telah tercapai di Indonesia harus dipertahankan agar s</w:t>
      </w:r>
      <w:r w:rsidR="005524FD">
        <w:rPr>
          <w:rFonts w:ascii="Times New Roman" w:hAnsi="Times New Roman" w:cs="Times New Roman"/>
          <w:color w:val="000000"/>
          <w:sz w:val="24"/>
          <w:szCs w:val="24"/>
        </w:rPr>
        <w:t>tabilitas pangan tetap terjaga.</w:t>
      </w:r>
    </w:p>
    <w:p w:rsidR="000E079C" w:rsidRDefault="00785C9F" w:rsidP="000E079C">
      <w:pPr>
        <w:pStyle w:val="ListParagraph"/>
        <w:spacing w:line="480" w:lineRule="auto"/>
        <w:ind w:left="0" w:firstLine="709"/>
        <w:jc w:val="both"/>
        <w:rPr>
          <w:rFonts w:ascii="Times New Roman" w:hAnsi="Times New Roman" w:cs="Times New Roman"/>
          <w:color w:val="000000"/>
          <w:sz w:val="24"/>
          <w:szCs w:val="24"/>
        </w:rPr>
        <w:sectPr w:rsidR="000E079C" w:rsidSect="000E079C">
          <w:headerReference w:type="default" r:id="rId8"/>
          <w:footerReference w:type="default" r:id="rId9"/>
          <w:pgSz w:w="11906" w:h="16838" w:code="9"/>
          <w:pgMar w:top="2268" w:right="1701" w:bottom="1701" w:left="2268" w:header="0" w:footer="0" w:gutter="0"/>
          <w:cols w:space="720"/>
          <w:formProt w:val="0"/>
          <w:docGrid w:linePitch="360" w:charSpace="12288"/>
        </w:sectPr>
      </w:pPr>
      <w:r w:rsidRPr="00785C9F">
        <w:rPr>
          <w:rFonts w:ascii="Times New Roman" w:hAnsi="Times New Roman" w:cs="Times New Roman"/>
          <w:color w:val="000000"/>
          <w:sz w:val="24"/>
          <w:szCs w:val="24"/>
        </w:rPr>
        <w:t>Permintaan ayam ras pedaging nasional semakin meningkat setiap tahunnya. Produksi ayam ras tahun 2013  sebesar 1,5 juta ton, sedangkan produksi ayam ras tahun 2014  sebesar 888,32 ribu ton, meningkat  12,14 persen dari tahun 2013 setiap tahunnya. Permintaan ayam ras pada tahun 2020 sebesar 2.072.672 ton</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fldChar w:fldCharType="begin" w:fldLock="1"/>
      </w:r>
      <w:r w:rsidR="00BE3306">
        <w:rPr>
          <w:rFonts w:ascii="Times New Roman" w:hAnsi="Times New Roman" w:cs="Times New Roman"/>
          <w:color w:val="000000"/>
          <w:sz w:val="24"/>
          <w:szCs w:val="24"/>
        </w:rPr>
        <w:instrText>ADDIN CSL_CITATION {"citationItems":[{"id":"ITEM-1","itemData":{"DOI":"10.36841/agribios.v19i2.1283","ISSN":"0215-0638","abstract":"Permintaan daging ayam ras broiler cenderung meningkat sepanjang tahun, kebutuhan daging pada masa pandemi Covid-19 saat ini sangatlah dibutuhkan untuk memenuhi kebutuhan protein hewani untuk menjaga imunitas tubuh. Tujuan penelitian ini adalah untuk mengetahui secara simultan dan parsial adanya pengaruh pendapatan rumah tangga, jumlah anggota keluarga, umur, tingkat pendidikan, harga daging ayam broiler, jarak lokasi pembelian, harga daging sapi dan harga ikan laut terhadap permintaan daging ayam broiler di masa pandemi covid-19 di pasar tradisional. Populasi penelitian yang digunakan di Pasar Panarukan Kecamatan Panarukan sebanyak 50 responden dan  menggunakan teknik accidental sampling (teknik sampling kebetulan). Hasil uji F menunjukkan bahwa 8 variabel penelitian secara bersama-sama berpengaruh terhadap permintaan daging ayam ras broiler. Sedangkan secara parsial permintaan daging ayam ras broiler hanya dipengaruhi oleh tingkat pendidikan.","author":[{"dropping-particle":"","family":"Istiqomah","given":"Nuril","non-dropping-particle":"","parse-names":false,"suffix":""}],"container-title":"Agribios","id":"ITEM-1","issue":"2","issued":{"date-parts":[["2021"]]},"page":"60","title":"Analisis Tingkat Permintaan Daging Ayam Ras (Broiler) Di Masa Pandemi Covid-19 (Studi Kasus Di Pasar Panarukan Kecamatan Panarukan Kabupaten Situbondo)","type":"article-journal","volume":"19"},"uris":["http://www.mendeley.com/documents/?uuid=1d0e9a7c-2de5-4eed-943f-a299b9905da2"]}],"mendeley":{"formattedCitation":"[3]","plainTextFormattedCitation":"[3]","previouslyFormattedCitation":"[3]"},"properties":{"noteIndex":0},"schema":"https://github.com/citation-style-language/schema/raw/master/csl-citation.json"}</w:instrText>
      </w:r>
      <w:r>
        <w:rPr>
          <w:rFonts w:ascii="Times New Roman" w:hAnsi="Times New Roman" w:cs="Times New Roman"/>
          <w:color w:val="000000"/>
          <w:sz w:val="24"/>
          <w:szCs w:val="24"/>
        </w:rPr>
        <w:fldChar w:fldCharType="separate"/>
      </w:r>
      <w:r w:rsidRPr="00785C9F">
        <w:rPr>
          <w:rFonts w:ascii="Times New Roman" w:hAnsi="Times New Roman" w:cs="Times New Roman"/>
          <w:noProof/>
          <w:color w:val="000000"/>
          <w:sz w:val="24"/>
          <w:szCs w:val="24"/>
        </w:rPr>
        <w:t>[3]</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 xml:space="preserve">. </w:t>
      </w:r>
      <w:r w:rsidR="00995CCA" w:rsidRPr="00995CCA">
        <w:rPr>
          <w:rFonts w:ascii="Times New Roman" w:hAnsi="Times New Roman" w:cs="Times New Roman"/>
          <w:color w:val="000000"/>
          <w:sz w:val="24"/>
          <w:szCs w:val="24"/>
        </w:rPr>
        <w:t>NAMPA (National Meat Processor – Indonesia) atau Asosiasi Industri Pengolahan Daging memprediksi pertumbuhan industri pengolahan daging akan meningkat 7% per tahun dengan memanfaatkan kemampuan domestiknya. Peningkatan pertumbuhan ini juga mempengaruhi nilai ekspor produk daging olahan di Indonesia</w:t>
      </w:r>
      <w:r w:rsidR="00995CCA">
        <w:rPr>
          <w:rFonts w:ascii="Times New Roman" w:hAnsi="Times New Roman" w:cs="Times New Roman"/>
          <w:color w:val="000000"/>
          <w:sz w:val="24"/>
          <w:szCs w:val="24"/>
        </w:rPr>
        <w:t xml:space="preserve"> </w:t>
      </w:r>
      <w:r w:rsidR="00995CCA">
        <w:rPr>
          <w:rFonts w:ascii="Times New Roman" w:hAnsi="Times New Roman" w:cs="Times New Roman"/>
          <w:color w:val="000000"/>
          <w:sz w:val="24"/>
          <w:szCs w:val="24"/>
        </w:rPr>
        <w:fldChar w:fldCharType="begin" w:fldLock="1"/>
      </w:r>
      <w:r w:rsidR="00094675">
        <w:rPr>
          <w:rFonts w:ascii="Times New Roman" w:hAnsi="Times New Roman" w:cs="Times New Roman"/>
          <w:color w:val="000000"/>
          <w:sz w:val="24"/>
          <w:szCs w:val="24"/>
        </w:rPr>
        <w:instrText>ADDIN CSL_CITATION {"citationItems":[{"id":"ITEM-1","itemData":{"DOI":"10.31153/ppis.2019.1","ISSN":"0853-9677","abstract":"… kombinasi dengan kadar protein minimum 6%. Kadar protein rolade daging cenderung lebih rendah dibandingkan produk olahan daging lainnya dikarenakan bentuk rolade daging yang biasanya dikombinasikan dengan bahan lain seperti wortel dan sayur-sayuran lainnya …","author":[{"dropping-particle":"","family":"Meutia","given":"Yuliasri Ramadhani","non-dropping-particle":"","parse-names":false,"suffix":""},{"dropping-particle":"","family":"Hasanah","given":"Fitri","non-dropping-particle":"","parse-names":false,"suffix":""}],"container-title":"Pertemuan dan Presentasi Ilmiah Standardisasi","id":"ITEM-1","issued":{"date-parts":[["2020"]]},"page":"1-12","title":"Standardisasi Industri Pengolahan Daging: Kaitan antara Harmonisasi Standar, Regulasi, dan Kondisi Industri Pengolahan Daging di Indonesia","type":"article-journal","volume":"2019"},"uris":["http://www.mendeley.com/documents/?uuid=070e88bd-ffee-4b8d-9a5e-24d4124c7ec4"]}],"mendeley":{"formattedCitation":"[4]","plainTextFormattedCitation":"[4]","previouslyFormattedCitation":"[4]"},"properties":{"noteIndex":0},"schema":"https://github.com/citation-style-language/schema/raw/master/csl-citation.json"}</w:instrText>
      </w:r>
      <w:r w:rsidR="00995CCA">
        <w:rPr>
          <w:rFonts w:ascii="Times New Roman" w:hAnsi="Times New Roman" w:cs="Times New Roman"/>
          <w:color w:val="000000"/>
          <w:sz w:val="24"/>
          <w:szCs w:val="24"/>
        </w:rPr>
        <w:fldChar w:fldCharType="separate"/>
      </w:r>
      <w:r w:rsidR="00995CCA" w:rsidRPr="00995CCA">
        <w:rPr>
          <w:rFonts w:ascii="Times New Roman" w:hAnsi="Times New Roman" w:cs="Times New Roman"/>
          <w:noProof/>
          <w:color w:val="000000"/>
          <w:sz w:val="24"/>
          <w:szCs w:val="24"/>
        </w:rPr>
        <w:t>[4]</w:t>
      </w:r>
      <w:r w:rsidR="00995CCA">
        <w:rPr>
          <w:rFonts w:ascii="Times New Roman" w:hAnsi="Times New Roman" w:cs="Times New Roman"/>
          <w:color w:val="000000"/>
          <w:sz w:val="24"/>
          <w:szCs w:val="24"/>
        </w:rPr>
        <w:fldChar w:fldCharType="end"/>
      </w:r>
      <w:r w:rsidR="00995CCA" w:rsidRPr="00995CCA">
        <w:rPr>
          <w:rFonts w:ascii="Times New Roman" w:hAnsi="Times New Roman" w:cs="Times New Roman"/>
          <w:color w:val="000000"/>
          <w:sz w:val="24"/>
          <w:szCs w:val="24"/>
        </w:rPr>
        <w:t>.</w:t>
      </w:r>
      <w:r w:rsidR="00995CCA">
        <w:rPr>
          <w:rFonts w:ascii="Times New Roman" w:hAnsi="Times New Roman" w:cs="Times New Roman"/>
          <w:color w:val="000000"/>
          <w:sz w:val="24"/>
          <w:szCs w:val="24"/>
        </w:rPr>
        <w:t xml:space="preserve"> </w:t>
      </w:r>
      <w:r w:rsidR="001C4ABF">
        <w:rPr>
          <w:rFonts w:ascii="Times New Roman" w:hAnsi="Times New Roman" w:cs="Times New Roman"/>
          <w:color w:val="000000"/>
          <w:sz w:val="24"/>
          <w:szCs w:val="24"/>
        </w:rPr>
        <w:t>Saat ini banyak sekali usaha-usaha yang membutuhkan ayam yang siap diolah sebagai bahan p</w:t>
      </w:r>
      <w:r w:rsidR="006639DD">
        <w:rPr>
          <w:rFonts w:ascii="Times New Roman" w:hAnsi="Times New Roman" w:cs="Times New Roman"/>
          <w:color w:val="000000"/>
          <w:sz w:val="24"/>
          <w:szCs w:val="24"/>
        </w:rPr>
        <w:t>okok utama dalam makanan mereka. S</w:t>
      </w:r>
      <w:r w:rsidR="001C4ABF">
        <w:rPr>
          <w:rFonts w:ascii="Times New Roman" w:hAnsi="Times New Roman" w:cs="Times New Roman"/>
          <w:color w:val="000000"/>
          <w:sz w:val="24"/>
          <w:szCs w:val="24"/>
        </w:rPr>
        <w:t xml:space="preserve">alah </w:t>
      </w:r>
    </w:p>
    <w:p w:rsidR="00807D0A" w:rsidRDefault="001C4ABF" w:rsidP="000E079C">
      <w:pPr>
        <w:pStyle w:val="ListParagraph"/>
        <w:spacing w:line="48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satunya restoran cepat saji yang saat ini </w:t>
      </w:r>
      <w:r w:rsidR="000E079C">
        <w:rPr>
          <w:rFonts w:ascii="Times New Roman" w:hAnsi="Times New Roman" w:cs="Times New Roman"/>
          <w:color w:val="000000"/>
          <w:sz w:val="24"/>
          <w:szCs w:val="24"/>
        </w:rPr>
        <w:t>banyak menggunakan ayam sebagai</w:t>
      </w:r>
      <w:r w:rsidR="0098176E">
        <w:rPr>
          <w:rFonts w:ascii="Times New Roman" w:hAnsi="Times New Roman" w:cs="Times New Roman"/>
          <w:color w:val="000000"/>
          <w:sz w:val="24"/>
          <w:szCs w:val="24"/>
        </w:rPr>
        <w:t xml:space="preserve">bahan utama dalam masakannya. </w:t>
      </w:r>
      <w:r w:rsidR="0098176E" w:rsidRPr="0098176E">
        <w:rPr>
          <w:rFonts w:ascii="Times New Roman" w:hAnsi="Times New Roman" w:cs="Times New Roman"/>
          <w:color w:val="000000"/>
          <w:sz w:val="24"/>
          <w:szCs w:val="24"/>
        </w:rPr>
        <w:t>Ayam pedaging memiliki keunggulan  pertumbuhan yang cepat, produksi daging yang tinggi, kematangan pemotongan yang tinggi pada umur yang relatif dini, dan produksi daging  berserat lunak</w:t>
      </w:r>
      <w:r w:rsidR="0098176E">
        <w:rPr>
          <w:rFonts w:ascii="Times New Roman" w:hAnsi="Times New Roman" w:cs="Times New Roman"/>
          <w:color w:val="000000"/>
          <w:sz w:val="24"/>
          <w:szCs w:val="24"/>
        </w:rPr>
        <w:t xml:space="preserve"> </w:t>
      </w:r>
      <w:r w:rsidR="00094675">
        <w:rPr>
          <w:rFonts w:ascii="Times New Roman" w:hAnsi="Times New Roman" w:cs="Times New Roman"/>
          <w:color w:val="000000"/>
          <w:sz w:val="24"/>
          <w:szCs w:val="24"/>
        </w:rPr>
        <w:fldChar w:fldCharType="begin" w:fldLock="1"/>
      </w:r>
      <w:r w:rsidR="00CB1799">
        <w:rPr>
          <w:rFonts w:ascii="Times New Roman" w:hAnsi="Times New Roman" w:cs="Times New Roman"/>
          <w:color w:val="000000"/>
          <w:sz w:val="24"/>
          <w:szCs w:val="24"/>
        </w:rPr>
        <w:instrText>ADDIN CSL_CITATION {"citationItems":[{"id":"ITEM-1","itemData":{"abstract":"… HASIL DAN PEMBAHASAN A. Sejarah, Profil Pemilik Dan Usaha Peternakan Usaha … Kemudian pada tahun 2013 usaha peternakan babinya diganti dengan ternak ayam ras … Adapun yang melatar belakangi peternak dalam melakukan usaha peternakan ayam pedaging ini …","author":[{"dropping-particle":"","family":"Christiana Simanjuntak","given":"Mery","non-dropping-particle":"","parse-names":false,"suffix":""},{"dropping-particle":"","family":"Studi Peternakan","given":"Program","non-dropping-particle":"","parse-names":false,"suffix":""},{"dropping-particle":"","family":"Pertanian dan Peternakan","given":"Fakultas","non-dropping-particle":"","parse-names":false,"suffix":""}],"container-title":"Jurnal Fapertanak","id":"ITEM-1","issued":{"date-parts":[["2018"]]},"page":"60-81","title":"Analisis Usaha Ternak Ayam Broiler Di Peternakan Ayam Selama Satu Kali Masa Produksi","type":"article-journal","volume":"III"},"uris":["http://www.mendeley.com/documents/?uuid=2910f31f-2ab1-4b98-b943-f7707f649915"]}],"mendeley":{"formattedCitation":"[5]","plainTextFormattedCitation":"[5]","previouslyFormattedCitation":"[5]"},"properties":{"noteIndex":0},"schema":"https://github.com/citation-style-language/schema/raw/master/csl-citation.json"}</w:instrText>
      </w:r>
      <w:r w:rsidR="00094675">
        <w:rPr>
          <w:rFonts w:ascii="Times New Roman" w:hAnsi="Times New Roman" w:cs="Times New Roman"/>
          <w:color w:val="000000"/>
          <w:sz w:val="24"/>
          <w:szCs w:val="24"/>
        </w:rPr>
        <w:fldChar w:fldCharType="separate"/>
      </w:r>
      <w:r w:rsidR="00094675" w:rsidRPr="00094675">
        <w:rPr>
          <w:rFonts w:ascii="Times New Roman" w:hAnsi="Times New Roman" w:cs="Times New Roman"/>
          <w:noProof/>
          <w:color w:val="000000"/>
          <w:sz w:val="24"/>
          <w:szCs w:val="24"/>
        </w:rPr>
        <w:t>[5]</w:t>
      </w:r>
      <w:r w:rsidR="00094675">
        <w:rPr>
          <w:rFonts w:ascii="Times New Roman" w:hAnsi="Times New Roman" w:cs="Times New Roman"/>
          <w:color w:val="000000"/>
          <w:sz w:val="24"/>
          <w:szCs w:val="24"/>
        </w:rPr>
        <w:fldChar w:fldCharType="end"/>
      </w:r>
      <w:r w:rsidR="0098176E" w:rsidRPr="0098176E">
        <w:rPr>
          <w:rFonts w:ascii="Times New Roman" w:hAnsi="Times New Roman" w:cs="Times New Roman"/>
          <w:color w:val="000000"/>
          <w:sz w:val="24"/>
          <w:szCs w:val="24"/>
        </w:rPr>
        <w:t>.</w:t>
      </w:r>
    </w:p>
    <w:p w:rsidR="00737319" w:rsidRDefault="009F4908" w:rsidP="006F44F0">
      <w:pPr>
        <w:pStyle w:val="ListParagraph"/>
        <w:spacing w:line="480" w:lineRule="auto"/>
        <w:ind w:left="0"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Industri-industri</w:t>
      </w:r>
      <w:r w:rsidR="00375778">
        <w:rPr>
          <w:rFonts w:ascii="Times New Roman" w:hAnsi="Times New Roman" w:cs="Times New Roman"/>
          <w:color w:val="000000"/>
          <w:sz w:val="24"/>
          <w:szCs w:val="24"/>
        </w:rPr>
        <w:t xml:space="preserve"> penghasil ayam ini mampu memproduksi ribuan ekor ayam atau ratusan kilogram setiap harinya dengan sistem semi otomatis, yang mana dalam pemotongan ayam, pembersihan bulu dari daging ayam sudah menggunakan mesin, tetapi sangat disayangkan dalam penimbangan selalu terjadi keterlambatan. Dimana sistem penimbangan ayam dalam perusahaan ini masih menggunakan pencatatan manual, dan tentu saja hal ini dapat menimbulkan </w:t>
      </w:r>
      <w:r w:rsidR="00375778">
        <w:rPr>
          <w:rFonts w:ascii="Times New Roman" w:hAnsi="Times New Roman" w:cs="Times New Roman"/>
          <w:i/>
          <w:color w:val="000000"/>
          <w:sz w:val="24"/>
          <w:szCs w:val="24"/>
        </w:rPr>
        <w:t xml:space="preserve">human error </w:t>
      </w:r>
      <w:r w:rsidR="00375778">
        <w:rPr>
          <w:rFonts w:ascii="Times New Roman" w:hAnsi="Times New Roman" w:cs="Times New Roman"/>
          <w:color w:val="000000"/>
          <w:sz w:val="24"/>
          <w:szCs w:val="24"/>
        </w:rPr>
        <w:t xml:space="preserve">dalam mencatat. </w:t>
      </w:r>
      <w:r w:rsidR="00CB1799" w:rsidRPr="00CB1799">
        <w:rPr>
          <w:rFonts w:ascii="Times New Roman" w:hAnsi="Times New Roman" w:cs="Times New Roman"/>
          <w:color w:val="000000"/>
          <w:sz w:val="24"/>
          <w:szCs w:val="24"/>
        </w:rPr>
        <w:t>Dalam industri, penggunaan timbangan sangat penting untuk mengukur  kebutuhan produksi. Keakuratan data penimbangan memiliki pengaruh yang signifikan terhadap jumlah bahan baku yang dibutuhka</w:t>
      </w:r>
      <w:r w:rsidR="00CB1799">
        <w:rPr>
          <w:rFonts w:ascii="Times New Roman" w:hAnsi="Times New Roman" w:cs="Times New Roman"/>
          <w:color w:val="000000"/>
          <w:sz w:val="24"/>
          <w:szCs w:val="24"/>
        </w:rPr>
        <w:t xml:space="preserve">n untuk memproduksi suatu barang </w:t>
      </w:r>
      <w:r w:rsidR="00CB1799">
        <w:rPr>
          <w:rFonts w:ascii="Times New Roman" w:hAnsi="Times New Roman" w:cs="Times New Roman"/>
          <w:color w:val="000000"/>
          <w:sz w:val="24"/>
          <w:szCs w:val="24"/>
        </w:rPr>
        <w:fldChar w:fldCharType="begin" w:fldLock="1"/>
      </w:r>
      <w:r w:rsidR="00CB1799">
        <w:rPr>
          <w:rFonts w:ascii="Times New Roman" w:hAnsi="Times New Roman" w:cs="Times New Roman"/>
          <w:color w:val="000000"/>
          <w:sz w:val="24"/>
          <w:szCs w:val="24"/>
        </w:rPr>
        <w:instrText>ADDIN CSL_CITATION {"citationItems":[{"id":"ITEM-1","itemData":{"DOI":"10.31980/jpetik.v4i1.2","ISSN":"2460-7363","abstract":"Dalam dunia industri pemanfaatan timbangan sangatlah penting untuk mengukur suatu kebutuhan produksi. Keakuratan data timbangan sangat mempengaruhi berapa banyak bahan baku yang dibutuhkan dalam menghasilkan suatu produk. Pencatatan hasil timbangan yang masih manual menggunakan alat tulis sering mengakibatkan operator timbangan salah memasukkan nilai bruto dan netto. Untuk mendapatkan hasil yang akurat dari timbangan tersebut maka dibutuhkan suatu sistem yang dapat merekam setiap bahan yang akan di timbang secara real time. Perekaman data timbangan secara real time dapat mengurangi kesalahan pencatatan operator dalam memasukan nilai bruto dan neto. Metode Prototype digunakan untuk membuat tahapan dalam pengerjaan sistem tersebut. Proses yang dilakukan dimulai dari pengumpulan data melalui pengecekan ke lapangan melihat hasil pencatatan timbangan dan melakukan interview atau memberikan beberapa pertanyaan kepada bagian operator terhadap kendala yang sering terjadi. Dari data tersebut diolah sebagai dasar kebutuhan user terhadap sistem. Tahap terakhir pembuatan aplikasi dan implementasi. Hasil dari penelitian ini adalah sistem yang dapat membantu operator agar tidak terjadi kesalahan dalam pencatatan hasil timbangan bruto dan neto. Pengambilan data timbangan tersebut akan terekam secara otomatis dan disimpan ke dalam database. Riwayat hasil dari timbangan tersebut dapat diakses oleh user dan dibuat dalam bentuk laporan","author":[{"dropping-particle":"","family":"Setiawan","given":"Fery","non-dropping-particle":"","parse-names":false,"suffix":""},{"dropping-particle":"","family":"Fajarianto","given":"Otto","non-dropping-particle":"","parse-names":false,"suffix":""},{"dropping-particle":"","family":"Firdaus","given":"Ali","non-dropping-particle":"","parse-names":false,"suffix":""}],"container-title":"Jurnal Petik","id":"ITEM-1","issue":"1","issued":{"date-parts":[["2018"]]},"page":"1","title":"Pengembangan Aplikasi Timbangan Berat Produk","type":"article-journal","volume":"4"},"uris":["http://www.mendeley.com/documents/?uuid=e774808d-1022-4299-a8c6-69405bdc482b"]}],"mendeley":{"formattedCitation":"[6]","plainTextFormattedCitation":"[6]"},"properties":{"noteIndex":0},"schema":"https://github.com/citation-style-language/schema/raw/master/csl-citation.json"}</w:instrText>
      </w:r>
      <w:r w:rsidR="00CB1799">
        <w:rPr>
          <w:rFonts w:ascii="Times New Roman" w:hAnsi="Times New Roman" w:cs="Times New Roman"/>
          <w:color w:val="000000"/>
          <w:sz w:val="24"/>
          <w:szCs w:val="24"/>
        </w:rPr>
        <w:fldChar w:fldCharType="separate"/>
      </w:r>
      <w:r w:rsidR="00CB1799" w:rsidRPr="00CB1799">
        <w:rPr>
          <w:rFonts w:ascii="Times New Roman" w:hAnsi="Times New Roman" w:cs="Times New Roman"/>
          <w:noProof/>
          <w:color w:val="000000"/>
          <w:sz w:val="24"/>
          <w:szCs w:val="24"/>
        </w:rPr>
        <w:t>[6]</w:t>
      </w:r>
      <w:r w:rsidR="00CB1799">
        <w:rPr>
          <w:rFonts w:ascii="Times New Roman" w:hAnsi="Times New Roman" w:cs="Times New Roman"/>
          <w:color w:val="000000"/>
          <w:sz w:val="24"/>
          <w:szCs w:val="24"/>
        </w:rPr>
        <w:fldChar w:fldCharType="end"/>
      </w:r>
      <w:r w:rsidR="00CB1799" w:rsidRPr="00CB1799">
        <w:rPr>
          <w:rFonts w:ascii="Times New Roman" w:hAnsi="Times New Roman" w:cs="Times New Roman"/>
          <w:color w:val="000000"/>
          <w:sz w:val="24"/>
          <w:szCs w:val="24"/>
        </w:rPr>
        <w:t>.</w:t>
      </w:r>
      <w:r w:rsidR="00CB1799">
        <w:rPr>
          <w:rFonts w:ascii="Times New Roman" w:hAnsi="Times New Roman" w:cs="Times New Roman"/>
          <w:color w:val="000000"/>
          <w:sz w:val="24"/>
          <w:szCs w:val="24"/>
        </w:rPr>
        <w:t xml:space="preserve"> </w:t>
      </w:r>
      <w:r w:rsidR="00375778">
        <w:rPr>
          <w:rFonts w:ascii="Times New Roman" w:hAnsi="Times New Roman" w:cs="Times New Roman"/>
          <w:color w:val="000000"/>
          <w:sz w:val="24"/>
          <w:szCs w:val="24"/>
        </w:rPr>
        <w:t>Timbangan adalah  alat ukur yang digunakan untuk mengukur berat badan dari objek yang ditimbang</w:t>
      </w:r>
      <w:r w:rsidR="000E0A0C">
        <w:rPr>
          <w:rFonts w:ascii="Times New Roman" w:hAnsi="Times New Roman" w:cs="Times New Roman"/>
          <w:color w:val="000000"/>
          <w:sz w:val="24"/>
          <w:szCs w:val="24"/>
        </w:rPr>
        <w:t xml:space="preserve"> </w:t>
      </w:r>
      <w:r w:rsidR="000E0A0C">
        <w:rPr>
          <w:rFonts w:ascii="Times New Roman" w:hAnsi="Times New Roman" w:cs="Times New Roman"/>
          <w:color w:val="000000"/>
          <w:sz w:val="24"/>
          <w:szCs w:val="24"/>
        </w:rPr>
        <w:fldChar w:fldCharType="begin" w:fldLock="1"/>
      </w:r>
      <w:r w:rsidR="00CB1799">
        <w:rPr>
          <w:rFonts w:ascii="Times New Roman" w:hAnsi="Times New Roman" w:cs="Times New Roman"/>
          <w:color w:val="000000"/>
          <w:sz w:val="24"/>
          <w:szCs w:val="24"/>
        </w:rPr>
        <w:instrText>ADDIN CSL_CITATION {"citationItems":[{"id":"ITEM-1","itemData":{"DOI":"10.26760/elkomika.v5i2.207","ISSN":"2338-8323","abstract":"ABSTRAKNilai ukur antara sensor load cell yang ada pada timbangan digital dan nilai ukur pada timbangan konvensional atau manual terkadang memiliki perbedaan yang sangat signifikan diantara keduanya, hal ini biasanya diakibatkan oleh beberapa faktor yang mempengaruhi perbedaan nilai ukur tersebut, oleh karena itu pada penelitian kali ini, akan dilakukan suatu pengukuran dan pengujian berat suatu beban dengan objek yang ukur yaitu buah apel, tomat dan jeruk. Pengujian ini dilakukan untuk mengetahui sistem mana yang lebih efisien dan akurat dalam melakukan suatu perhitungan berat suatu buah. Untuk tahap pertama, Proses pengukuran berat buah menggunakan sensor load cell dilakukan pada alat penyortir buah otomatis, kemudian untuk tahap kedua, pengukuran buah dilakukan dengan menggunakan timbangan jenis manual atau konvensioanal. Setelah didapat nilai perhitungan dari keduanya, selanjutnya akan dianalisa dan dibandingakan hasil ukur dari kedua sistem tersebut untuk mengetahui tingkat efisiensi dari keduanya.Kata Kunci : Perbandingan, Nilai Ukur, Load Cell, Timbangan Manual, keakuratan ABSTRACTThe measuring values between the load cell sensors present in the digital scales and the measured values on the conventional or manual scales sometimes have a very significant difference between them, this is usually due to several factors affecting the difference in measuring values, therefore in this study, Will be done a measurement and testing the weight of a load with the measuring object of apples, tomatoes and oranges. This test is conducted to determine which system is more efficient and accurate in performing a weight calculation of a fruit. For the first stage, the process of measuring the weight of fruit using the load cell sensor is done on the automatic fruit sorter, then for the second stage, the fruit measurement is done by using manual or conventional scales. Having obtained the value of the calculation of both, then will be analyzed and compared the results of measuring both systems to determine the level of efficiency of both.Keywords: Comparison, Measure Value, Load Cell, Manual Scales, Accuracy","author":[{"dropping-particle":"","family":"WAHYUDI","given":"WAHYUDI","non-dropping-particle":"","parse-names":false,"suffix":""},{"dropping-particle":"","family":"RAHMAN","given":"ABDUR","non-dropping-particle":"","parse-names":false,"suffix":""},{"dropping-particle":"","family":"NAWAWI","given":"MUHAMMAD","non-dropping-particle":"","parse-names":false,"suffix":""}],"container-title":"ELKOMIKA: Jurnal Teknik Energi Elektrik, Teknik Telekomunikasi, &amp; Teknik Elektronika","id":"ITEM-1","issue":"2","issued":{"date-parts":[["2018"]]},"page":"207","title":"Perbandingan Nilai Ukur Sensor Load Cell pada Alat Penyortir Buah Otomatis terhadap Timbangan Manual","type":"article-journal","volume":"5"},"uris":["http://www.mendeley.com/documents/?uuid=44f8eac2-1ab2-46a1-899b-588e68d5a030"]}],"mendeley":{"formattedCitation":"[7]","plainTextFormattedCitation":"[7]","previouslyFormattedCitation":"[6]"},"properties":{"noteIndex":0},"schema":"https://github.com/citation-style-language/schema/raw/master/csl-citation.json"}</w:instrText>
      </w:r>
      <w:r w:rsidR="000E0A0C">
        <w:rPr>
          <w:rFonts w:ascii="Times New Roman" w:hAnsi="Times New Roman" w:cs="Times New Roman"/>
          <w:color w:val="000000"/>
          <w:sz w:val="24"/>
          <w:szCs w:val="24"/>
        </w:rPr>
        <w:fldChar w:fldCharType="separate"/>
      </w:r>
      <w:r w:rsidR="00CB1799" w:rsidRPr="00CB1799">
        <w:rPr>
          <w:rFonts w:ascii="Times New Roman" w:hAnsi="Times New Roman" w:cs="Times New Roman"/>
          <w:noProof/>
          <w:color w:val="000000"/>
          <w:sz w:val="24"/>
          <w:szCs w:val="24"/>
        </w:rPr>
        <w:t>[7]</w:t>
      </w:r>
      <w:r w:rsidR="000E0A0C">
        <w:rPr>
          <w:rFonts w:ascii="Times New Roman" w:hAnsi="Times New Roman" w:cs="Times New Roman"/>
          <w:color w:val="000000"/>
          <w:sz w:val="24"/>
          <w:szCs w:val="24"/>
        </w:rPr>
        <w:fldChar w:fldCharType="end"/>
      </w:r>
      <w:r w:rsidR="00737319">
        <w:rPr>
          <w:rFonts w:ascii="Times New Roman" w:hAnsi="Times New Roman" w:cs="Times New Roman"/>
          <w:color w:val="000000"/>
          <w:sz w:val="24"/>
          <w:szCs w:val="24"/>
        </w:rPr>
        <w:t>.</w:t>
      </w:r>
    </w:p>
    <w:p w:rsidR="00807D0A" w:rsidRDefault="00375778" w:rsidP="00737319">
      <w:pPr>
        <w:pStyle w:val="ListParagraph"/>
        <w:spacing w:line="480" w:lineRule="auto"/>
        <w:ind w:left="0"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Sehingga dengan mudahnya para pekerja dapat memanipulasi berat ayam yang akan dijual dan merugikan perusahaan dikarenakan pimpinan tidak dapat memantau langsung setiap proses penimbangan ayam di perusahaan tersebut. Ditambah lagi pimpinan harus menunggu laporan penimbangan ayam dari karyawan yang memantau proses itu. Oleh karena itu, di butuhkan suatu sistem secara </w:t>
      </w:r>
      <w:r>
        <w:rPr>
          <w:rFonts w:ascii="Times New Roman" w:hAnsi="Times New Roman" w:cs="Times New Roman"/>
          <w:i/>
          <w:color w:val="000000"/>
          <w:sz w:val="24"/>
          <w:szCs w:val="24"/>
        </w:rPr>
        <w:t xml:space="preserve">real time </w:t>
      </w:r>
      <w:r>
        <w:rPr>
          <w:rFonts w:ascii="Times New Roman" w:hAnsi="Times New Roman" w:cs="Times New Roman"/>
          <w:color w:val="000000"/>
          <w:sz w:val="24"/>
          <w:szCs w:val="24"/>
        </w:rPr>
        <w:t xml:space="preserve">untuk mengetehui hasil setiap penimbangan ayam di perusahaan tersebut. </w:t>
      </w:r>
      <w:r>
        <w:rPr>
          <w:rFonts w:ascii="Times New Roman" w:hAnsi="Times New Roman" w:cs="Times New Roman"/>
          <w:i/>
          <w:color w:val="000000"/>
          <w:sz w:val="24"/>
          <w:szCs w:val="24"/>
        </w:rPr>
        <w:t>Real time</w:t>
      </w:r>
      <w:r>
        <w:rPr>
          <w:rFonts w:ascii="Times New Roman" w:hAnsi="Times New Roman" w:cs="Times New Roman"/>
          <w:color w:val="000000"/>
          <w:sz w:val="24"/>
          <w:szCs w:val="24"/>
        </w:rPr>
        <w:t xml:space="preserve"> adalah suatu respon secara langsung di saat itu juga dalam suatu system. Istilah </w:t>
      </w:r>
      <w:r>
        <w:rPr>
          <w:rFonts w:ascii="Times New Roman" w:hAnsi="Times New Roman" w:cs="Times New Roman"/>
          <w:i/>
          <w:color w:val="000000"/>
          <w:sz w:val="24"/>
          <w:szCs w:val="24"/>
        </w:rPr>
        <w:t>realtime</w:t>
      </w:r>
      <w:r>
        <w:rPr>
          <w:rFonts w:ascii="Times New Roman" w:hAnsi="Times New Roman" w:cs="Times New Roman"/>
          <w:color w:val="000000"/>
          <w:sz w:val="24"/>
          <w:szCs w:val="24"/>
        </w:rPr>
        <w:t xml:space="preserve"> digunakan untuk mensimulasikan atau </w:t>
      </w:r>
      <w:r>
        <w:rPr>
          <w:rFonts w:ascii="Times New Roman" w:hAnsi="Times New Roman" w:cs="Times New Roman"/>
          <w:color w:val="000000"/>
          <w:sz w:val="24"/>
          <w:szCs w:val="24"/>
        </w:rPr>
        <w:lastRenderedPageBreak/>
        <w:t>menggambarkan berapa lama suatu proses berjalan di dunia maya atau komputer. Ini sama dengan waktu nyata yang digunakan.</w:t>
      </w:r>
    </w:p>
    <w:p w:rsidR="00807D0A" w:rsidRDefault="00375778">
      <w:pPr>
        <w:pStyle w:val="ListParagraph"/>
        <w:spacing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Berdasarkan permasalahan diatas, maka dari itu ditemukan gagasan ide untuk membuat prototype penimbangan digital dengan judul </w:t>
      </w:r>
      <w:r>
        <w:rPr>
          <w:rFonts w:ascii="Times New Roman" w:hAnsi="Times New Roman" w:cs="Times New Roman"/>
          <w:b/>
          <w:sz w:val="24"/>
          <w:szCs w:val="24"/>
        </w:rPr>
        <w:t xml:space="preserve">“Sistem Pengolahan Data Realtime Pada Proses Penimbangan Digital Daging Ayam Berbasis Web Menggunakan Node MCU ESP8266” </w:t>
      </w:r>
      <w:r>
        <w:rPr>
          <w:rFonts w:ascii="Times New Roman" w:hAnsi="Times New Roman" w:cs="Times New Roman"/>
          <w:sz w:val="24"/>
          <w:szCs w:val="24"/>
        </w:rPr>
        <w:t>yang dirancang untuk menghindari manipulasi pencatatan penimbangan daging ayam.</w:t>
      </w:r>
    </w:p>
    <w:p w:rsidR="006F44F0" w:rsidRPr="006F44F0" w:rsidRDefault="006F44F0">
      <w:pPr>
        <w:pStyle w:val="ListParagraph"/>
        <w:spacing w:line="480" w:lineRule="auto"/>
        <w:ind w:left="0" w:firstLine="709"/>
        <w:jc w:val="both"/>
        <w:rPr>
          <w:rFonts w:ascii="Times New Roman" w:hAnsi="Times New Roman" w:cs="Times New Roman"/>
          <w:sz w:val="10"/>
          <w:szCs w:val="24"/>
        </w:rPr>
      </w:pPr>
    </w:p>
    <w:p w:rsidR="00807D0A" w:rsidRDefault="00375778">
      <w:pPr>
        <w:pStyle w:val="ListParagraph"/>
        <w:numPr>
          <w:ilvl w:val="0"/>
          <w:numId w:val="3"/>
        </w:numPr>
        <w:spacing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Rumusan Masalah</w:t>
      </w:r>
    </w:p>
    <w:p w:rsidR="00807D0A" w:rsidRDefault="00375778" w:rsidP="007E4DCE">
      <w:pPr>
        <w:pStyle w:val="ListParagraph"/>
        <w:spacing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Berdasarkan latar belakang masalah diatas, maka berikut ini adalah rumusan dalam penelitan yaitu</w:t>
      </w:r>
      <w:r w:rsidR="007E4DCE">
        <w:rPr>
          <w:rFonts w:ascii="Times New Roman" w:hAnsi="Times New Roman" w:cs="Times New Roman"/>
          <w:sz w:val="24"/>
          <w:szCs w:val="24"/>
        </w:rPr>
        <w:t xml:space="preserve"> </w:t>
      </w:r>
      <w:r>
        <w:rPr>
          <w:rFonts w:ascii="Times New Roman" w:hAnsi="Times New Roman" w:cs="Times New Roman"/>
          <w:sz w:val="24"/>
          <w:szCs w:val="24"/>
        </w:rPr>
        <w:t>:</w:t>
      </w:r>
    </w:p>
    <w:p w:rsidR="00807D0A" w:rsidRPr="007E4DCE" w:rsidRDefault="00375778" w:rsidP="007E4DCE">
      <w:pPr>
        <w:pStyle w:val="ListParagraph"/>
        <w:numPr>
          <w:ilvl w:val="0"/>
          <w:numId w:val="4"/>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Bagaimana menganalisa data sistem pengolahan data secara </w:t>
      </w:r>
      <w:r>
        <w:rPr>
          <w:rFonts w:ascii="Times New Roman" w:hAnsi="Times New Roman" w:cs="Times New Roman"/>
          <w:i/>
          <w:sz w:val="24"/>
          <w:szCs w:val="24"/>
        </w:rPr>
        <w:t>real time</w:t>
      </w:r>
      <w:r>
        <w:rPr>
          <w:rFonts w:ascii="Times New Roman" w:hAnsi="Times New Roman" w:cs="Times New Roman"/>
          <w:sz w:val="24"/>
          <w:szCs w:val="24"/>
        </w:rPr>
        <w:t xml:space="preserve"> pada penimbangan digital daging ayam berbasis </w:t>
      </w:r>
      <w:r>
        <w:rPr>
          <w:rFonts w:ascii="Times New Roman" w:hAnsi="Times New Roman" w:cs="Times New Roman"/>
          <w:i/>
          <w:sz w:val="24"/>
          <w:szCs w:val="24"/>
        </w:rPr>
        <w:t>web</w:t>
      </w:r>
      <w:r>
        <w:rPr>
          <w:rFonts w:ascii="Times New Roman" w:hAnsi="Times New Roman" w:cs="Times New Roman"/>
          <w:sz w:val="24"/>
          <w:szCs w:val="24"/>
        </w:rPr>
        <w:t xml:space="preserve"> menggunakan </w:t>
      </w:r>
      <w:r w:rsidR="00C30078">
        <w:rPr>
          <w:rFonts w:ascii="Times New Roman" w:hAnsi="Times New Roman" w:cs="Times New Roman"/>
          <w:sz w:val="24"/>
          <w:szCs w:val="24"/>
        </w:rPr>
        <w:t>NodeMCU ESP8266</w:t>
      </w:r>
      <w:r>
        <w:rPr>
          <w:rFonts w:ascii="Times New Roman" w:hAnsi="Times New Roman" w:cs="Times New Roman"/>
          <w:sz w:val="24"/>
          <w:szCs w:val="24"/>
        </w:rPr>
        <w:t xml:space="preserve"> ?</w:t>
      </w:r>
    </w:p>
    <w:p w:rsidR="00807D0A" w:rsidRDefault="00375778" w:rsidP="00C30078">
      <w:pPr>
        <w:pStyle w:val="ListParagraph"/>
        <w:numPr>
          <w:ilvl w:val="0"/>
          <w:numId w:val="4"/>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Bagaimana mengimplementasikan sistem secara </w:t>
      </w:r>
      <w:r>
        <w:rPr>
          <w:rFonts w:ascii="Times New Roman" w:hAnsi="Times New Roman" w:cs="Times New Roman"/>
          <w:i/>
          <w:sz w:val="24"/>
          <w:szCs w:val="24"/>
        </w:rPr>
        <w:t>real time</w:t>
      </w:r>
      <w:r>
        <w:rPr>
          <w:rFonts w:ascii="Times New Roman" w:hAnsi="Times New Roman" w:cs="Times New Roman"/>
          <w:sz w:val="24"/>
          <w:szCs w:val="24"/>
        </w:rPr>
        <w:t xml:space="preserve"> pada penimbangan digital daging ayam berbasis </w:t>
      </w:r>
      <w:r>
        <w:rPr>
          <w:rFonts w:ascii="Times New Roman" w:hAnsi="Times New Roman" w:cs="Times New Roman"/>
          <w:i/>
          <w:sz w:val="24"/>
          <w:szCs w:val="24"/>
        </w:rPr>
        <w:t>web</w:t>
      </w:r>
      <w:r>
        <w:rPr>
          <w:rFonts w:ascii="Times New Roman" w:hAnsi="Times New Roman" w:cs="Times New Roman"/>
          <w:sz w:val="24"/>
          <w:szCs w:val="24"/>
        </w:rPr>
        <w:t xml:space="preserve"> menggunakan </w:t>
      </w:r>
      <w:r w:rsidR="00C30078">
        <w:rPr>
          <w:rFonts w:ascii="Times New Roman" w:hAnsi="Times New Roman" w:cs="Times New Roman"/>
          <w:sz w:val="24"/>
          <w:szCs w:val="24"/>
        </w:rPr>
        <w:t>NodeMCU ESP8266</w:t>
      </w:r>
      <w:r>
        <w:rPr>
          <w:rFonts w:ascii="Times New Roman" w:hAnsi="Times New Roman" w:cs="Times New Roman"/>
          <w:sz w:val="24"/>
          <w:szCs w:val="24"/>
        </w:rPr>
        <w:t xml:space="preserve"> ?</w:t>
      </w:r>
    </w:p>
    <w:p w:rsidR="00807D0A" w:rsidRDefault="00375778" w:rsidP="00C30078">
      <w:pPr>
        <w:pStyle w:val="ListParagraph"/>
        <w:numPr>
          <w:ilvl w:val="0"/>
          <w:numId w:val="4"/>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Bagaimana merancang sistem pengolah data secara </w:t>
      </w:r>
      <w:r>
        <w:rPr>
          <w:rFonts w:ascii="Times New Roman" w:hAnsi="Times New Roman" w:cs="Times New Roman"/>
          <w:i/>
          <w:sz w:val="24"/>
          <w:szCs w:val="24"/>
        </w:rPr>
        <w:t>real time</w:t>
      </w:r>
      <w:r>
        <w:rPr>
          <w:rFonts w:ascii="Times New Roman" w:hAnsi="Times New Roman" w:cs="Times New Roman"/>
          <w:sz w:val="24"/>
          <w:szCs w:val="24"/>
        </w:rPr>
        <w:t xml:space="preserve"> pada proses penimbangan </w:t>
      </w:r>
      <w:r w:rsidRPr="00AA13B9">
        <w:rPr>
          <w:rFonts w:ascii="Times New Roman" w:hAnsi="Times New Roman" w:cs="Times New Roman"/>
          <w:i/>
          <w:sz w:val="24"/>
          <w:szCs w:val="24"/>
        </w:rPr>
        <w:t>digital</w:t>
      </w:r>
      <w:r>
        <w:rPr>
          <w:rFonts w:ascii="Times New Roman" w:hAnsi="Times New Roman" w:cs="Times New Roman"/>
          <w:sz w:val="24"/>
          <w:szCs w:val="24"/>
        </w:rPr>
        <w:t xml:space="preserve"> daging ayam berbasis web menggunakan </w:t>
      </w:r>
      <w:r w:rsidR="00C30078">
        <w:rPr>
          <w:rFonts w:ascii="Times New Roman" w:hAnsi="Times New Roman" w:cs="Times New Roman"/>
          <w:sz w:val="24"/>
          <w:szCs w:val="24"/>
        </w:rPr>
        <w:t>NodeMCU ESP8266</w:t>
      </w:r>
      <w:r>
        <w:rPr>
          <w:rFonts w:ascii="Times New Roman" w:hAnsi="Times New Roman" w:cs="Times New Roman"/>
          <w:sz w:val="24"/>
          <w:szCs w:val="24"/>
        </w:rPr>
        <w:t>?</w:t>
      </w:r>
    </w:p>
    <w:p w:rsidR="00807D0A" w:rsidRDefault="00807D0A">
      <w:pPr>
        <w:pStyle w:val="ListParagraph"/>
        <w:spacing w:line="480" w:lineRule="auto"/>
        <w:ind w:left="1069"/>
        <w:jc w:val="both"/>
        <w:rPr>
          <w:rFonts w:ascii="Times New Roman" w:hAnsi="Times New Roman" w:cs="Times New Roman"/>
          <w:sz w:val="10"/>
          <w:szCs w:val="24"/>
        </w:rPr>
      </w:pPr>
    </w:p>
    <w:p w:rsidR="00807D0A" w:rsidRDefault="00375778">
      <w:pPr>
        <w:pStyle w:val="ListParagraph"/>
        <w:numPr>
          <w:ilvl w:val="0"/>
          <w:numId w:val="5"/>
        </w:numPr>
        <w:spacing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Batasan Masalah</w:t>
      </w:r>
    </w:p>
    <w:p w:rsidR="00807D0A" w:rsidRDefault="00375778" w:rsidP="007E4DCE">
      <w:pPr>
        <w:pStyle w:val="ListParagraph"/>
        <w:spacing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Pada penelitian ini, agar ruang lingkup pembahasan masalah dapat dipahami, maka batasan masalah dapat dibatasi beberapa hal, sebagai berikut</w:t>
      </w:r>
      <w:r w:rsidR="008A403E">
        <w:rPr>
          <w:rFonts w:ascii="Times New Roman" w:hAnsi="Times New Roman" w:cs="Times New Roman"/>
          <w:sz w:val="24"/>
          <w:szCs w:val="24"/>
        </w:rPr>
        <w:t xml:space="preserve"> </w:t>
      </w:r>
      <w:r>
        <w:rPr>
          <w:rFonts w:ascii="Times New Roman" w:hAnsi="Times New Roman" w:cs="Times New Roman"/>
          <w:sz w:val="24"/>
          <w:szCs w:val="24"/>
        </w:rPr>
        <w:t>:</w:t>
      </w:r>
    </w:p>
    <w:p w:rsidR="00807D0A" w:rsidRDefault="00375778" w:rsidP="008A403E">
      <w:pPr>
        <w:pStyle w:val="ListParagraph"/>
        <w:numPr>
          <w:ilvl w:val="0"/>
          <w:numId w:val="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Sistem pemrosesan menggunakan Node MCU ESP8266.</w:t>
      </w:r>
    </w:p>
    <w:p w:rsidR="00807D0A" w:rsidRDefault="00375778" w:rsidP="008A403E">
      <w:pPr>
        <w:pStyle w:val="ListParagraph"/>
        <w:numPr>
          <w:ilvl w:val="0"/>
          <w:numId w:val="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Rancangan alat menggunakan sensor </w:t>
      </w:r>
      <w:r>
        <w:rPr>
          <w:rFonts w:ascii="Times New Roman" w:hAnsi="Times New Roman" w:cs="Times New Roman"/>
          <w:i/>
          <w:sz w:val="24"/>
          <w:szCs w:val="24"/>
        </w:rPr>
        <w:t>Load Cell.</w:t>
      </w:r>
    </w:p>
    <w:p w:rsidR="00807D0A" w:rsidRDefault="00375778" w:rsidP="008A403E">
      <w:pPr>
        <w:pStyle w:val="ListParagraph"/>
        <w:numPr>
          <w:ilvl w:val="0"/>
          <w:numId w:val="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Daging  ayam yang ditimbang adalah ayam potong.</w:t>
      </w:r>
    </w:p>
    <w:p w:rsidR="00807D0A" w:rsidRDefault="00375778" w:rsidP="008A403E">
      <w:pPr>
        <w:pStyle w:val="ListParagraph"/>
        <w:numPr>
          <w:ilvl w:val="0"/>
          <w:numId w:val="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Daging ayam yang ditimbang hanya per-ekor.</w:t>
      </w:r>
    </w:p>
    <w:p w:rsidR="00807D0A" w:rsidRDefault="00375778" w:rsidP="008A403E">
      <w:pPr>
        <w:pStyle w:val="ListParagraph"/>
        <w:numPr>
          <w:ilvl w:val="0"/>
          <w:numId w:val="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Rancangan menggunakan berat beban maksimum 5 kg</w:t>
      </w:r>
    </w:p>
    <w:p w:rsidR="00807D0A" w:rsidRDefault="00375778" w:rsidP="008A403E">
      <w:pPr>
        <w:pStyle w:val="ListParagraph"/>
        <w:numPr>
          <w:ilvl w:val="0"/>
          <w:numId w:val="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Pengolahan data mengunakan </w:t>
      </w:r>
      <w:r>
        <w:rPr>
          <w:rFonts w:ascii="Times New Roman" w:hAnsi="Times New Roman" w:cs="Times New Roman"/>
          <w:i/>
          <w:sz w:val="24"/>
          <w:szCs w:val="24"/>
        </w:rPr>
        <w:t>Web</w:t>
      </w:r>
      <w:r>
        <w:rPr>
          <w:rFonts w:ascii="Times New Roman" w:hAnsi="Times New Roman" w:cs="Times New Roman"/>
          <w:sz w:val="24"/>
          <w:szCs w:val="24"/>
        </w:rPr>
        <w:t xml:space="preserve"> untuk menampilkan berat ayam yang ditimbang dan menyimpan hasil timbangan ayam potong.</w:t>
      </w:r>
    </w:p>
    <w:p w:rsidR="00807D0A" w:rsidRDefault="00375778" w:rsidP="008A403E">
      <w:pPr>
        <w:pStyle w:val="ListParagraph"/>
        <w:numPr>
          <w:ilvl w:val="0"/>
          <w:numId w:val="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Rancangan ini tidak membahas proses pemotongan ayam dan pembersihan bulu ayam.</w:t>
      </w:r>
    </w:p>
    <w:p w:rsidR="00737319" w:rsidRPr="00995CCA" w:rsidRDefault="00375778" w:rsidP="008A403E">
      <w:pPr>
        <w:pStyle w:val="ListParagraph"/>
        <w:numPr>
          <w:ilvl w:val="0"/>
          <w:numId w:val="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Rancangan alat masih dalam bentuk </w:t>
      </w:r>
      <w:r w:rsidRPr="00675517">
        <w:rPr>
          <w:rFonts w:ascii="Times New Roman" w:hAnsi="Times New Roman" w:cs="Times New Roman"/>
          <w:i/>
          <w:sz w:val="24"/>
          <w:szCs w:val="24"/>
        </w:rPr>
        <w:t>Prototype</w:t>
      </w:r>
      <w:r>
        <w:rPr>
          <w:rFonts w:ascii="Times New Roman" w:hAnsi="Times New Roman" w:cs="Times New Roman"/>
          <w:sz w:val="24"/>
          <w:szCs w:val="24"/>
        </w:rPr>
        <w:t>.</w:t>
      </w:r>
    </w:p>
    <w:p w:rsidR="00807D0A" w:rsidRDefault="00807D0A">
      <w:pPr>
        <w:pStyle w:val="ListParagraph"/>
        <w:spacing w:line="480" w:lineRule="auto"/>
        <w:ind w:left="1211"/>
        <w:jc w:val="both"/>
        <w:rPr>
          <w:rFonts w:ascii="Times New Roman" w:hAnsi="Times New Roman" w:cs="Times New Roman"/>
          <w:sz w:val="12"/>
          <w:szCs w:val="24"/>
        </w:rPr>
      </w:pPr>
    </w:p>
    <w:p w:rsidR="00807D0A" w:rsidRDefault="00375778">
      <w:pPr>
        <w:pStyle w:val="ListParagraph"/>
        <w:numPr>
          <w:ilvl w:val="0"/>
          <w:numId w:val="7"/>
        </w:numPr>
        <w:spacing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Tujuan Penelitian</w:t>
      </w:r>
    </w:p>
    <w:p w:rsidR="007E4DCE" w:rsidRPr="007E4DCE" w:rsidRDefault="007E4DCE" w:rsidP="007E4DCE">
      <w:pPr>
        <w:pStyle w:val="ListParagraph"/>
        <w:spacing w:line="480" w:lineRule="auto"/>
        <w:ind w:left="0" w:firstLine="709"/>
        <w:jc w:val="both"/>
        <w:rPr>
          <w:rFonts w:ascii="Times New Roman" w:hAnsi="Times New Roman" w:cs="Times New Roman"/>
          <w:sz w:val="24"/>
          <w:szCs w:val="24"/>
        </w:rPr>
      </w:pPr>
      <w:r w:rsidRPr="007E4DCE">
        <w:rPr>
          <w:rFonts w:ascii="Times New Roman" w:hAnsi="Times New Roman" w:cs="Times New Roman"/>
          <w:sz w:val="24"/>
          <w:szCs w:val="24"/>
        </w:rPr>
        <w:t xml:space="preserve">Berdasarkan </w:t>
      </w:r>
      <w:r>
        <w:rPr>
          <w:rFonts w:ascii="Times New Roman" w:hAnsi="Times New Roman" w:cs="Times New Roman"/>
          <w:sz w:val="24"/>
          <w:szCs w:val="24"/>
        </w:rPr>
        <w:t>batasan masalah di atas, maka tujuan dari penelitian ini adalah untuk :</w:t>
      </w:r>
    </w:p>
    <w:p w:rsidR="00807D0A" w:rsidRDefault="00375778" w:rsidP="001E1E29">
      <w:pPr>
        <w:pStyle w:val="ListParagraph"/>
        <w:numPr>
          <w:ilvl w:val="0"/>
          <w:numId w:val="8"/>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Untuk dapat menganalisa data sistem pengolahan secara </w:t>
      </w:r>
      <w:r>
        <w:rPr>
          <w:rFonts w:ascii="Times New Roman" w:hAnsi="Times New Roman" w:cs="Times New Roman"/>
          <w:i/>
          <w:sz w:val="24"/>
          <w:szCs w:val="24"/>
        </w:rPr>
        <w:t>real time</w:t>
      </w:r>
      <w:r>
        <w:rPr>
          <w:rFonts w:ascii="Times New Roman" w:hAnsi="Times New Roman" w:cs="Times New Roman"/>
          <w:sz w:val="24"/>
          <w:szCs w:val="24"/>
        </w:rPr>
        <w:t xml:space="preserve"> pada penimbangan digital daging ayam berbasis </w:t>
      </w:r>
      <w:r>
        <w:rPr>
          <w:rFonts w:ascii="Times New Roman" w:hAnsi="Times New Roman" w:cs="Times New Roman"/>
          <w:i/>
          <w:sz w:val="24"/>
          <w:szCs w:val="24"/>
        </w:rPr>
        <w:t>web</w:t>
      </w:r>
      <w:r w:rsidR="001F08BA">
        <w:rPr>
          <w:rFonts w:ascii="Times New Roman" w:hAnsi="Times New Roman" w:cs="Times New Roman"/>
          <w:sz w:val="24"/>
          <w:szCs w:val="24"/>
        </w:rPr>
        <w:t xml:space="preserve"> menggunakan NodeMCU</w:t>
      </w:r>
      <w:r>
        <w:rPr>
          <w:rFonts w:ascii="Times New Roman" w:hAnsi="Times New Roman" w:cs="Times New Roman"/>
          <w:sz w:val="24"/>
          <w:szCs w:val="24"/>
        </w:rPr>
        <w:t>.</w:t>
      </w:r>
    </w:p>
    <w:p w:rsidR="00807D0A" w:rsidRDefault="00375778" w:rsidP="001E1E29">
      <w:pPr>
        <w:pStyle w:val="ListParagraph"/>
        <w:numPr>
          <w:ilvl w:val="0"/>
          <w:numId w:val="8"/>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Untuk mengimplementasikan sistem secara </w:t>
      </w:r>
      <w:r>
        <w:rPr>
          <w:rFonts w:ascii="Times New Roman" w:hAnsi="Times New Roman" w:cs="Times New Roman"/>
          <w:i/>
          <w:sz w:val="24"/>
          <w:szCs w:val="24"/>
        </w:rPr>
        <w:t>real time</w:t>
      </w:r>
      <w:r>
        <w:rPr>
          <w:rFonts w:ascii="Times New Roman" w:hAnsi="Times New Roman" w:cs="Times New Roman"/>
          <w:sz w:val="24"/>
          <w:szCs w:val="24"/>
        </w:rPr>
        <w:t xml:space="preserve"> pada penimbangan digital daging ayam berbasis </w:t>
      </w:r>
      <w:r>
        <w:rPr>
          <w:rFonts w:ascii="Times New Roman" w:hAnsi="Times New Roman" w:cs="Times New Roman"/>
          <w:i/>
          <w:sz w:val="24"/>
          <w:szCs w:val="24"/>
        </w:rPr>
        <w:t>web</w:t>
      </w:r>
      <w:r>
        <w:rPr>
          <w:rFonts w:ascii="Times New Roman" w:hAnsi="Times New Roman" w:cs="Times New Roman"/>
          <w:sz w:val="24"/>
          <w:szCs w:val="24"/>
        </w:rPr>
        <w:t xml:space="preserve"> menggunakan Node</w:t>
      </w:r>
      <w:r w:rsidR="001F08BA">
        <w:rPr>
          <w:rFonts w:ascii="Times New Roman" w:hAnsi="Times New Roman" w:cs="Times New Roman"/>
          <w:sz w:val="24"/>
          <w:szCs w:val="24"/>
        </w:rPr>
        <w:t>MCU</w:t>
      </w:r>
      <w:r>
        <w:rPr>
          <w:rFonts w:ascii="Times New Roman" w:hAnsi="Times New Roman" w:cs="Times New Roman"/>
          <w:sz w:val="24"/>
          <w:szCs w:val="24"/>
        </w:rPr>
        <w:t>.</w:t>
      </w:r>
    </w:p>
    <w:p w:rsidR="00807D0A" w:rsidRDefault="00375778" w:rsidP="001E1E29">
      <w:pPr>
        <w:pStyle w:val="ListParagraph"/>
        <w:numPr>
          <w:ilvl w:val="0"/>
          <w:numId w:val="8"/>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Untuk merancang sistem pengolah data secara </w:t>
      </w:r>
      <w:r>
        <w:rPr>
          <w:rFonts w:ascii="Times New Roman" w:hAnsi="Times New Roman" w:cs="Times New Roman"/>
          <w:i/>
          <w:sz w:val="24"/>
          <w:szCs w:val="24"/>
        </w:rPr>
        <w:t>real time</w:t>
      </w:r>
      <w:r>
        <w:rPr>
          <w:rFonts w:ascii="Times New Roman" w:hAnsi="Times New Roman" w:cs="Times New Roman"/>
          <w:sz w:val="24"/>
          <w:szCs w:val="24"/>
        </w:rPr>
        <w:t xml:space="preserve"> pada proses penimbangan digital daging ayam berbasis </w:t>
      </w:r>
      <w:r>
        <w:rPr>
          <w:rFonts w:ascii="Times New Roman" w:hAnsi="Times New Roman" w:cs="Times New Roman"/>
          <w:i/>
          <w:sz w:val="24"/>
          <w:szCs w:val="24"/>
        </w:rPr>
        <w:t>web</w:t>
      </w:r>
      <w:r w:rsidR="001F08BA">
        <w:rPr>
          <w:rFonts w:ascii="Times New Roman" w:hAnsi="Times New Roman" w:cs="Times New Roman"/>
          <w:sz w:val="24"/>
          <w:szCs w:val="24"/>
        </w:rPr>
        <w:t xml:space="preserve"> menggunakan NodeMCU</w:t>
      </w:r>
      <w:r>
        <w:rPr>
          <w:rFonts w:ascii="Times New Roman" w:hAnsi="Times New Roman" w:cs="Times New Roman"/>
          <w:sz w:val="24"/>
          <w:szCs w:val="24"/>
        </w:rPr>
        <w:t>.</w:t>
      </w:r>
    </w:p>
    <w:p w:rsidR="00807D0A" w:rsidRDefault="00807D0A">
      <w:pPr>
        <w:pStyle w:val="ListParagraph"/>
        <w:spacing w:line="480" w:lineRule="auto"/>
        <w:ind w:left="1211"/>
        <w:jc w:val="both"/>
        <w:rPr>
          <w:rFonts w:ascii="Times New Roman" w:hAnsi="Times New Roman" w:cs="Times New Roman"/>
          <w:sz w:val="14"/>
          <w:szCs w:val="24"/>
        </w:rPr>
      </w:pPr>
    </w:p>
    <w:p w:rsidR="00807D0A" w:rsidRDefault="00375778" w:rsidP="001E1E29">
      <w:pPr>
        <w:pStyle w:val="ListParagraph"/>
        <w:numPr>
          <w:ilvl w:val="0"/>
          <w:numId w:val="9"/>
        </w:numPr>
        <w:spacing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Manfaat Penelitian</w:t>
      </w:r>
    </w:p>
    <w:p w:rsidR="00807D0A" w:rsidRDefault="0041769B" w:rsidP="0041769B">
      <w:pPr>
        <w:pStyle w:val="ListParagraph"/>
        <w:spacing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Dari beberapa poin tujuan penelitian di atas, maka di peroleh </w:t>
      </w:r>
      <w:r w:rsidR="007709FA">
        <w:rPr>
          <w:rFonts w:ascii="Times New Roman" w:hAnsi="Times New Roman" w:cs="Times New Roman"/>
          <w:sz w:val="24"/>
          <w:szCs w:val="24"/>
        </w:rPr>
        <w:t>manfaat</w:t>
      </w:r>
      <w:r>
        <w:rPr>
          <w:rFonts w:ascii="Times New Roman" w:hAnsi="Times New Roman" w:cs="Times New Roman"/>
          <w:sz w:val="24"/>
          <w:szCs w:val="24"/>
        </w:rPr>
        <w:t xml:space="preserve"> </w:t>
      </w:r>
      <w:r w:rsidR="00375778">
        <w:rPr>
          <w:rFonts w:ascii="Times New Roman" w:hAnsi="Times New Roman" w:cs="Times New Roman"/>
          <w:sz w:val="24"/>
          <w:szCs w:val="24"/>
        </w:rPr>
        <w:t>dari skripsi ini yaitu</w:t>
      </w:r>
      <w:r w:rsidR="001E1E29">
        <w:rPr>
          <w:rFonts w:ascii="Times New Roman" w:hAnsi="Times New Roman" w:cs="Times New Roman"/>
          <w:sz w:val="24"/>
          <w:szCs w:val="24"/>
        </w:rPr>
        <w:t xml:space="preserve"> </w:t>
      </w:r>
      <w:r w:rsidR="00375778">
        <w:rPr>
          <w:rFonts w:ascii="Times New Roman" w:hAnsi="Times New Roman" w:cs="Times New Roman"/>
          <w:sz w:val="24"/>
          <w:szCs w:val="24"/>
        </w:rPr>
        <w:t>:</w:t>
      </w:r>
    </w:p>
    <w:p w:rsidR="00807D0A" w:rsidRDefault="00375778" w:rsidP="001E1E29">
      <w:pPr>
        <w:pStyle w:val="ListParagraph"/>
        <w:numPr>
          <w:ilvl w:val="0"/>
          <w:numId w:val="10"/>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Menghindari manipulasi berat timbangan ayam yang dilakukan oleh pekerja</w:t>
      </w:r>
    </w:p>
    <w:p w:rsidR="00807D0A" w:rsidRDefault="00375778" w:rsidP="001E1E29">
      <w:pPr>
        <w:pStyle w:val="ListParagraph"/>
        <w:numPr>
          <w:ilvl w:val="0"/>
          <w:numId w:val="10"/>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Pimpinan dapat dengan mudah memantau setiap penimbangan ayam melalui </w:t>
      </w:r>
      <w:r>
        <w:rPr>
          <w:rFonts w:ascii="Times New Roman" w:hAnsi="Times New Roman" w:cs="Times New Roman"/>
          <w:i/>
          <w:sz w:val="24"/>
          <w:szCs w:val="24"/>
        </w:rPr>
        <w:t>web.</w:t>
      </w:r>
    </w:p>
    <w:p w:rsidR="00807D0A" w:rsidRDefault="00375778" w:rsidP="001E1E29">
      <w:pPr>
        <w:pStyle w:val="ListParagraph"/>
        <w:numPr>
          <w:ilvl w:val="0"/>
          <w:numId w:val="10"/>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Minimalisirkan kerugian perusahaan yang yang diakibatkan </w:t>
      </w:r>
      <w:r>
        <w:rPr>
          <w:rFonts w:ascii="Times New Roman" w:hAnsi="Times New Roman" w:cs="Times New Roman"/>
          <w:i/>
          <w:iCs/>
          <w:sz w:val="24"/>
          <w:szCs w:val="24"/>
        </w:rPr>
        <w:t xml:space="preserve">human error </w:t>
      </w:r>
      <w:r>
        <w:rPr>
          <w:rFonts w:ascii="Times New Roman" w:hAnsi="Times New Roman" w:cs="Times New Roman"/>
          <w:sz w:val="24"/>
          <w:szCs w:val="24"/>
        </w:rPr>
        <w:t>dalam pencatatan berat daging ayam.</w:t>
      </w:r>
    </w:p>
    <w:p w:rsidR="00737319" w:rsidRDefault="00737319">
      <w:pPr>
        <w:pStyle w:val="ListParagraph"/>
        <w:numPr>
          <w:ilvl w:val="0"/>
          <w:numId w:val="10"/>
        </w:numPr>
        <w:spacing w:line="480" w:lineRule="auto"/>
        <w:jc w:val="both"/>
        <w:rPr>
          <w:rFonts w:ascii="Times New Roman" w:hAnsi="Times New Roman" w:cs="Times New Roman"/>
          <w:sz w:val="24"/>
          <w:szCs w:val="24"/>
        </w:rPr>
        <w:sectPr w:rsidR="00737319" w:rsidSect="000E079C">
          <w:headerReference w:type="default" r:id="rId10"/>
          <w:footerReference w:type="default" r:id="rId11"/>
          <w:pgSz w:w="11906" w:h="16838" w:code="9"/>
          <w:pgMar w:top="1701" w:right="1701" w:bottom="1701" w:left="2268" w:header="0" w:footer="0" w:gutter="0"/>
          <w:cols w:space="720"/>
          <w:formProt w:val="0"/>
          <w:docGrid w:linePitch="360" w:charSpace="12288"/>
        </w:sectPr>
      </w:pPr>
    </w:p>
    <w:p w:rsidR="00807D0A" w:rsidRDefault="006F44F0" w:rsidP="006F44F0">
      <w:pPr>
        <w:spacing w:line="480" w:lineRule="auto"/>
        <w:jc w:val="center"/>
        <w:rPr>
          <w:rFonts w:ascii="Times New Roman" w:hAnsi="Times New Roman" w:cs="Times New Roman"/>
          <w:b/>
          <w:sz w:val="28"/>
          <w:szCs w:val="28"/>
        </w:rPr>
      </w:pPr>
      <w:r w:rsidRPr="006F44F0">
        <w:rPr>
          <w:rFonts w:ascii="Times New Roman" w:hAnsi="Times New Roman" w:cs="Times New Roman"/>
          <w:b/>
          <w:sz w:val="28"/>
          <w:szCs w:val="28"/>
        </w:rPr>
        <w:lastRenderedPageBreak/>
        <w:t>DAFTAR PUS</w:t>
      </w:r>
      <w:bookmarkStart w:id="0" w:name="_GoBack"/>
      <w:bookmarkEnd w:id="0"/>
      <w:r w:rsidRPr="006F44F0">
        <w:rPr>
          <w:rFonts w:ascii="Times New Roman" w:hAnsi="Times New Roman" w:cs="Times New Roman"/>
          <w:b/>
          <w:sz w:val="28"/>
          <w:szCs w:val="28"/>
        </w:rPr>
        <w:t>TAKA</w:t>
      </w:r>
    </w:p>
    <w:p w:rsidR="00CB1799" w:rsidRPr="00CB1799" w:rsidRDefault="00BE3306" w:rsidP="00CB1799">
      <w:pPr>
        <w:widowControl w:val="0"/>
        <w:autoSpaceDE w:val="0"/>
        <w:autoSpaceDN w:val="0"/>
        <w:adjustRightInd w:val="0"/>
        <w:spacing w:line="240" w:lineRule="auto"/>
        <w:ind w:left="640" w:hanging="64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CB1799" w:rsidRPr="00CB1799">
        <w:rPr>
          <w:rFonts w:ascii="Times New Roman" w:hAnsi="Times New Roman" w:cs="Times New Roman"/>
          <w:noProof/>
          <w:sz w:val="24"/>
          <w:szCs w:val="24"/>
        </w:rPr>
        <w:t>[1]</w:t>
      </w:r>
      <w:r w:rsidR="00CB1799" w:rsidRPr="00CB1799">
        <w:rPr>
          <w:rFonts w:ascii="Times New Roman" w:hAnsi="Times New Roman" w:cs="Times New Roman"/>
          <w:noProof/>
          <w:sz w:val="24"/>
          <w:szCs w:val="24"/>
        </w:rPr>
        <w:tab/>
        <w:t xml:space="preserve">I. N. Y. S. YOGI S, “Peramalan Produksi dan Konsumsi serta Analisis Permintaan Daging Ayam Ras Dalam Rangka Mempertahankan Swasembada Daging Ayam di Indonesia,” </w:t>
      </w:r>
      <w:r w:rsidR="00CB1799" w:rsidRPr="00CB1799">
        <w:rPr>
          <w:rFonts w:ascii="Times New Roman" w:hAnsi="Times New Roman" w:cs="Times New Roman"/>
          <w:i/>
          <w:iCs/>
          <w:noProof/>
          <w:sz w:val="24"/>
          <w:szCs w:val="24"/>
        </w:rPr>
        <w:t>J. Mat. Stat. dan Komputasi</w:t>
      </w:r>
      <w:r w:rsidR="00CB1799" w:rsidRPr="00CB1799">
        <w:rPr>
          <w:rFonts w:ascii="Times New Roman" w:hAnsi="Times New Roman" w:cs="Times New Roman"/>
          <w:noProof/>
          <w:sz w:val="24"/>
          <w:szCs w:val="24"/>
        </w:rPr>
        <w:t>, vol. 15, no. 1, p. 21, 2018, doi: 10.20956/jmsk.v15i1.4420.</w:t>
      </w:r>
    </w:p>
    <w:p w:rsidR="00CB1799" w:rsidRPr="00CB1799" w:rsidRDefault="00CB1799" w:rsidP="00CB1799">
      <w:pPr>
        <w:widowControl w:val="0"/>
        <w:autoSpaceDE w:val="0"/>
        <w:autoSpaceDN w:val="0"/>
        <w:adjustRightInd w:val="0"/>
        <w:spacing w:line="240" w:lineRule="auto"/>
        <w:ind w:left="640" w:hanging="640"/>
        <w:rPr>
          <w:rFonts w:ascii="Times New Roman" w:hAnsi="Times New Roman" w:cs="Times New Roman"/>
          <w:noProof/>
          <w:sz w:val="24"/>
          <w:szCs w:val="24"/>
        </w:rPr>
      </w:pPr>
      <w:r w:rsidRPr="00CB1799">
        <w:rPr>
          <w:rFonts w:ascii="Times New Roman" w:hAnsi="Times New Roman" w:cs="Times New Roman"/>
          <w:noProof/>
          <w:sz w:val="24"/>
          <w:szCs w:val="24"/>
        </w:rPr>
        <w:t>[2]</w:t>
      </w:r>
      <w:r w:rsidRPr="00CB1799">
        <w:rPr>
          <w:rFonts w:ascii="Times New Roman" w:hAnsi="Times New Roman" w:cs="Times New Roman"/>
          <w:noProof/>
          <w:sz w:val="24"/>
          <w:szCs w:val="24"/>
        </w:rPr>
        <w:tab/>
        <w:t xml:space="preserve">S. N. Aniza, A. Andini, and I. Lestari, “ANALISIS RESIDU ANTIBIOTIK TETRASIKLIN PADA DAGING AYAM BROIlER DAN DAGING SAPI,” </w:t>
      </w:r>
      <w:r w:rsidRPr="00CB1799">
        <w:rPr>
          <w:rFonts w:ascii="Times New Roman" w:hAnsi="Times New Roman" w:cs="Times New Roman"/>
          <w:i/>
          <w:iCs/>
          <w:noProof/>
          <w:sz w:val="24"/>
          <w:szCs w:val="24"/>
        </w:rPr>
        <w:t>J. SainHealth</w:t>
      </w:r>
      <w:r w:rsidRPr="00CB1799">
        <w:rPr>
          <w:rFonts w:ascii="Times New Roman" w:hAnsi="Times New Roman" w:cs="Times New Roman"/>
          <w:noProof/>
          <w:sz w:val="24"/>
          <w:szCs w:val="24"/>
        </w:rPr>
        <w:t>, vol. 3, no. 2, p. 22, 2019, doi: 10.51804/jsh.v3i2.600.22-32.</w:t>
      </w:r>
    </w:p>
    <w:p w:rsidR="00CB1799" w:rsidRPr="00CB1799" w:rsidRDefault="00CB1799" w:rsidP="00CB1799">
      <w:pPr>
        <w:widowControl w:val="0"/>
        <w:autoSpaceDE w:val="0"/>
        <w:autoSpaceDN w:val="0"/>
        <w:adjustRightInd w:val="0"/>
        <w:spacing w:line="240" w:lineRule="auto"/>
        <w:ind w:left="640" w:hanging="640"/>
        <w:rPr>
          <w:rFonts w:ascii="Times New Roman" w:hAnsi="Times New Roman" w:cs="Times New Roman"/>
          <w:noProof/>
          <w:sz w:val="24"/>
          <w:szCs w:val="24"/>
        </w:rPr>
      </w:pPr>
      <w:r w:rsidRPr="00CB1799">
        <w:rPr>
          <w:rFonts w:ascii="Times New Roman" w:hAnsi="Times New Roman" w:cs="Times New Roman"/>
          <w:noProof/>
          <w:sz w:val="24"/>
          <w:szCs w:val="24"/>
        </w:rPr>
        <w:t>[3]</w:t>
      </w:r>
      <w:r w:rsidRPr="00CB1799">
        <w:rPr>
          <w:rFonts w:ascii="Times New Roman" w:hAnsi="Times New Roman" w:cs="Times New Roman"/>
          <w:noProof/>
          <w:sz w:val="24"/>
          <w:szCs w:val="24"/>
        </w:rPr>
        <w:tab/>
        <w:t xml:space="preserve">N. Istiqomah, “Analisis Tingkat Permintaan Daging Ayam Ras (Broiler) Di Masa Pandemi Covid-19 (Studi Kasus Di Pasar Panarukan Kecamatan Panarukan Kabupaten Situbondo),” </w:t>
      </w:r>
      <w:r w:rsidRPr="00CB1799">
        <w:rPr>
          <w:rFonts w:ascii="Times New Roman" w:hAnsi="Times New Roman" w:cs="Times New Roman"/>
          <w:i/>
          <w:iCs/>
          <w:noProof/>
          <w:sz w:val="24"/>
          <w:szCs w:val="24"/>
        </w:rPr>
        <w:t>Agribios</w:t>
      </w:r>
      <w:r w:rsidRPr="00CB1799">
        <w:rPr>
          <w:rFonts w:ascii="Times New Roman" w:hAnsi="Times New Roman" w:cs="Times New Roman"/>
          <w:noProof/>
          <w:sz w:val="24"/>
          <w:szCs w:val="24"/>
        </w:rPr>
        <w:t>, vol. 19, no. 2, p. 60, 2021, doi: 10.36841/agribios.v19i2.1283.</w:t>
      </w:r>
    </w:p>
    <w:p w:rsidR="00CB1799" w:rsidRPr="00CB1799" w:rsidRDefault="00CB1799" w:rsidP="00CB1799">
      <w:pPr>
        <w:widowControl w:val="0"/>
        <w:autoSpaceDE w:val="0"/>
        <w:autoSpaceDN w:val="0"/>
        <w:adjustRightInd w:val="0"/>
        <w:spacing w:line="240" w:lineRule="auto"/>
        <w:ind w:left="640" w:hanging="640"/>
        <w:rPr>
          <w:rFonts w:ascii="Times New Roman" w:hAnsi="Times New Roman" w:cs="Times New Roman"/>
          <w:noProof/>
          <w:sz w:val="24"/>
          <w:szCs w:val="24"/>
        </w:rPr>
      </w:pPr>
      <w:r w:rsidRPr="00CB1799">
        <w:rPr>
          <w:rFonts w:ascii="Times New Roman" w:hAnsi="Times New Roman" w:cs="Times New Roman"/>
          <w:noProof/>
          <w:sz w:val="24"/>
          <w:szCs w:val="24"/>
        </w:rPr>
        <w:t>[4]</w:t>
      </w:r>
      <w:r w:rsidRPr="00CB1799">
        <w:rPr>
          <w:rFonts w:ascii="Times New Roman" w:hAnsi="Times New Roman" w:cs="Times New Roman"/>
          <w:noProof/>
          <w:sz w:val="24"/>
          <w:szCs w:val="24"/>
        </w:rPr>
        <w:tab/>
        <w:t xml:space="preserve">Y. R. Meutia and F. Hasanah, “Standardisasi Industri Pengolahan Daging: Kaitan antara Harmonisasi Standar, Regulasi, dan Kondisi Industri Pengolahan Daging di Indonesia,” </w:t>
      </w:r>
      <w:r w:rsidRPr="00CB1799">
        <w:rPr>
          <w:rFonts w:ascii="Times New Roman" w:hAnsi="Times New Roman" w:cs="Times New Roman"/>
          <w:i/>
          <w:iCs/>
          <w:noProof/>
          <w:sz w:val="24"/>
          <w:szCs w:val="24"/>
        </w:rPr>
        <w:t>Pertem. dan Present. Ilm. Stand.</w:t>
      </w:r>
      <w:r w:rsidRPr="00CB1799">
        <w:rPr>
          <w:rFonts w:ascii="Times New Roman" w:hAnsi="Times New Roman" w:cs="Times New Roman"/>
          <w:noProof/>
          <w:sz w:val="24"/>
          <w:szCs w:val="24"/>
        </w:rPr>
        <w:t>, vol. 2019, pp. 1–12, 2020, doi: 10.31153/ppis.2019.1.</w:t>
      </w:r>
    </w:p>
    <w:p w:rsidR="00CB1799" w:rsidRPr="00CB1799" w:rsidRDefault="00CB1799" w:rsidP="00CB1799">
      <w:pPr>
        <w:widowControl w:val="0"/>
        <w:autoSpaceDE w:val="0"/>
        <w:autoSpaceDN w:val="0"/>
        <w:adjustRightInd w:val="0"/>
        <w:spacing w:line="240" w:lineRule="auto"/>
        <w:ind w:left="640" w:hanging="640"/>
        <w:rPr>
          <w:rFonts w:ascii="Times New Roman" w:hAnsi="Times New Roman" w:cs="Times New Roman"/>
          <w:noProof/>
          <w:sz w:val="24"/>
          <w:szCs w:val="24"/>
        </w:rPr>
      </w:pPr>
      <w:r w:rsidRPr="00CB1799">
        <w:rPr>
          <w:rFonts w:ascii="Times New Roman" w:hAnsi="Times New Roman" w:cs="Times New Roman"/>
          <w:noProof/>
          <w:sz w:val="24"/>
          <w:szCs w:val="24"/>
        </w:rPr>
        <w:t>[5]</w:t>
      </w:r>
      <w:r w:rsidRPr="00CB1799">
        <w:rPr>
          <w:rFonts w:ascii="Times New Roman" w:hAnsi="Times New Roman" w:cs="Times New Roman"/>
          <w:noProof/>
          <w:sz w:val="24"/>
          <w:szCs w:val="24"/>
        </w:rPr>
        <w:tab/>
        <w:t xml:space="preserve">M. Christiana Simanjuntak, P. Studi Peternakan, and F. Pertanian dan Peternakan, “Analisis Usaha Ternak Ayam Broiler Di Peternakan Ayam Selama Satu Kali Masa Produksi,” </w:t>
      </w:r>
      <w:r w:rsidRPr="00CB1799">
        <w:rPr>
          <w:rFonts w:ascii="Times New Roman" w:hAnsi="Times New Roman" w:cs="Times New Roman"/>
          <w:i/>
          <w:iCs/>
          <w:noProof/>
          <w:sz w:val="24"/>
          <w:szCs w:val="24"/>
        </w:rPr>
        <w:t>J. Fapertanak</w:t>
      </w:r>
      <w:r w:rsidRPr="00CB1799">
        <w:rPr>
          <w:rFonts w:ascii="Times New Roman" w:hAnsi="Times New Roman" w:cs="Times New Roman"/>
          <w:noProof/>
          <w:sz w:val="24"/>
          <w:szCs w:val="24"/>
        </w:rPr>
        <w:t>, vol. III, pp. 60–81, 2018.</w:t>
      </w:r>
    </w:p>
    <w:p w:rsidR="00CB1799" w:rsidRPr="00CB1799" w:rsidRDefault="00CB1799" w:rsidP="00CB1799">
      <w:pPr>
        <w:widowControl w:val="0"/>
        <w:autoSpaceDE w:val="0"/>
        <w:autoSpaceDN w:val="0"/>
        <w:adjustRightInd w:val="0"/>
        <w:spacing w:line="240" w:lineRule="auto"/>
        <w:ind w:left="640" w:hanging="640"/>
        <w:rPr>
          <w:rFonts w:ascii="Times New Roman" w:hAnsi="Times New Roman" w:cs="Times New Roman"/>
          <w:noProof/>
          <w:sz w:val="24"/>
          <w:szCs w:val="24"/>
        </w:rPr>
      </w:pPr>
      <w:r w:rsidRPr="00CB1799">
        <w:rPr>
          <w:rFonts w:ascii="Times New Roman" w:hAnsi="Times New Roman" w:cs="Times New Roman"/>
          <w:noProof/>
          <w:sz w:val="24"/>
          <w:szCs w:val="24"/>
        </w:rPr>
        <w:t>[6]</w:t>
      </w:r>
      <w:r w:rsidRPr="00CB1799">
        <w:rPr>
          <w:rFonts w:ascii="Times New Roman" w:hAnsi="Times New Roman" w:cs="Times New Roman"/>
          <w:noProof/>
          <w:sz w:val="24"/>
          <w:szCs w:val="24"/>
        </w:rPr>
        <w:tab/>
        <w:t xml:space="preserve">F. Setiawan, O. Fajarianto, and A. Firdaus, “Pengembangan Aplikasi Timbangan Berat Produk,” </w:t>
      </w:r>
      <w:r w:rsidRPr="00CB1799">
        <w:rPr>
          <w:rFonts w:ascii="Times New Roman" w:hAnsi="Times New Roman" w:cs="Times New Roman"/>
          <w:i/>
          <w:iCs/>
          <w:noProof/>
          <w:sz w:val="24"/>
          <w:szCs w:val="24"/>
        </w:rPr>
        <w:t>J. Petik</w:t>
      </w:r>
      <w:r w:rsidRPr="00CB1799">
        <w:rPr>
          <w:rFonts w:ascii="Times New Roman" w:hAnsi="Times New Roman" w:cs="Times New Roman"/>
          <w:noProof/>
          <w:sz w:val="24"/>
          <w:szCs w:val="24"/>
        </w:rPr>
        <w:t>, vol. 4, no. 1, p. 1, 2018, doi: 10.31980/jpetik.v4i1.2.</w:t>
      </w:r>
    </w:p>
    <w:p w:rsidR="00CB1799" w:rsidRPr="00CB1799" w:rsidRDefault="00CB1799" w:rsidP="00CB1799">
      <w:pPr>
        <w:widowControl w:val="0"/>
        <w:autoSpaceDE w:val="0"/>
        <w:autoSpaceDN w:val="0"/>
        <w:adjustRightInd w:val="0"/>
        <w:spacing w:line="240" w:lineRule="auto"/>
        <w:ind w:left="640" w:hanging="640"/>
        <w:rPr>
          <w:rFonts w:ascii="Times New Roman" w:hAnsi="Times New Roman" w:cs="Times New Roman"/>
          <w:noProof/>
          <w:sz w:val="24"/>
        </w:rPr>
      </w:pPr>
      <w:r w:rsidRPr="00CB1799">
        <w:rPr>
          <w:rFonts w:ascii="Times New Roman" w:hAnsi="Times New Roman" w:cs="Times New Roman"/>
          <w:noProof/>
          <w:sz w:val="24"/>
          <w:szCs w:val="24"/>
        </w:rPr>
        <w:t>[7]</w:t>
      </w:r>
      <w:r w:rsidRPr="00CB1799">
        <w:rPr>
          <w:rFonts w:ascii="Times New Roman" w:hAnsi="Times New Roman" w:cs="Times New Roman"/>
          <w:noProof/>
          <w:sz w:val="24"/>
          <w:szCs w:val="24"/>
        </w:rPr>
        <w:tab/>
        <w:t xml:space="preserve">W. WAHYUDI, A. RAHMAN, and M. NAWAWI, “Perbandingan Nilai Ukur Sensor Load Cell pada Alat Penyortir Buah Otomatis terhadap Timbangan Manual,” </w:t>
      </w:r>
      <w:r w:rsidRPr="00CB1799">
        <w:rPr>
          <w:rFonts w:ascii="Times New Roman" w:hAnsi="Times New Roman" w:cs="Times New Roman"/>
          <w:i/>
          <w:iCs/>
          <w:noProof/>
          <w:sz w:val="24"/>
          <w:szCs w:val="24"/>
        </w:rPr>
        <w:t>ELKOMIKA J. Tek. Energi Elektr. Tek. Telekomun. Tek. Elektron.</w:t>
      </w:r>
      <w:r w:rsidRPr="00CB1799">
        <w:rPr>
          <w:rFonts w:ascii="Times New Roman" w:hAnsi="Times New Roman" w:cs="Times New Roman"/>
          <w:noProof/>
          <w:sz w:val="24"/>
          <w:szCs w:val="24"/>
        </w:rPr>
        <w:t>, vol. 5, no. 2, p. 207, 2018, doi: 10.26760/elkomika.v5i2.207.</w:t>
      </w:r>
    </w:p>
    <w:p w:rsidR="006F44F0" w:rsidRPr="006F44F0" w:rsidRDefault="00BE3306" w:rsidP="00BE3306">
      <w:pPr>
        <w:spacing w:line="24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rsidR="006F44F0" w:rsidRPr="006F44F0">
      <w:headerReference w:type="default" r:id="rId12"/>
      <w:footerReference w:type="default" r:id="rId13"/>
      <w:pgSz w:w="11906" w:h="16838"/>
      <w:pgMar w:top="1701" w:right="1701" w:bottom="1701" w:left="2268" w:header="0" w:footer="0"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ACE" w:rsidRDefault="00AE3ACE">
      <w:pPr>
        <w:spacing w:after="0" w:line="240" w:lineRule="auto"/>
      </w:pPr>
      <w:r>
        <w:separator/>
      </w:r>
    </w:p>
  </w:endnote>
  <w:endnote w:type="continuationSeparator" w:id="0">
    <w:p w:rsidR="00AE3ACE" w:rsidRDefault="00AE3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1957860"/>
      <w:docPartObj>
        <w:docPartGallery w:val="Page Numbers (Bottom of Page)"/>
        <w:docPartUnique/>
      </w:docPartObj>
    </w:sdtPr>
    <w:sdtEndPr>
      <w:rPr>
        <w:rFonts w:ascii="Times New Roman" w:hAnsi="Times New Roman" w:cs="Times New Roman"/>
        <w:noProof/>
        <w:sz w:val="24"/>
        <w:szCs w:val="24"/>
      </w:rPr>
    </w:sdtEndPr>
    <w:sdtContent>
      <w:p w:rsidR="000E079C" w:rsidRPr="000E079C" w:rsidRDefault="000E079C">
        <w:pPr>
          <w:pStyle w:val="Footer"/>
          <w:jc w:val="center"/>
          <w:rPr>
            <w:rFonts w:ascii="Times New Roman" w:hAnsi="Times New Roman" w:cs="Times New Roman"/>
            <w:sz w:val="24"/>
            <w:szCs w:val="24"/>
          </w:rPr>
        </w:pPr>
        <w:r w:rsidRPr="000E079C">
          <w:rPr>
            <w:rFonts w:ascii="Times New Roman" w:hAnsi="Times New Roman" w:cs="Times New Roman"/>
            <w:sz w:val="24"/>
            <w:szCs w:val="24"/>
          </w:rPr>
          <w:fldChar w:fldCharType="begin"/>
        </w:r>
        <w:r w:rsidRPr="000E079C">
          <w:rPr>
            <w:rFonts w:ascii="Times New Roman" w:hAnsi="Times New Roman" w:cs="Times New Roman"/>
            <w:sz w:val="24"/>
            <w:szCs w:val="24"/>
          </w:rPr>
          <w:instrText xml:space="preserve"> PAGE   \* MERGEFORMAT </w:instrText>
        </w:r>
        <w:r w:rsidRPr="000E079C">
          <w:rPr>
            <w:rFonts w:ascii="Times New Roman" w:hAnsi="Times New Roman" w:cs="Times New Roman"/>
            <w:sz w:val="24"/>
            <w:szCs w:val="24"/>
          </w:rPr>
          <w:fldChar w:fldCharType="separate"/>
        </w:r>
        <w:r w:rsidR="007918E2">
          <w:rPr>
            <w:rFonts w:ascii="Times New Roman" w:hAnsi="Times New Roman" w:cs="Times New Roman"/>
            <w:noProof/>
            <w:sz w:val="24"/>
            <w:szCs w:val="24"/>
          </w:rPr>
          <w:t>1</w:t>
        </w:r>
        <w:r w:rsidRPr="000E079C">
          <w:rPr>
            <w:rFonts w:ascii="Times New Roman" w:hAnsi="Times New Roman" w:cs="Times New Roman"/>
            <w:noProof/>
            <w:sz w:val="24"/>
            <w:szCs w:val="24"/>
          </w:rPr>
          <w:fldChar w:fldCharType="end"/>
        </w:r>
      </w:p>
    </w:sdtContent>
  </w:sdt>
  <w:p w:rsidR="000E079C" w:rsidRPr="000E079C" w:rsidRDefault="000E079C" w:rsidP="000E07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079C" w:rsidRDefault="000E079C">
    <w:pPr>
      <w:pStyle w:val="Footer"/>
      <w:jc w:val="center"/>
    </w:pPr>
  </w:p>
  <w:p w:rsidR="000E079C" w:rsidRPr="000E079C" w:rsidRDefault="000E079C" w:rsidP="000E07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7D0A" w:rsidRDefault="00807D0A">
    <w:pPr>
      <w:pStyle w:val="Footer"/>
      <w:jc w:val="center"/>
    </w:pPr>
  </w:p>
  <w:p w:rsidR="00807D0A" w:rsidRDefault="00807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ACE" w:rsidRDefault="00AE3ACE">
      <w:pPr>
        <w:spacing w:after="0" w:line="240" w:lineRule="auto"/>
      </w:pPr>
      <w:r>
        <w:separator/>
      </w:r>
    </w:p>
  </w:footnote>
  <w:footnote w:type="continuationSeparator" w:id="0">
    <w:p w:rsidR="00AE3ACE" w:rsidRDefault="00AE3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079C" w:rsidRDefault="000E079C">
    <w:pPr>
      <w:pStyle w:val="Header"/>
      <w:jc w:val="right"/>
    </w:pPr>
  </w:p>
  <w:p w:rsidR="000E079C" w:rsidRPr="007918E2" w:rsidRDefault="000E079C">
    <w:pPr>
      <w:pStyle w:val="Header"/>
      <w:jc w:val="right"/>
      <w:rPr>
        <w:sz w:val="16"/>
      </w:rPr>
    </w:pPr>
  </w:p>
  <w:p w:rsidR="000E079C" w:rsidRDefault="000E07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340743331"/>
      <w:docPartObj>
        <w:docPartGallery w:val="Page Numbers (Top of Page)"/>
        <w:docPartUnique/>
      </w:docPartObj>
    </w:sdtPr>
    <w:sdtEndPr>
      <w:rPr>
        <w:noProof/>
      </w:rPr>
    </w:sdtEndPr>
    <w:sdtContent>
      <w:p w:rsidR="000E079C" w:rsidRPr="000E079C" w:rsidRDefault="000E079C">
        <w:pPr>
          <w:pStyle w:val="Header"/>
          <w:jc w:val="right"/>
          <w:rPr>
            <w:rFonts w:ascii="Times New Roman" w:hAnsi="Times New Roman" w:cs="Times New Roman"/>
            <w:sz w:val="24"/>
            <w:szCs w:val="24"/>
          </w:rPr>
        </w:pPr>
      </w:p>
      <w:p w:rsidR="000E079C" w:rsidRPr="000E079C" w:rsidRDefault="000E079C">
        <w:pPr>
          <w:pStyle w:val="Header"/>
          <w:jc w:val="right"/>
          <w:rPr>
            <w:rFonts w:ascii="Times New Roman" w:hAnsi="Times New Roman" w:cs="Times New Roman"/>
            <w:sz w:val="24"/>
            <w:szCs w:val="24"/>
          </w:rPr>
        </w:pPr>
      </w:p>
      <w:p w:rsidR="000E079C" w:rsidRPr="000E079C" w:rsidRDefault="000E079C">
        <w:pPr>
          <w:pStyle w:val="Header"/>
          <w:jc w:val="right"/>
          <w:rPr>
            <w:rFonts w:ascii="Times New Roman" w:hAnsi="Times New Roman" w:cs="Times New Roman"/>
            <w:sz w:val="24"/>
            <w:szCs w:val="24"/>
          </w:rPr>
        </w:pPr>
      </w:p>
      <w:p w:rsidR="000E079C" w:rsidRDefault="000E079C">
        <w:pPr>
          <w:pStyle w:val="Header"/>
          <w:jc w:val="right"/>
        </w:pPr>
        <w:r w:rsidRPr="000E079C">
          <w:rPr>
            <w:rFonts w:ascii="Times New Roman" w:hAnsi="Times New Roman" w:cs="Times New Roman"/>
            <w:sz w:val="24"/>
            <w:szCs w:val="24"/>
          </w:rPr>
          <w:fldChar w:fldCharType="begin"/>
        </w:r>
        <w:r w:rsidRPr="000E079C">
          <w:rPr>
            <w:rFonts w:ascii="Times New Roman" w:hAnsi="Times New Roman" w:cs="Times New Roman"/>
            <w:sz w:val="24"/>
            <w:szCs w:val="24"/>
          </w:rPr>
          <w:instrText xml:space="preserve"> PAGE   \* MERGEFORMAT </w:instrText>
        </w:r>
        <w:r w:rsidRPr="000E079C">
          <w:rPr>
            <w:rFonts w:ascii="Times New Roman" w:hAnsi="Times New Roman" w:cs="Times New Roman"/>
            <w:sz w:val="24"/>
            <w:szCs w:val="24"/>
          </w:rPr>
          <w:fldChar w:fldCharType="separate"/>
        </w:r>
        <w:r w:rsidR="007918E2">
          <w:rPr>
            <w:rFonts w:ascii="Times New Roman" w:hAnsi="Times New Roman" w:cs="Times New Roman"/>
            <w:noProof/>
            <w:sz w:val="24"/>
            <w:szCs w:val="24"/>
          </w:rPr>
          <w:t>5</w:t>
        </w:r>
        <w:r w:rsidRPr="000E079C">
          <w:rPr>
            <w:rFonts w:ascii="Times New Roman" w:hAnsi="Times New Roman" w:cs="Times New Roman"/>
            <w:noProof/>
            <w:sz w:val="24"/>
            <w:szCs w:val="24"/>
          </w:rPr>
          <w:fldChar w:fldCharType="end"/>
        </w:r>
      </w:p>
    </w:sdtContent>
  </w:sdt>
  <w:p w:rsidR="000E079C" w:rsidRDefault="000E07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8E2" w:rsidRDefault="007918E2">
    <w:pPr>
      <w:pStyle w:val="Header"/>
      <w:jc w:val="right"/>
    </w:pPr>
  </w:p>
  <w:p w:rsidR="007918E2" w:rsidRDefault="007918E2">
    <w:pPr>
      <w:pStyle w:val="Header"/>
      <w:jc w:val="right"/>
    </w:pPr>
  </w:p>
  <w:p w:rsidR="007918E2" w:rsidRDefault="007918E2">
    <w:pPr>
      <w:pStyle w:val="Header"/>
      <w:jc w:val="right"/>
    </w:pPr>
  </w:p>
  <w:p w:rsidR="007918E2" w:rsidRDefault="007918E2">
    <w:pPr>
      <w:pStyle w:val="Header"/>
      <w:jc w:val="right"/>
    </w:pPr>
    <w:sdt>
      <w:sdtPr>
        <w:id w:val="61310155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6</w:t>
        </w:r>
        <w:r>
          <w:rPr>
            <w:noProof/>
          </w:rPr>
          <w:fldChar w:fldCharType="end"/>
        </w:r>
      </w:sdtContent>
    </w:sdt>
  </w:p>
  <w:p w:rsidR="00807D0A" w:rsidRDefault="00807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701DB"/>
    <w:multiLevelType w:val="multilevel"/>
    <w:tmpl w:val="9CD2A404"/>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 w15:restartNumberingAfterBreak="0">
    <w:nsid w:val="17D90661"/>
    <w:multiLevelType w:val="multilevel"/>
    <w:tmpl w:val="EA402126"/>
    <w:lvl w:ilvl="0">
      <w:start w:val="1"/>
      <w:numFmt w:val="decimal"/>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 w15:restartNumberingAfterBreak="0">
    <w:nsid w:val="1C830C1B"/>
    <w:multiLevelType w:val="multilevel"/>
    <w:tmpl w:val="3D6268C6"/>
    <w:lvl w:ilvl="0">
      <w:start w:val="1"/>
      <w:numFmt w:val="decimal"/>
      <w:lvlText w:val="%1.4"/>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6AD6427"/>
    <w:multiLevelType w:val="multilevel"/>
    <w:tmpl w:val="01AEE88C"/>
    <w:lvl w:ilvl="0">
      <w:start w:val="1"/>
      <w:numFmt w:val="decimal"/>
      <w:lvlText w:val="%1."/>
      <w:lvlJc w:val="left"/>
      <w:pPr>
        <w:tabs>
          <w:tab w:val="num" w:pos="0"/>
        </w:tabs>
        <w:ind w:left="1353" w:hanging="360"/>
      </w:pPr>
    </w:lvl>
    <w:lvl w:ilvl="1">
      <w:start w:val="1"/>
      <w:numFmt w:val="lowerLetter"/>
      <w:lvlText w:val="%2."/>
      <w:lvlJc w:val="left"/>
      <w:pPr>
        <w:tabs>
          <w:tab w:val="num" w:pos="0"/>
        </w:tabs>
        <w:ind w:left="2073" w:hanging="360"/>
      </w:pPr>
    </w:lvl>
    <w:lvl w:ilvl="2">
      <w:start w:val="1"/>
      <w:numFmt w:val="lowerRoman"/>
      <w:lvlText w:val="%3."/>
      <w:lvlJc w:val="right"/>
      <w:pPr>
        <w:tabs>
          <w:tab w:val="num" w:pos="0"/>
        </w:tabs>
        <w:ind w:left="2793" w:hanging="180"/>
      </w:pPr>
    </w:lvl>
    <w:lvl w:ilvl="3">
      <w:start w:val="1"/>
      <w:numFmt w:val="decimal"/>
      <w:lvlText w:val="%4."/>
      <w:lvlJc w:val="left"/>
      <w:pPr>
        <w:tabs>
          <w:tab w:val="num" w:pos="0"/>
        </w:tabs>
        <w:ind w:left="3513" w:hanging="360"/>
      </w:pPr>
    </w:lvl>
    <w:lvl w:ilvl="4">
      <w:start w:val="1"/>
      <w:numFmt w:val="lowerLetter"/>
      <w:lvlText w:val="%5."/>
      <w:lvlJc w:val="left"/>
      <w:pPr>
        <w:tabs>
          <w:tab w:val="num" w:pos="0"/>
        </w:tabs>
        <w:ind w:left="4233" w:hanging="360"/>
      </w:pPr>
    </w:lvl>
    <w:lvl w:ilvl="5">
      <w:start w:val="1"/>
      <w:numFmt w:val="lowerRoman"/>
      <w:lvlText w:val="%6."/>
      <w:lvlJc w:val="right"/>
      <w:pPr>
        <w:tabs>
          <w:tab w:val="num" w:pos="0"/>
        </w:tabs>
        <w:ind w:left="4953" w:hanging="180"/>
      </w:pPr>
    </w:lvl>
    <w:lvl w:ilvl="6">
      <w:start w:val="1"/>
      <w:numFmt w:val="decimal"/>
      <w:lvlText w:val="%7."/>
      <w:lvlJc w:val="left"/>
      <w:pPr>
        <w:tabs>
          <w:tab w:val="num" w:pos="0"/>
        </w:tabs>
        <w:ind w:left="5673" w:hanging="360"/>
      </w:pPr>
    </w:lvl>
    <w:lvl w:ilvl="7">
      <w:start w:val="1"/>
      <w:numFmt w:val="lowerLetter"/>
      <w:lvlText w:val="%8."/>
      <w:lvlJc w:val="left"/>
      <w:pPr>
        <w:tabs>
          <w:tab w:val="num" w:pos="0"/>
        </w:tabs>
        <w:ind w:left="6393" w:hanging="360"/>
      </w:pPr>
    </w:lvl>
    <w:lvl w:ilvl="8">
      <w:start w:val="1"/>
      <w:numFmt w:val="lowerRoman"/>
      <w:lvlText w:val="%9."/>
      <w:lvlJc w:val="right"/>
      <w:pPr>
        <w:tabs>
          <w:tab w:val="num" w:pos="0"/>
        </w:tabs>
        <w:ind w:left="7113" w:hanging="180"/>
      </w:pPr>
    </w:lvl>
  </w:abstractNum>
  <w:abstractNum w:abstractNumId="4" w15:restartNumberingAfterBreak="0">
    <w:nsid w:val="3C147A1B"/>
    <w:multiLevelType w:val="multilevel"/>
    <w:tmpl w:val="800CED62"/>
    <w:lvl w:ilvl="0">
      <w:start w:val="1"/>
      <w:numFmt w:val="decimal"/>
      <w:lvlText w:val="%1.5"/>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9AD2895"/>
    <w:multiLevelType w:val="multilevel"/>
    <w:tmpl w:val="42F2D0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6890CB4"/>
    <w:multiLevelType w:val="multilevel"/>
    <w:tmpl w:val="1290742A"/>
    <w:lvl w:ilvl="0">
      <w:start w:val="1"/>
      <w:numFmt w:val="decimal"/>
      <w:lvlText w:val="%1.2"/>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5C2948DB"/>
    <w:multiLevelType w:val="multilevel"/>
    <w:tmpl w:val="9DC639A0"/>
    <w:lvl w:ilvl="0">
      <w:start w:val="1"/>
      <w:numFmt w:val="decimal"/>
      <w:lvlText w:val="%1.3"/>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C5A0DC6"/>
    <w:multiLevelType w:val="multilevel"/>
    <w:tmpl w:val="43EC1E88"/>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9" w15:restartNumberingAfterBreak="0">
    <w:nsid w:val="7FF94A28"/>
    <w:multiLevelType w:val="multilevel"/>
    <w:tmpl w:val="500C7574"/>
    <w:lvl w:ilvl="0">
      <w:start w:val="1"/>
      <w:numFmt w:val="decimal"/>
      <w:lvlText w:val="%1."/>
      <w:lvlJc w:val="left"/>
      <w:pPr>
        <w:tabs>
          <w:tab w:val="num" w:pos="0"/>
        </w:tabs>
        <w:ind w:left="1211" w:hanging="360"/>
      </w:pPr>
      <w:rPr>
        <w:b w:val="0"/>
      </w:r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num w:numId="1">
    <w:abstractNumId w:val="5"/>
  </w:num>
  <w:num w:numId="2">
    <w:abstractNumId w:val="0"/>
  </w:num>
  <w:num w:numId="3">
    <w:abstractNumId w:val="6"/>
  </w:num>
  <w:num w:numId="4">
    <w:abstractNumId w:val="8"/>
  </w:num>
  <w:num w:numId="5">
    <w:abstractNumId w:val="7"/>
  </w:num>
  <w:num w:numId="6">
    <w:abstractNumId w:val="1"/>
  </w:num>
  <w:num w:numId="7">
    <w:abstractNumId w:val="2"/>
  </w:num>
  <w:num w:numId="8">
    <w:abstractNumId w:val="9"/>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D0A"/>
    <w:rsid w:val="000836EA"/>
    <w:rsid w:val="000935BF"/>
    <w:rsid w:val="00094675"/>
    <w:rsid w:val="000E079C"/>
    <w:rsid w:val="000E0A0C"/>
    <w:rsid w:val="001C4ABF"/>
    <w:rsid w:val="001E1E29"/>
    <w:rsid w:val="001F08BA"/>
    <w:rsid w:val="002757DA"/>
    <w:rsid w:val="00293C29"/>
    <w:rsid w:val="00375778"/>
    <w:rsid w:val="003E1EBC"/>
    <w:rsid w:val="0041769B"/>
    <w:rsid w:val="00490BE7"/>
    <w:rsid w:val="00506DF0"/>
    <w:rsid w:val="00515F39"/>
    <w:rsid w:val="0052492B"/>
    <w:rsid w:val="005524FD"/>
    <w:rsid w:val="0059076A"/>
    <w:rsid w:val="006639DD"/>
    <w:rsid w:val="00675517"/>
    <w:rsid w:val="006F44F0"/>
    <w:rsid w:val="007159CD"/>
    <w:rsid w:val="00737319"/>
    <w:rsid w:val="007709FA"/>
    <w:rsid w:val="00785C9F"/>
    <w:rsid w:val="007918E2"/>
    <w:rsid w:val="007E4DCE"/>
    <w:rsid w:val="00807D0A"/>
    <w:rsid w:val="0081168E"/>
    <w:rsid w:val="008A403E"/>
    <w:rsid w:val="00943671"/>
    <w:rsid w:val="0095118B"/>
    <w:rsid w:val="00976A0C"/>
    <w:rsid w:val="0098176E"/>
    <w:rsid w:val="00995CCA"/>
    <w:rsid w:val="009C064A"/>
    <w:rsid w:val="009F4908"/>
    <w:rsid w:val="00AA13B9"/>
    <w:rsid w:val="00AB6D50"/>
    <w:rsid w:val="00AE3ACE"/>
    <w:rsid w:val="00B40366"/>
    <w:rsid w:val="00B53652"/>
    <w:rsid w:val="00BE3306"/>
    <w:rsid w:val="00C30078"/>
    <w:rsid w:val="00C61A5C"/>
    <w:rsid w:val="00C628C6"/>
    <w:rsid w:val="00CB1799"/>
    <w:rsid w:val="00DB7199"/>
    <w:rsid w:val="00E74139"/>
    <w:rsid w:val="00F676F2"/>
    <w:rsid w:val="00FF233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11E7C6"/>
  <w15:docId w15:val="{69694653-A78E-4574-B2BF-A1725A1C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741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740B9"/>
  </w:style>
  <w:style w:type="character" w:customStyle="1" w:styleId="FooterChar">
    <w:name w:val="Footer Char"/>
    <w:basedOn w:val="DefaultParagraphFont"/>
    <w:link w:val="Footer"/>
    <w:uiPriority w:val="99"/>
    <w:qFormat/>
    <w:rsid w:val="00E740B9"/>
  </w:style>
  <w:style w:type="character" w:customStyle="1" w:styleId="Heading1Char">
    <w:name w:val="Heading 1 Char"/>
    <w:basedOn w:val="DefaultParagraphFont"/>
    <w:link w:val="Heading1"/>
    <w:uiPriority w:val="9"/>
    <w:qFormat/>
    <w:rsid w:val="00D74179"/>
    <w:rPr>
      <w:rFonts w:asciiTheme="majorHAnsi" w:eastAsiaTheme="majorEastAsia" w:hAnsiTheme="majorHAnsi" w:cstheme="majorBidi"/>
      <w:color w:val="2E74B5" w:themeColor="accent1" w:themeShade="BF"/>
      <w:sz w:val="32"/>
      <w:szCs w:val="32"/>
    </w:rPr>
  </w:style>
  <w:style w:type="character" w:customStyle="1" w:styleId="BalloonTextChar">
    <w:name w:val="Balloon Text Char"/>
    <w:basedOn w:val="DefaultParagraphFont"/>
    <w:link w:val="BalloonText"/>
    <w:uiPriority w:val="99"/>
    <w:semiHidden/>
    <w:qFormat/>
    <w:rsid w:val="007454E1"/>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740B9"/>
    <w:pPr>
      <w:tabs>
        <w:tab w:val="center" w:pos="4680"/>
        <w:tab w:val="right" w:pos="9360"/>
      </w:tabs>
      <w:spacing w:after="0" w:line="240" w:lineRule="auto"/>
    </w:pPr>
  </w:style>
  <w:style w:type="paragraph" w:styleId="Footer">
    <w:name w:val="footer"/>
    <w:basedOn w:val="Normal"/>
    <w:link w:val="FooterChar"/>
    <w:uiPriority w:val="99"/>
    <w:unhideWhenUsed/>
    <w:rsid w:val="00E740B9"/>
    <w:pPr>
      <w:tabs>
        <w:tab w:val="center" w:pos="4680"/>
        <w:tab w:val="right" w:pos="9360"/>
      </w:tabs>
      <w:spacing w:after="0" w:line="240" w:lineRule="auto"/>
    </w:pPr>
  </w:style>
  <w:style w:type="paragraph" w:styleId="ListParagraph">
    <w:name w:val="List Paragraph"/>
    <w:basedOn w:val="Normal"/>
    <w:uiPriority w:val="34"/>
    <w:qFormat/>
    <w:rsid w:val="00E740B9"/>
    <w:pPr>
      <w:ind w:left="720"/>
      <w:contextualSpacing/>
    </w:pPr>
  </w:style>
  <w:style w:type="paragraph" w:styleId="TOCHeading">
    <w:name w:val="TOC Heading"/>
    <w:basedOn w:val="Heading1"/>
    <w:next w:val="Normal"/>
    <w:uiPriority w:val="39"/>
    <w:unhideWhenUsed/>
    <w:qFormat/>
    <w:rsid w:val="00D74179"/>
    <w:pPr>
      <w:outlineLvl w:val="9"/>
    </w:pPr>
    <w:rPr>
      <w:rFonts w:cs="Times New Roman"/>
    </w:rPr>
  </w:style>
  <w:style w:type="paragraph" w:styleId="NormalWeb">
    <w:name w:val="Normal (Web)"/>
    <w:basedOn w:val="Normal"/>
    <w:uiPriority w:val="99"/>
    <w:semiHidden/>
    <w:unhideWhenUsed/>
    <w:qFormat/>
    <w:rsid w:val="00F50593"/>
    <w:pPr>
      <w:suppressAutoHyphens w:val="0"/>
      <w:spacing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qFormat/>
    <w:rsid w:val="007454E1"/>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FAEA8-DAF5-43A8-9905-E7C40F79F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2009</TotalTime>
  <Pages>6</Pages>
  <Words>3340</Words>
  <Characters>19044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sawal</dc:creator>
  <dc:description/>
  <cp:lastModifiedBy>sawal</cp:lastModifiedBy>
  <cp:revision>166</cp:revision>
  <cp:lastPrinted>2021-12-07T13:02:00Z</cp:lastPrinted>
  <dcterms:created xsi:type="dcterms:W3CDTF">2021-09-28T06:29:00Z</dcterms:created>
  <dcterms:modified xsi:type="dcterms:W3CDTF">2022-05-30T08:23:00Z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http://www.zotero.org/styles/ieee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c8383b38-9cb2-30a6-8d92-ac4c4b1cff75</vt:lpwstr>
  </property>
</Properties>
</file>