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7930" w14:textId="5FC94AD1" w:rsidR="00B028EF" w:rsidRDefault="00B028EF"/>
    <w:p w14:paraId="1272CB1B" w14:textId="21E362DF" w:rsidR="00D9199F" w:rsidRDefault="00D9199F" w:rsidP="00D9199F">
      <w:pPr>
        <w:pStyle w:val="Title"/>
        <w:jc w:val="center"/>
      </w:pPr>
    </w:p>
    <w:p w14:paraId="1D006E46" w14:textId="77777777" w:rsidR="00D9199F" w:rsidRDefault="00D9199F" w:rsidP="00D9199F">
      <w:pPr>
        <w:pStyle w:val="Title"/>
        <w:jc w:val="center"/>
      </w:pPr>
    </w:p>
    <w:p w14:paraId="32445692" w14:textId="77777777" w:rsidR="009F4FD8" w:rsidRDefault="009F4FD8" w:rsidP="00D9199F">
      <w:pPr>
        <w:pStyle w:val="Title"/>
        <w:jc w:val="center"/>
        <w:rPr>
          <w:sz w:val="52"/>
          <w:szCs w:val="144"/>
        </w:rPr>
      </w:pPr>
    </w:p>
    <w:p w14:paraId="7A6E1DBB" w14:textId="21C31599" w:rsidR="004B519A" w:rsidRDefault="004B519A" w:rsidP="004B519A">
      <w:pPr>
        <w:pStyle w:val="BodyText"/>
        <w:ind w:left="2088"/>
      </w:pPr>
      <w:r>
        <w:t>Project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60BC0AA0" w14:textId="5F564F48" w:rsidR="009F4FD8" w:rsidRPr="004B519A" w:rsidRDefault="004B519A" w:rsidP="004B519A">
      <w:pPr>
        <w:pStyle w:val="BodyText"/>
        <w:spacing w:before="505" w:line="480" w:lineRule="auto"/>
        <w:ind w:left="3322" w:right="3292" w:firstLine="945"/>
      </w:pPr>
      <w:r>
        <w:rPr>
          <w:spacing w:val="-6"/>
        </w:rPr>
        <w:t xml:space="preserve">on </w:t>
      </w:r>
      <w:proofErr w:type="spellStart"/>
      <w:r>
        <w:t>ProjectTitle</w:t>
      </w:r>
      <w:proofErr w:type="spellEnd"/>
    </w:p>
    <w:p w14:paraId="56C7E2E7" w14:textId="5F3BB9AC" w:rsidR="00D9199F" w:rsidRDefault="00D9199F" w:rsidP="00D9199F">
      <w:pPr>
        <w:pStyle w:val="Subtitle"/>
        <w:jc w:val="center"/>
        <w:rPr>
          <w:sz w:val="32"/>
          <w:szCs w:val="32"/>
        </w:rPr>
      </w:pPr>
      <w:r w:rsidRPr="00D9199F">
        <w:rPr>
          <w:sz w:val="32"/>
          <w:szCs w:val="32"/>
        </w:rPr>
        <w:t xml:space="preserve">Course Name: </w:t>
      </w:r>
    </w:p>
    <w:p w14:paraId="2FBE8A4E" w14:textId="2301A6BC" w:rsidR="009F4FD8" w:rsidRDefault="009F4FD8" w:rsidP="00D9199F">
      <w:pPr>
        <w:jc w:val="center"/>
        <w:rPr>
          <w:rStyle w:val="BookTitle"/>
        </w:rPr>
      </w:pPr>
    </w:p>
    <w:p w14:paraId="6AFED121" w14:textId="28F08F84" w:rsidR="00D9199F" w:rsidRPr="00D9199F" w:rsidRDefault="00D9199F" w:rsidP="00D9199F">
      <w:pPr>
        <w:jc w:val="center"/>
        <w:rPr>
          <w:b/>
          <w:bCs/>
          <w:i/>
          <w:iCs/>
          <w:spacing w:val="5"/>
        </w:rPr>
      </w:pPr>
      <w:r w:rsidRPr="00D9199F">
        <w:rPr>
          <w:rStyle w:val="BookTitle"/>
        </w:rPr>
        <w:t>Institution Name:</w:t>
      </w:r>
      <w:r>
        <w:rPr>
          <w:rStyle w:val="BookTitle"/>
        </w:rPr>
        <w:t xml:space="preserve"> </w:t>
      </w:r>
      <w:proofErr w:type="spellStart"/>
      <w:r>
        <w:t>Medicaps</w:t>
      </w:r>
      <w:proofErr w:type="spellEnd"/>
      <w:r>
        <w:t xml:space="preserve"> University – </w:t>
      </w:r>
      <w:proofErr w:type="spellStart"/>
      <w:r>
        <w:t>Datagami</w:t>
      </w:r>
      <w:proofErr w:type="spellEnd"/>
      <w:r>
        <w:t xml:space="preserve"> Skill Based Course</w:t>
      </w:r>
    </w:p>
    <w:p w14:paraId="0C7F0180" w14:textId="77777777" w:rsidR="00D9199F" w:rsidRDefault="00D9199F" w:rsidP="00D9199F">
      <w:pPr>
        <w:pStyle w:val="Quote"/>
        <w:rPr>
          <w:color w:val="auto"/>
        </w:rPr>
      </w:pPr>
    </w:p>
    <w:p w14:paraId="686439A9" w14:textId="34932855" w:rsidR="00D9199F" w:rsidRPr="00D9199F" w:rsidRDefault="00D9199F" w:rsidP="00D9199F">
      <w:pPr>
        <w:pStyle w:val="Quote"/>
        <w:rPr>
          <w:color w:val="auto"/>
        </w:rPr>
      </w:pPr>
      <w:r w:rsidRPr="00D9199F">
        <w:rPr>
          <w:color w:val="auto"/>
        </w:rPr>
        <w:t>Student Name(s) &amp; Enrolment Number(s):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164"/>
        <w:gridCol w:w="3006"/>
      </w:tblGrid>
      <w:tr w:rsidR="00D9199F" w14:paraId="2F4B1CA9" w14:textId="77777777" w:rsidTr="00D9199F">
        <w:tc>
          <w:tcPr>
            <w:tcW w:w="846" w:type="dxa"/>
          </w:tcPr>
          <w:p w14:paraId="281565E3" w14:textId="0CBF02D3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Sr no</w:t>
            </w:r>
          </w:p>
        </w:tc>
        <w:tc>
          <w:tcPr>
            <w:tcW w:w="5164" w:type="dxa"/>
          </w:tcPr>
          <w:p w14:paraId="57F28A22" w14:textId="4D8F5DE9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Student Name</w:t>
            </w:r>
          </w:p>
        </w:tc>
        <w:tc>
          <w:tcPr>
            <w:tcW w:w="3006" w:type="dxa"/>
          </w:tcPr>
          <w:p w14:paraId="0EAA1DEF" w14:textId="2778D6E0" w:rsidR="00D9199F" w:rsidRPr="00D9199F" w:rsidRDefault="00D9199F" w:rsidP="00D9199F">
            <w:pPr>
              <w:jc w:val="center"/>
              <w:rPr>
                <w:b/>
                <w:bCs/>
              </w:rPr>
            </w:pPr>
            <w:r w:rsidRPr="00D9199F">
              <w:rPr>
                <w:b/>
                <w:bCs/>
              </w:rPr>
              <w:t>Enrolment Number</w:t>
            </w:r>
          </w:p>
        </w:tc>
      </w:tr>
      <w:tr w:rsidR="00D9199F" w14:paraId="45E65BF2" w14:textId="77777777" w:rsidTr="00D9199F">
        <w:tc>
          <w:tcPr>
            <w:tcW w:w="846" w:type="dxa"/>
          </w:tcPr>
          <w:p w14:paraId="6F975A21" w14:textId="689F822F" w:rsidR="00D9199F" w:rsidRDefault="005C4A0F" w:rsidP="00D9199F">
            <w:pPr>
              <w:jc w:val="center"/>
            </w:pPr>
            <w:r>
              <w:t>1</w:t>
            </w:r>
          </w:p>
        </w:tc>
        <w:tc>
          <w:tcPr>
            <w:tcW w:w="5164" w:type="dxa"/>
          </w:tcPr>
          <w:p w14:paraId="1C69A2EB" w14:textId="6B3CC63A" w:rsidR="00D9199F" w:rsidRDefault="006A19CE" w:rsidP="00D9199F">
            <w:pPr>
              <w:jc w:val="center"/>
            </w:pPr>
            <w:r w:rsidRPr="006A19CE">
              <w:t xml:space="preserve">Siddharth </w:t>
            </w:r>
            <w:proofErr w:type="spellStart"/>
            <w:r w:rsidRPr="006A19CE">
              <w:t>Pagare</w:t>
            </w:r>
            <w:proofErr w:type="spellEnd"/>
          </w:p>
        </w:tc>
        <w:tc>
          <w:tcPr>
            <w:tcW w:w="3006" w:type="dxa"/>
          </w:tcPr>
          <w:p w14:paraId="1B9BDFD3" w14:textId="37DC922F" w:rsidR="00D9199F" w:rsidRDefault="006A19CE" w:rsidP="00D9199F">
            <w:pPr>
              <w:jc w:val="center"/>
            </w:pPr>
            <w:r w:rsidRPr="006A19CE">
              <w:t>EN22CS301954</w:t>
            </w:r>
          </w:p>
        </w:tc>
      </w:tr>
      <w:tr w:rsidR="00D9199F" w14:paraId="056CA439" w14:textId="77777777" w:rsidTr="00D9199F">
        <w:tc>
          <w:tcPr>
            <w:tcW w:w="846" w:type="dxa"/>
          </w:tcPr>
          <w:p w14:paraId="316238E5" w14:textId="4A522D86" w:rsidR="00D9199F" w:rsidRDefault="005C4A0F" w:rsidP="00D9199F">
            <w:pPr>
              <w:jc w:val="center"/>
            </w:pPr>
            <w:r>
              <w:t>2</w:t>
            </w:r>
          </w:p>
        </w:tc>
        <w:tc>
          <w:tcPr>
            <w:tcW w:w="5164" w:type="dxa"/>
          </w:tcPr>
          <w:p w14:paraId="202D64D6" w14:textId="2674A0C9" w:rsidR="00D9199F" w:rsidRDefault="006A19CE" w:rsidP="00D9199F">
            <w:pPr>
              <w:jc w:val="center"/>
            </w:pPr>
            <w:r w:rsidRPr="006A19CE">
              <w:t>Sawan Moyal</w:t>
            </w:r>
          </w:p>
        </w:tc>
        <w:tc>
          <w:tcPr>
            <w:tcW w:w="3006" w:type="dxa"/>
          </w:tcPr>
          <w:p w14:paraId="08822FB3" w14:textId="4605F7D0" w:rsidR="00D9199F" w:rsidRDefault="006A19CE" w:rsidP="00D9199F">
            <w:pPr>
              <w:jc w:val="center"/>
            </w:pPr>
            <w:r w:rsidRPr="006A19CE">
              <w:t>EN22CS301890</w:t>
            </w:r>
          </w:p>
        </w:tc>
      </w:tr>
      <w:tr w:rsidR="005C4A0F" w14:paraId="20838789" w14:textId="77777777" w:rsidTr="00D9199F">
        <w:tc>
          <w:tcPr>
            <w:tcW w:w="846" w:type="dxa"/>
          </w:tcPr>
          <w:p w14:paraId="0D0A4244" w14:textId="7F8D1684" w:rsidR="005C4A0F" w:rsidRDefault="007F6212" w:rsidP="00D9199F">
            <w:pPr>
              <w:jc w:val="center"/>
            </w:pPr>
            <w:r>
              <w:t>3</w:t>
            </w:r>
          </w:p>
        </w:tc>
        <w:tc>
          <w:tcPr>
            <w:tcW w:w="5164" w:type="dxa"/>
          </w:tcPr>
          <w:p w14:paraId="5D9CF51B" w14:textId="6EEA8C79" w:rsidR="005C4A0F" w:rsidRDefault="006A19CE" w:rsidP="00D9199F">
            <w:pPr>
              <w:jc w:val="center"/>
            </w:pPr>
            <w:r w:rsidRPr="006A19CE">
              <w:t>Simran Goyal</w:t>
            </w:r>
          </w:p>
        </w:tc>
        <w:tc>
          <w:tcPr>
            <w:tcW w:w="3006" w:type="dxa"/>
          </w:tcPr>
          <w:p w14:paraId="6973F4CF" w14:textId="0430BEAF" w:rsidR="005C4A0F" w:rsidRDefault="006A19CE" w:rsidP="00D9199F">
            <w:pPr>
              <w:jc w:val="center"/>
            </w:pPr>
            <w:r w:rsidRPr="006A19CE">
              <w:t>EN22CS301959</w:t>
            </w:r>
          </w:p>
        </w:tc>
      </w:tr>
      <w:tr w:rsidR="005C4A0F" w14:paraId="083D2662" w14:textId="77777777" w:rsidTr="00D9199F">
        <w:tc>
          <w:tcPr>
            <w:tcW w:w="846" w:type="dxa"/>
          </w:tcPr>
          <w:p w14:paraId="0C61B58B" w14:textId="502114BE" w:rsidR="005C4A0F" w:rsidRDefault="007F6212" w:rsidP="00D9199F">
            <w:pPr>
              <w:jc w:val="center"/>
            </w:pPr>
            <w:r>
              <w:t>4</w:t>
            </w:r>
          </w:p>
        </w:tc>
        <w:tc>
          <w:tcPr>
            <w:tcW w:w="5164" w:type="dxa"/>
          </w:tcPr>
          <w:p w14:paraId="1B7E4DC5" w14:textId="46FE86DF" w:rsidR="005C4A0F" w:rsidRDefault="006A19CE" w:rsidP="00D9199F">
            <w:pPr>
              <w:jc w:val="center"/>
            </w:pPr>
            <w:r w:rsidRPr="006A19CE">
              <w:t>Saloni S Singh</w:t>
            </w:r>
          </w:p>
        </w:tc>
        <w:tc>
          <w:tcPr>
            <w:tcW w:w="3006" w:type="dxa"/>
          </w:tcPr>
          <w:p w14:paraId="577A41DA" w14:textId="262F49CB" w:rsidR="005C4A0F" w:rsidRDefault="006A19CE" w:rsidP="00D9199F">
            <w:pPr>
              <w:jc w:val="center"/>
            </w:pPr>
            <w:r w:rsidRPr="006A19CE">
              <w:t>EN22CS301847</w:t>
            </w:r>
          </w:p>
        </w:tc>
      </w:tr>
      <w:tr w:rsidR="007F6212" w14:paraId="5752E753" w14:textId="77777777" w:rsidTr="00D9199F">
        <w:tc>
          <w:tcPr>
            <w:tcW w:w="846" w:type="dxa"/>
          </w:tcPr>
          <w:p w14:paraId="6945C82C" w14:textId="2281421B" w:rsidR="007F6212" w:rsidRDefault="007F6212" w:rsidP="00D9199F">
            <w:pPr>
              <w:jc w:val="center"/>
            </w:pPr>
            <w:r>
              <w:t>5</w:t>
            </w:r>
          </w:p>
        </w:tc>
        <w:tc>
          <w:tcPr>
            <w:tcW w:w="5164" w:type="dxa"/>
          </w:tcPr>
          <w:p w14:paraId="351D1EC5" w14:textId="2BBBB2D6" w:rsidR="007F6212" w:rsidRDefault="006A19CE" w:rsidP="00D9199F">
            <w:pPr>
              <w:jc w:val="center"/>
            </w:pPr>
            <w:r w:rsidRPr="006A19CE">
              <w:t>Shailee Gupta</w:t>
            </w:r>
          </w:p>
        </w:tc>
        <w:tc>
          <w:tcPr>
            <w:tcW w:w="3006" w:type="dxa"/>
          </w:tcPr>
          <w:p w14:paraId="39323CCA" w14:textId="0AD0994F" w:rsidR="007F6212" w:rsidRDefault="006A19CE" w:rsidP="00D9199F">
            <w:pPr>
              <w:jc w:val="center"/>
            </w:pPr>
            <w:r w:rsidRPr="006A19CE">
              <w:t>EN22CS301896</w:t>
            </w:r>
          </w:p>
        </w:tc>
      </w:tr>
    </w:tbl>
    <w:p w14:paraId="54848D55" w14:textId="77777777" w:rsidR="00D9199F" w:rsidRDefault="00D9199F" w:rsidP="00D9199F"/>
    <w:p w14:paraId="2FCDAB3B" w14:textId="5905EA7E" w:rsidR="009F4FD8" w:rsidRDefault="009F4FD8" w:rsidP="009F4FD8">
      <w:pPr>
        <w:pStyle w:val="Quote"/>
      </w:pPr>
      <w:r>
        <w:t xml:space="preserve">Group </w:t>
      </w:r>
      <w:proofErr w:type="spellStart"/>
      <w:proofErr w:type="gramStart"/>
      <w:r>
        <w:t>Name:</w:t>
      </w:r>
      <w:r w:rsidR="007F6212">
        <w:t>Group</w:t>
      </w:r>
      <w:proofErr w:type="spellEnd"/>
      <w:proofErr w:type="gramEnd"/>
      <w:r w:rsidR="007F6212">
        <w:t xml:space="preserve"> 0</w:t>
      </w:r>
      <w:r w:rsidR="006A19CE">
        <w:t>7</w:t>
      </w:r>
      <w:r w:rsidR="007F6212">
        <w:t>D8</w:t>
      </w:r>
    </w:p>
    <w:p w14:paraId="2B9C8CAE" w14:textId="28EDB9C5" w:rsidR="009F4FD8" w:rsidRDefault="009F4FD8" w:rsidP="009F4FD8">
      <w:pPr>
        <w:pStyle w:val="Quote"/>
      </w:pPr>
      <w:r>
        <w:t xml:space="preserve">Project </w:t>
      </w:r>
      <w:proofErr w:type="gramStart"/>
      <w:r>
        <w:t>Number:</w:t>
      </w:r>
      <w:r w:rsidR="007F6212">
        <w:t>AAI</w:t>
      </w:r>
      <w:proofErr w:type="gramEnd"/>
      <w:r w:rsidR="007F6212">
        <w:t>-</w:t>
      </w:r>
      <w:r w:rsidR="006A19CE">
        <w:t>42</w:t>
      </w:r>
    </w:p>
    <w:p w14:paraId="6804EEBF" w14:textId="1887C4FB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</w:p>
    <w:p w14:paraId="223B5709" w14:textId="751455D4" w:rsidR="00D9199F" w:rsidRPr="00D9199F" w:rsidRDefault="00D9199F" w:rsidP="00D9199F">
      <w:pPr>
        <w:pStyle w:val="Quote"/>
      </w:pPr>
      <w:r>
        <w:t xml:space="preserve">University Mentor </w:t>
      </w:r>
      <w:proofErr w:type="spellStart"/>
      <w:proofErr w:type="gramStart"/>
      <w:r>
        <w:t>Name:</w:t>
      </w:r>
      <w:r w:rsidR="007F6212">
        <w:t>Prof</w:t>
      </w:r>
      <w:proofErr w:type="spellEnd"/>
      <w:r w:rsidR="007F6212">
        <w:t>.</w:t>
      </w:r>
      <w:proofErr w:type="gramEnd"/>
      <w:r w:rsidR="007F6212">
        <w:t xml:space="preserve"> Pradeep Baniya</w:t>
      </w:r>
    </w:p>
    <w:p w14:paraId="2047F3E0" w14:textId="70380600" w:rsidR="00D9199F" w:rsidRPr="00D9199F" w:rsidRDefault="00D9199F" w:rsidP="00D9199F">
      <w:pPr>
        <w:pStyle w:val="Quote"/>
      </w:pPr>
      <w:r w:rsidRPr="00D9199F">
        <w:t>Academic Year</w:t>
      </w:r>
      <w:r>
        <w:t>:</w:t>
      </w:r>
      <w:r w:rsidR="007F6212">
        <w:t>2025-26</w:t>
      </w:r>
    </w:p>
    <w:p w14:paraId="588EC5E0" w14:textId="77777777" w:rsidR="00D44A9F" w:rsidRPr="00D44A9F" w:rsidRDefault="00D44A9F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</w:p>
    <w:p w14:paraId="489D0451" w14:textId="77777777" w:rsidR="00D44A9F" w:rsidRPr="00D44A9F" w:rsidRDefault="00D44A9F" w:rsidP="00D44A9F">
      <w:pPr>
        <w:pStyle w:val="ListParagraph"/>
        <w:widowControl w:val="0"/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/>
        <w:contextualSpacing w:val="0"/>
        <w:rPr>
          <w:sz w:val="23"/>
          <w:szCs w:val="23"/>
        </w:rPr>
      </w:pPr>
    </w:p>
    <w:p w14:paraId="65B4CEA2" w14:textId="77777777" w:rsidR="00D44A9F" w:rsidRPr="00E00363" w:rsidRDefault="00D44A9F" w:rsidP="00E00363">
      <w:pPr>
        <w:spacing w:before="61" w:line="240" w:lineRule="auto"/>
        <w:rPr>
          <w:b/>
          <w:bCs/>
          <w:sz w:val="36"/>
          <w:szCs w:val="36"/>
        </w:rPr>
      </w:pPr>
      <w:r w:rsidRPr="00E00363">
        <w:rPr>
          <w:b/>
          <w:bCs/>
          <w:sz w:val="36"/>
          <w:szCs w:val="36"/>
        </w:rPr>
        <w:t>Table</w:t>
      </w:r>
      <w:r w:rsidRPr="00E00363">
        <w:rPr>
          <w:b/>
          <w:bCs/>
          <w:spacing w:val="-3"/>
          <w:sz w:val="36"/>
          <w:szCs w:val="36"/>
        </w:rPr>
        <w:t xml:space="preserve"> </w:t>
      </w:r>
      <w:r w:rsidRPr="00E00363">
        <w:rPr>
          <w:b/>
          <w:bCs/>
          <w:sz w:val="36"/>
          <w:szCs w:val="36"/>
        </w:rPr>
        <w:t>of</w:t>
      </w:r>
      <w:r w:rsidRPr="00E00363">
        <w:rPr>
          <w:b/>
          <w:bCs/>
          <w:spacing w:val="1"/>
          <w:sz w:val="36"/>
          <w:szCs w:val="36"/>
        </w:rPr>
        <w:t xml:space="preserve"> </w:t>
      </w:r>
      <w:r w:rsidRPr="00E00363">
        <w:rPr>
          <w:b/>
          <w:bCs/>
          <w:spacing w:val="-2"/>
          <w:sz w:val="36"/>
          <w:szCs w:val="36"/>
        </w:rPr>
        <w:t>Contents</w:t>
      </w:r>
    </w:p>
    <w:p w14:paraId="4328C888" w14:textId="58802127" w:rsidR="006A19CE" w:rsidRPr="00E00363" w:rsidRDefault="00D44A9F" w:rsidP="00E00363">
      <w:pPr>
        <w:spacing w:before="61" w:line="276" w:lineRule="auto"/>
        <w:rPr>
          <w:sz w:val="22"/>
          <w:szCs w:val="22"/>
        </w:rPr>
      </w:pPr>
      <w:r w:rsidRPr="00E00363">
        <w:rPr>
          <w:sz w:val="22"/>
          <w:szCs w:val="22"/>
        </w:rPr>
        <w:t xml:space="preserve">1  </w:t>
      </w:r>
      <w:r w:rsidR="006A19CE" w:rsidRPr="00E00363">
        <w:rPr>
          <w:sz w:val="22"/>
          <w:szCs w:val="22"/>
        </w:rPr>
        <w:t xml:space="preserve">  </w:t>
      </w:r>
      <w:r w:rsidR="006A19CE" w:rsidRPr="00E00363">
        <w:rPr>
          <w:rStyle w:val="Strong"/>
          <w:rFonts w:eastAsiaTheme="majorEastAsia"/>
          <w:sz w:val="22"/>
          <w:szCs w:val="22"/>
        </w:rPr>
        <w:t>Introduction</w:t>
      </w:r>
      <w:r w:rsidR="006A19CE" w:rsidRPr="00E00363">
        <w:rPr>
          <w:sz w:val="22"/>
          <w:szCs w:val="22"/>
        </w:rPr>
        <w:br/>
      </w:r>
      <w:r w:rsidR="006A19CE" w:rsidRPr="00E00363">
        <w:rPr>
          <w:sz w:val="22"/>
          <w:szCs w:val="22"/>
        </w:rPr>
        <w:t> </w:t>
      </w:r>
      <w:r w:rsidR="006A19CE" w:rsidRPr="00E00363">
        <w:rPr>
          <w:sz w:val="22"/>
          <w:szCs w:val="22"/>
        </w:rPr>
        <w:t>1.1 Scope of the Document</w:t>
      </w:r>
      <w:r w:rsidR="006A19CE" w:rsidRPr="00E00363">
        <w:rPr>
          <w:sz w:val="22"/>
          <w:szCs w:val="22"/>
        </w:rPr>
        <w:br/>
      </w:r>
      <w:r w:rsidR="006A19CE" w:rsidRPr="00E00363">
        <w:rPr>
          <w:sz w:val="22"/>
          <w:szCs w:val="22"/>
        </w:rPr>
        <w:t> </w:t>
      </w:r>
      <w:r w:rsidR="006A19CE" w:rsidRPr="00E00363">
        <w:rPr>
          <w:sz w:val="22"/>
          <w:szCs w:val="22"/>
        </w:rPr>
        <w:t>1.2 Intended Audience</w:t>
      </w:r>
      <w:r w:rsidR="006A19CE" w:rsidRPr="00E00363">
        <w:rPr>
          <w:sz w:val="22"/>
          <w:szCs w:val="22"/>
        </w:rPr>
        <w:br/>
      </w:r>
      <w:r w:rsidR="006A19CE" w:rsidRPr="00E00363">
        <w:rPr>
          <w:sz w:val="22"/>
          <w:szCs w:val="22"/>
        </w:rPr>
        <w:t> </w:t>
      </w:r>
      <w:r w:rsidR="006A19CE" w:rsidRPr="00E00363">
        <w:rPr>
          <w:sz w:val="22"/>
          <w:szCs w:val="22"/>
        </w:rPr>
        <w:t>1.3 System Overview</w:t>
      </w:r>
    </w:p>
    <w:p w14:paraId="0EA1DDC7" w14:textId="60D15CC4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System Design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2.1 Application Design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2.2 System Architecture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2.3 Process Flow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2.4 Information Flow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2.5 Component Design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2.6 Key Design Considerations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2.7 API Catalogue</w:t>
      </w:r>
    </w:p>
    <w:p w14:paraId="72C5E2FF" w14:textId="77A1233C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Data Design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3.1 Data Model Overview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3.2 Data Access Mechanism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3.3 Data Retention Policies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3.4 Data Migration</w:t>
      </w:r>
    </w:p>
    <w:p w14:paraId="2CA24A52" w14:textId="1B72A361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Interfaces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4.1 User Interface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4.2 Backend Interface</w:t>
      </w:r>
    </w:p>
    <w:p w14:paraId="690A0507" w14:textId="4F6FD58F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State and Session Management</w:t>
      </w:r>
    </w:p>
    <w:p w14:paraId="406FC432" w14:textId="69D8C0CA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Caching Strategy</w:t>
      </w:r>
    </w:p>
    <w:p w14:paraId="1AC68629" w14:textId="3391B81F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Non-Functional Requirements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7.1 Security Considerations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7.2 Performance and Scalability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7.3 Reliability and Availability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7.4 Maintainability and Extensibility</w:t>
      </w:r>
    </w:p>
    <w:p w14:paraId="4D159E1F" w14:textId="7851481D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Architecture Diagrams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8.1 High-Level Architecture Diagram</w:t>
      </w:r>
      <w:r w:rsidRPr="00E00363">
        <w:rPr>
          <w:rFonts w:asciiTheme="minorHAnsi" w:hAnsiTheme="minorHAnsi"/>
          <w:sz w:val="22"/>
          <w:szCs w:val="22"/>
        </w:rPr>
        <w:br/>
      </w:r>
      <w:r w:rsidRPr="00E00363">
        <w:rPr>
          <w:rFonts w:asciiTheme="minorHAnsi" w:hAnsiTheme="minorHAnsi"/>
          <w:sz w:val="22"/>
          <w:szCs w:val="22"/>
        </w:rPr>
        <w:t> </w:t>
      </w:r>
      <w:r w:rsidRPr="00E00363">
        <w:rPr>
          <w:rFonts w:asciiTheme="minorHAnsi" w:hAnsiTheme="minorHAnsi"/>
          <w:sz w:val="22"/>
          <w:szCs w:val="22"/>
        </w:rPr>
        <w:t>8.2 Workflow Diagram</w:t>
      </w:r>
    </w:p>
    <w:p w14:paraId="515FF330" w14:textId="23EC72E9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Assumptions and Limitations</w:t>
      </w:r>
    </w:p>
    <w:p w14:paraId="69014FCD" w14:textId="760AC5BA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Future Enhancements</w:t>
      </w:r>
    </w:p>
    <w:p w14:paraId="725F63BB" w14:textId="16507486" w:rsidR="006A19CE" w:rsidRPr="00E00363" w:rsidRDefault="006A19CE" w:rsidP="00E00363">
      <w:pPr>
        <w:pStyle w:val="NormalWeb"/>
        <w:numPr>
          <w:ilvl w:val="0"/>
          <w:numId w:val="7"/>
        </w:numPr>
        <w:spacing w:line="276" w:lineRule="auto"/>
        <w:rPr>
          <w:rFonts w:asciiTheme="minorHAnsi" w:hAnsiTheme="minorHAnsi"/>
          <w:sz w:val="22"/>
          <w:szCs w:val="22"/>
        </w:rPr>
      </w:pPr>
      <w:r w:rsidRPr="00E00363">
        <w:rPr>
          <w:rFonts w:asciiTheme="minorHAnsi" w:hAnsiTheme="minorHAnsi"/>
          <w:sz w:val="22"/>
          <w:szCs w:val="22"/>
        </w:rPr>
        <w:t xml:space="preserve">  </w:t>
      </w:r>
      <w:r w:rsidRPr="00E00363">
        <w:rPr>
          <w:rStyle w:val="Strong"/>
          <w:rFonts w:asciiTheme="minorHAnsi" w:eastAsiaTheme="majorEastAsia" w:hAnsiTheme="minorHAnsi"/>
          <w:sz w:val="22"/>
          <w:szCs w:val="22"/>
        </w:rPr>
        <w:t>References</w:t>
      </w:r>
    </w:p>
    <w:p w14:paraId="2F53F448" w14:textId="5ED6BB09" w:rsidR="00D44A9F" w:rsidRPr="00E00363" w:rsidRDefault="00D44A9F" w:rsidP="00E00363">
      <w:pPr>
        <w:pStyle w:val="Heading1"/>
        <w:spacing w:line="276" w:lineRule="auto"/>
        <w:rPr>
          <w:sz w:val="36"/>
          <w:szCs w:val="48"/>
        </w:rPr>
      </w:pPr>
    </w:p>
    <w:p w14:paraId="49BCD4BD" w14:textId="77777777" w:rsidR="006A19CE" w:rsidRPr="00E00363" w:rsidRDefault="006A19CE" w:rsidP="00E00363">
      <w:pPr>
        <w:spacing w:line="360" w:lineRule="auto"/>
        <w:rPr>
          <w:sz w:val="32"/>
          <w:szCs w:val="32"/>
        </w:rPr>
      </w:pPr>
    </w:p>
    <w:p w14:paraId="6ED235D0" w14:textId="77777777" w:rsidR="00D44A9F" w:rsidRDefault="00D44A9F">
      <w:pPr>
        <w:rPr>
          <w:rFonts w:asciiTheme="majorHAnsi" w:eastAsiaTheme="majorEastAsia" w:hAnsiTheme="majorHAnsi" w:cstheme="majorBidi"/>
          <w:b/>
          <w:sz w:val="28"/>
          <w:szCs w:val="40"/>
        </w:rPr>
      </w:pPr>
      <w:r>
        <w:br w:type="page"/>
      </w:r>
    </w:p>
    <w:p w14:paraId="6380CA1E" w14:textId="7B6B0B58" w:rsidR="00D44A9F" w:rsidRDefault="00D44A9F" w:rsidP="000E6B83">
      <w:pPr>
        <w:pStyle w:val="Heading1"/>
      </w:pPr>
    </w:p>
    <w:p w14:paraId="281E89E8" w14:textId="77777777" w:rsidR="00BF5DAF" w:rsidRPr="00BF5DAF" w:rsidRDefault="00BF5DAF" w:rsidP="00BF5DAF">
      <w:pPr>
        <w:rPr>
          <w:b/>
          <w:bCs/>
          <w:sz w:val="28"/>
          <w:szCs w:val="28"/>
        </w:rPr>
      </w:pPr>
      <w:r w:rsidRPr="00BF5DAF">
        <w:rPr>
          <w:b/>
          <w:bCs/>
          <w:sz w:val="28"/>
          <w:szCs w:val="28"/>
        </w:rPr>
        <w:t>1. Introduction</w:t>
      </w:r>
    </w:p>
    <w:p w14:paraId="369D508A" w14:textId="2A6678D1" w:rsidR="00BF5DAF" w:rsidRPr="00BF5DAF" w:rsidRDefault="00BF5DAF" w:rsidP="00BF5DAF">
      <w:pPr>
        <w:rPr>
          <w:b/>
          <w:bCs/>
        </w:rPr>
      </w:pPr>
      <w:r w:rsidRPr="00BF5DAF">
        <w:rPr>
          <w:b/>
          <w:bCs/>
        </w:rPr>
        <w:t>1.1 Scope of the Document</w:t>
      </w:r>
    </w:p>
    <w:p w14:paraId="1B81308A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This document presents the High-Level Design (HLD) for the </w:t>
      </w:r>
      <w:r w:rsidRPr="006A19CE">
        <w:rPr>
          <w:rStyle w:val="Strong"/>
          <w:rFonts w:asciiTheme="minorHAnsi" w:eastAsiaTheme="majorEastAsia" w:hAnsiTheme="minorHAnsi"/>
        </w:rPr>
        <w:t>Healthcare Planning Assistant Agent</w:t>
      </w:r>
      <w:r w:rsidRPr="006A19CE">
        <w:rPr>
          <w:rFonts w:asciiTheme="minorHAnsi" w:hAnsiTheme="minorHAnsi"/>
        </w:rPr>
        <w:t>.</w:t>
      </w:r>
    </w:p>
    <w:p w14:paraId="462FF1AE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The purpose of this document is to describe the overall system architecture, major components, data flow, external interfaces, tools, APIs, and quality attributes of the system.</w:t>
      </w:r>
    </w:p>
    <w:p w14:paraId="385767FE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This HLD serves as a blueprint for system implementation. Detailed logic, algorithms, and code-level structures are described separately in the Low-Level Design (LLD).</w:t>
      </w:r>
    </w:p>
    <w:p w14:paraId="0C3D5591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The system focuses on AI-driven planning for healthcare workflows, converting high-level user goals into structured execution plans with dependencies and resource validation.</w:t>
      </w:r>
    </w:p>
    <w:p w14:paraId="13DB25E3" w14:textId="77777777" w:rsidR="00755347" w:rsidRDefault="00755347" w:rsidP="00BF5DAF">
      <w:pPr>
        <w:rPr>
          <w:b/>
          <w:bCs/>
        </w:rPr>
      </w:pPr>
      <w:r>
        <w:rPr>
          <w:b/>
          <w:bCs/>
        </w:rPr>
        <w:t xml:space="preserve"> </w:t>
      </w:r>
    </w:p>
    <w:p w14:paraId="2EAEBCF1" w14:textId="75B09F46" w:rsidR="00BF5DAF" w:rsidRPr="00BF5DAF" w:rsidRDefault="00BF5DAF" w:rsidP="00BF5DAF">
      <w:pPr>
        <w:rPr>
          <w:b/>
          <w:bCs/>
        </w:rPr>
      </w:pPr>
      <w:r w:rsidRPr="00BF5DAF">
        <w:rPr>
          <w:b/>
          <w:bCs/>
        </w:rPr>
        <w:t>1.2 Intended Audience</w:t>
      </w:r>
    </w:p>
    <w:p w14:paraId="009326D9" w14:textId="77777777" w:rsidR="00BF5DAF" w:rsidRPr="00BF5DAF" w:rsidRDefault="00BF5DAF" w:rsidP="00BF5DAF">
      <w:r w:rsidRPr="00BF5DAF">
        <w:t>This document is intended for:</w:t>
      </w:r>
    </w:p>
    <w:p w14:paraId="2845F646" w14:textId="77777777" w:rsidR="00BF5DAF" w:rsidRPr="00BF5DAF" w:rsidRDefault="00BF5DAF" w:rsidP="00BF5DAF">
      <w:pPr>
        <w:numPr>
          <w:ilvl w:val="0"/>
          <w:numId w:val="8"/>
        </w:numPr>
      </w:pPr>
      <w:r w:rsidRPr="00BF5DAF">
        <w:t>Faculty evaluators and academic reviewers</w:t>
      </w:r>
    </w:p>
    <w:p w14:paraId="1F05B20D" w14:textId="77777777" w:rsidR="00BF5DAF" w:rsidRPr="00BF5DAF" w:rsidRDefault="00BF5DAF" w:rsidP="00BF5DAF">
      <w:pPr>
        <w:numPr>
          <w:ilvl w:val="0"/>
          <w:numId w:val="8"/>
        </w:numPr>
      </w:pPr>
      <w:r w:rsidRPr="00BF5DAF">
        <w:t>Software architects and system designers</w:t>
      </w:r>
    </w:p>
    <w:p w14:paraId="388C5ACD" w14:textId="77777777" w:rsidR="00BF5DAF" w:rsidRPr="00BF5DAF" w:rsidRDefault="00BF5DAF" w:rsidP="00BF5DAF">
      <w:pPr>
        <w:numPr>
          <w:ilvl w:val="0"/>
          <w:numId w:val="8"/>
        </w:numPr>
      </w:pPr>
      <w:r w:rsidRPr="00BF5DAF">
        <w:t>Developers implementing agent-based AI systems</w:t>
      </w:r>
    </w:p>
    <w:p w14:paraId="7B8443E5" w14:textId="77777777" w:rsidR="00BF5DAF" w:rsidRPr="00BF5DAF" w:rsidRDefault="00BF5DAF" w:rsidP="00BF5DAF">
      <w:pPr>
        <w:numPr>
          <w:ilvl w:val="0"/>
          <w:numId w:val="8"/>
        </w:numPr>
      </w:pPr>
      <w:r w:rsidRPr="00BF5DAF">
        <w:t>Students studying Agentic AI system design</w:t>
      </w:r>
    </w:p>
    <w:p w14:paraId="7C81191B" w14:textId="77777777" w:rsidR="00BF5DAF" w:rsidRDefault="00BF5DAF" w:rsidP="00BF5DAF"/>
    <w:p w14:paraId="20488981" w14:textId="2D2A4F5D" w:rsidR="00BF5DAF" w:rsidRPr="00BF5DAF" w:rsidRDefault="00BF5DAF" w:rsidP="00BF5DAF">
      <w:pPr>
        <w:rPr>
          <w:b/>
          <w:bCs/>
        </w:rPr>
      </w:pPr>
      <w:r w:rsidRPr="00BF5DAF">
        <w:rPr>
          <w:b/>
          <w:bCs/>
        </w:rPr>
        <w:t>1.3 System Overview</w:t>
      </w:r>
    </w:p>
    <w:p w14:paraId="5C77C754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The </w:t>
      </w:r>
      <w:r w:rsidRPr="006A19CE">
        <w:rPr>
          <w:rStyle w:val="Strong"/>
          <w:rFonts w:asciiTheme="minorHAnsi" w:eastAsiaTheme="majorEastAsia" w:hAnsiTheme="minorHAnsi"/>
        </w:rPr>
        <w:t>Healthcare Planning Assistant Agent</w:t>
      </w:r>
      <w:r w:rsidRPr="006A19CE">
        <w:rPr>
          <w:rFonts w:asciiTheme="minorHAnsi" w:hAnsiTheme="minorHAnsi"/>
        </w:rPr>
        <w:t xml:space="preserve"> is a goal-driven Agentic AI system designed to assist users in generating structured healthcare execution plans.</w:t>
      </w:r>
    </w:p>
    <w:p w14:paraId="7A26CE4F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The system:</w:t>
      </w:r>
    </w:p>
    <w:p w14:paraId="3DC5A303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Accepts healthcare-related goals through a command-line interface</w:t>
      </w:r>
    </w:p>
    <w:p w14:paraId="620B7CBC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Uses </w:t>
      </w:r>
      <w:proofErr w:type="spellStart"/>
      <w:r w:rsidRPr="006A19CE">
        <w:rPr>
          <w:rStyle w:val="Strong"/>
          <w:rFonts w:asciiTheme="minorHAnsi" w:eastAsiaTheme="majorEastAsia" w:hAnsiTheme="minorHAnsi"/>
        </w:rPr>
        <w:t>CrewAI</w:t>
      </w:r>
      <w:proofErr w:type="spellEnd"/>
      <w:r w:rsidRPr="006A19CE">
        <w:rPr>
          <w:rFonts w:asciiTheme="minorHAnsi" w:hAnsiTheme="minorHAnsi"/>
        </w:rPr>
        <w:t xml:space="preserve"> to orchestrate agent planning and execution</w:t>
      </w:r>
    </w:p>
    <w:p w14:paraId="6DBD1F8C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Processes user intent using Large Language Models (LLMs) via </w:t>
      </w:r>
      <w:proofErr w:type="spellStart"/>
      <w:r w:rsidRPr="006A19CE">
        <w:rPr>
          <w:rStyle w:val="Strong"/>
          <w:rFonts w:asciiTheme="minorHAnsi" w:eastAsiaTheme="majorEastAsia" w:hAnsiTheme="minorHAnsi"/>
        </w:rPr>
        <w:t>LiteLLM</w:t>
      </w:r>
      <w:proofErr w:type="spellEnd"/>
    </w:p>
    <w:p w14:paraId="0B70233E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Generates step-by-step healthcare workflows</w:t>
      </w:r>
    </w:p>
    <w:p w14:paraId="6804ABDB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Maintains logical dependencies between steps</w:t>
      </w:r>
    </w:p>
    <w:p w14:paraId="1641E274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Validates resource availability using a Resource Checker tool</w:t>
      </w:r>
    </w:p>
    <w:p w14:paraId="78993336" w14:textId="77777777" w:rsidR="006A19CE" w:rsidRPr="006A19CE" w:rsidRDefault="006A19CE" w:rsidP="006A19CE">
      <w:pPr>
        <w:pStyle w:val="NormalWeb"/>
        <w:numPr>
          <w:ilvl w:val="0"/>
          <w:numId w:val="32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Produces a structured execution plan for the user</w:t>
      </w:r>
    </w:p>
    <w:p w14:paraId="7ED78A09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</w:p>
    <w:p w14:paraId="284E8BDD" w14:textId="2DD78238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Unlike traditional chatbots, the system performs multi-step reasoning and task orchestration to simulate real-world healthcare planning scenarios.</w:t>
      </w:r>
    </w:p>
    <w:p w14:paraId="6FDD5A1E" w14:textId="77777777" w:rsidR="00BF5DAF" w:rsidRDefault="00BF5DAF" w:rsidP="00BF5DAF">
      <w:pPr>
        <w:ind w:left="360"/>
      </w:pPr>
    </w:p>
    <w:p w14:paraId="419F372D" w14:textId="77777777" w:rsidR="00BF5DAF" w:rsidRPr="00BF5DAF" w:rsidRDefault="00BF5DAF" w:rsidP="00BF5DAF">
      <w:pPr>
        <w:ind w:left="360"/>
        <w:rPr>
          <w:b/>
          <w:bCs/>
          <w:sz w:val="28"/>
          <w:szCs w:val="28"/>
        </w:rPr>
      </w:pPr>
      <w:r w:rsidRPr="00BF5DAF">
        <w:rPr>
          <w:b/>
          <w:bCs/>
          <w:sz w:val="28"/>
          <w:szCs w:val="28"/>
        </w:rPr>
        <w:t>2. System Design</w:t>
      </w:r>
    </w:p>
    <w:p w14:paraId="1414870D" w14:textId="068055F2" w:rsidR="00BF5DAF" w:rsidRPr="00BF5DAF" w:rsidRDefault="00BF5DAF" w:rsidP="00BF5DAF">
      <w:pPr>
        <w:ind w:left="360"/>
        <w:rPr>
          <w:b/>
          <w:bCs/>
        </w:rPr>
      </w:pPr>
      <w:r w:rsidRPr="00BF5DAF">
        <w:rPr>
          <w:b/>
          <w:bCs/>
        </w:rPr>
        <w:t xml:space="preserve">2.1 </w:t>
      </w:r>
      <w:r w:rsidR="00E2024D" w:rsidRPr="00E846BA">
        <w:rPr>
          <w:b/>
          <w:bCs/>
        </w:rPr>
        <w:t>Application Design</w:t>
      </w:r>
    </w:p>
    <w:p w14:paraId="2C22869B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The system follows a modular, agent-based layered architecture consisting of:</w:t>
      </w:r>
    </w:p>
    <w:p w14:paraId="4392AE97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Style w:val="Strong"/>
          <w:rFonts w:asciiTheme="minorHAnsi" w:eastAsiaTheme="majorEastAsia" w:hAnsiTheme="minorHAnsi"/>
        </w:rPr>
        <w:t>Interaction Layer</w:t>
      </w:r>
    </w:p>
    <w:p w14:paraId="6D40BF3A" w14:textId="77777777" w:rsidR="006A19CE" w:rsidRPr="006A19CE" w:rsidRDefault="006A19CE" w:rsidP="006A19CE">
      <w:pPr>
        <w:pStyle w:val="NormalWeb"/>
        <w:numPr>
          <w:ilvl w:val="0"/>
          <w:numId w:val="33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CLI-based user input and output</w:t>
      </w:r>
    </w:p>
    <w:p w14:paraId="67F5153F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Style w:val="Strong"/>
          <w:rFonts w:asciiTheme="minorHAnsi" w:eastAsiaTheme="majorEastAsia" w:hAnsiTheme="minorHAnsi"/>
        </w:rPr>
        <w:t>Reasoning Layer</w:t>
      </w:r>
    </w:p>
    <w:p w14:paraId="403CF16C" w14:textId="77777777" w:rsidR="006A19CE" w:rsidRPr="006A19CE" w:rsidRDefault="006A19CE" w:rsidP="006A19CE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Planner Agent (</w:t>
      </w:r>
      <w:proofErr w:type="spellStart"/>
      <w:r w:rsidRPr="006A19CE">
        <w:rPr>
          <w:rFonts w:asciiTheme="minorHAnsi" w:hAnsiTheme="minorHAnsi"/>
        </w:rPr>
        <w:t>CrewAI</w:t>
      </w:r>
      <w:proofErr w:type="spellEnd"/>
      <w:r w:rsidRPr="006A19CE">
        <w:rPr>
          <w:rFonts w:asciiTheme="minorHAnsi" w:hAnsiTheme="minorHAnsi"/>
        </w:rPr>
        <w:t>)</w:t>
      </w:r>
    </w:p>
    <w:p w14:paraId="7D068669" w14:textId="77777777" w:rsidR="006A19CE" w:rsidRPr="006A19CE" w:rsidRDefault="006A19CE" w:rsidP="006A19CE">
      <w:pPr>
        <w:pStyle w:val="NormalWeb"/>
        <w:numPr>
          <w:ilvl w:val="0"/>
          <w:numId w:val="34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LLM-based task decomposition and decision-making</w:t>
      </w:r>
    </w:p>
    <w:p w14:paraId="7E5F639A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Style w:val="Strong"/>
          <w:rFonts w:asciiTheme="minorHAnsi" w:eastAsiaTheme="majorEastAsia" w:hAnsiTheme="minorHAnsi"/>
        </w:rPr>
        <w:t>Execution Layer</w:t>
      </w:r>
    </w:p>
    <w:p w14:paraId="2C7CF5B8" w14:textId="77777777" w:rsidR="006A19CE" w:rsidRPr="006A19CE" w:rsidRDefault="006A19CE" w:rsidP="006A19CE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Task sequencing</w:t>
      </w:r>
    </w:p>
    <w:p w14:paraId="50EB678A" w14:textId="77777777" w:rsidR="006A19CE" w:rsidRPr="006A19CE" w:rsidRDefault="006A19CE" w:rsidP="006A19CE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Dependency management</w:t>
      </w:r>
    </w:p>
    <w:p w14:paraId="71EFEED9" w14:textId="77777777" w:rsidR="006A19CE" w:rsidRPr="006A19CE" w:rsidRDefault="006A19CE" w:rsidP="006A19CE">
      <w:pPr>
        <w:pStyle w:val="NormalWeb"/>
        <w:numPr>
          <w:ilvl w:val="0"/>
          <w:numId w:val="35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Resource validation</w:t>
      </w:r>
    </w:p>
    <w:p w14:paraId="1CAAF33F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Style w:val="Strong"/>
          <w:rFonts w:asciiTheme="minorHAnsi" w:eastAsiaTheme="majorEastAsia" w:hAnsiTheme="minorHAnsi"/>
        </w:rPr>
        <w:t>Configuration Layer</w:t>
      </w:r>
    </w:p>
    <w:p w14:paraId="65426777" w14:textId="77777777" w:rsidR="006A19CE" w:rsidRPr="006A19CE" w:rsidRDefault="006A19CE" w:rsidP="006A19CE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Environment variables </w:t>
      </w:r>
      <w:proofErr w:type="gramStart"/>
      <w:r w:rsidRPr="006A19CE">
        <w:rPr>
          <w:rFonts w:asciiTheme="minorHAnsi" w:hAnsiTheme="minorHAnsi"/>
        </w:rPr>
        <w:t xml:space="preserve">using </w:t>
      </w:r>
      <w:r w:rsidRPr="006A19CE">
        <w:rPr>
          <w:rStyle w:val="HTMLCode"/>
          <w:rFonts w:asciiTheme="minorHAnsi" w:eastAsiaTheme="majorEastAsia" w:hAnsiTheme="minorHAnsi"/>
        </w:rPr>
        <w:t>.env</w:t>
      </w:r>
      <w:proofErr w:type="gramEnd"/>
    </w:p>
    <w:p w14:paraId="3F88272F" w14:textId="77777777" w:rsidR="006A19CE" w:rsidRPr="006A19CE" w:rsidRDefault="006A19CE" w:rsidP="006A19CE">
      <w:pPr>
        <w:pStyle w:val="NormalWeb"/>
        <w:numPr>
          <w:ilvl w:val="0"/>
          <w:numId w:val="36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API key management</w:t>
      </w:r>
    </w:p>
    <w:p w14:paraId="6553FF94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 xml:space="preserve">At the core is the </w:t>
      </w:r>
      <w:r w:rsidRPr="006A19CE">
        <w:rPr>
          <w:rStyle w:val="Strong"/>
          <w:rFonts w:asciiTheme="minorHAnsi" w:eastAsiaTheme="majorEastAsia" w:hAnsiTheme="minorHAnsi"/>
        </w:rPr>
        <w:t>Main Controller</w:t>
      </w:r>
      <w:r w:rsidRPr="006A19CE">
        <w:rPr>
          <w:rFonts w:asciiTheme="minorHAnsi" w:hAnsiTheme="minorHAnsi"/>
        </w:rPr>
        <w:t>, which coordinates:</w:t>
      </w:r>
    </w:p>
    <w:p w14:paraId="6280B1DF" w14:textId="77777777" w:rsidR="006A19CE" w:rsidRPr="006A19CE" w:rsidRDefault="006A19CE" w:rsidP="006A19CE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User input handling</w:t>
      </w:r>
    </w:p>
    <w:p w14:paraId="7E34A16F" w14:textId="77777777" w:rsidR="006A19CE" w:rsidRPr="006A19CE" w:rsidRDefault="006A19CE" w:rsidP="006A19CE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Planner Agent initialization</w:t>
      </w:r>
    </w:p>
    <w:p w14:paraId="44220EF8" w14:textId="77777777" w:rsidR="006A19CE" w:rsidRPr="006A19CE" w:rsidRDefault="006A19CE" w:rsidP="006A19CE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Tool execution</w:t>
      </w:r>
    </w:p>
    <w:p w14:paraId="69A50C72" w14:textId="77777777" w:rsidR="006A19CE" w:rsidRPr="006A19CE" w:rsidRDefault="006A19CE" w:rsidP="006A19CE">
      <w:pPr>
        <w:pStyle w:val="NormalWeb"/>
        <w:numPr>
          <w:ilvl w:val="0"/>
          <w:numId w:val="37"/>
        </w:numPr>
        <w:rPr>
          <w:rFonts w:asciiTheme="minorHAnsi" w:hAnsiTheme="minorHAnsi"/>
        </w:rPr>
      </w:pPr>
      <w:r w:rsidRPr="006A19CE">
        <w:rPr>
          <w:rFonts w:asciiTheme="minorHAnsi" w:hAnsiTheme="minorHAnsi"/>
        </w:rPr>
        <w:t>Result generation</w:t>
      </w:r>
    </w:p>
    <w:p w14:paraId="7BDB4EC5" w14:textId="77777777" w:rsidR="006A19CE" w:rsidRPr="006A19CE" w:rsidRDefault="006A19CE" w:rsidP="006A19CE">
      <w:pPr>
        <w:pStyle w:val="NormalWeb"/>
        <w:rPr>
          <w:rFonts w:asciiTheme="minorHAnsi" w:hAnsiTheme="minorHAnsi"/>
        </w:rPr>
      </w:pPr>
      <w:r w:rsidRPr="006A19CE">
        <w:rPr>
          <w:rFonts w:asciiTheme="minorHAnsi" w:hAnsiTheme="minorHAnsi"/>
        </w:rPr>
        <w:t>This architecture ensures modularity, scalability, and easy extensibility.</w:t>
      </w:r>
    </w:p>
    <w:p w14:paraId="2FCF2B05" w14:textId="515CAA0D" w:rsidR="00BC6B46" w:rsidRPr="00974249" w:rsidRDefault="004C1A8F" w:rsidP="00974249">
      <w:pPr>
        <w:ind w:left="360"/>
      </w:pPr>
      <w:r>
        <w:rPr>
          <w:noProof/>
        </w:rPr>
        <w:lastRenderedPageBreak/>
        <w:drawing>
          <wp:inline distT="0" distB="0" distL="0" distR="0" wp14:anchorId="6AF4A304" wp14:editId="7124B7E2">
            <wp:extent cx="4010025" cy="5915025"/>
            <wp:effectExtent l="0" t="0" r="9525" b="9525"/>
            <wp:docPr id="14818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1591" name="Picture 14818615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7550" w14:textId="77777777" w:rsidR="004619E2" w:rsidRDefault="00046A4B" w:rsidP="00E846BA">
      <w:r>
        <w:t xml:space="preserve">    </w:t>
      </w:r>
    </w:p>
    <w:p w14:paraId="691D024E" w14:textId="0C2E697C" w:rsidR="00E846BA" w:rsidRPr="00E846BA" w:rsidRDefault="00046A4B" w:rsidP="00E846BA">
      <w:pPr>
        <w:rPr>
          <w:b/>
          <w:bCs/>
        </w:rPr>
      </w:pPr>
      <w:r>
        <w:t xml:space="preserve">  </w:t>
      </w:r>
      <w:proofErr w:type="gramStart"/>
      <w:r w:rsidR="00E846BA" w:rsidRPr="00E846BA">
        <w:rPr>
          <w:b/>
          <w:bCs/>
        </w:rPr>
        <w:t>2.</w:t>
      </w:r>
      <w:r>
        <w:rPr>
          <w:b/>
          <w:bCs/>
        </w:rPr>
        <w:t xml:space="preserve">2 </w:t>
      </w:r>
      <w:r w:rsidR="00E846BA" w:rsidRPr="00E846BA">
        <w:rPr>
          <w:b/>
          <w:bCs/>
        </w:rPr>
        <w:t xml:space="preserve"> Process</w:t>
      </w:r>
      <w:proofErr w:type="gramEnd"/>
      <w:r w:rsidR="00E846BA" w:rsidRPr="00E846BA">
        <w:rPr>
          <w:b/>
          <w:bCs/>
        </w:rPr>
        <w:t xml:space="preserve"> Flow</w:t>
      </w:r>
    </w:p>
    <w:p w14:paraId="6351A5C3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>High-level execution flow:</w:t>
      </w:r>
    </w:p>
    <w:p w14:paraId="4E511B22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User enters a healthcare goal (e.g., “Treatment plan for fever”)</w:t>
      </w:r>
    </w:p>
    <w:p w14:paraId="188AB368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Main Controller initializes the Planner Agent</w:t>
      </w:r>
    </w:p>
    <w:p w14:paraId="1C115E45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Planner Agent sends the goal to the LLM</w:t>
      </w:r>
    </w:p>
    <w:p w14:paraId="615A4D76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LLM generates a structured healthcare plan</w:t>
      </w:r>
    </w:p>
    <w:p w14:paraId="605AA43F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proofErr w:type="spellStart"/>
      <w:r w:rsidRPr="00643F9F">
        <w:rPr>
          <w:rFonts w:asciiTheme="minorHAnsi" w:hAnsiTheme="minorHAnsi"/>
        </w:rPr>
        <w:t>CrewAI</w:t>
      </w:r>
      <w:proofErr w:type="spellEnd"/>
      <w:r w:rsidRPr="00643F9F">
        <w:rPr>
          <w:rFonts w:asciiTheme="minorHAnsi" w:hAnsiTheme="minorHAnsi"/>
        </w:rPr>
        <w:t xml:space="preserve"> manages execution and step sequencing</w:t>
      </w:r>
    </w:p>
    <w:p w14:paraId="105BF2CF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Resource Checker validates each step</w:t>
      </w:r>
    </w:p>
    <w:p w14:paraId="327EB495" w14:textId="77777777" w:rsidR="00643F9F" w:rsidRPr="00643F9F" w:rsidRDefault="00643F9F" w:rsidP="00643F9F">
      <w:pPr>
        <w:pStyle w:val="NormalWeb"/>
        <w:numPr>
          <w:ilvl w:val="0"/>
          <w:numId w:val="38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Final execution plan is displayed to the user</w:t>
      </w:r>
    </w:p>
    <w:p w14:paraId="6A1BB5D7" w14:textId="77777777" w:rsidR="004C1A8F" w:rsidRDefault="004C1A8F" w:rsidP="00643F9F">
      <w:pPr>
        <w:pStyle w:val="NormalWeb"/>
        <w:rPr>
          <w:rFonts w:asciiTheme="minorHAnsi" w:hAnsiTheme="minorHAnsi"/>
        </w:rPr>
      </w:pPr>
    </w:p>
    <w:p w14:paraId="0057BBF4" w14:textId="77777777" w:rsidR="004C1A8F" w:rsidRDefault="004C1A8F" w:rsidP="00643F9F">
      <w:pPr>
        <w:pStyle w:val="NormalWeb"/>
        <w:rPr>
          <w:rFonts w:asciiTheme="minorHAnsi" w:hAnsiTheme="minorHAnsi"/>
        </w:rPr>
      </w:pPr>
    </w:p>
    <w:p w14:paraId="41E2999C" w14:textId="441BFA22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>This workflow demonstrates controlled autonomy with structured reasoning.</w:t>
      </w:r>
    </w:p>
    <w:p w14:paraId="187843FF" w14:textId="77777777" w:rsidR="00267575" w:rsidRPr="00643F9F" w:rsidRDefault="00267575" w:rsidP="00E846BA"/>
    <w:p w14:paraId="0ABC49DB" w14:textId="7EC2F0A3" w:rsidR="00267575" w:rsidRPr="00E846BA" w:rsidRDefault="004C1A8F" w:rsidP="00E846BA">
      <w:r>
        <w:rPr>
          <w:noProof/>
        </w:rPr>
        <w:drawing>
          <wp:inline distT="0" distB="0" distL="0" distR="0" wp14:anchorId="17968E49" wp14:editId="2EE33FB8">
            <wp:extent cx="2295525" cy="4295775"/>
            <wp:effectExtent l="0" t="0" r="0" b="9525"/>
            <wp:docPr id="1279530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30361" name="Picture 12795303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AEFC" w14:textId="77777777" w:rsidR="00270212" w:rsidRDefault="00270212" w:rsidP="00BB251D"/>
    <w:p w14:paraId="207D74D9" w14:textId="1AB12603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2.</w:t>
      </w:r>
      <w:r w:rsidR="00270212">
        <w:rPr>
          <w:b/>
          <w:bCs/>
        </w:rPr>
        <w:t xml:space="preserve">3 </w:t>
      </w:r>
      <w:r w:rsidRPr="00BB251D">
        <w:rPr>
          <w:b/>
          <w:bCs/>
        </w:rPr>
        <w:t>Information Flow</w:t>
      </w:r>
    </w:p>
    <w:p w14:paraId="07F85AD0" w14:textId="28E263C2" w:rsidR="00BB251D" w:rsidRPr="00BB251D" w:rsidRDefault="00BB251D" w:rsidP="00BB251D">
      <w:pPr>
        <w:numPr>
          <w:ilvl w:val="0"/>
          <w:numId w:val="16"/>
        </w:numPr>
      </w:pPr>
      <w:r w:rsidRPr="00BB251D">
        <w:rPr>
          <w:b/>
          <w:bCs/>
        </w:rPr>
        <w:t>Input:</w:t>
      </w:r>
      <w:r w:rsidRPr="00BB251D">
        <w:t xml:space="preserve"> User </w:t>
      </w:r>
      <w:r w:rsidR="00643F9F">
        <w:t xml:space="preserve">healthcare Goal </w:t>
      </w:r>
    </w:p>
    <w:p w14:paraId="5DC096F5" w14:textId="77777777" w:rsidR="00BB251D" w:rsidRPr="00BB251D" w:rsidRDefault="00BB251D" w:rsidP="00BB251D">
      <w:pPr>
        <w:numPr>
          <w:ilvl w:val="0"/>
          <w:numId w:val="16"/>
        </w:numPr>
      </w:pPr>
      <w:r w:rsidRPr="00BB251D">
        <w:rPr>
          <w:b/>
          <w:bCs/>
        </w:rPr>
        <w:t>Intermediate Artifacts:</w:t>
      </w:r>
    </w:p>
    <w:p w14:paraId="7E739CD3" w14:textId="486125E2" w:rsidR="00643F9F" w:rsidRPr="00643F9F" w:rsidRDefault="00643F9F" w:rsidP="00643F9F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Interpreted intent</w:t>
      </w:r>
    </w:p>
    <w:p w14:paraId="34543906" w14:textId="0B3C3F55" w:rsidR="00643F9F" w:rsidRPr="00643F9F" w:rsidRDefault="00643F9F" w:rsidP="00643F9F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 Generated task list</w:t>
      </w:r>
    </w:p>
    <w:p w14:paraId="1E1C6416" w14:textId="5ED5AF69" w:rsidR="00643F9F" w:rsidRPr="00643F9F" w:rsidRDefault="00643F9F" w:rsidP="00643F9F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Step dependencies</w:t>
      </w:r>
    </w:p>
    <w:p w14:paraId="42386FB7" w14:textId="02949F18" w:rsidR="00643F9F" w:rsidRDefault="00643F9F" w:rsidP="00643F9F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Resource validation results</w:t>
      </w:r>
    </w:p>
    <w:p w14:paraId="3BAF4A99" w14:textId="77777777" w:rsidR="00643F9F" w:rsidRPr="00643F9F" w:rsidRDefault="00643F9F" w:rsidP="00643F9F">
      <w:pPr>
        <w:pStyle w:val="NormalWeb"/>
        <w:ind w:left="360"/>
        <w:rPr>
          <w:rFonts w:asciiTheme="minorHAnsi" w:hAnsiTheme="minorHAnsi"/>
        </w:rPr>
      </w:pPr>
    </w:p>
    <w:p w14:paraId="0DAEF60A" w14:textId="5BE60A07" w:rsidR="001A1B65" w:rsidRPr="00BB251D" w:rsidRDefault="00BB251D" w:rsidP="00211D0C">
      <w:pPr>
        <w:numPr>
          <w:ilvl w:val="0"/>
          <w:numId w:val="16"/>
        </w:numPr>
      </w:pPr>
      <w:r w:rsidRPr="00643F9F">
        <w:rPr>
          <w:b/>
          <w:bCs/>
        </w:rPr>
        <w:t>Output:</w:t>
      </w:r>
      <w:r w:rsidRPr="00BB251D">
        <w:t xml:space="preserve"> </w:t>
      </w:r>
      <w:r w:rsidR="00643F9F">
        <w:t>Structured healthcare execution plan</w:t>
      </w:r>
    </w:p>
    <w:p w14:paraId="1333C0A0" w14:textId="7394AA39" w:rsidR="001A1B65" w:rsidRDefault="001A1B65" w:rsidP="004C1A8F">
      <w:pPr>
        <w:rPr>
          <w:b/>
          <w:bCs/>
        </w:rPr>
      </w:pPr>
    </w:p>
    <w:p w14:paraId="7D1417BA" w14:textId="77777777" w:rsidR="006A3349" w:rsidRDefault="006A3349" w:rsidP="00AB0ED4">
      <w:pPr>
        <w:rPr>
          <w:b/>
          <w:bCs/>
        </w:rPr>
      </w:pPr>
    </w:p>
    <w:p w14:paraId="2F8F0AB3" w14:textId="06DF26FF" w:rsidR="00AB0ED4" w:rsidRPr="00AB0ED4" w:rsidRDefault="00AB0ED4" w:rsidP="00AB0ED4">
      <w:pPr>
        <w:rPr>
          <w:b/>
          <w:bCs/>
        </w:rPr>
      </w:pPr>
      <w:r w:rsidRPr="00AB0ED4">
        <w:rPr>
          <w:b/>
          <w:bCs/>
        </w:rPr>
        <w:t>2.4 Component Design</w:t>
      </w:r>
    </w:p>
    <w:p w14:paraId="44CAE668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>The system consists of the following high-level components:</w:t>
      </w:r>
    </w:p>
    <w:p w14:paraId="36F5F4A1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Main Controller (main.py)</w:t>
      </w:r>
      <w:r w:rsidRPr="00643F9F">
        <w:rPr>
          <w:rFonts w:asciiTheme="minorHAnsi" w:hAnsiTheme="minorHAnsi"/>
        </w:rPr>
        <w:br/>
        <w:t>Manages system execution, user interaction, and agent initialization.</w:t>
      </w:r>
    </w:p>
    <w:p w14:paraId="14B69DF5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Planner Agent (</w:t>
      </w:r>
      <w:proofErr w:type="spellStart"/>
      <w:r w:rsidRPr="00643F9F">
        <w:rPr>
          <w:rStyle w:val="Strong"/>
          <w:rFonts w:asciiTheme="minorHAnsi" w:eastAsiaTheme="majorEastAsia" w:hAnsiTheme="minorHAnsi"/>
        </w:rPr>
        <w:t>CrewAI</w:t>
      </w:r>
      <w:proofErr w:type="spellEnd"/>
      <w:r w:rsidRPr="00643F9F">
        <w:rPr>
          <w:rStyle w:val="Strong"/>
          <w:rFonts w:asciiTheme="minorHAnsi" w:eastAsiaTheme="majorEastAsia" w:hAnsiTheme="minorHAnsi"/>
        </w:rPr>
        <w:t>)</w:t>
      </w:r>
      <w:r w:rsidRPr="00643F9F">
        <w:rPr>
          <w:rFonts w:asciiTheme="minorHAnsi" w:hAnsiTheme="minorHAnsi"/>
        </w:rPr>
        <w:br/>
        <w:t>Interprets user goals and generates ordered healthcare planning steps.</w:t>
      </w:r>
    </w:p>
    <w:p w14:paraId="3CD66ED6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Task Module (planning_tasks.py)</w:t>
      </w:r>
      <w:r w:rsidRPr="00643F9F">
        <w:rPr>
          <w:rFonts w:asciiTheme="minorHAnsi" w:hAnsiTheme="minorHAnsi"/>
        </w:rPr>
        <w:br/>
        <w:t>Defines planning objectives and execution structure.</w:t>
      </w:r>
    </w:p>
    <w:p w14:paraId="0966CF61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Resource Checker Tool</w:t>
      </w:r>
      <w:r w:rsidRPr="00643F9F">
        <w:rPr>
          <w:rFonts w:asciiTheme="minorHAnsi" w:hAnsiTheme="minorHAnsi"/>
        </w:rPr>
        <w:br/>
        <w:t>Validates the availability of required resources for each step.</w:t>
      </w:r>
    </w:p>
    <w:p w14:paraId="482E623A" w14:textId="77777777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LLM Integration (</w:t>
      </w:r>
      <w:proofErr w:type="spellStart"/>
      <w:r w:rsidRPr="00643F9F">
        <w:rPr>
          <w:rStyle w:val="Strong"/>
          <w:rFonts w:asciiTheme="minorHAnsi" w:eastAsiaTheme="majorEastAsia" w:hAnsiTheme="minorHAnsi"/>
        </w:rPr>
        <w:t>LiteLLM</w:t>
      </w:r>
      <w:proofErr w:type="spellEnd"/>
      <w:r w:rsidRPr="00643F9F">
        <w:rPr>
          <w:rStyle w:val="Strong"/>
          <w:rFonts w:asciiTheme="minorHAnsi" w:eastAsiaTheme="majorEastAsia" w:hAnsiTheme="minorHAnsi"/>
        </w:rPr>
        <w:t xml:space="preserve"> + </w:t>
      </w:r>
      <w:proofErr w:type="spellStart"/>
      <w:r w:rsidRPr="00643F9F">
        <w:rPr>
          <w:rStyle w:val="Strong"/>
          <w:rFonts w:asciiTheme="minorHAnsi" w:eastAsiaTheme="majorEastAsia" w:hAnsiTheme="minorHAnsi"/>
        </w:rPr>
        <w:t>Groq</w:t>
      </w:r>
      <w:proofErr w:type="spellEnd"/>
      <w:r w:rsidRPr="00643F9F">
        <w:rPr>
          <w:rStyle w:val="Strong"/>
          <w:rFonts w:asciiTheme="minorHAnsi" w:eastAsiaTheme="majorEastAsia" w:hAnsiTheme="minorHAnsi"/>
        </w:rPr>
        <w:t xml:space="preserve"> API)</w:t>
      </w:r>
      <w:r w:rsidRPr="00643F9F">
        <w:rPr>
          <w:rFonts w:asciiTheme="minorHAnsi" w:hAnsiTheme="minorHAnsi"/>
        </w:rPr>
        <w:br/>
        <w:t>Processes prompts and generates structured plans using AI reasoning.</w:t>
      </w:r>
    </w:p>
    <w:p w14:paraId="3139BC86" w14:textId="77777777" w:rsidR="001A1B65" w:rsidRDefault="001A1B65" w:rsidP="001A1B65">
      <w:pPr>
        <w:ind w:left="720"/>
        <w:rPr>
          <w:b/>
          <w:bCs/>
        </w:rPr>
      </w:pPr>
    </w:p>
    <w:p w14:paraId="04B11708" w14:textId="45F244EF" w:rsidR="00BC6B46" w:rsidRPr="00AB0ED4" w:rsidRDefault="009A6696" w:rsidP="001A1B65">
      <w:pPr>
        <w:ind w:left="720"/>
      </w:pPr>
      <w:r>
        <w:rPr>
          <w:noProof/>
        </w:rPr>
        <w:drawing>
          <wp:inline distT="0" distB="0" distL="0" distR="0" wp14:anchorId="7A4B4D0D" wp14:editId="7DA05593">
            <wp:extent cx="5731510" cy="3439160"/>
            <wp:effectExtent l="0" t="0" r="2540" b="8890"/>
            <wp:docPr id="7865012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01252" name="Picture 7865012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7162" w14:textId="14C6045E" w:rsidR="00BB251D" w:rsidRPr="00BB251D" w:rsidRDefault="00BB251D" w:rsidP="00BB251D"/>
    <w:p w14:paraId="5FA28821" w14:textId="77777777" w:rsidR="009A6696" w:rsidRDefault="009A6696" w:rsidP="00BB251D">
      <w:pPr>
        <w:rPr>
          <w:b/>
          <w:bCs/>
        </w:rPr>
      </w:pPr>
    </w:p>
    <w:p w14:paraId="24C3DB6B" w14:textId="77777777" w:rsidR="009A6696" w:rsidRDefault="009A6696" w:rsidP="00BB251D">
      <w:pPr>
        <w:rPr>
          <w:b/>
          <w:bCs/>
        </w:rPr>
      </w:pPr>
    </w:p>
    <w:p w14:paraId="16EAC459" w14:textId="77777777" w:rsidR="009A6696" w:rsidRDefault="009A6696" w:rsidP="00BB251D">
      <w:pPr>
        <w:rPr>
          <w:b/>
          <w:bCs/>
        </w:rPr>
      </w:pPr>
    </w:p>
    <w:p w14:paraId="7D54ED82" w14:textId="77777777" w:rsidR="009A6696" w:rsidRDefault="009A6696" w:rsidP="00BB251D">
      <w:pPr>
        <w:rPr>
          <w:b/>
          <w:bCs/>
        </w:rPr>
      </w:pPr>
    </w:p>
    <w:p w14:paraId="67D076CF" w14:textId="77777777" w:rsidR="009A6696" w:rsidRDefault="009A6696" w:rsidP="00BB251D">
      <w:pPr>
        <w:rPr>
          <w:b/>
          <w:bCs/>
        </w:rPr>
      </w:pPr>
    </w:p>
    <w:p w14:paraId="3372929F" w14:textId="08C55F6E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2.</w:t>
      </w:r>
      <w:r w:rsidR="00270212">
        <w:rPr>
          <w:b/>
          <w:bCs/>
        </w:rPr>
        <w:t>5</w:t>
      </w:r>
      <w:r w:rsidR="00010EDF">
        <w:rPr>
          <w:b/>
          <w:bCs/>
        </w:rPr>
        <w:t xml:space="preserve"> </w:t>
      </w:r>
      <w:r w:rsidRPr="00BB251D">
        <w:rPr>
          <w:b/>
          <w:bCs/>
        </w:rPr>
        <w:t xml:space="preserve">Key Design </w:t>
      </w:r>
      <w:r w:rsidR="00CD04B2">
        <w:rPr>
          <w:b/>
          <w:bCs/>
        </w:rPr>
        <w:t>Considerations</w:t>
      </w:r>
    </w:p>
    <w:p w14:paraId="124724C7" w14:textId="4CA83C17" w:rsidR="00643F9F" w:rsidRPr="00643F9F" w:rsidRDefault="00643F9F" w:rsidP="009A6696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Modularity</w:t>
      </w:r>
      <w:r w:rsidRPr="00643F9F">
        <w:rPr>
          <w:rFonts w:asciiTheme="minorHAnsi" w:hAnsiTheme="minorHAnsi"/>
        </w:rPr>
        <w:t xml:space="preserve"> – Each module has a single responsibility</w:t>
      </w:r>
    </w:p>
    <w:p w14:paraId="4E5A9CB1" w14:textId="6D162DEC" w:rsidR="00643F9F" w:rsidRPr="00643F9F" w:rsidRDefault="00643F9F" w:rsidP="009A6696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Loose Coupling</w:t>
      </w:r>
      <w:r w:rsidRPr="00643F9F">
        <w:rPr>
          <w:rFonts w:asciiTheme="minorHAnsi" w:hAnsiTheme="minorHAnsi"/>
        </w:rPr>
        <w:t xml:space="preserve"> – Components communicate through defined interfaces</w:t>
      </w:r>
    </w:p>
    <w:p w14:paraId="053A0733" w14:textId="06ECA256" w:rsidR="00643F9F" w:rsidRPr="00643F9F" w:rsidRDefault="00643F9F" w:rsidP="009A6696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Scalability</w:t>
      </w:r>
      <w:r w:rsidRPr="00643F9F">
        <w:rPr>
          <w:rFonts w:asciiTheme="minorHAnsi" w:hAnsiTheme="minorHAnsi"/>
        </w:rPr>
        <w:t xml:space="preserve"> – Easy addition of new tools or agents</w:t>
      </w:r>
    </w:p>
    <w:p w14:paraId="1E32DB4A" w14:textId="3F1C6A6D" w:rsidR="00643F9F" w:rsidRPr="00643F9F" w:rsidRDefault="00643F9F" w:rsidP="009A6696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Controlled Autonomy</w:t>
      </w:r>
      <w:r w:rsidRPr="00643F9F">
        <w:rPr>
          <w:rFonts w:asciiTheme="minorHAnsi" w:hAnsiTheme="minorHAnsi"/>
        </w:rPr>
        <w:t xml:space="preserve"> – AI operates within defined planning boundaries</w:t>
      </w:r>
    </w:p>
    <w:p w14:paraId="20135C5C" w14:textId="402B9F61" w:rsidR="00643F9F" w:rsidRPr="00643F9F" w:rsidRDefault="00643F9F" w:rsidP="009A6696">
      <w:pPr>
        <w:pStyle w:val="NormalWeb"/>
        <w:numPr>
          <w:ilvl w:val="0"/>
          <w:numId w:val="16"/>
        </w:numPr>
        <w:rPr>
          <w:rFonts w:asciiTheme="minorHAnsi" w:hAnsiTheme="minorHAnsi"/>
        </w:rPr>
      </w:pPr>
      <w:r w:rsidRPr="00643F9F">
        <w:rPr>
          <w:rStyle w:val="Strong"/>
          <w:rFonts w:asciiTheme="minorHAnsi" w:eastAsiaTheme="majorEastAsia" w:hAnsiTheme="minorHAnsi"/>
        </w:rPr>
        <w:t>Extensibility</w:t>
      </w:r>
      <w:r w:rsidRPr="00643F9F">
        <w:rPr>
          <w:rFonts w:asciiTheme="minorHAnsi" w:hAnsiTheme="minorHAnsi"/>
        </w:rPr>
        <w:t xml:space="preserve"> – Future support for web UI, database, or multi-agent systems</w:t>
      </w:r>
    </w:p>
    <w:p w14:paraId="207B9AD9" w14:textId="0BA24220" w:rsidR="00BB251D" w:rsidRDefault="00BB251D" w:rsidP="00BB251D"/>
    <w:p w14:paraId="4C38F940" w14:textId="77777777" w:rsidR="009A6696" w:rsidRPr="00BB251D" w:rsidRDefault="009A6696" w:rsidP="00BB251D"/>
    <w:p w14:paraId="40F03E17" w14:textId="6D75C15D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2.</w:t>
      </w:r>
      <w:r w:rsidR="00010EDF">
        <w:rPr>
          <w:b/>
          <w:bCs/>
        </w:rPr>
        <w:t>6</w:t>
      </w:r>
      <w:r w:rsidRPr="00BB251D">
        <w:rPr>
          <w:b/>
          <w:bCs/>
        </w:rPr>
        <w:t xml:space="preserve"> API Catalogue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197"/>
      </w:tblGrid>
      <w:tr w:rsidR="00643F9F" w:rsidRPr="00643F9F" w14:paraId="30D8A004" w14:textId="77777777" w:rsidTr="00643F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DF29F12" w14:textId="77777777" w:rsidR="00643F9F" w:rsidRPr="00643F9F" w:rsidRDefault="00643F9F" w:rsidP="00643F9F">
            <w:pPr>
              <w:rPr>
                <w:b/>
                <w:bCs/>
              </w:rPr>
            </w:pPr>
            <w:r w:rsidRPr="00643F9F">
              <w:rPr>
                <w:b/>
                <w:bCs/>
              </w:rPr>
              <w:t>API / Tool</w:t>
            </w:r>
          </w:p>
        </w:tc>
        <w:tc>
          <w:tcPr>
            <w:tcW w:w="4152" w:type="dxa"/>
            <w:vAlign w:val="center"/>
            <w:hideMark/>
          </w:tcPr>
          <w:p w14:paraId="6FCD44E3" w14:textId="77777777" w:rsidR="00643F9F" w:rsidRPr="00643F9F" w:rsidRDefault="00643F9F" w:rsidP="00643F9F">
            <w:pPr>
              <w:rPr>
                <w:b/>
                <w:bCs/>
              </w:rPr>
            </w:pPr>
            <w:r w:rsidRPr="00643F9F">
              <w:rPr>
                <w:b/>
                <w:bCs/>
              </w:rPr>
              <w:t>Purpose</w:t>
            </w:r>
          </w:p>
        </w:tc>
      </w:tr>
      <w:tr w:rsidR="00643F9F" w:rsidRPr="00643F9F" w14:paraId="73193002" w14:textId="77777777" w:rsidTr="00643F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17F947F" w14:textId="77777777" w:rsidR="00643F9F" w:rsidRPr="00643F9F" w:rsidRDefault="00643F9F" w:rsidP="00643F9F">
            <w:proofErr w:type="spellStart"/>
            <w:r w:rsidRPr="00643F9F">
              <w:t>CrewAI</w:t>
            </w:r>
            <w:proofErr w:type="spellEnd"/>
          </w:p>
        </w:tc>
        <w:tc>
          <w:tcPr>
            <w:tcW w:w="4152" w:type="dxa"/>
            <w:vAlign w:val="center"/>
            <w:hideMark/>
          </w:tcPr>
          <w:p w14:paraId="167073DA" w14:textId="77777777" w:rsidR="00643F9F" w:rsidRPr="00643F9F" w:rsidRDefault="00643F9F" w:rsidP="00643F9F">
            <w:r w:rsidRPr="00643F9F">
              <w:t>Agent orchestration and task execution</w:t>
            </w:r>
          </w:p>
        </w:tc>
      </w:tr>
      <w:tr w:rsidR="00643F9F" w:rsidRPr="00643F9F" w14:paraId="3E3A8218" w14:textId="77777777" w:rsidTr="00643F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2853C2D0" w14:textId="77777777" w:rsidR="00643F9F" w:rsidRPr="00643F9F" w:rsidRDefault="00643F9F" w:rsidP="00643F9F">
            <w:proofErr w:type="spellStart"/>
            <w:r w:rsidRPr="00643F9F">
              <w:t>LiteLLM</w:t>
            </w:r>
            <w:proofErr w:type="spellEnd"/>
          </w:p>
        </w:tc>
        <w:tc>
          <w:tcPr>
            <w:tcW w:w="4152" w:type="dxa"/>
            <w:vAlign w:val="center"/>
            <w:hideMark/>
          </w:tcPr>
          <w:p w14:paraId="30656E05" w14:textId="77777777" w:rsidR="00643F9F" w:rsidRPr="00643F9F" w:rsidRDefault="00643F9F" w:rsidP="00643F9F">
            <w:r w:rsidRPr="00643F9F">
              <w:t>Unified interface for LLM calls</w:t>
            </w:r>
          </w:p>
        </w:tc>
      </w:tr>
      <w:tr w:rsidR="00643F9F" w:rsidRPr="00643F9F" w14:paraId="4010952E" w14:textId="77777777" w:rsidTr="00643F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59DA91C" w14:textId="77777777" w:rsidR="00643F9F" w:rsidRPr="00643F9F" w:rsidRDefault="00643F9F" w:rsidP="00643F9F">
            <w:proofErr w:type="spellStart"/>
            <w:r w:rsidRPr="00643F9F">
              <w:t>Groq</w:t>
            </w:r>
            <w:proofErr w:type="spellEnd"/>
            <w:r w:rsidRPr="00643F9F">
              <w:t xml:space="preserve"> API</w:t>
            </w:r>
          </w:p>
        </w:tc>
        <w:tc>
          <w:tcPr>
            <w:tcW w:w="4152" w:type="dxa"/>
            <w:vAlign w:val="center"/>
            <w:hideMark/>
          </w:tcPr>
          <w:p w14:paraId="6C6D8191" w14:textId="77777777" w:rsidR="00643F9F" w:rsidRPr="00643F9F" w:rsidRDefault="00643F9F" w:rsidP="00643F9F">
            <w:r w:rsidRPr="00643F9F">
              <w:t>High-speed LLM inference</w:t>
            </w:r>
          </w:p>
        </w:tc>
      </w:tr>
      <w:tr w:rsidR="00643F9F" w:rsidRPr="00643F9F" w14:paraId="3F261D96" w14:textId="77777777" w:rsidTr="00643F9F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5737E924" w14:textId="77777777" w:rsidR="00643F9F" w:rsidRPr="00643F9F" w:rsidRDefault="00643F9F" w:rsidP="00643F9F">
            <w:r w:rsidRPr="00643F9F">
              <w:t>python-</w:t>
            </w:r>
            <w:proofErr w:type="spellStart"/>
            <w:r w:rsidRPr="00643F9F">
              <w:t>dotenv</w:t>
            </w:r>
            <w:proofErr w:type="spellEnd"/>
          </w:p>
        </w:tc>
        <w:tc>
          <w:tcPr>
            <w:tcW w:w="4152" w:type="dxa"/>
            <w:vAlign w:val="center"/>
            <w:hideMark/>
          </w:tcPr>
          <w:p w14:paraId="16F7E558" w14:textId="77777777" w:rsidR="00643F9F" w:rsidRPr="00643F9F" w:rsidRDefault="00643F9F" w:rsidP="00643F9F">
            <w:r w:rsidRPr="00643F9F">
              <w:t>Secure environment variable management</w:t>
            </w:r>
          </w:p>
        </w:tc>
      </w:tr>
    </w:tbl>
    <w:p w14:paraId="2E90B82E" w14:textId="5E2B7CF3" w:rsidR="00BB251D" w:rsidRDefault="00BB251D" w:rsidP="00BB251D"/>
    <w:p w14:paraId="79A72E55" w14:textId="77777777" w:rsidR="009A6696" w:rsidRPr="00BB251D" w:rsidRDefault="009A6696" w:rsidP="00BB251D"/>
    <w:p w14:paraId="00F695E1" w14:textId="7B309863" w:rsidR="00BB251D" w:rsidRPr="00BB251D" w:rsidRDefault="00010EDF" w:rsidP="00BB251D">
      <w:pPr>
        <w:rPr>
          <w:b/>
          <w:bCs/>
        </w:rPr>
      </w:pPr>
      <w:r>
        <w:rPr>
          <w:b/>
          <w:bCs/>
        </w:rPr>
        <w:t xml:space="preserve"> </w:t>
      </w:r>
      <w:r w:rsidR="00BB251D" w:rsidRPr="00BB251D">
        <w:rPr>
          <w:b/>
          <w:bCs/>
        </w:rPr>
        <w:t xml:space="preserve"> External Dependencies</w:t>
      </w:r>
    </w:p>
    <w:p w14:paraId="27E1C2E0" w14:textId="461BE4AE" w:rsidR="00643F9F" w:rsidRPr="00643F9F" w:rsidRDefault="00643F9F" w:rsidP="00643F9F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643F9F">
        <w:rPr>
          <w:rFonts w:asciiTheme="minorHAnsi" w:hAnsiTheme="minorHAnsi"/>
        </w:rPr>
        <w:t>Groq</w:t>
      </w:r>
      <w:proofErr w:type="spellEnd"/>
      <w:r w:rsidRPr="00643F9F">
        <w:rPr>
          <w:rFonts w:asciiTheme="minorHAnsi" w:hAnsiTheme="minorHAnsi"/>
        </w:rPr>
        <w:t xml:space="preserve"> LLM service</w:t>
      </w:r>
    </w:p>
    <w:p w14:paraId="1AFDE61E" w14:textId="7F95B0FD" w:rsidR="00643F9F" w:rsidRPr="00643F9F" w:rsidRDefault="00643F9F" w:rsidP="00643F9F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proofErr w:type="spellStart"/>
      <w:r w:rsidRPr="00643F9F">
        <w:rPr>
          <w:rFonts w:asciiTheme="minorHAnsi" w:hAnsiTheme="minorHAnsi"/>
        </w:rPr>
        <w:t>CrewAI</w:t>
      </w:r>
      <w:proofErr w:type="spellEnd"/>
      <w:r w:rsidRPr="00643F9F">
        <w:rPr>
          <w:rFonts w:asciiTheme="minorHAnsi" w:hAnsiTheme="minorHAnsi"/>
        </w:rPr>
        <w:t xml:space="preserve"> framework</w:t>
      </w:r>
    </w:p>
    <w:p w14:paraId="1971BF1A" w14:textId="39ABE280" w:rsidR="00643F9F" w:rsidRPr="00643F9F" w:rsidRDefault="00643F9F" w:rsidP="00643F9F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Python runtime environment</w:t>
      </w:r>
    </w:p>
    <w:p w14:paraId="0CAC758A" w14:textId="4565591C" w:rsidR="00BB251D" w:rsidRPr="00BB251D" w:rsidRDefault="00BB251D" w:rsidP="00BB251D"/>
    <w:p w14:paraId="1E1FB1EC" w14:textId="77777777" w:rsidR="009A6696" w:rsidRDefault="009A6696" w:rsidP="00BB251D">
      <w:pPr>
        <w:rPr>
          <w:b/>
          <w:bCs/>
        </w:rPr>
      </w:pPr>
    </w:p>
    <w:p w14:paraId="3DF87D3E" w14:textId="77777777" w:rsidR="009A6696" w:rsidRDefault="009A6696" w:rsidP="00BB251D">
      <w:pPr>
        <w:rPr>
          <w:b/>
          <w:bCs/>
        </w:rPr>
      </w:pPr>
    </w:p>
    <w:p w14:paraId="17858121" w14:textId="77777777" w:rsidR="009A6696" w:rsidRDefault="009A6696" w:rsidP="00BB251D">
      <w:pPr>
        <w:rPr>
          <w:b/>
          <w:bCs/>
        </w:rPr>
      </w:pPr>
    </w:p>
    <w:p w14:paraId="56B3054A" w14:textId="77777777" w:rsidR="009A6696" w:rsidRDefault="009A6696" w:rsidP="00BB251D">
      <w:pPr>
        <w:rPr>
          <w:b/>
          <w:bCs/>
        </w:rPr>
      </w:pPr>
    </w:p>
    <w:p w14:paraId="7B66C919" w14:textId="77777777" w:rsidR="009A6696" w:rsidRDefault="009A6696" w:rsidP="00BB251D">
      <w:pPr>
        <w:rPr>
          <w:b/>
          <w:bCs/>
        </w:rPr>
      </w:pPr>
    </w:p>
    <w:p w14:paraId="12B4A386" w14:textId="77777777" w:rsidR="009A6696" w:rsidRDefault="009A6696" w:rsidP="00BB251D">
      <w:pPr>
        <w:rPr>
          <w:b/>
          <w:bCs/>
        </w:rPr>
      </w:pPr>
    </w:p>
    <w:p w14:paraId="4F25D6B2" w14:textId="0CAE385B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3. Data Design</w:t>
      </w:r>
    </w:p>
    <w:p w14:paraId="79AA40E7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3.1 Data Model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690"/>
      </w:tblGrid>
      <w:tr w:rsidR="00643F9F" w:rsidRPr="00BB251D" w14:paraId="200F10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8E0BF" w14:textId="570F527B" w:rsidR="00643F9F" w:rsidRPr="00BB251D" w:rsidRDefault="00643F9F" w:rsidP="00643F9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22B890" w14:textId="765A26D6" w:rsidR="00643F9F" w:rsidRPr="00BB251D" w:rsidRDefault="00643F9F" w:rsidP="00643F9F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643F9F" w:rsidRPr="00BB251D" w14:paraId="417F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9515" w14:textId="7D14F061" w:rsidR="00643F9F" w:rsidRPr="00BB251D" w:rsidRDefault="00643F9F" w:rsidP="00643F9F">
            <w:r>
              <w:t>Goal</w:t>
            </w:r>
          </w:p>
        </w:tc>
        <w:tc>
          <w:tcPr>
            <w:tcW w:w="0" w:type="auto"/>
            <w:vAlign w:val="center"/>
            <w:hideMark/>
          </w:tcPr>
          <w:p w14:paraId="4E663154" w14:textId="45BBAE4C" w:rsidR="00643F9F" w:rsidRPr="00BB251D" w:rsidRDefault="00643F9F" w:rsidP="00643F9F">
            <w:r>
              <w:t>User-provided healthcare objective</w:t>
            </w:r>
          </w:p>
        </w:tc>
      </w:tr>
      <w:tr w:rsidR="00643F9F" w:rsidRPr="00BB251D" w14:paraId="17226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7B47E" w14:textId="2D72B876" w:rsidR="00643F9F" w:rsidRPr="00BB251D" w:rsidRDefault="00643F9F" w:rsidP="00643F9F">
            <w:r>
              <w:t>Steps</w:t>
            </w:r>
          </w:p>
        </w:tc>
        <w:tc>
          <w:tcPr>
            <w:tcW w:w="0" w:type="auto"/>
            <w:vAlign w:val="center"/>
            <w:hideMark/>
          </w:tcPr>
          <w:p w14:paraId="70841B90" w14:textId="226E9E90" w:rsidR="00643F9F" w:rsidRPr="00BB251D" w:rsidRDefault="00643F9F" w:rsidP="00643F9F">
            <w:r>
              <w:t>Generated planning steps</w:t>
            </w:r>
          </w:p>
        </w:tc>
      </w:tr>
      <w:tr w:rsidR="00643F9F" w:rsidRPr="00BB251D" w14:paraId="391C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F20D" w14:textId="2569305F" w:rsidR="00643F9F" w:rsidRPr="00BB251D" w:rsidRDefault="00643F9F" w:rsidP="00643F9F">
            <w: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9C296B7" w14:textId="4F563239" w:rsidR="00643F9F" w:rsidRPr="00BB251D" w:rsidRDefault="00643F9F" w:rsidP="00643F9F">
            <w:r>
              <w:t>Execution order between steps</w:t>
            </w:r>
          </w:p>
        </w:tc>
      </w:tr>
      <w:tr w:rsidR="00643F9F" w:rsidRPr="00BB251D" w14:paraId="67002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8687B" w14:textId="5B283917" w:rsidR="00643F9F" w:rsidRPr="00BB251D" w:rsidRDefault="00643F9F" w:rsidP="00643F9F">
            <w:r>
              <w:t>Resource Status</w:t>
            </w:r>
          </w:p>
        </w:tc>
        <w:tc>
          <w:tcPr>
            <w:tcW w:w="0" w:type="auto"/>
            <w:vAlign w:val="center"/>
            <w:hideMark/>
          </w:tcPr>
          <w:p w14:paraId="149D061C" w14:textId="27C94323" w:rsidR="00643F9F" w:rsidRPr="00BB251D" w:rsidRDefault="00643F9F" w:rsidP="00643F9F">
            <w:r>
              <w:t>Availability validation results</w:t>
            </w:r>
          </w:p>
        </w:tc>
      </w:tr>
      <w:tr w:rsidR="00643F9F" w:rsidRPr="00BB251D" w14:paraId="709FC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F549" w14:textId="705CD0C8" w:rsidR="00643F9F" w:rsidRPr="00BB251D" w:rsidRDefault="00643F9F" w:rsidP="00643F9F">
            <w: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E29B209" w14:textId="47994239" w:rsidR="00643F9F" w:rsidRPr="00BB251D" w:rsidRDefault="00643F9F" w:rsidP="00643F9F">
            <w:r>
              <w:t>Execution time</w:t>
            </w:r>
          </w:p>
        </w:tc>
      </w:tr>
    </w:tbl>
    <w:p w14:paraId="3C745511" w14:textId="5C18510D" w:rsidR="00BB251D" w:rsidRPr="00BB251D" w:rsidRDefault="00BB251D" w:rsidP="00BB251D"/>
    <w:p w14:paraId="3077D4B5" w14:textId="77777777" w:rsidR="004619E2" w:rsidRDefault="004619E2" w:rsidP="00BB251D">
      <w:pPr>
        <w:rPr>
          <w:b/>
          <w:bCs/>
        </w:rPr>
      </w:pPr>
    </w:p>
    <w:p w14:paraId="55F02FF0" w14:textId="1DA959C2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3.2 Data Access Mechanism</w:t>
      </w:r>
    </w:p>
    <w:p w14:paraId="72A5B0A5" w14:textId="77777777" w:rsidR="00643F9F" w:rsidRPr="00643F9F" w:rsidRDefault="00643F9F" w:rsidP="00643F9F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Phase 1: In-memory processing (no persistent storage)</w:t>
      </w:r>
    </w:p>
    <w:p w14:paraId="597695B0" w14:textId="77777777" w:rsidR="00643F9F" w:rsidRPr="00643F9F" w:rsidRDefault="00643F9F" w:rsidP="00643F9F">
      <w:pPr>
        <w:pStyle w:val="NormalWeb"/>
        <w:numPr>
          <w:ilvl w:val="0"/>
          <w:numId w:val="39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Future Phase: File-based or database storage for plan history</w:t>
      </w:r>
    </w:p>
    <w:p w14:paraId="7BD5404C" w14:textId="2BEA3D4F" w:rsidR="00BB251D" w:rsidRPr="00BB251D" w:rsidRDefault="00BB251D" w:rsidP="00BB251D"/>
    <w:p w14:paraId="3F10A72F" w14:textId="5BF971E5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 xml:space="preserve">3.3 Data Retention </w:t>
      </w:r>
      <w:r w:rsidR="00010EDF">
        <w:rPr>
          <w:b/>
          <w:bCs/>
        </w:rPr>
        <w:t>Policies</w:t>
      </w:r>
    </w:p>
    <w:p w14:paraId="22DBFBBF" w14:textId="6A98AD75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1. </w:t>
      </w:r>
      <w:r w:rsidRPr="00643F9F">
        <w:rPr>
          <w:rFonts w:asciiTheme="minorHAnsi" w:hAnsiTheme="minorHAnsi"/>
        </w:rPr>
        <w:t xml:space="preserve"> No personal or patient data stored</w:t>
      </w:r>
    </w:p>
    <w:p w14:paraId="6C559C29" w14:textId="2B902EF3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2.</w:t>
      </w:r>
      <w:r w:rsidRPr="00643F9F">
        <w:rPr>
          <w:rFonts w:asciiTheme="minorHAnsi" w:hAnsiTheme="minorHAnsi"/>
        </w:rPr>
        <w:t xml:space="preserve"> Data used only for academic demonstration</w:t>
      </w:r>
    </w:p>
    <w:p w14:paraId="2B54BF91" w14:textId="0856270E" w:rsidR="00643F9F" w:rsidRPr="00643F9F" w:rsidRDefault="00643F9F" w:rsidP="00643F9F">
      <w:pPr>
        <w:pStyle w:val="NormalWeb"/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 xml:space="preserve">3. </w:t>
      </w:r>
      <w:r w:rsidRPr="00643F9F">
        <w:rPr>
          <w:rFonts w:asciiTheme="minorHAnsi" w:hAnsiTheme="minorHAnsi"/>
        </w:rPr>
        <w:t>Temporary processing during execution</w:t>
      </w:r>
    </w:p>
    <w:p w14:paraId="5B1E56DB" w14:textId="543ED484" w:rsidR="00BB251D" w:rsidRPr="00BB251D" w:rsidRDefault="00BB251D" w:rsidP="00BB251D"/>
    <w:p w14:paraId="35F6F324" w14:textId="0EC4571A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 xml:space="preserve">3.4 Data Migration </w:t>
      </w:r>
    </w:p>
    <w:p w14:paraId="1E2A34F4" w14:textId="02AEE9EE" w:rsidR="00BB251D" w:rsidRPr="00BB251D" w:rsidRDefault="00643F9F" w:rsidP="00BB251D">
      <w:r>
        <w:t>Future enhancement may include migration to database or cloud storage for maintaining planning history.</w:t>
      </w:r>
    </w:p>
    <w:p w14:paraId="5AF4445F" w14:textId="77777777" w:rsidR="002D0374" w:rsidRDefault="002D0374" w:rsidP="00BB251D">
      <w:pPr>
        <w:rPr>
          <w:b/>
          <w:bCs/>
        </w:rPr>
      </w:pPr>
    </w:p>
    <w:p w14:paraId="7896C94F" w14:textId="77777777" w:rsidR="002D0374" w:rsidRDefault="002D0374" w:rsidP="00BB251D">
      <w:pPr>
        <w:rPr>
          <w:b/>
          <w:bCs/>
        </w:rPr>
      </w:pPr>
    </w:p>
    <w:p w14:paraId="3638685E" w14:textId="77777777" w:rsidR="009A6696" w:rsidRDefault="009A6696" w:rsidP="00BB251D">
      <w:pPr>
        <w:rPr>
          <w:b/>
          <w:bCs/>
        </w:rPr>
      </w:pPr>
    </w:p>
    <w:p w14:paraId="40A16C70" w14:textId="77777777" w:rsidR="009A6696" w:rsidRDefault="009A6696" w:rsidP="00BB251D">
      <w:pPr>
        <w:rPr>
          <w:b/>
          <w:bCs/>
        </w:rPr>
      </w:pPr>
    </w:p>
    <w:p w14:paraId="543E42F1" w14:textId="2F83A97C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4. Interfaces</w:t>
      </w:r>
    </w:p>
    <w:p w14:paraId="739AEA45" w14:textId="0C606C27" w:rsidR="00BB251D" w:rsidRPr="00BB251D" w:rsidRDefault="00BB251D" w:rsidP="00BB251D">
      <w:pPr>
        <w:numPr>
          <w:ilvl w:val="0"/>
          <w:numId w:val="23"/>
        </w:numPr>
      </w:pPr>
      <w:r w:rsidRPr="00BB251D">
        <w:rPr>
          <w:b/>
          <w:bCs/>
        </w:rPr>
        <w:t>User Interface:</w:t>
      </w:r>
      <w:r w:rsidRPr="00BB251D">
        <w:t xml:space="preserve"> </w:t>
      </w:r>
      <w:r w:rsidR="00643F9F">
        <w:t>Command Line Interface (CLI)</w:t>
      </w:r>
    </w:p>
    <w:p w14:paraId="191A474A" w14:textId="28B9C950" w:rsidR="00BB251D" w:rsidRPr="00BB251D" w:rsidRDefault="00BB251D" w:rsidP="00BB251D">
      <w:pPr>
        <w:numPr>
          <w:ilvl w:val="0"/>
          <w:numId w:val="23"/>
        </w:numPr>
      </w:pPr>
      <w:r w:rsidRPr="00BB251D">
        <w:rPr>
          <w:b/>
          <w:bCs/>
        </w:rPr>
        <w:t>Backend Interface:</w:t>
      </w:r>
      <w:r w:rsidRPr="00BB251D">
        <w:t xml:space="preserve"> </w:t>
      </w:r>
      <w:r w:rsidR="00643F9F">
        <w:t>Python module-based communication between components</w:t>
      </w:r>
    </w:p>
    <w:p w14:paraId="202D9CDB" w14:textId="0550858E" w:rsidR="00BB251D" w:rsidRPr="00BB251D" w:rsidRDefault="00BB251D" w:rsidP="00BB251D"/>
    <w:p w14:paraId="10E72F2A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5. State and Session Management</w:t>
      </w:r>
    </w:p>
    <w:p w14:paraId="7369DBBC" w14:textId="45373693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Stateless execution for each user request</w:t>
      </w:r>
    </w:p>
    <w:p w14:paraId="3F1FACD0" w14:textId="723576B2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Each goal processed independently</w:t>
      </w:r>
    </w:p>
    <w:p w14:paraId="3D358898" w14:textId="08178DF1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No session persistence in current version</w:t>
      </w:r>
    </w:p>
    <w:p w14:paraId="4CF763B5" w14:textId="7D204DB5" w:rsidR="00BB251D" w:rsidRPr="00BB251D" w:rsidRDefault="00BB251D" w:rsidP="00BB251D"/>
    <w:p w14:paraId="49B8EDD2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6. Caching Strategy</w:t>
      </w:r>
    </w:p>
    <w:p w14:paraId="42DB8659" w14:textId="52502F40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Currently no caching implemented</w:t>
      </w:r>
    </w:p>
    <w:p w14:paraId="7ABDDB9F" w14:textId="69319BB0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Future enhancement: cache frequently generated plans to reduce LLM calls</w:t>
      </w:r>
    </w:p>
    <w:p w14:paraId="62DEC223" w14:textId="5B5210A3" w:rsidR="00BB251D" w:rsidRDefault="00BB251D" w:rsidP="00BB251D"/>
    <w:p w14:paraId="2CBF70B2" w14:textId="77777777" w:rsidR="00643F9F" w:rsidRPr="00BB251D" w:rsidRDefault="00643F9F" w:rsidP="00BB251D"/>
    <w:p w14:paraId="16CAA630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7. Non-Functional Requirements</w:t>
      </w:r>
    </w:p>
    <w:p w14:paraId="7756415F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7.1 Security Considerations</w:t>
      </w:r>
    </w:p>
    <w:p w14:paraId="0CF00135" w14:textId="45D55ADD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API keys stored securely </w:t>
      </w:r>
      <w:proofErr w:type="gramStart"/>
      <w:r w:rsidRPr="00643F9F">
        <w:rPr>
          <w:rFonts w:asciiTheme="minorHAnsi" w:hAnsiTheme="minorHAnsi"/>
        </w:rPr>
        <w:t xml:space="preserve">in </w:t>
      </w:r>
      <w:r w:rsidRPr="00643F9F">
        <w:rPr>
          <w:rStyle w:val="HTMLCode"/>
          <w:rFonts w:asciiTheme="minorHAnsi" w:eastAsiaTheme="majorEastAsia" w:hAnsiTheme="minorHAnsi"/>
        </w:rPr>
        <w:t>.env</w:t>
      </w:r>
      <w:proofErr w:type="gramEnd"/>
    </w:p>
    <w:p w14:paraId="6E6B15A8" w14:textId="250BB49E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No sensitive healthcare data processed</w:t>
      </w:r>
    </w:p>
    <w:p w14:paraId="1D2AD235" w14:textId="4D1CCD31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Read-only interaction with external services</w:t>
      </w:r>
    </w:p>
    <w:p w14:paraId="6BF8CDD7" w14:textId="76552F07" w:rsidR="00BB251D" w:rsidRPr="00BB251D" w:rsidRDefault="00BB251D" w:rsidP="00BB251D"/>
    <w:p w14:paraId="42FDB0DC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7.2 Performance and Scalability</w:t>
      </w:r>
    </w:p>
    <w:p w14:paraId="556738DB" w14:textId="20FD40A2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 xml:space="preserve">Fast inference using </w:t>
      </w:r>
      <w:proofErr w:type="spellStart"/>
      <w:r w:rsidRPr="00643F9F">
        <w:rPr>
          <w:rFonts w:asciiTheme="minorHAnsi" w:hAnsiTheme="minorHAnsi"/>
        </w:rPr>
        <w:t>Groq</w:t>
      </w:r>
      <w:proofErr w:type="spellEnd"/>
      <w:r w:rsidRPr="00643F9F">
        <w:rPr>
          <w:rFonts w:asciiTheme="minorHAnsi" w:hAnsiTheme="minorHAnsi"/>
        </w:rPr>
        <w:t xml:space="preserve"> API</w:t>
      </w:r>
    </w:p>
    <w:p w14:paraId="73FD1ED2" w14:textId="2EA53921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Lightweight CLI-based system</w:t>
      </w:r>
    </w:p>
    <w:p w14:paraId="50944264" w14:textId="138D7C42" w:rsidR="00643F9F" w:rsidRPr="00643F9F" w:rsidRDefault="00643F9F" w:rsidP="00643F9F">
      <w:pPr>
        <w:pStyle w:val="NormalWeb"/>
        <w:numPr>
          <w:ilvl w:val="0"/>
          <w:numId w:val="23"/>
        </w:numPr>
        <w:rPr>
          <w:rFonts w:asciiTheme="minorHAnsi" w:hAnsiTheme="minorHAnsi"/>
        </w:rPr>
      </w:pPr>
      <w:r w:rsidRPr="00643F9F">
        <w:rPr>
          <w:rFonts w:asciiTheme="minorHAnsi" w:hAnsiTheme="minorHAnsi"/>
        </w:rPr>
        <w:t>Modular design supports scaling and feature extension</w:t>
      </w:r>
    </w:p>
    <w:p w14:paraId="78B01D41" w14:textId="3CFA1C60" w:rsidR="00BB251D" w:rsidRDefault="00BB251D" w:rsidP="00BB251D"/>
    <w:p w14:paraId="0A2C62F0" w14:textId="77777777" w:rsidR="002D0374" w:rsidRDefault="002D0374" w:rsidP="00BB251D"/>
    <w:p w14:paraId="236FFC00" w14:textId="77777777" w:rsidR="00643F9F" w:rsidRDefault="00643F9F" w:rsidP="00BB251D"/>
    <w:p w14:paraId="55DC7644" w14:textId="77777777" w:rsidR="00643F9F" w:rsidRDefault="00643F9F" w:rsidP="00BB251D"/>
    <w:p w14:paraId="16178A5A" w14:textId="77777777" w:rsidR="002D0374" w:rsidRDefault="002D0374" w:rsidP="00BB251D"/>
    <w:p w14:paraId="08D473FA" w14:textId="77777777" w:rsidR="002D0374" w:rsidRPr="00BB251D" w:rsidRDefault="002D0374" w:rsidP="00BB251D"/>
    <w:p w14:paraId="175F44F2" w14:textId="77777777" w:rsidR="00BB251D" w:rsidRPr="00BB251D" w:rsidRDefault="00BB251D" w:rsidP="00BB251D">
      <w:pPr>
        <w:rPr>
          <w:b/>
          <w:bCs/>
        </w:rPr>
      </w:pPr>
      <w:r w:rsidRPr="00BB251D">
        <w:rPr>
          <w:b/>
          <w:bCs/>
        </w:rPr>
        <w:t>8. References</w:t>
      </w:r>
    </w:p>
    <w:p w14:paraId="11623CD6" w14:textId="7A3C8253" w:rsidR="00E00363" w:rsidRPr="00E00363" w:rsidRDefault="00E00363" w:rsidP="00E00363">
      <w:pPr>
        <w:pStyle w:val="NormalWeb"/>
        <w:numPr>
          <w:ilvl w:val="0"/>
          <w:numId w:val="23"/>
        </w:numPr>
        <w:rPr>
          <w:rFonts w:asciiTheme="minorHAnsi" w:hAnsiTheme="minorHAnsi"/>
          <w:sz w:val="28"/>
          <w:szCs w:val="28"/>
        </w:rPr>
      </w:pPr>
      <w:proofErr w:type="spellStart"/>
      <w:r w:rsidRPr="00E00363">
        <w:rPr>
          <w:rFonts w:asciiTheme="minorHAnsi" w:hAnsiTheme="minorHAnsi"/>
          <w:sz w:val="28"/>
          <w:szCs w:val="28"/>
        </w:rPr>
        <w:t>CrewAI</w:t>
      </w:r>
      <w:proofErr w:type="spellEnd"/>
      <w:r w:rsidRPr="00E00363">
        <w:rPr>
          <w:rFonts w:asciiTheme="minorHAnsi" w:hAnsiTheme="minorHAnsi"/>
          <w:sz w:val="28"/>
          <w:szCs w:val="28"/>
        </w:rPr>
        <w:t xml:space="preserve"> Documentation – </w:t>
      </w:r>
      <w:hyperlink r:id="rId10" w:tgtFrame="_new" w:history="1">
        <w:r w:rsidRPr="00E00363">
          <w:rPr>
            <w:rStyle w:val="Hyperlink"/>
            <w:rFonts w:asciiTheme="minorHAnsi" w:eastAsiaTheme="majorEastAsia" w:hAnsiTheme="minorHAnsi"/>
            <w:sz w:val="28"/>
            <w:szCs w:val="28"/>
          </w:rPr>
          <w:t>https://docs.crewai.com</w:t>
        </w:r>
      </w:hyperlink>
    </w:p>
    <w:p w14:paraId="00C48F0D" w14:textId="7E609DEA" w:rsidR="00E00363" w:rsidRPr="00E00363" w:rsidRDefault="00E00363" w:rsidP="00E00363">
      <w:pPr>
        <w:pStyle w:val="NormalWeb"/>
        <w:numPr>
          <w:ilvl w:val="0"/>
          <w:numId w:val="23"/>
        </w:numPr>
        <w:rPr>
          <w:rFonts w:asciiTheme="minorHAnsi" w:hAnsiTheme="minorHAnsi"/>
          <w:sz w:val="28"/>
          <w:szCs w:val="28"/>
        </w:rPr>
      </w:pPr>
      <w:proofErr w:type="spellStart"/>
      <w:r w:rsidRPr="00E00363">
        <w:rPr>
          <w:rFonts w:asciiTheme="minorHAnsi" w:hAnsiTheme="minorHAnsi"/>
          <w:sz w:val="28"/>
          <w:szCs w:val="28"/>
        </w:rPr>
        <w:t>LiteLLM</w:t>
      </w:r>
      <w:proofErr w:type="spellEnd"/>
      <w:r w:rsidRPr="00E00363">
        <w:rPr>
          <w:rFonts w:asciiTheme="minorHAnsi" w:hAnsiTheme="minorHAnsi"/>
          <w:sz w:val="28"/>
          <w:szCs w:val="28"/>
        </w:rPr>
        <w:t xml:space="preserve"> Documentation – </w:t>
      </w:r>
      <w:hyperlink r:id="rId11" w:tgtFrame="_new" w:history="1">
        <w:r w:rsidRPr="00E00363">
          <w:rPr>
            <w:rStyle w:val="Hyperlink"/>
            <w:rFonts w:asciiTheme="minorHAnsi" w:eastAsiaTheme="majorEastAsia" w:hAnsiTheme="minorHAnsi"/>
            <w:sz w:val="28"/>
            <w:szCs w:val="28"/>
          </w:rPr>
          <w:t>https://docs.litellm.ai</w:t>
        </w:r>
      </w:hyperlink>
    </w:p>
    <w:p w14:paraId="0FB086C5" w14:textId="5B970C46" w:rsidR="00E00363" w:rsidRPr="00E00363" w:rsidRDefault="00E00363" w:rsidP="00E00363">
      <w:pPr>
        <w:pStyle w:val="NormalWeb"/>
        <w:numPr>
          <w:ilvl w:val="0"/>
          <w:numId w:val="23"/>
        </w:numPr>
        <w:rPr>
          <w:rFonts w:asciiTheme="minorHAnsi" w:hAnsiTheme="minorHAnsi"/>
          <w:sz w:val="28"/>
          <w:szCs w:val="28"/>
        </w:rPr>
      </w:pPr>
      <w:proofErr w:type="spellStart"/>
      <w:r w:rsidRPr="00E00363">
        <w:rPr>
          <w:rFonts w:asciiTheme="minorHAnsi" w:hAnsiTheme="minorHAnsi"/>
          <w:sz w:val="28"/>
          <w:szCs w:val="28"/>
        </w:rPr>
        <w:t>Groq</w:t>
      </w:r>
      <w:proofErr w:type="spellEnd"/>
      <w:r w:rsidRPr="00E00363">
        <w:rPr>
          <w:rFonts w:asciiTheme="minorHAnsi" w:hAnsiTheme="minorHAnsi"/>
          <w:sz w:val="28"/>
          <w:szCs w:val="28"/>
        </w:rPr>
        <w:t xml:space="preserve"> API Documentation – </w:t>
      </w:r>
      <w:hyperlink r:id="rId12" w:tgtFrame="_new" w:history="1">
        <w:r w:rsidRPr="00E00363">
          <w:rPr>
            <w:rStyle w:val="Hyperlink"/>
            <w:rFonts w:asciiTheme="minorHAnsi" w:eastAsiaTheme="majorEastAsia" w:hAnsiTheme="minorHAnsi"/>
            <w:sz w:val="28"/>
            <w:szCs w:val="28"/>
          </w:rPr>
          <w:t>https://console.groq.com/docs</w:t>
        </w:r>
      </w:hyperlink>
    </w:p>
    <w:p w14:paraId="022EEB05" w14:textId="4CBEB36B" w:rsidR="00E00363" w:rsidRPr="00E00363" w:rsidRDefault="00E00363" w:rsidP="00E00363">
      <w:pPr>
        <w:pStyle w:val="NormalWeb"/>
        <w:numPr>
          <w:ilvl w:val="0"/>
          <w:numId w:val="23"/>
        </w:numPr>
        <w:rPr>
          <w:rFonts w:asciiTheme="minorHAnsi" w:hAnsiTheme="minorHAnsi"/>
          <w:sz w:val="28"/>
          <w:szCs w:val="28"/>
        </w:rPr>
      </w:pPr>
      <w:r w:rsidRPr="00E00363">
        <w:rPr>
          <w:rFonts w:asciiTheme="minorHAnsi" w:hAnsiTheme="minorHAnsi"/>
          <w:sz w:val="28"/>
          <w:szCs w:val="28"/>
        </w:rPr>
        <w:t xml:space="preserve">Python Documentation – </w:t>
      </w:r>
      <w:hyperlink r:id="rId13" w:tgtFrame="_new" w:history="1">
        <w:r w:rsidRPr="00E00363">
          <w:rPr>
            <w:rStyle w:val="Hyperlink"/>
            <w:rFonts w:asciiTheme="minorHAnsi" w:eastAsiaTheme="majorEastAsia" w:hAnsiTheme="minorHAnsi"/>
            <w:sz w:val="28"/>
            <w:szCs w:val="28"/>
          </w:rPr>
          <w:t>https://docs.python.org</w:t>
        </w:r>
      </w:hyperlink>
    </w:p>
    <w:p w14:paraId="5CFAC750" w14:textId="4AF5EF7B" w:rsidR="00E00363" w:rsidRPr="00E00363" w:rsidRDefault="00E00363" w:rsidP="00E00363">
      <w:pPr>
        <w:pStyle w:val="NormalWeb"/>
        <w:numPr>
          <w:ilvl w:val="0"/>
          <w:numId w:val="23"/>
        </w:numPr>
        <w:rPr>
          <w:rFonts w:asciiTheme="minorHAnsi" w:hAnsiTheme="minorHAnsi"/>
          <w:sz w:val="28"/>
          <w:szCs w:val="28"/>
        </w:rPr>
      </w:pPr>
      <w:r w:rsidRPr="00E00363">
        <w:rPr>
          <w:rFonts w:asciiTheme="minorHAnsi" w:hAnsiTheme="minorHAnsi"/>
          <w:sz w:val="28"/>
          <w:szCs w:val="28"/>
        </w:rPr>
        <w:t>Agentic AI System Design Concepts – Academic resources</w:t>
      </w:r>
    </w:p>
    <w:p w14:paraId="52AAAE9D" w14:textId="77777777" w:rsidR="00156BBA" w:rsidRDefault="00156BBA"/>
    <w:sectPr w:rsidR="00156BBA" w:rsidSect="00D9199F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96C87" w14:textId="77777777" w:rsidR="004B335D" w:rsidRDefault="004B335D" w:rsidP="00D9199F">
      <w:pPr>
        <w:spacing w:after="0" w:line="240" w:lineRule="auto"/>
      </w:pPr>
      <w:r>
        <w:separator/>
      </w:r>
    </w:p>
  </w:endnote>
  <w:endnote w:type="continuationSeparator" w:id="0">
    <w:p w14:paraId="58932327" w14:textId="77777777" w:rsidR="004B335D" w:rsidRDefault="004B335D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C9C4C" w14:textId="77777777" w:rsidR="004B335D" w:rsidRDefault="004B335D" w:rsidP="00D9199F">
      <w:pPr>
        <w:spacing w:after="0" w:line="240" w:lineRule="auto"/>
      </w:pPr>
      <w:r>
        <w:separator/>
      </w:r>
    </w:p>
  </w:footnote>
  <w:footnote w:type="continuationSeparator" w:id="0">
    <w:p w14:paraId="3FED6AE4" w14:textId="77777777" w:rsidR="004B335D" w:rsidRDefault="004B335D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464B1"/>
    <w:multiLevelType w:val="multilevel"/>
    <w:tmpl w:val="6500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655D"/>
    <w:multiLevelType w:val="hybridMultilevel"/>
    <w:tmpl w:val="B9CC3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759FC"/>
    <w:multiLevelType w:val="multilevel"/>
    <w:tmpl w:val="E2A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95C1B"/>
    <w:multiLevelType w:val="multilevel"/>
    <w:tmpl w:val="977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36A06"/>
    <w:multiLevelType w:val="multilevel"/>
    <w:tmpl w:val="DAA0EB6C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6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C44CB"/>
    <w:multiLevelType w:val="multilevel"/>
    <w:tmpl w:val="CBD2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13175"/>
    <w:multiLevelType w:val="multilevel"/>
    <w:tmpl w:val="46B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B2C54"/>
    <w:multiLevelType w:val="multilevel"/>
    <w:tmpl w:val="BCE6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E2458"/>
    <w:multiLevelType w:val="hybridMultilevel"/>
    <w:tmpl w:val="14205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D68D2"/>
    <w:multiLevelType w:val="multilevel"/>
    <w:tmpl w:val="30A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53220"/>
    <w:multiLevelType w:val="multilevel"/>
    <w:tmpl w:val="7C14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07C56"/>
    <w:multiLevelType w:val="multilevel"/>
    <w:tmpl w:val="9604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83138"/>
    <w:multiLevelType w:val="multilevel"/>
    <w:tmpl w:val="EFFC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F90D6E"/>
    <w:multiLevelType w:val="multilevel"/>
    <w:tmpl w:val="F0C4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77072F"/>
    <w:multiLevelType w:val="multilevel"/>
    <w:tmpl w:val="9BD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5448D"/>
    <w:multiLevelType w:val="multilevel"/>
    <w:tmpl w:val="18E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F121C"/>
    <w:multiLevelType w:val="hybridMultilevel"/>
    <w:tmpl w:val="C23AE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8B42F4"/>
    <w:multiLevelType w:val="multilevel"/>
    <w:tmpl w:val="881A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02F75"/>
    <w:multiLevelType w:val="hybridMultilevel"/>
    <w:tmpl w:val="B002E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40277"/>
    <w:multiLevelType w:val="multilevel"/>
    <w:tmpl w:val="72E0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E7553D"/>
    <w:multiLevelType w:val="hybridMultilevel"/>
    <w:tmpl w:val="8CD8D7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C13EBE"/>
    <w:multiLevelType w:val="multilevel"/>
    <w:tmpl w:val="9298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02448C"/>
    <w:multiLevelType w:val="multilevel"/>
    <w:tmpl w:val="D8F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E4606"/>
    <w:multiLevelType w:val="multilevel"/>
    <w:tmpl w:val="488CA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D1F50"/>
    <w:multiLevelType w:val="multilevel"/>
    <w:tmpl w:val="E0B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4D15B2"/>
    <w:multiLevelType w:val="multilevel"/>
    <w:tmpl w:val="2486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BE3DE9"/>
    <w:multiLevelType w:val="multilevel"/>
    <w:tmpl w:val="9A3C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9635C"/>
    <w:multiLevelType w:val="multilevel"/>
    <w:tmpl w:val="023C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3703CF"/>
    <w:multiLevelType w:val="multilevel"/>
    <w:tmpl w:val="992E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E820A3"/>
    <w:multiLevelType w:val="multilevel"/>
    <w:tmpl w:val="A3B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D40E7"/>
    <w:multiLevelType w:val="multilevel"/>
    <w:tmpl w:val="1C62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C7F1C"/>
    <w:multiLevelType w:val="multilevel"/>
    <w:tmpl w:val="2D86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941AE1"/>
    <w:multiLevelType w:val="multilevel"/>
    <w:tmpl w:val="AC6E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EC2BC2"/>
    <w:multiLevelType w:val="multilevel"/>
    <w:tmpl w:val="C66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4B00CF"/>
    <w:multiLevelType w:val="hybridMultilevel"/>
    <w:tmpl w:val="5CAED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DA3C87"/>
    <w:multiLevelType w:val="multilevel"/>
    <w:tmpl w:val="7C8E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A80B87"/>
    <w:multiLevelType w:val="multilevel"/>
    <w:tmpl w:val="B786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B46E41"/>
    <w:multiLevelType w:val="multilevel"/>
    <w:tmpl w:val="EBBC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900B0"/>
    <w:multiLevelType w:val="multilevel"/>
    <w:tmpl w:val="21F2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14"/>
  </w:num>
  <w:num w:numId="2" w16cid:durableId="1768966849">
    <w:abstractNumId w:val="6"/>
  </w:num>
  <w:num w:numId="3" w16cid:durableId="1460873615">
    <w:abstractNumId w:val="4"/>
  </w:num>
  <w:num w:numId="4" w16cid:durableId="2027709558">
    <w:abstractNumId w:val="25"/>
  </w:num>
  <w:num w:numId="5" w16cid:durableId="1107702099">
    <w:abstractNumId w:val="44"/>
  </w:num>
  <w:num w:numId="6" w16cid:durableId="1113788032">
    <w:abstractNumId w:val="41"/>
  </w:num>
  <w:num w:numId="7" w16cid:durableId="2136217931">
    <w:abstractNumId w:val="5"/>
  </w:num>
  <w:num w:numId="8" w16cid:durableId="343938059">
    <w:abstractNumId w:val="43"/>
  </w:num>
  <w:num w:numId="9" w16cid:durableId="1614481312">
    <w:abstractNumId w:val="20"/>
  </w:num>
  <w:num w:numId="10" w16cid:durableId="145169744">
    <w:abstractNumId w:val="37"/>
  </w:num>
  <w:num w:numId="11" w16cid:durableId="1573657884">
    <w:abstractNumId w:val="12"/>
  </w:num>
  <w:num w:numId="12" w16cid:durableId="1191994125">
    <w:abstractNumId w:val="39"/>
  </w:num>
  <w:num w:numId="13" w16cid:durableId="1110200249">
    <w:abstractNumId w:val="16"/>
  </w:num>
  <w:num w:numId="14" w16cid:durableId="1435781767">
    <w:abstractNumId w:val="32"/>
  </w:num>
  <w:num w:numId="15" w16cid:durableId="2048293941">
    <w:abstractNumId w:val="15"/>
  </w:num>
  <w:num w:numId="16" w16cid:durableId="473180254">
    <w:abstractNumId w:val="27"/>
  </w:num>
  <w:num w:numId="17" w16cid:durableId="614872758">
    <w:abstractNumId w:val="31"/>
  </w:num>
  <w:num w:numId="18" w16cid:durableId="1523010442">
    <w:abstractNumId w:val="18"/>
  </w:num>
  <w:num w:numId="19" w16cid:durableId="979650859">
    <w:abstractNumId w:val="17"/>
  </w:num>
  <w:num w:numId="20" w16cid:durableId="1092163370">
    <w:abstractNumId w:val="7"/>
  </w:num>
  <w:num w:numId="21" w16cid:durableId="273682000">
    <w:abstractNumId w:val="36"/>
  </w:num>
  <w:num w:numId="22" w16cid:durableId="1544823307">
    <w:abstractNumId w:val="28"/>
  </w:num>
  <w:num w:numId="23" w16cid:durableId="853491804">
    <w:abstractNumId w:val="22"/>
  </w:num>
  <w:num w:numId="24" w16cid:durableId="53939571">
    <w:abstractNumId w:val="24"/>
  </w:num>
  <w:num w:numId="25" w16cid:durableId="196282186">
    <w:abstractNumId w:val="13"/>
  </w:num>
  <w:num w:numId="26" w16cid:durableId="1210455192">
    <w:abstractNumId w:val="29"/>
  </w:num>
  <w:num w:numId="27" w16cid:durableId="1297297546">
    <w:abstractNumId w:val="26"/>
  </w:num>
  <w:num w:numId="28" w16cid:durableId="1702125008">
    <w:abstractNumId w:val="30"/>
  </w:num>
  <w:num w:numId="29" w16cid:durableId="786125629">
    <w:abstractNumId w:val="3"/>
  </w:num>
  <w:num w:numId="30" w16cid:durableId="1766804406">
    <w:abstractNumId w:val="8"/>
  </w:num>
  <w:num w:numId="31" w16cid:durableId="975334728">
    <w:abstractNumId w:val="11"/>
  </w:num>
  <w:num w:numId="32" w16cid:durableId="1182089389">
    <w:abstractNumId w:val="34"/>
  </w:num>
  <w:num w:numId="33" w16cid:durableId="1263151592">
    <w:abstractNumId w:val="42"/>
  </w:num>
  <w:num w:numId="34" w16cid:durableId="1545672393">
    <w:abstractNumId w:val="9"/>
  </w:num>
  <w:num w:numId="35" w16cid:durableId="1269580574">
    <w:abstractNumId w:val="40"/>
  </w:num>
  <w:num w:numId="36" w16cid:durableId="238174187">
    <w:abstractNumId w:val="0"/>
  </w:num>
  <w:num w:numId="37" w16cid:durableId="1433236935">
    <w:abstractNumId w:val="33"/>
  </w:num>
  <w:num w:numId="38" w16cid:durableId="1632586817">
    <w:abstractNumId w:val="35"/>
  </w:num>
  <w:num w:numId="39" w16cid:durableId="1325428741">
    <w:abstractNumId w:val="2"/>
  </w:num>
  <w:num w:numId="40" w16cid:durableId="292247474">
    <w:abstractNumId w:val="10"/>
  </w:num>
  <w:num w:numId="41" w16cid:durableId="1708949315">
    <w:abstractNumId w:val="1"/>
  </w:num>
  <w:num w:numId="42" w16cid:durableId="966857464">
    <w:abstractNumId w:val="38"/>
  </w:num>
  <w:num w:numId="43" w16cid:durableId="1316297980">
    <w:abstractNumId w:val="19"/>
  </w:num>
  <w:num w:numId="44" w16cid:durableId="667249859">
    <w:abstractNumId w:val="23"/>
  </w:num>
  <w:num w:numId="45" w16cid:durableId="4569212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10EDF"/>
    <w:rsid w:val="00046A4B"/>
    <w:rsid w:val="000E2BF9"/>
    <w:rsid w:val="000E6B83"/>
    <w:rsid w:val="00116C49"/>
    <w:rsid w:val="00126812"/>
    <w:rsid w:val="00156BBA"/>
    <w:rsid w:val="001A1B65"/>
    <w:rsid w:val="00223FDE"/>
    <w:rsid w:val="002344D6"/>
    <w:rsid w:val="00235B2C"/>
    <w:rsid w:val="00267575"/>
    <w:rsid w:val="00270212"/>
    <w:rsid w:val="002D0374"/>
    <w:rsid w:val="002D1EE0"/>
    <w:rsid w:val="002E71AA"/>
    <w:rsid w:val="0033548D"/>
    <w:rsid w:val="003865FD"/>
    <w:rsid w:val="00392867"/>
    <w:rsid w:val="003B0DF2"/>
    <w:rsid w:val="003C0E2E"/>
    <w:rsid w:val="0040200C"/>
    <w:rsid w:val="00430D58"/>
    <w:rsid w:val="00436893"/>
    <w:rsid w:val="004619E2"/>
    <w:rsid w:val="00471756"/>
    <w:rsid w:val="004A6BA5"/>
    <w:rsid w:val="004B335D"/>
    <w:rsid w:val="004B519A"/>
    <w:rsid w:val="004C1A8F"/>
    <w:rsid w:val="004C1B5D"/>
    <w:rsid w:val="00507DC0"/>
    <w:rsid w:val="00516863"/>
    <w:rsid w:val="0056676C"/>
    <w:rsid w:val="00572FD8"/>
    <w:rsid w:val="005C4A0F"/>
    <w:rsid w:val="00643F9F"/>
    <w:rsid w:val="006A19CE"/>
    <w:rsid w:val="006A3349"/>
    <w:rsid w:val="00717BBE"/>
    <w:rsid w:val="00755347"/>
    <w:rsid w:val="00780F88"/>
    <w:rsid w:val="007F6212"/>
    <w:rsid w:val="008952D9"/>
    <w:rsid w:val="008D393D"/>
    <w:rsid w:val="00974249"/>
    <w:rsid w:val="009A6696"/>
    <w:rsid w:val="009C0E81"/>
    <w:rsid w:val="009F4FD8"/>
    <w:rsid w:val="00A349FF"/>
    <w:rsid w:val="00A61D13"/>
    <w:rsid w:val="00A839E5"/>
    <w:rsid w:val="00AB0ED4"/>
    <w:rsid w:val="00AB3005"/>
    <w:rsid w:val="00B028EF"/>
    <w:rsid w:val="00B567BF"/>
    <w:rsid w:val="00BA0BDA"/>
    <w:rsid w:val="00BB251D"/>
    <w:rsid w:val="00BC6B46"/>
    <w:rsid w:val="00BF5DAF"/>
    <w:rsid w:val="00C02920"/>
    <w:rsid w:val="00CA53B3"/>
    <w:rsid w:val="00CD04B2"/>
    <w:rsid w:val="00CD4F94"/>
    <w:rsid w:val="00D15919"/>
    <w:rsid w:val="00D44A9F"/>
    <w:rsid w:val="00D45BBB"/>
    <w:rsid w:val="00D9199F"/>
    <w:rsid w:val="00E00363"/>
    <w:rsid w:val="00E11D5B"/>
    <w:rsid w:val="00E2024D"/>
    <w:rsid w:val="00E64565"/>
    <w:rsid w:val="00E846BA"/>
    <w:rsid w:val="00EA10F7"/>
    <w:rsid w:val="00FD4F50"/>
    <w:rsid w:val="187805A0"/>
    <w:rsid w:val="2C1A313D"/>
    <w:rsid w:val="5112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E71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71AA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A19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3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console.groq.com/do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litellm.ai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ocs.crewai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1090</Words>
  <Characters>6217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SALONI</cp:lastModifiedBy>
  <cp:revision>2</cp:revision>
  <cp:lastPrinted>2026-02-20T06:29:00Z</cp:lastPrinted>
  <dcterms:created xsi:type="dcterms:W3CDTF">2026-02-20T10:06:00Z</dcterms:created>
  <dcterms:modified xsi:type="dcterms:W3CDTF">2026-02-20T10:06:00Z</dcterms:modified>
</cp:coreProperties>
</file>