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Министерство образования и науки Украины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Национальный аэрокосмический университет им. Н.Е. Жуковского “ХАИ”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кафедра 302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Лабораторная работа №6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по предмету «Системный анализ»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Выполнил студентк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326ст группы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Лаворчук В.И.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Проверил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преподаватель каф. 302 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>Елизева А.В.</w:t>
      </w:r>
    </w:p>
    <w:p>
      <w:pPr>
        <w:pStyle w:val="Normal"/>
        <w:jc w:val="right"/>
        <w:rPr>
          <w:rFonts w:cs="Times New Roman" w:ascii="Times New Roman" w:hAnsi="Times New Roman"/>
          <w:sz w:val="28"/>
          <w:szCs w:val="21"/>
        </w:rPr>
      </w:pPr>
      <w:r>
        <w:rPr>
          <w:rFonts w:cs="Times New Roman" w:ascii="Times New Roman" w:hAnsi="Times New Roman"/>
          <w:sz w:val="28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rPr>
          <w:rFonts w:cs="Times New Roman" w:ascii="Times New Roman" w:hAnsi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</w:t>
      </w:r>
    </w:p>
    <w:p>
      <w:pPr>
        <w:pStyle w:val="Normal"/>
        <w:jc w:val="center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Харьков 2015</w:t>
      </w:r>
    </w:p>
    <w:p>
      <w:pPr>
        <w:pStyle w:val="HTMLPreformatted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Исходные данные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Количество вершин - 10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Начальная вершина - 1, конечная вершина - 8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 До Проп.спос. Поток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1 2 4 1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1 3 3 1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1 4 3 1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2 5 2 1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2 8 4 0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2 10 3 0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3 6 7 1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3 7 1 0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3 9 3 0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4 5 5 1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4 6 1 0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5 8 5 2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6 7 2 1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7 8 2 1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7 9 2 0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9 8 3 0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10 5 4 0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Итерация 1 Приращение потока =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[7 8] 1 [3 7] 0 [6 3] 1 [4 6] 0 [5 4] 2 [2 5] 2 [1 2]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Итерация 2 Приращение потока = 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[2 8] 4 [1 2]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Итерация 3 Приращение потока =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[2 8] 0 [5 2] 1 [4 5] 0 [6 4] 1 [3 6] 2 [1 3]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Итерация 4 Приращение потока =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[9 8] 1 [7 9] 2 [6 7] 2 [3 6] 3 [1 3]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Итерация 5 Приращение потока =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 [2 8] 0 [5 2] 2 [4 5] 2 [1 4]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Итерация 6 Приращение потока =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[5 8] 3 [4 5] 3 [1 4]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Полученные потоки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От До Проп.спос. Поток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1 2 4 4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1 3 3 3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1 4 3 3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2 5 2 0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2 8 4 4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2 10 3 0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3 6 7 2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3 7 1 1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3 9 3 0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4 5 5 3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4 6 1 0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5 8 5 3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6 7 2 2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7 8 2 2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7 9 2 1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9 8 3 1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10 5 4 0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Всего итераций 6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Максимальный поток 10.0</w:t>
      </w:r>
    </w:p>
    <w:p>
      <w:pPr>
        <w:pStyle w:val="HTMLPreformatted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HTMLPreformatted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Результат</w:t>
      </w:r>
    </w:p>
    <w:p>
      <w:pPr>
        <w:pStyle w:val="HTMLPreformatted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Список узлов сети с параметрами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191 425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303 687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239 170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371 476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710 450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336 270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382 192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754 139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302 77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607 668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Список линий связи с параметрами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17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17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1 2 4 4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1 3 3 3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1 4 3 3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2 5 2 0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2 8 4 4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2 10 3 0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3 6 7 2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3 7 1 1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3 9 3 0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4 5 5 3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4 6 1 0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5 8 5 3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6 7 2 2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7 8 2 2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7 9 2 1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9 8 3 1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10 5 4 0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Список требований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1 8 10.0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Параметры района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838 820 </w:t>
      </w:r>
      <w:r>
        <w:rPr>
          <w:sz w:val="24"/>
          <w:szCs w:val="24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0 0</w:t>
      </w:r>
    </w:p>
    <w:p>
      <w:pPr>
        <w:pStyle w:val="HTMLPreformatted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Выводы: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во время выполнения лабораторной работы я закрепил теоретические навыки работы алгоритма MaxFlow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"/>
        <w:sz w:val="22"/>
        <w:szCs w:val="22"/>
        <w:lang w:val="ru-RU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uiPriority="0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011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HTML" w:customStyle="1">
    <w:name w:val="Стандартный HTML Знак"/>
    <w:qFormat/>
    <w:link w:val="HTML"/>
    <w:rsid w:val="002011e3"/>
    <w:basedOn w:val="DefaultParagraphFont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">
    <w:name w:val="Заголовок 1"/>
    <w:pPr>
      <w:widowControl w:val="false"/>
      <w:suppressAutoHyphens w:val="true"/>
      <w:spacing w:lineRule="auto" w:line="256"/>
    </w:pPr>
    <w:rPr>
      <w:rFonts w:ascii="Calibri" w:hAnsi="Calibri" w:eastAsia="Calibri" w:cs=""/>
      <w:color w:val="auto"/>
      <w:sz w:val="22"/>
      <w:szCs w:val="22"/>
      <w:lang w:val="ru-RU" w:eastAsia="en-US" w:bidi="ar-SA"/>
    </w:rPr>
  </w:style>
  <w:style w:type="paragraph" w:styleId="2">
    <w:name w:val="Заголовок 2"/>
    <w:pPr>
      <w:widowControl w:val="false"/>
      <w:suppressAutoHyphens w:val="true"/>
      <w:spacing w:lineRule="auto" w:line="256"/>
    </w:pPr>
    <w:rPr>
      <w:rFonts w:ascii="Calibri" w:hAnsi="Calibri" w:eastAsia="Calibri" w:cs=""/>
      <w:color w:val="auto"/>
      <w:sz w:val="22"/>
      <w:szCs w:val="22"/>
      <w:lang w:val="ru-RU" w:eastAsia="en-US" w:bidi="ar-SA"/>
    </w:rPr>
  </w:style>
  <w:style w:type="paragraph" w:styleId="3">
    <w:name w:val="Заголовок 3"/>
    <w:pPr>
      <w:widowControl w:val="false"/>
      <w:suppressAutoHyphens w:val="true"/>
      <w:spacing w:lineRule="auto" w:line="256"/>
    </w:pPr>
    <w:rPr>
      <w:rFonts w:ascii="Calibri" w:hAnsi="Calibri" w:eastAsia="Calibri" w:cs=""/>
      <w:color w:val="auto"/>
      <w:sz w:val="22"/>
      <w:szCs w:val="22"/>
      <w:lang w:val="ru-RU" w:eastAsia="en-US" w:bidi="ar-SA"/>
    </w:rPr>
  </w:style>
  <w:style w:type="paragraph" w:styleId="Style14">
    <w:name w:val="Заголовок"/>
    <w:qFormat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qFormat/>
    <w:basedOn w:val="Normal"/>
    <w:pPr>
      <w:suppressLineNumbers/>
    </w:pPr>
    <w:rPr>
      <w:rFonts w:cs="FreeSans"/>
    </w:rPr>
  </w:style>
  <w:style w:type="paragraph" w:styleId="HTMLPreformatted">
    <w:name w:val="HTML Preformatted"/>
    <w:qFormat/>
    <w:link w:val="HTML0"/>
    <w:rsid w:val="002011e3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Quotations">
    <w:name w:val="Quotations"/>
    <w:qFormat/>
    <w:basedOn w:val="Normal"/>
    <w:pPr/>
    <w:rPr/>
  </w:style>
  <w:style w:type="paragraph" w:styleId="Style19">
    <w:name w:val="Назва"/>
    <w:basedOn w:val="Style14"/>
    <w:pPr/>
    <w:rPr/>
  </w:style>
  <w:style w:type="paragraph" w:styleId="Style20">
    <w:name w:val="Підзаголовок"/>
    <w:basedOn w:val="Style14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LibreOffice/5.0.2.2$Linux_X86_64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2014-11-11T11:38:00Z</dcterms:created>
  <dc:creator>Alla</dc:creator>
  <dc:language>uk-UA</dc:language>
  <dcterms:modified xsi:type="dcterms:W3CDTF">2015-11-26T13:55:04Z</dcterms:modified>
  <cp:revision>7</cp:revision>
</cp:coreProperties>
</file>