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4C9" w:rsidRDefault="00CA5EB8">
      <w:r>
        <w:t>Сциєнтизм – світоглядний принцип, за якого наука оголошена найвищою цінністю, інструментом рішення проблем людини та суспільства і досягнення щастя, як головної цілі людського існування.</w:t>
      </w:r>
    </w:p>
    <w:p w:rsidR="00E448D0" w:rsidRDefault="00E448D0">
      <w:r>
        <w:t xml:space="preserve">Техніцизм -//- </w:t>
      </w:r>
      <w:r w:rsidR="005D10FF">
        <w:t>техніка</w:t>
      </w:r>
      <w:r>
        <w:t xml:space="preserve"> -//-</w:t>
      </w:r>
    </w:p>
    <w:p w:rsidR="00E448D0" w:rsidRDefault="00E448D0">
      <w:r>
        <w:t>Позитивізм – напрям філософії, що досліджує «позитивні знання»</w:t>
      </w:r>
      <w:r w:rsidR="005D10FF">
        <w:t>, тобто фактичне, корисне, ддостовірне, яка тільки і може бути знання про світ.</w:t>
      </w:r>
    </w:p>
    <w:p w:rsidR="005D10FF" w:rsidRDefault="005D10FF">
      <w:r>
        <w:t>О. Конт видвинув принцип: «Наука сама собі філософія і не потребує в метафізичної тематики».</w:t>
      </w:r>
    </w:p>
    <w:p w:rsidR="005D10FF" w:rsidRDefault="005D10FF">
      <w:r>
        <w:t>Конт виділяє три стадії розвитку людського знання:</w:t>
      </w:r>
    </w:p>
    <w:p w:rsidR="005D10FF" w:rsidRDefault="005D10FF" w:rsidP="005D10FF">
      <w:pPr>
        <w:pStyle w:val="a3"/>
        <w:numPr>
          <w:ilvl w:val="0"/>
          <w:numId w:val="1"/>
        </w:numPr>
      </w:pPr>
      <w:r>
        <w:t>Теологічна</w:t>
      </w:r>
    </w:p>
    <w:p w:rsidR="005D10FF" w:rsidRDefault="005D10FF" w:rsidP="005D10FF">
      <w:pPr>
        <w:pStyle w:val="a3"/>
        <w:numPr>
          <w:ilvl w:val="0"/>
          <w:numId w:val="1"/>
        </w:numPr>
      </w:pPr>
      <w:r>
        <w:t>Філософська</w:t>
      </w:r>
    </w:p>
    <w:p w:rsidR="00B11CDA" w:rsidRDefault="005D10FF" w:rsidP="00B11CDA">
      <w:pPr>
        <w:pStyle w:val="a3"/>
        <w:numPr>
          <w:ilvl w:val="0"/>
          <w:numId w:val="1"/>
        </w:numPr>
      </w:pPr>
      <w:r>
        <w:t>Позитивна(наукова)</w:t>
      </w:r>
    </w:p>
    <w:p w:rsidR="00B11CDA" w:rsidRDefault="00B11CDA" w:rsidP="00B11CDA">
      <w:r>
        <w:t>Справжня наука описує явища, не ставлячи питання про їх причини, що може повести у сферу релігії або філософії.</w:t>
      </w:r>
    </w:p>
    <w:p w:rsidR="00B11CDA" w:rsidRDefault="00B11CDA" w:rsidP="00B11CDA">
      <w:r>
        <w:t>Неопозитивізм або логічний позитивізм. Розвивався у вченнях представників Венського кружка(М.Шик, Р. Карнаф, Л. Відгенштейн, К. Коппер). Неопозитивіси бачать задачу філософії в розробці методів аналізу знання</w:t>
      </w:r>
      <w:r w:rsidR="007062D5">
        <w:t>, що виражене в мові. Будь-який вислів пов’язаний з мисленням, з граматичною логікою, тому філософія повинна стати логікою мови.</w:t>
      </w:r>
    </w:p>
    <w:p w:rsidR="005017F6" w:rsidRDefault="005017F6" w:rsidP="00B11CDA">
      <w:r>
        <w:t>Відгенштейн виділяє наступні типи висловлювань: безсмисленні, позанаукові, наукові.</w:t>
      </w:r>
      <w:r w:rsidR="006A3FE4">
        <w:t xml:space="preserve"> Критерій науковості висловлювань отримав назву «верифікація». Ствердження лише тоді має сенс для науки, коли його поджна підвергнути досвідній перевірці.</w:t>
      </w:r>
    </w:p>
    <w:p w:rsidR="006A3FE4" w:rsidRDefault="006A3FE4" w:rsidP="00B11CDA">
      <w:r>
        <w:t>Наступним етапом розвитку філософських ідей якляється Карл Коппер, що запропонував свій підхід до розуміння науковості висловлювань.</w:t>
      </w:r>
    </w:p>
    <w:p w:rsidR="006A3FE4" w:rsidRDefault="006A3FE4" w:rsidP="00B11CDA">
      <w:r>
        <w:t>Фільсифікація – теорія лише тоді може вважатися научною, якщо вона включає в себе можливість опроверження. Теорія. Яку неможна опровергнути це ідеологія, релігія, філософія, але не наука.</w:t>
      </w:r>
    </w:p>
    <w:p w:rsidR="006A3FE4" w:rsidRDefault="006A3FE4" w:rsidP="00B11CDA">
      <w:r>
        <w:t>Верифікація і фальсифікація не прямують до перевірки істиності знаь, а направляють мислення</w:t>
      </w:r>
      <w:r w:rsidR="006776EE">
        <w:t>до критичного перегляду всіх попередніх досягнень. Ріст научного знання відбувається завдяки пошуку способі опроверження попередніх теорій, тому прогресивною вважається та теорія, яка змінила саму пробелму.</w:t>
      </w:r>
    </w:p>
    <w:p w:rsidR="006776EE" w:rsidRDefault="006776EE" w:rsidP="00B11CDA">
      <w:r>
        <w:t>Г. Риккерт</w:t>
      </w:r>
    </w:p>
    <w:p w:rsidR="006776EE" w:rsidRDefault="006776EE" w:rsidP="00B11CDA">
      <w:r>
        <w:t>Існують науки про природу і про дух. Про природу – мають справу із загальними законами. Наука про дух дослуджує одиночні події. Але і тут і там наукове мислення різних типів. Наука про природу спирається на узагальнюючий метод, науки про дух опираються на описовий метод.</w:t>
      </w:r>
      <w:r w:rsidR="00160428">
        <w:t xml:space="preserve"> Наука можлива як відношення з цінностями</w:t>
      </w:r>
      <w:r w:rsidR="00317749">
        <w:t>.</w:t>
      </w:r>
    </w:p>
    <w:p w:rsidR="00A3400B" w:rsidRDefault="00A3400B" w:rsidP="00B11CDA">
      <w:r>
        <w:t>Пост позитивізм – досліджує етапи розвитку науки шляхом вирішення наступних питань:</w:t>
      </w:r>
    </w:p>
    <w:p w:rsidR="00A3400B" w:rsidRDefault="00A3400B" w:rsidP="00A3400B">
      <w:pPr>
        <w:pStyle w:val="a3"/>
        <w:numPr>
          <w:ilvl w:val="0"/>
          <w:numId w:val="2"/>
        </w:numPr>
      </w:pPr>
      <w:r>
        <w:t>Як виникає нова теорія</w:t>
      </w:r>
    </w:p>
    <w:p w:rsidR="00A3400B" w:rsidRDefault="00A3400B" w:rsidP="00A3400B">
      <w:pPr>
        <w:pStyle w:val="a3"/>
        <w:numPr>
          <w:ilvl w:val="0"/>
          <w:numId w:val="2"/>
        </w:numPr>
      </w:pPr>
      <w:r>
        <w:t>Як вона добивається признання</w:t>
      </w:r>
    </w:p>
    <w:p w:rsidR="00A3400B" w:rsidRDefault="00A3400B" w:rsidP="00A3400B">
      <w:pPr>
        <w:pStyle w:val="a3"/>
        <w:numPr>
          <w:ilvl w:val="0"/>
          <w:numId w:val="2"/>
        </w:numPr>
      </w:pPr>
      <w:r>
        <w:t>Які критерії порівняння схожих або конкуруючих теорій</w:t>
      </w:r>
    </w:p>
    <w:p w:rsidR="00A3400B" w:rsidRDefault="00A3400B" w:rsidP="00A3400B">
      <w:pPr>
        <w:pStyle w:val="a3"/>
        <w:numPr>
          <w:ilvl w:val="0"/>
          <w:numId w:val="2"/>
        </w:numPr>
      </w:pPr>
      <w:r>
        <w:t>Чи можливе розуміння між сторонниками різних теорій</w:t>
      </w:r>
    </w:p>
    <w:p w:rsidR="00A3400B" w:rsidRDefault="00A3400B" w:rsidP="00A3400B">
      <w:r>
        <w:t>Т. кун сформулював революційний принцип розвитку науки «структура наукових революцій».</w:t>
      </w:r>
    </w:p>
    <w:p w:rsidR="00A3400B" w:rsidRDefault="00A3400B" w:rsidP="00A3400B">
      <w:r>
        <w:t>Етапи:</w:t>
      </w:r>
    </w:p>
    <w:p w:rsidR="00A3400B" w:rsidRDefault="00A3400B" w:rsidP="006B7B6F">
      <w:pPr>
        <w:pStyle w:val="a3"/>
        <w:numPr>
          <w:ilvl w:val="0"/>
          <w:numId w:val="3"/>
        </w:numPr>
      </w:pPr>
      <w:r>
        <w:t>Нормальна наука – характеризується тим, що: всі вчені працюють в рамках однієї парадигми. Парадигма – сукупність основопо</w:t>
      </w:r>
      <w:r w:rsidR="001163CE">
        <w:t>кладаючих</w:t>
      </w:r>
      <w:r>
        <w:t xml:space="preserve"> теоретичних представлень, методологічних засобів, зразків виконання досліджень, що приймаються всіми членами наукового </w:t>
      </w:r>
      <w:r>
        <w:lastRenderedPageBreak/>
        <w:t>суспільства. З часом накопичуються факти, що протречать існуючій парадигмі, проблеми, які неможливо вирішити, спираючись на неї. Таким чином в науці виникають кризи. Потім науков</w:t>
      </w:r>
      <w:r w:rsidR="001163CE">
        <w:t>і революції або зміна парадигми, як виникнення альтернативної теорії, що виконує функцію дисциплінарної матриці.</w:t>
      </w:r>
    </w:p>
    <w:p w:rsidR="001163CE" w:rsidRDefault="001163CE" w:rsidP="001163CE">
      <w:r>
        <w:t>І. Локатос – історія науки це процес конкуренції науково дослідницьких програм(набір пов’язаних теорій, що мають загальне ядро).</w:t>
      </w:r>
      <w:r w:rsidR="00497C82">
        <w:t xml:space="preserve"> Кожна НДП має переваги та недоліки, що пов’язані з постановкою проблеми з методами її рішення, винятках і т.д.</w:t>
      </w:r>
    </w:p>
    <w:p w:rsidR="00497C82" w:rsidRDefault="00497C82" w:rsidP="001163CE">
      <w:r>
        <w:t>Пол Фейерадент – критикує всіх. Пошук таких методів і шляхів науки, які сприяли б оновленню ефективності та прогресивності наукового знання. Методологічний анархізм – не залишатися в рамках існуючих теорій, перевірених часом методів.</w:t>
      </w:r>
    </w:p>
    <w:p w:rsidR="00A946FC" w:rsidRDefault="00A946FC" w:rsidP="001163CE">
      <w:r>
        <w:t>Прагматизм(Ч. Пірс, Дж. Дьюі) ціль їхньої філософії – рухатися до поставленої мети і досягати її. Істиність наукового методу залежить від його ефективності. Прагматисти закликають не відмовлятися від культурного досвіду, що мається і використовувати традиції, стереотипи і звички в своїх цілях.</w:t>
      </w:r>
      <w:bookmarkStart w:id="0" w:name="_GoBack"/>
      <w:bookmarkEnd w:id="0"/>
    </w:p>
    <w:sectPr w:rsidR="00A946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848B3"/>
    <w:multiLevelType w:val="hybridMultilevel"/>
    <w:tmpl w:val="3A8ECF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C70B9"/>
    <w:multiLevelType w:val="hybridMultilevel"/>
    <w:tmpl w:val="FDF099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66573"/>
    <w:multiLevelType w:val="hybridMultilevel"/>
    <w:tmpl w:val="6E869BCA"/>
    <w:lvl w:ilvl="0" w:tplc="B554F1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019"/>
    <w:rsid w:val="001163CE"/>
    <w:rsid w:val="00160428"/>
    <w:rsid w:val="00317749"/>
    <w:rsid w:val="00497C82"/>
    <w:rsid w:val="005017F6"/>
    <w:rsid w:val="005D10FF"/>
    <w:rsid w:val="006776EE"/>
    <w:rsid w:val="006A3FE4"/>
    <w:rsid w:val="007062D5"/>
    <w:rsid w:val="00830F68"/>
    <w:rsid w:val="00A3400B"/>
    <w:rsid w:val="00A824C9"/>
    <w:rsid w:val="00A946FC"/>
    <w:rsid w:val="00B11CDA"/>
    <w:rsid w:val="00CA5EB8"/>
    <w:rsid w:val="00E448D0"/>
    <w:rsid w:val="00EC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5A731-E2F8-4955-B24E-32A7FBBD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2433</Words>
  <Characters>1388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12</cp:revision>
  <dcterms:created xsi:type="dcterms:W3CDTF">2015-04-29T05:02:00Z</dcterms:created>
  <dcterms:modified xsi:type="dcterms:W3CDTF">2015-04-29T06:18:00Z</dcterms:modified>
</cp:coreProperties>
</file>