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907" w:rsidRPr="00A80907" w:rsidRDefault="00194DEC" w:rsidP="00320B62">
      <w:pPr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Певним результатом</w:t>
      </w:r>
      <w:r w:rsidR="00A80907" w:rsidRPr="00A809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розвитку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філософії</w:t>
      </w:r>
      <w:r w:rsidR="00A80907" w:rsidRPr="00A809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можна вважати класичну німецьку</w:t>
      </w:r>
      <w:r w:rsidR="00245209" w:rsidRPr="002452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A80907" w:rsidRPr="00A809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філософію, у якій майже всі філософські проблеми минулого досягли</w:t>
      </w:r>
      <w:r w:rsidR="00320B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A80907" w:rsidRPr="00A809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досконалості — найвищого рівня розвитку. Після її занепаду в Західній</w:t>
      </w:r>
    </w:p>
    <w:p w:rsidR="00A80907" w:rsidRPr="00A80907" w:rsidRDefault="00A80907" w:rsidP="00245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809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філософії з’явилось багато шкіл і напрямів, які ставили і вирішували ті</w:t>
      </w:r>
    </w:p>
    <w:p w:rsidR="00A80907" w:rsidRPr="00A80907" w:rsidRDefault="00A80907" w:rsidP="00245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809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 інші проблеми. В еволюції Західної філософії (після класичної</w:t>
      </w:r>
    </w:p>
    <w:p w:rsidR="00A80907" w:rsidRPr="00A80907" w:rsidRDefault="00A80907" w:rsidP="00245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809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німецької) виділяють такі періоди її становлення:</w:t>
      </w:r>
    </w:p>
    <w:p w:rsidR="00A80907" w:rsidRPr="00A80907" w:rsidRDefault="00A80907" w:rsidP="00245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809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 період: з 40-х по 60-ті роки XIX ст. У цей період відбувається розпад</w:t>
      </w:r>
    </w:p>
    <w:p w:rsidR="00A80907" w:rsidRPr="00A80907" w:rsidRDefault="00A80907" w:rsidP="00245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809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класичних форм ідеалізму. Значного поширення набувають ірраціоналізм,</w:t>
      </w:r>
    </w:p>
    <w:p w:rsidR="00A80907" w:rsidRPr="00A80907" w:rsidRDefault="00A80907" w:rsidP="00245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809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неокантіанство, позитивізм, діалектичний та історичний матеріалізм.</w:t>
      </w:r>
    </w:p>
    <w:p w:rsidR="00A80907" w:rsidRPr="00A80907" w:rsidRDefault="00A80907" w:rsidP="00245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809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II період: з 70-х років XIX ст. по 1914 p. До зазначених напрямів</w:t>
      </w:r>
    </w:p>
    <w:p w:rsidR="00A80907" w:rsidRPr="00A80907" w:rsidRDefault="00A80907" w:rsidP="00245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809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приєднуються інтуїтивізм, емпіріокритицизм</w:t>
      </w:r>
      <w:r w:rsidR="00E9414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тобто</w:t>
      </w:r>
      <w:r w:rsidR="005B2D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другий позитивізм</w:t>
      </w:r>
      <w:r w:rsidRPr="00A809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</w:t>
      </w:r>
    </w:p>
    <w:p w:rsidR="00A80907" w:rsidRPr="00A80907" w:rsidRDefault="00A80907" w:rsidP="00245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809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конвенціоналізм, іманентна школа, філософія життя.</w:t>
      </w:r>
    </w:p>
    <w:p w:rsidR="00A80907" w:rsidRPr="00A80907" w:rsidRDefault="00A80907" w:rsidP="00245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809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III період: з 1917 p. У 20-ті роки виникають неопозитивізм, неореалізм,</w:t>
      </w:r>
    </w:p>
    <w:p w:rsidR="00A80907" w:rsidRPr="00A80907" w:rsidRDefault="00A80907" w:rsidP="00E941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809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герменевтика, а згодом — структура</w:t>
      </w:r>
      <w:r w:rsidR="00E9414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лізм, філософська антропологія.</w:t>
      </w:r>
    </w:p>
    <w:p w:rsidR="00A80907" w:rsidRPr="00A80907" w:rsidRDefault="00A80907" w:rsidP="00245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809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Нові школи і напрями розвивали певні сторони попередніх напрямів.</w:t>
      </w:r>
    </w:p>
    <w:p w:rsidR="00A80907" w:rsidRPr="00245209" w:rsidRDefault="00245209" w:rsidP="00245209">
      <w:pPr>
        <w:spacing w:after="0" w:line="240" w:lineRule="auto"/>
        <w:ind w:left="-42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452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Наприкінці XX та початку XXI ст. людство опинилося на порозі великих змін. Вже сьогодні можна простежити деякі майбутні контури розвитку світової цивілізації: небачені можливості інформаційних технологій, нових способів комунікацій</w:t>
      </w:r>
      <w:r w:rsidRPr="002452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2452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Перед кожною країною постала проблема вибору: як увійти в майбутню цивілізацію і зайняти в ній гідне місце, забезпечити вищу якість життя і розвиток особистості?</w:t>
      </w:r>
    </w:p>
    <w:p w:rsidR="00245209" w:rsidRPr="00245209" w:rsidRDefault="00245209" w:rsidP="00245209">
      <w:pPr>
        <w:pStyle w:val="a3"/>
        <w:shd w:val="clear" w:color="auto" w:fill="FFFFFF"/>
        <w:spacing w:before="0" w:beforeAutospacing="0" w:after="0" w:afterAutospacing="0"/>
        <w:ind w:left="-426" w:firstLine="225"/>
        <w:jc w:val="both"/>
        <w:rPr>
          <w:color w:val="000000"/>
          <w:sz w:val="28"/>
          <w:szCs w:val="28"/>
        </w:rPr>
      </w:pPr>
      <w:r w:rsidRPr="00245209">
        <w:rPr>
          <w:color w:val="000000"/>
          <w:sz w:val="28"/>
          <w:szCs w:val="28"/>
        </w:rPr>
        <w:t>Нині в центрі філософії стоять проблемні ситуації, породжені людською цивілізацією у XX ст.</w:t>
      </w:r>
    </w:p>
    <w:p w:rsidR="00245209" w:rsidRPr="00245209" w:rsidRDefault="00245209" w:rsidP="00245209">
      <w:pPr>
        <w:pStyle w:val="a3"/>
        <w:shd w:val="clear" w:color="auto" w:fill="FFFFFF"/>
        <w:spacing w:before="0" w:beforeAutospacing="0" w:after="0" w:afterAutospacing="0"/>
        <w:ind w:left="-426" w:firstLine="225"/>
        <w:jc w:val="both"/>
        <w:rPr>
          <w:rStyle w:val="apple-converted-space"/>
          <w:color w:val="000000"/>
          <w:sz w:val="28"/>
          <w:szCs w:val="28"/>
        </w:rPr>
      </w:pPr>
      <w:r w:rsidRPr="00245209">
        <w:rPr>
          <w:color w:val="000000"/>
          <w:sz w:val="28"/>
          <w:szCs w:val="28"/>
        </w:rPr>
        <w:t>По-перше, проблема виживання, зумовлена вступом людства в ядерну епоху.</w:t>
      </w:r>
      <w:r w:rsidRPr="00245209">
        <w:rPr>
          <w:rStyle w:val="apple-converted-space"/>
          <w:color w:val="000000"/>
          <w:sz w:val="28"/>
          <w:szCs w:val="28"/>
        </w:rPr>
        <w:t> </w:t>
      </w:r>
    </w:p>
    <w:p w:rsidR="00245209" w:rsidRPr="00245209" w:rsidRDefault="00245209" w:rsidP="00245209">
      <w:pPr>
        <w:pStyle w:val="a3"/>
        <w:shd w:val="clear" w:color="auto" w:fill="FFFFFF"/>
        <w:spacing w:before="0" w:beforeAutospacing="0" w:after="0" w:afterAutospacing="0"/>
        <w:ind w:left="-426" w:firstLine="225"/>
        <w:jc w:val="both"/>
        <w:rPr>
          <w:color w:val="000000"/>
          <w:sz w:val="28"/>
          <w:szCs w:val="28"/>
          <w:shd w:val="clear" w:color="auto" w:fill="FFFFFF"/>
        </w:rPr>
      </w:pPr>
      <w:r w:rsidRPr="00245209">
        <w:rPr>
          <w:color w:val="000000"/>
          <w:sz w:val="28"/>
          <w:szCs w:val="28"/>
          <w:shd w:val="clear" w:color="auto" w:fill="FFFFFF"/>
        </w:rPr>
        <w:t>По-друге, глобальні екологічні проблеми і зумовлена ними необхідність радикальних змін у ставленні людей до природного середовища.</w:t>
      </w:r>
    </w:p>
    <w:p w:rsidR="00245209" w:rsidRPr="00245209" w:rsidRDefault="00245209" w:rsidP="00245209">
      <w:pPr>
        <w:pStyle w:val="a3"/>
        <w:shd w:val="clear" w:color="auto" w:fill="FFFFFF"/>
        <w:spacing w:before="0" w:beforeAutospacing="0" w:after="0" w:afterAutospacing="0"/>
        <w:ind w:left="-426" w:firstLine="225"/>
        <w:jc w:val="both"/>
        <w:rPr>
          <w:color w:val="000000"/>
          <w:sz w:val="28"/>
          <w:szCs w:val="28"/>
          <w:shd w:val="clear" w:color="auto" w:fill="FFFFFF"/>
        </w:rPr>
      </w:pPr>
      <w:r w:rsidRPr="00245209">
        <w:rPr>
          <w:color w:val="000000"/>
          <w:sz w:val="28"/>
          <w:szCs w:val="28"/>
          <w:shd w:val="clear" w:color="auto" w:fill="FFFFFF"/>
        </w:rPr>
        <w:t xml:space="preserve">По-третє, внаслідок прискорення соціального розвитку в XX ст. надзвичайно гостро постала проблема людських комунікацій, спілкування, подолання відчуження людини від породжених нею соціальних умов життя. </w:t>
      </w:r>
      <w:r w:rsidR="00E9414B">
        <w:rPr>
          <w:color w:val="000000"/>
          <w:sz w:val="28"/>
          <w:szCs w:val="28"/>
          <w:shd w:val="clear" w:color="auto" w:fill="FFFFFF"/>
        </w:rPr>
        <w:t>Сьогодні ця проблема вирішена</w:t>
      </w:r>
      <w:r w:rsidR="00D8107B">
        <w:rPr>
          <w:color w:val="000000"/>
          <w:sz w:val="28"/>
          <w:szCs w:val="28"/>
          <w:shd w:val="clear" w:color="auto" w:fill="FFFFFF"/>
        </w:rPr>
        <w:t>, проте</w:t>
      </w:r>
      <w:r w:rsidR="00E9414B">
        <w:rPr>
          <w:color w:val="000000"/>
          <w:sz w:val="28"/>
          <w:szCs w:val="28"/>
          <w:shd w:val="clear" w:color="auto" w:fill="FFFFFF"/>
        </w:rPr>
        <w:t xml:space="preserve"> </w:t>
      </w:r>
      <w:r w:rsidR="00D8107B">
        <w:rPr>
          <w:color w:val="000000"/>
          <w:sz w:val="28"/>
          <w:szCs w:val="28"/>
          <w:shd w:val="clear" w:color="auto" w:fill="FFFFFF"/>
        </w:rPr>
        <w:t>у</w:t>
      </w:r>
      <w:r w:rsidRPr="00245209">
        <w:rPr>
          <w:color w:val="000000"/>
          <w:sz w:val="28"/>
          <w:szCs w:val="28"/>
          <w:shd w:val="clear" w:color="auto" w:fill="FFFFFF"/>
        </w:rPr>
        <w:t xml:space="preserve">складнення соціальних процесів і розширення поля людських комунікацій часто спричинює </w:t>
      </w:r>
      <w:r w:rsidR="00D8107B">
        <w:rPr>
          <w:color w:val="000000"/>
          <w:sz w:val="28"/>
          <w:szCs w:val="28"/>
          <w:shd w:val="clear" w:color="auto" w:fill="FFFFFF"/>
        </w:rPr>
        <w:t>посиленню</w:t>
      </w:r>
      <w:r w:rsidR="00E9414B">
        <w:rPr>
          <w:color w:val="000000"/>
          <w:sz w:val="28"/>
          <w:szCs w:val="28"/>
          <w:shd w:val="clear" w:color="auto" w:fill="FFFFFF"/>
        </w:rPr>
        <w:t xml:space="preserve"> стресових навантажень та</w:t>
      </w:r>
      <w:r w:rsidRPr="00245209">
        <w:rPr>
          <w:color w:val="000000"/>
          <w:sz w:val="28"/>
          <w:szCs w:val="28"/>
          <w:shd w:val="clear" w:color="auto" w:fill="FFFFFF"/>
        </w:rPr>
        <w:t xml:space="preserve"> дегуманізацію соціальних </w:t>
      </w:r>
      <w:proofErr w:type="spellStart"/>
      <w:r w:rsidRPr="00245209">
        <w:rPr>
          <w:color w:val="000000"/>
          <w:sz w:val="28"/>
          <w:szCs w:val="28"/>
          <w:shd w:val="clear" w:color="auto" w:fill="FFFFFF"/>
        </w:rPr>
        <w:t>зв'язків</w:t>
      </w:r>
      <w:proofErr w:type="spellEnd"/>
      <w:r w:rsidR="00D8107B">
        <w:rPr>
          <w:color w:val="000000"/>
          <w:sz w:val="28"/>
          <w:szCs w:val="28"/>
          <w:shd w:val="clear" w:color="auto" w:fill="FFFFFF"/>
        </w:rPr>
        <w:t>, наприклад перетворення людини в просте</w:t>
      </w:r>
      <w:r w:rsidR="000F7632">
        <w:rPr>
          <w:color w:val="000000"/>
          <w:sz w:val="28"/>
          <w:szCs w:val="28"/>
          <w:shd w:val="clear" w:color="auto" w:fill="FFFFFF"/>
        </w:rPr>
        <w:t xml:space="preserve"> </w:t>
      </w:r>
      <w:r w:rsidR="00D8107B">
        <w:rPr>
          <w:color w:val="000000"/>
          <w:sz w:val="28"/>
          <w:szCs w:val="28"/>
          <w:shd w:val="clear" w:color="auto" w:fill="FFFFFF"/>
        </w:rPr>
        <w:t>знаряддя для реалізації тих чи інших цілей керівництва.</w:t>
      </w:r>
    </w:p>
    <w:p w:rsidR="00245209" w:rsidRPr="00665F36" w:rsidRDefault="00245209" w:rsidP="00245209">
      <w:pPr>
        <w:pStyle w:val="a3"/>
        <w:shd w:val="clear" w:color="auto" w:fill="FFFFFF"/>
        <w:spacing w:before="0" w:beforeAutospacing="0" w:after="0" w:afterAutospacing="0"/>
        <w:ind w:left="-426" w:firstLine="225"/>
        <w:jc w:val="both"/>
        <w:rPr>
          <w:b/>
          <w:color w:val="000000"/>
          <w:sz w:val="28"/>
          <w:szCs w:val="28"/>
        </w:rPr>
      </w:pPr>
      <w:r w:rsidRPr="00245209">
        <w:rPr>
          <w:color w:val="000000"/>
          <w:sz w:val="28"/>
          <w:szCs w:val="28"/>
          <w:shd w:val="clear" w:color="auto" w:fill="FFFFFF"/>
        </w:rPr>
        <w:t xml:space="preserve">Ці та інші життєві проблеми сучасності мають світоглядний характер, і тому </w:t>
      </w:r>
      <w:r w:rsidR="00665F36">
        <w:rPr>
          <w:color w:val="000000"/>
          <w:sz w:val="28"/>
          <w:szCs w:val="28"/>
          <w:shd w:val="clear" w:color="auto" w:fill="FFFFFF"/>
        </w:rPr>
        <w:t>перетворюються</w:t>
      </w:r>
      <w:r w:rsidRPr="00245209">
        <w:rPr>
          <w:color w:val="000000"/>
          <w:sz w:val="28"/>
          <w:szCs w:val="28"/>
          <w:shd w:val="clear" w:color="auto" w:fill="FFFFFF"/>
        </w:rPr>
        <w:t xml:space="preserve"> в постановку тих філософських питань, які кожна епоха по-своєму формулює і вирішує: питання сенсу людського буття, призначення людини, проблеми волі, справедливості, моралі. </w:t>
      </w:r>
      <w:r w:rsidRPr="00665F36">
        <w:rPr>
          <w:b/>
          <w:color w:val="000000"/>
          <w:sz w:val="28"/>
          <w:szCs w:val="28"/>
          <w:shd w:val="clear" w:color="auto" w:fill="FFFFFF"/>
        </w:rPr>
        <w:t>Ніколи в минулому людина не володіла такими знаннями, не була настільки технічно озброєною і могутньою, як тепер, але ніколи вона не була настільки вразливою і розгубленою перед глобальними і локальними проблемами.</w:t>
      </w:r>
      <w:bookmarkStart w:id="0" w:name="_GoBack"/>
      <w:bookmarkEnd w:id="0"/>
    </w:p>
    <w:sectPr w:rsidR="00245209" w:rsidRPr="00665F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29E"/>
    <w:rsid w:val="00046D90"/>
    <w:rsid w:val="000829C5"/>
    <w:rsid w:val="000F7632"/>
    <w:rsid w:val="0014575F"/>
    <w:rsid w:val="00194DEC"/>
    <w:rsid w:val="00245209"/>
    <w:rsid w:val="00320B62"/>
    <w:rsid w:val="005B2D2D"/>
    <w:rsid w:val="00665F36"/>
    <w:rsid w:val="00A80907"/>
    <w:rsid w:val="00AB4D24"/>
    <w:rsid w:val="00AD5E16"/>
    <w:rsid w:val="00D8107B"/>
    <w:rsid w:val="00E2329E"/>
    <w:rsid w:val="00E61771"/>
    <w:rsid w:val="00E9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2F0950-91B3-431E-A82A-68F75CEA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80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090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Normal (Web)"/>
    <w:basedOn w:val="a"/>
    <w:uiPriority w:val="99"/>
    <w:unhideWhenUsed/>
    <w:rsid w:val="00245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245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1691</Words>
  <Characters>964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13</cp:revision>
  <dcterms:created xsi:type="dcterms:W3CDTF">2015-04-06T18:48:00Z</dcterms:created>
  <dcterms:modified xsi:type="dcterms:W3CDTF">2015-04-06T20:21:00Z</dcterms:modified>
</cp:coreProperties>
</file>