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C71240" w14:textId="77777777" w:rsidR="00E924EF" w:rsidRPr="00E924EF" w:rsidRDefault="00E924EF" w:rsidP="00085628">
      <w:pPr>
        <w:spacing w:after="0" w:line="360" w:lineRule="auto"/>
        <w:jc w:val="center"/>
        <w:rPr>
          <w:rFonts w:ascii="Calibri" w:hAnsi="Calibri" w:cs="Calibri"/>
          <w:b/>
          <w:bCs/>
          <w:sz w:val="32"/>
          <w:szCs w:val="32"/>
          <w:lang w:bidi="ar-JO"/>
        </w:rPr>
      </w:pPr>
      <w:r w:rsidRPr="00E924EF">
        <w:rPr>
          <w:rFonts w:ascii="Calibri" w:hAnsi="Calibri" w:cs="Calibri"/>
          <w:b/>
          <w:bCs/>
          <w:sz w:val="32"/>
          <w:szCs w:val="32"/>
          <w:rtl/>
          <w:lang w:bidi="ar-JO"/>
        </w:rPr>
        <w:t xml:space="preserve">اتفاقية "سبيديا </w:t>
      </w:r>
      <w:proofErr w:type="spellStart"/>
      <w:r w:rsidRPr="00E924EF">
        <w:rPr>
          <w:rFonts w:ascii="Calibri" w:hAnsi="Calibri" w:cs="Calibri"/>
          <w:b/>
          <w:bCs/>
          <w:sz w:val="32"/>
          <w:szCs w:val="32"/>
          <w:lang w:bidi="ar-JO"/>
        </w:rPr>
        <w:t>Spedia</w:t>
      </w:r>
      <w:proofErr w:type="spellEnd"/>
      <w:r w:rsidRPr="00E924EF">
        <w:rPr>
          <w:rFonts w:ascii="Calibri" w:hAnsi="Calibri" w:cs="Calibri"/>
          <w:b/>
          <w:bCs/>
          <w:sz w:val="32"/>
          <w:szCs w:val="32"/>
          <w:rtl/>
          <w:lang w:bidi="ar-JO"/>
        </w:rPr>
        <w:t>"</w:t>
      </w:r>
    </w:p>
    <w:p w14:paraId="0213EA9C" w14:textId="77777777" w:rsidR="00E924EF" w:rsidRDefault="00E924EF" w:rsidP="00085628">
      <w:pPr>
        <w:spacing w:after="0" w:line="360" w:lineRule="auto"/>
        <w:jc w:val="center"/>
        <w:rPr>
          <w:rFonts w:ascii="Calibri" w:hAnsi="Calibri" w:cs="Calibri"/>
          <w:b/>
          <w:bCs/>
          <w:sz w:val="32"/>
          <w:szCs w:val="32"/>
          <w:rtl/>
          <w:lang w:bidi="ar-JO"/>
        </w:rPr>
      </w:pPr>
      <w:r w:rsidRPr="00E924EF">
        <w:rPr>
          <w:rFonts w:ascii="Calibri" w:hAnsi="Calibri" w:cs="Calibri"/>
          <w:b/>
          <w:bCs/>
          <w:sz w:val="32"/>
          <w:szCs w:val="32"/>
          <w:rtl/>
          <w:lang w:bidi="ar-JO"/>
        </w:rPr>
        <w:t>شــــروط وأحكام الخــــدمة</w:t>
      </w:r>
    </w:p>
    <w:p w14:paraId="511C1D57" w14:textId="77777777" w:rsidR="00E924EF" w:rsidRPr="00E924EF" w:rsidRDefault="00E924EF" w:rsidP="00085628">
      <w:pPr>
        <w:spacing w:after="0" w:line="360" w:lineRule="auto"/>
        <w:ind w:left="-369"/>
        <w:jc w:val="both"/>
        <w:rPr>
          <w:rFonts w:ascii="Calibri" w:hAnsi="Calibri" w:cs="Calibri"/>
          <w:b/>
          <w:bCs/>
          <w:sz w:val="28"/>
          <w:szCs w:val="28"/>
          <w:rtl/>
          <w:lang w:bidi="ar-JO"/>
        </w:rPr>
      </w:pPr>
      <w:r w:rsidRPr="00E924EF">
        <w:rPr>
          <w:rFonts w:ascii="Calibri" w:hAnsi="Calibri" w:cs="Calibri"/>
          <w:b/>
          <w:bCs/>
          <w:sz w:val="28"/>
          <w:szCs w:val="28"/>
          <w:rtl/>
          <w:lang w:bidi="ar-JO"/>
        </w:rPr>
        <w:t>الشروط العامة (نرجو قراءتها بإمعان):</w:t>
      </w:r>
    </w:p>
    <w:p w14:paraId="3E9E7510" w14:textId="77777777" w:rsidR="00E924EF" w:rsidRPr="00E924EF" w:rsidRDefault="00E924EF" w:rsidP="00085628">
      <w:pPr>
        <w:pStyle w:val="ListParagraph"/>
        <w:numPr>
          <w:ilvl w:val="0"/>
          <w:numId w:val="13"/>
        </w:numPr>
        <w:spacing w:after="0" w:line="360" w:lineRule="auto"/>
        <w:ind w:left="198"/>
        <w:contextualSpacing w:val="0"/>
        <w:jc w:val="both"/>
        <w:rPr>
          <w:rFonts w:ascii="Calibri" w:hAnsi="Calibri" w:cs="Calibri"/>
          <w:sz w:val="28"/>
          <w:szCs w:val="28"/>
          <w:lang w:bidi="ar-JO"/>
        </w:rPr>
      </w:pPr>
      <w:r w:rsidRPr="00E924EF">
        <w:rPr>
          <w:rFonts w:ascii="Calibri" w:hAnsi="Calibri" w:cs="Calibri"/>
          <w:sz w:val="28"/>
          <w:szCs w:val="28"/>
          <w:rtl/>
          <w:lang w:bidi="ar-JO"/>
        </w:rPr>
        <w:t>مسؤولية الطالب وولي الأمر متابعة حساب التطبيق في الانستجرام</w:t>
      </w:r>
      <w:r w:rsidRPr="00E924EF">
        <w:rPr>
          <w:rFonts w:ascii="Calibri" w:hAnsi="Calibri" w:cs="Calibri"/>
          <w:sz w:val="28"/>
          <w:szCs w:val="28"/>
          <w:lang w:bidi="ar-JO"/>
        </w:rPr>
        <w:t xml:space="preserve"> (@spediaapp) </w:t>
      </w:r>
      <w:r w:rsidRPr="00E924EF">
        <w:rPr>
          <w:rFonts w:ascii="Calibri" w:hAnsi="Calibri" w:cs="Calibri"/>
          <w:sz w:val="28"/>
          <w:szCs w:val="28"/>
          <w:rtl/>
          <w:lang w:bidi="ar-JO"/>
        </w:rPr>
        <w:t>للإعلانات المهم</w:t>
      </w:r>
      <w:r w:rsidRPr="00E924EF">
        <w:rPr>
          <w:rFonts w:ascii="Calibri" w:hAnsi="Calibri" w:cs="Calibri"/>
          <w:sz w:val="28"/>
          <w:szCs w:val="28"/>
          <w:rtl/>
          <w:lang w:bidi="ar-KW"/>
        </w:rPr>
        <w:t>ة مثل جداول الدراسة ومواعيد مراجعات الاختبارات وغيرها.</w:t>
      </w:r>
    </w:p>
    <w:p w14:paraId="5FFDCB37" w14:textId="77777777" w:rsidR="00E924EF" w:rsidRPr="00E924EF" w:rsidRDefault="00E924EF" w:rsidP="00085628">
      <w:pPr>
        <w:pStyle w:val="ListParagraph"/>
        <w:numPr>
          <w:ilvl w:val="0"/>
          <w:numId w:val="13"/>
        </w:numPr>
        <w:spacing w:after="0" w:line="360" w:lineRule="auto"/>
        <w:ind w:left="198"/>
        <w:contextualSpacing w:val="0"/>
        <w:jc w:val="both"/>
        <w:rPr>
          <w:rFonts w:ascii="Calibri" w:hAnsi="Calibri" w:cs="Calibri"/>
          <w:sz w:val="28"/>
          <w:szCs w:val="28"/>
          <w:rtl/>
          <w:lang w:bidi="ar-JO"/>
        </w:rPr>
      </w:pPr>
      <w:r w:rsidRPr="00E924EF">
        <w:rPr>
          <w:rFonts w:ascii="Calibri" w:hAnsi="Calibri" w:cs="Calibri"/>
          <w:sz w:val="28"/>
          <w:szCs w:val="28"/>
          <w:rtl/>
          <w:lang w:bidi="ar-KW"/>
        </w:rPr>
        <w:t>نؤكد على أهمية تفعيل الإشعارات في التطبيق للإعلانات المهمة.</w:t>
      </w:r>
    </w:p>
    <w:p w14:paraId="2669E61B" w14:textId="77777777" w:rsidR="00E924EF" w:rsidRPr="00E924EF" w:rsidRDefault="00E924EF" w:rsidP="00085628">
      <w:pPr>
        <w:pStyle w:val="ListParagraph"/>
        <w:numPr>
          <w:ilvl w:val="0"/>
          <w:numId w:val="13"/>
        </w:numPr>
        <w:spacing w:after="0" w:line="360" w:lineRule="auto"/>
        <w:ind w:left="198"/>
        <w:contextualSpacing w:val="0"/>
        <w:jc w:val="both"/>
        <w:rPr>
          <w:rFonts w:ascii="Calibri" w:hAnsi="Calibri" w:cs="Calibri"/>
          <w:sz w:val="28"/>
          <w:szCs w:val="28"/>
          <w:lang w:bidi="ar-JO"/>
        </w:rPr>
      </w:pPr>
      <w:r w:rsidRPr="00E924EF">
        <w:rPr>
          <w:rFonts w:ascii="Calibri" w:hAnsi="Calibri" w:cs="Calibri"/>
          <w:sz w:val="28"/>
          <w:szCs w:val="28"/>
          <w:rtl/>
          <w:lang w:bidi="ar-JO"/>
        </w:rPr>
        <w:t>نؤكد على ضرورة الالتزام بالوقت المحدد للفصول والحصص المباشرة وعدم التأخير على الحصة</w:t>
      </w:r>
      <w:r w:rsidRPr="00E924EF">
        <w:rPr>
          <w:rFonts w:ascii="Calibri" w:hAnsi="Calibri" w:cs="Calibri"/>
          <w:sz w:val="28"/>
          <w:szCs w:val="28"/>
          <w:lang w:bidi="ar-JO"/>
        </w:rPr>
        <w:t>.</w:t>
      </w:r>
    </w:p>
    <w:p w14:paraId="47AD6D94" w14:textId="77777777" w:rsidR="00E924EF" w:rsidRPr="00E924EF" w:rsidRDefault="00E924EF" w:rsidP="00085628">
      <w:pPr>
        <w:pStyle w:val="ListParagraph"/>
        <w:numPr>
          <w:ilvl w:val="0"/>
          <w:numId w:val="13"/>
        </w:numPr>
        <w:spacing w:after="0" w:line="360" w:lineRule="auto"/>
        <w:ind w:left="198"/>
        <w:contextualSpacing w:val="0"/>
        <w:jc w:val="both"/>
        <w:rPr>
          <w:rFonts w:ascii="Calibri" w:hAnsi="Calibri" w:cs="Calibri"/>
          <w:sz w:val="28"/>
          <w:szCs w:val="28"/>
          <w:lang w:bidi="ar-JO"/>
        </w:rPr>
      </w:pPr>
      <w:r w:rsidRPr="00E924EF">
        <w:rPr>
          <w:rFonts w:ascii="Calibri" w:hAnsi="Calibri" w:cs="Calibri"/>
          <w:sz w:val="28"/>
          <w:szCs w:val="28"/>
          <w:rtl/>
          <w:lang w:bidi="ar-JO"/>
        </w:rPr>
        <w:t xml:space="preserve">لا يسترد المبلغ المدفوع في الحصص الخاصة الا إذا تخلف فريق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عن تقديم الخدمة.</w:t>
      </w:r>
    </w:p>
    <w:p w14:paraId="6351A373" w14:textId="77777777" w:rsidR="00E924EF" w:rsidRPr="00E924EF" w:rsidRDefault="00E924EF" w:rsidP="00085628">
      <w:pPr>
        <w:pStyle w:val="ListParagraph"/>
        <w:numPr>
          <w:ilvl w:val="0"/>
          <w:numId w:val="13"/>
        </w:numPr>
        <w:spacing w:after="0" w:line="360" w:lineRule="auto"/>
        <w:ind w:left="198"/>
        <w:contextualSpacing w:val="0"/>
        <w:jc w:val="both"/>
        <w:rPr>
          <w:rFonts w:ascii="Calibri" w:hAnsi="Calibri" w:cs="Calibri"/>
          <w:sz w:val="28"/>
          <w:szCs w:val="28"/>
          <w:lang w:bidi="ar-JO"/>
        </w:rPr>
      </w:pPr>
      <w:r w:rsidRPr="00E924EF">
        <w:rPr>
          <w:rFonts w:ascii="Calibri" w:hAnsi="Calibri" w:cs="Calibri"/>
          <w:sz w:val="28"/>
          <w:szCs w:val="28"/>
          <w:rtl/>
          <w:lang w:bidi="ar-JO"/>
        </w:rPr>
        <w:t xml:space="preserve">في حالة انسحاب الطالب من البرنامج (التقوية، أو المكثف، أو برامج التأسيس، أو برامج اللغة الانجليزية) فإن استرداد المبلغ تنطبق عليه الشروط والأحكام التالية (للبرامج الافتراضية المباشرة فقط </w:t>
      </w:r>
      <w:r w:rsidRPr="00E924EF">
        <w:rPr>
          <w:rFonts w:ascii="Calibri" w:hAnsi="Calibri" w:cs="Calibri"/>
          <w:sz w:val="28"/>
          <w:szCs w:val="28"/>
          <w:lang w:bidi="ar-JO"/>
        </w:rPr>
        <w:t>Live</w:t>
      </w:r>
      <w:r w:rsidRPr="00E924EF">
        <w:rPr>
          <w:rFonts w:ascii="Calibri" w:hAnsi="Calibri" w:cs="Calibri"/>
          <w:sz w:val="28"/>
          <w:szCs w:val="28"/>
          <w:rtl/>
          <w:lang w:bidi="ar-JO"/>
        </w:rPr>
        <w:t>):</w:t>
      </w:r>
    </w:p>
    <w:p w14:paraId="4DF86711" w14:textId="77777777" w:rsidR="00E924EF" w:rsidRPr="00E924EF" w:rsidRDefault="00E924EF" w:rsidP="00085628">
      <w:pPr>
        <w:pStyle w:val="ListParagraph"/>
        <w:numPr>
          <w:ilvl w:val="1"/>
          <w:numId w:val="13"/>
        </w:numPr>
        <w:spacing w:after="0" w:line="360" w:lineRule="auto"/>
        <w:ind w:left="907"/>
        <w:contextualSpacing w:val="0"/>
        <w:jc w:val="both"/>
        <w:rPr>
          <w:rFonts w:ascii="Calibri" w:hAnsi="Calibri" w:cs="Calibri"/>
          <w:sz w:val="28"/>
          <w:szCs w:val="28"/>
          <w:lang w:bidi="ar-JO"/>
        </w:rPr>
      </w:pPr>
      <w:r w:rsidRPr="00E924EF">
        <w:rPr>
          <w:rFonts w:ascii="Calibri" w:hAnsi="Calibri" w:cs="Calibri"/>
          <w:sz w:val="28"/>
          <w:szCs w:val="28"/>
          <w:rtl/>
          <w:lang w:bidi="ar-JO"/>
        </w:rPr>
        <w:t>الساعة الأولى التجريبية من أي مادة فقط مجانية للطالب وتنطبق الرسوم في حال تعدت المدة هذه الساعة</w:t>
      </w:r>
      <w:r w:rsidRPr="00E924EF">
        <w:rPr>
          <w:rFonts w:ascii="Calibri" w:hAnsi="Calibri" w:cs="Calibri"/>
          <w:sz w:val="28"/>
          <w:szCs w:val="28"/>
          <w:lang w:bidi="ar-JO"/>
        </w:rPr>
        <w:t>.</w:t>
      </w:r>
    </w:p>
    <w:p w14:paraId="4D96CD6B" w14:textId="77777777" w:rsidR="00E924EF" w:rsidRPr="00E924EF" w:rsidRDefault="00E924EF" w:rsidP="00085628">
      <w:pPr>
        <w:pStyle w:val="ListParagraph"/>
        <w:numPr>
          <w:ilvl w:val="1"/>
          <w:numId w:val="13"/>
        </w:numPr>
        <w:spacing w:after="0" w:line="360" w:lineRule="auto"/>
        <w:ind w:left="907"/>
        <w:contextualSpacing w:val="0"/>
        <w:jc w:val="both"/>
        <w:rPr>
          <w:rFonts w:ascii="Calibri" w:hAnsi="Calibri" w:cs="Calibri"/>
          <w:sz w:val="28"/>
          <w:szCs w:val="28"/>
          <w:lang w:bidi="ar-JO"/>
        </w:rPr>
      </w:pPr>
      <w:r w:rsidRPr="00E924EF">
        <w:rPr>
          <w:rFonts w:ascii="Calibri" w:hAnsi="Calibri" w:cs="Calibri"/>
          <w:sz w:val="28"/>
          <w:szCs w:val="28"/>
          <w:rtl/>
          <w:lang w:bidi="ar-JO"/>
        </w:rPr>
        <w:t>تسترد قيمة الاشتراك كاملةً عند الانسحاب بعد الساعة التجريبية الأولى ولا ترد القيمة بعد الدخول في الساعة الثانية.</w:t>
      </w:r>
    </w:p>
    <w:p w14:paraId="2D535E56" w14:textId="77777777" w:rsidR="00E924EF" w:rsidRPr="00E924EF" w:rsidRDefault="00E924EF" w:rsidP="00085628">
      <w:pPr>
        <w:pStyle w:val="ListParagraph"/>
        <w:numPr>
          <w:ilvl w:val="1"/>
          <w:numId w:val="13"/>
        </w:numPr>
        <w:spacing w:after="0" w:line="360" w:lineRule="auto"/>
        <w:ind w:left="907"/>
        <w:contextualSpacing w:val="0"/>
        <w:jc w:val="both"/>
        <w:rPr>
          <w:rFonts w:ascii="Calibri" w:hAnsi="Calibri" w:cs="Calibri"/>
          <w:sz w:val="28"/>
          <w:szCs w:val="28"/>
          <w:lang w:bidi="ar-JO"/>
        </w:rPr>
      </w:pPr>
      <w:r w:rsidRPr="00E924EF">
        <w:rPr>
          <w:rFonts w:ascii="Calibri" w:hAnsi="Calibri" w:cs="Calibri"/>
          <w:sz w:val="28"/>
          <w:szCs w:val="28"/>
          <w:rtl/>
          <w:lang w:bidi="ar-JO"/>
        </w:rPr>
        <w:t>يتم استرجاع المبلغ خلال 10 أيام عمل بحد أقصى منذ تاريخ تعبئة نموذج الانسحاب</w:t>
      </w:r>
      <w:r w:rsidRPr="00E924EF">
        <w:rPr>
          <w:rFonts w:ascii="Calibri" w:hAnsi="Calibri" w:cs="Calibri"/>
          <w:sz w:val="28"/>
          <w:szCs w:val="28"/>
          <w:lang w:bidi="ar-JO"/>
        </w:rPr>
        <w:t>.</w:t>
      </w:r>
    </w:p>
    <w:p w14:paraId="7256C243" w14:textId="77777777" w:rsidR="00E924EF" w:rsidRPr="00E924EF" w:rsidRDefault="00E924EF" w:rsidP="00085628">
      <w:pPr>
        <w:pStyle w:val="ListParagraph"/>
        <w:numPr>
          <w:ilvl w:val="1"/>
          <w:numId w:val="13"/>
        </w:numPr>
        <w:spacing w:after="0" w:line="360" w:lineRule="auto"/>
        <w:ind w:left="907"/>
        <w:contextualSpacing w:val="0"/>
        <w:jc w:val="both"/>
        <w:rPr>
          <w:rFonts w:ascii="Calibri" w:hAnsi="Calibri" w:cs="Calibri"/>
          <w:sz w:val="28"/>
          <w:szCs w:val="28"/>
          <w:lang w:bidi="ar-JO"/>
        </w:rPr>
      </w:pPr>
      <w:r w:rsidRPr="00E924EF">
        <w:rPr>
          <w:rFonts w:ascii="Calibri" w:hAnsi="Calibri" w:cs="Calibri"/>
          <w:sz w:val="28"/>
          <w:szCs w:val="28"/>
          <w:rtl/>
          <w:lang w:bidi="ar-JO"/>
        </w:rPr>
        <w:t>عند احتساب المبلغ المسترد تجمع كافة الخصومات التي حصل عليها المشترك وتخصم دفعة واحدة</w:t>
      </w:r>
      <w:r w:rsidRPr="00E924EF">
        <w:rPr>
          <w:rFonts w:ascii="Calibri" w:hAnsi="Calibri" w:cs="Calibri"/>
          <w:sz w:val="28"/>
          <w:szCs w:val="28"/>
          <w:lang w:bidi="ar-JO"/>
        </w:rPr>
        <w:t>.</w:t>
      </w:r>
    </w:p>
    <w:p w14:paraId="056766F3" w14:textId="77777777" w:rsidR="00E924EF" w:rsidRPr="00E924EF" w:rsidRDefault="00E924EF" w:rsidP="00085628">
      <w:pPr>
        <w:pStyle w:val="ListParagraph"/>
        <w:numPr>
          <w:ilvl w:val="1"/>
          <w:numId w:val="13"/>
        </w:numPr>
        <w:spacing w:after="0" w:line="360" w:lineRule="auto"/>
        <w:ind w:left="907"/>
        <w:contextualSpacing w:val="0"/>
        <w:jc w:val="both"/>
        <w:rPr>
          <w:rFonts w:ascii="Calibri" w:hAnsi="Calibri" w:cs="Calibri"/>
          <w:sz w:val="28"/>
          <w:szCs w:val="28"/>
          <w:lang w:bidi="ar-JO"/>
        </w:rPr>
      </w:pPr>
      <w:r w:rsidRPr="00E924EF">
        <w:rPr>
          <w:rFonts w:ascii="Calibri" w:hAnsi="Calibri" w:cs="Calibri"/>
          <w:sz w:val="28"/>
          <w:szCs w:val="28"/>
          <w:rtl/>
          <w:lang w:bidi="ar-JO"/>
        </w:rPr>
        <w:t xml:space="preserve">لا </w:t>
      </w:r>
      <w:r w:rsidRPr="00E924EF">
        <w:rPr>
          <w:rFonts w:ascii="Calibri" w:hAnsi="Calibri" w:cs="Calibri"/>
          <w:sz w:val="28"/>
          <w:szCs w:val="28"/>
          <w:rtl/>
          <w:lang w:bidi="ar-KW"/>
        </w:rPr>
        <w:t>ترد</w:t>
      </w:r>
      <w:r w:rsidRPr="00E924EF">
        <w:rPr>
          <w:rFonts w:ascii="Calibri" w:hAnsi="Calibri" w:cs="Calibri"/>
          <w:sz w:val="28"/>
          <w:szCs w:val="28"/>
          <w:rtl/>
          <w:lang w:bidi="ar-JO"/>
        </w:rPr>
        <w:t xml:space="preserve"> الرسوم الإدارية في عملية الانسحاب.</w:t>
      </w:r>
    </w:p>
    <w:p w14:paraId="6AE52D40" w14:textId="77777777" w:rsidR="00E924EF" w:rsidRPr="00E924EF" w:rsidRDefault="00E924EF" w:rsidP="00085628">
      <w:pPr>
        <w:pStyle w:val="ListParagraph"/>
        <w:numPr>
          <w:ilvl w:val="1"/>
          <w:numId w:val="13"/>
        </w:numPr>
        <w:spacing w:after="0" w:line="360" w:lineRule="auto"/>
        <w:ind w:left="907"/>
        <w:contextualSpacing w:val="0"/>
        <w:jc w:val="both"/>
        <w:rPr>
          <w:rFonts w:ascii="Calibri" w:hAnsi="Calibri" w:cs="Calibri"/>
          <w:sz w:val="28"/>
          <w:szCs w:val="28"/>
          <w:lang w:bidi="ar-JO"/>
        </w:rPr>
      </w:pPr>
      <w:r w:rsidRPr="00E924EF">
        <w:rPr>
          <w:rFonts w:ascii="Calibri" w:hAnsi="Calibri" w:cs="Calibri"/>
          <w:sz w:val="28"/>
          <w:szCs w:val="28"/>
          <w:rtl/>
          <w:lang w:bidi="ar-JO"/>
        </w:rPr>
        <w:t>في حال انسحاب الطالب يخيّر الطالب أو ولي الأمر بين إلغاء الحساب في سبيديا أو الاستمرار عليه مع دفع فرق المبلغ إن وجد.</w:t>
      </w:r>
    </w:p>
    <w:p w14:paraId="7505DA32" w14:textId="77777777" w:rsidR="00E924EF" w:rsidRPr="00E924EF" w:rsidRDefault="00E924EF" w:rsidP="00085628">
      <w:pPr>
        <w:pStyle w:val="ListParagraph"/>
        <w:numPr>
          <w:ilvl w:val="1"/>
          <w:numId w:val="13"/>
        </w:numPr>
        <w:spacing w:after="0" w:line="360" w:lineRule="auto"/>
        <w:ind w:left="907"/>
        <w:contextualSpacing w:val="0"/>
        <w:jc w:val="both"/>
        <w:rPr>
          <w:rFonts w:ascii="Calibri" w:hAnsi="Calibri" w:cs="Calibri"/>
          <w:sz w:val="28"/>
          <w:szCs w:val="28"/>
          <w:lang w:bidi="ar-JO"/>
        </w:rPr>
      </w:pPr>
      <w:r w:rsidRPr="00E924EF">
        <w:rPr>
          <w:rFonts w:ascii="Calibri" w:hAnsi="Calibri" w:cs="Calibri"/>
          <w:sz w:val="28"/>
          <w:szCs w:val="28"/>
          <w:rtl/>
          <w:lang w:bidi="ar-JO"/>
        </w:rPr>
        <w:t>لا تنطبق سياسة الانسحاب في العروض ولا تسترد قيمة الاشتراك.</w:t>
      </w:r>
    </w:p>
    <w:p w14:paraId="7C90AA38" w14:textId="77777777" w:rsidR="00E924EF" w:rsidRPr="00E924EF" w:rsidRDefault="00E924EF" w:rsidP="00085628">
      <w:pPr>
        <w:pStyle w:val="ListParagraph"/>
        <w:numPr>
          <w:ilvl w:val="1"/>
          <w:numId w:val="13"/>
        </w:numPr>
        <w:spacing w:after="0" w:line="360" w:lineRule="auto"/>
        <w:ind w:left="907"/>
        <w:contextualSpacing w:val="0"/>
        <w:jc w:val="both"/>
        <w:rPr>
          <w:rFonts w:ascii="Calibri" w:hAnsi="Calibri" w:cs="Calibri"/>
          <w:sz w:val="28"/>
          <w:szCs w:val="28"/>
          <w:lang w:bidi="ar-JO"/>
        </w:rPr>
      </w:pPr>
      <w:r w:rsidRPr="00E924EF">
        <w:rPr>
          <w:rFonts w:ascii="Calibri" w:hAnsi="Calibri" w:cs="Calibri"/>
          <w:sz w:val="28"/>
          <w:szCs w:val="28"/>
          <w:rtl/>
          <w:lang w:bidi="ar-JO"/>
        </w:rPr>
        <w:t>لا يسترد المبلغ في البرامج المسجلة (</w:t>
      </w:r>
      <w:r w:rsidRPr="00E924EF">
        <w:rPr>
          <w:rFonts w:ascii="Calibri" w:hAnsi="Calibri" w:cs="Calibri"/>
          <w:sz w:val="28"/>
          <w:szCs w:val="28"/>
          <w:lang w:bidi="ar-JO"/>
        </w:rPr>
        <w:t>Recorded</w:t>
      </w:r>
      <w:r w:rsidRPr="00E924EF">
        <w:rPr>
          <w:rFonts w:ascii="Calibri" w:hAnsi="Calibri" w:cs="Calibri"/>
          <w:sz w:val="28"/>
          <w:szCs w:val="28"/>
          <w:rtl/>
          <w:lang w:bidi="ar-JO"/>
        </w:rPr>
        <w:t>).</w:t>
      </w:r>
    </w:p>
    <w:p w14:paraId="54DF2280" w14:textId="77777777" w:rsidR="00E924EF" w:rsidRPr="00E924EF" w:rsidRDefault="00E924EF" w:rsidP="00085628">
      <w:pPr>
        <w:pStyle w:val="ListParagraph"/>
        <w:numPr>
          <w:ilvl w:val="1"/>
          <w:numId w:val="13"/>
        </w:numPr>
        <w:spacing w:after="0" w:line="360" w:lineRule="auto"/>
        <w:ind w:left="907"/>
        <w:contextualSpacing w:val="0"/>
        <w:jc w:val="both"/>
        <w:rPr>
          <w:rFonts w:ascii="Calibri" w:hAnsi="Calibri" w:cs="Calibri"/>
          <w:sz w:val="28"/>
          <w:szCs w:val="28"/>
          <w:lang w:bidi="ar-JO"/>
        </w:rPr>
      </w:pPr>
      <w:r w:rsidRPr="00E924EF">
        <w:rPr>
          <w:rFonts w:ascii="Calibri" w:hAnsi="Calibri" w:cs="Calibri"/>
          <w:sz w:val="28"/>
          <w:szCs w:val="28"/>
          <w:rtl/>
          <w:lang w:bidi="ar-JO"/>
        </w:rPr>
        <w:t xml:space="preserve">لا يسترد المبلغ في برامج ليلة الاختبار المباشرة إلا في حال إلغاء البرنامج من قبل </w:t>
      </w:r>
      <w:r w:rsidR="00085628" w:rsidRPr="00E924EF">
        <w:rPr>
          <w:rFonts w:ascii="Calibri" w:hAnsi="Calibri" w:cs="Calibri"/>
          <w:sz w:val="28"/>
          <w:szCs w:val="28"/>
          <w:rtl/>
          <w:lang w:bidi="ar-JO"/>
        </w:rPr>
        <w:t>"</w:t>
      </w:r>
      <w:r w:rsidRPr="00E924EF">
        <w:rPr>
          <w:rFonts w:ascii="Calibri" w:hAnsi="Calibri" w:cs="Calibri"/>
          <w:sz w:val="28"/>
          <w:szCs w:val="28"/>
          <w:rtl/>
          <w:lang w:bidi="ar-JO"/>
        </w:rPr>
        <w:t xml:space="preserve">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w:t>
      </w:r>
    </w:p>
    <w:p w14:paraId="0F3B6198" w14:textId="77777777" w:rsidR="00E924EF" w:rsidRPr="00E924EF" w:rsidRDefault="00E924EF" w:rsidP="00085628">
      <w:pPr>
        <w:pStyle w:val="ListParagraph"/>
        <w:numPr>
          <w:ilvl w:val="1"/>
          <w:numId w:val="13"/>
        </w:numPr>
        <w:spacing w:after="0" w:line="360" w:lineRule="auto"/>
        <w:ind w:left="907"/>
        <w:contextualSpacing w:val="0"/>
        <w:jc w:val="both"/>
        <w:rPr>
          <w:rFonts w:ascii="Calibri" w:hAnsi="Calibri" w:cs="Calibri"/>
          <w:sz w:val="28"/>
          <w:szCs w:val="28"/>
          <w:lang w:bidi="ar-JO"/>
        </w:rPr>
      </w:pPr>
      <w:r w:rsidRPr="00E924EF">
        <w:rPr>
          <w:rFonts w:ascii="Calibri" w:hAnsi="Calibri" w:cs="Calibri"/>
          <w:sz w:val="28"/>
          <w:szCs w:val="28"/>
          <w:rtl/>
          <w:lang w:bidi="ar-JO"/>
        </w:rPr>
        <w:t>عند الانسحاب فإن قيمة عمولة شركة أبل تخصم إن وجدت.</w:t>
      </w:r>
    </w:p>
    <w:p w14:paraId="741BB691" w14:textId="77777777" w:rsidR="00E924EF" w:rsidRPr="00E924EF" w:rsidRDefault="00E924EF" w:rsidP="00085628">
      <w:pPr>
        <w:pStyle w:val="ListParagraph"/>
        <w:numPr>
          <w:ilvl w:val="0"/>
          <w:numId w:val="13"/>
        </w:numPr>
        <w:spacing w:after="0" w:line="360" w:lineRule="auto"/>
        <w:contextualSpacing w:val="0"/>
        <w:jc w:val="both"/>
        <w:rPr>
          <w:rFonts w:ascii="Calibri" w:hAnsi="Calibri" w:cs="Calibri"/>
          <w:sz w:val="28"/>
          <w:szCs w:val="28"/>
          <w:lang w:bidi="ar-JO"/>
        </w:rPr>
      </w:pPr>
      <w:r w:rsidRPr="00E924EF">
        <w:rPr>
          <w:rFonts w:ascii="Calibri" w:hAnsi="Calibri" w:cs="Calibri"/>
          <w:sz w:val="28"/>
          <w:szCs w:val="28"/>
          <w:rtl/>
          <w:lang w:bidi="ar-KW"/>
        </w:rPr>
        <w:lastRenderedPageBreak/>
        <w:t>جميع الفيديوات والمحاضرات مسجلة ويحق لتطبيق سبيديا استخدامها في التسويق وايضاَ نقوم بتصوير الطلبة واستخدام الصور لغرض التسويق.</w:t>
      </w:r>
    </w:p>
    <w:p w14:paraId="6637DB46" w14:textId="77777777" w:rsidR="00E924EF" w:rsidRPr="00E924EF" w:rsidRDefault="00E924EF" w:rsidP="00085628">
      <w:pPr>
        <w:pStyle w:val="ListParagraph"/>
        <w:numPr>
          <w:ilvl w:val="0"/>
          <w:numId w:val="13"/>
        </w:numPr>
        <w:spacing w:after="0" w:line="360" w:lineRule="auto"/>
        <w:contextualSpacing w:val="0"/>
        <w:jc w:val="both"/>
        <w:rPr>
          <w:rFonts w:ascii="Calibri" w:hAnsi="Calibri" w:cs="Calibri"/>
          <w:sz w:val="28"/>
          <w:szCs w:val="28"/>
          <w:lang w:bidi="ar-JO"/>
        </w:rPr>
      </w:pPr>
      <w:r w:rsidRPr="00E924EF">
        <w:rPr>
          <w:rFonts w:ascii="Calibri" w:hAnsi="Calibri" w:cs="Calibri"/>
          <w:sz w:val="28"/>
          <w:szCs w:val="28"/>
          <w:rtl/>
          <w:lang w:bidi="ar-JO"/>
        </w:rPr>
        <w:t>عند التسجيل في برامج الـ</w:t>
      </w:r>
      <w:r w:rsidRPr="00E924EF">
        <w:rPr>
          <w:rFonts w:ascii="Calibri" w:hAnsi="Calibri" w:cs="Calibri"/>
          <w:sz w:val="28"/>
          <w:szCs w:val="28"/>
          <w:lang w:bidi="ar-JO"/>
        </w:rPr>
        <w:t>Live</w:t>
      </w:r>
      <w:r w:rsidRPr="00E924EF">
        <w:rPr>
          <w:rFonts w:ascii="Calibri" w:hAnsi="Calibri" w:cs="Calibri"/>
          <w:sz w:val="28"/>
          <w:szCs w:val="28"/>
          <w:rtl/>
          <w:lang w:bidi="ar-KW"/>
        </w:rPr>
        <w:t xml:space="preserve"> </w:t>
      </w:r>
      <w:r w:rsidRPr="00E924EF">
        <w:rPr>
          <w:rFonts w:ascii="Calibri" w:hAnsi="Calibri" w:cs="Calibri"/>
          <w:sz w:val="28"/>
          <w:szCs w:val="28"/>
          <w:rtl/>
          <w:lang w:bidi="ar-JO"/>
        </w:rPr>
        <w:t>تضاف رسوم إدارية حسب كل مرحلة على المواد المسجلة لتسجيل الطالب مجاناً في برامجنا الأونلاين المسجلة (</w:t>
      </w:r>
      <w:r w:rsidRPr="00E924EF">
        <w:rPr>
          <w:rFonts w:ascii="Calibri" w:hAnsi="Calibri" w:cs="Calibri"/>
          <w:sz w:val="28"/>
          <w:szCs w:val="28"/>
          <w:lang w:bidi="ar-JO"/>
        </w:rPr>
        <w:t>Recorded</w:t>
      </w:r>
      <w:r w:rsidRPr="00E924EF">
        <w:rPr>
          <w:rFonts w:ascii="Calibri" w:hAnsi="Calibri" w:cs="Calibri"/>
          <w:sz w:val="28"/>
          <w:szCs w:val="28"/>
          <w:rtl/>
          <w:lang w:bidi="ar-JO"/>
        </w:rPr>
        <w:t xml:space="preserve">) في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لفترة البرنامج المسجل فيه والمواد المسجلة فقط.</w:t>
      </w:r>
    </w:p>
    <w:p w14:paraId="07E3FD5A" w14:textId="77777777" w:rsidR="00E924EF" w:rsidRPr="00E924EF" w:rsidRDefault="00E924EF" w:rsidP="00085628">
      <w:pPr>
        <w:pStyle w:val="ListParagraph"/>
        <w:numPr>
          <w:ilvl w:val="0"/>
          <w:numId w:val="13"/>
        </w:numPr>
        <w:spacing w:after="0" w:line="360" w:lineRule="auto"/>
        <w:contextualSpacing w:val="0"/>
        <w:jc w:val="both"/>
        <w:rPr>
          <w:rFonts w:ascii="Calibri" w:hAnsi="Calibri" w:cs="Calibri"/>
          <w:sz w:val="28"/>
          <w:szCs w:val="28"/>
          <w:lang w:bidi="ar-JO"/>
        </w:rPr>
      </w:pPr>
      <w:r w:rsidRPr="00E924EF">
        <w:rPr>
          <w:rFonts w:ascii="Calibri" w:hAnsi="Calibri" w:cs="Calibri"/>
          <w:sz w:val="28"/>
          <w:szCs w:val="28"/>
          <w:rtl/>
          <w:lang w:bidi="ar-JO"/>
        </w:rPr>
        <w:t>لا تحسب الرسوم الإدارية مع الخصومات بأنواعها.</w:t>
      </w:r>
    </w:p>
    <w:p w14:paraId="507B0EE8" w14:textId="77777777" w:rsidR="00E924EF" w:rsidRPr="00E924EF" w:rsidRDefault="00E924EF" w:rsidP="00085628">
      <w:pPr>
        <w:pStyle w:val="ListParagraph"/>
        <w:numPr>
          <w:ilvl w:val="0"/>
          <w:numId w:val="13"/>
        </w:numPr>
        <w:spacing w:after="0" w:line="360" w:lineRule="auto"/>
        <w:contextualSpacing w:val="0"/>
        <w:jc w:val="both"/>
        <w:rPr>
          <w:rFonts w:ascii="Calibri" w:hAnsi="Calibri" w:cs="Calibri"/>
          <w:sz w:val="28"/>
          <w:szCs w:val="28"/>
          <w:lang w:bidi="ar-JO"/>
        </w:rPr>
      </w:pPr>
      <w:r w:rsidRPr="00E924EF">
        <w:rPr>
          <w:rFonts w:ascii="Calibri" w:hAnsi="Calibri" w:cs="Calibri"/>
          <w:sz w:val="28"/>
          <w:szCs w:val="28"/>
          <w:rtl/>
          <w:lang w:bidi="ar-JO"/>
        </w:rPr>
        <w:t xml:space="preserve">بداية ونهاية أي برنامج تكون حسب التاريخ الموضح في اشتراك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w:t>
      </w:r>
      <w:r w:rsidRPr="00E924EF">
        <w:rPr>
          <w:rFonts w:ascii="Calibri" w:hAnsi="Calibri" w:cs="Calibri"/>
          <w:sz w:val="28"/>
          <w:szCs w:val="28"/>
          <w:lang w:bidi="ar-JO"/>
        </w:rPr>
        <w:t>.</w:t>
      </w:r>
    </w:p>
    <w:p w14:paraId="1BF7B060" w14:textId="77777777" w:rsidR="00E924EF" w:rsidRPr="00E924EF" w:rsidRDefault="00E924EF" w:rsidP="00085628">
      <w:pPr>
        <w:pStyle w:val="ListParagraph"/>
        <w:numPr>
          <w:ilvl w:val="0"/>
          <w:numId w:val="13"/>
        </w:numPr>
        <w:spacing w:after="0" w:line="360" w:lineRule="auto"/>
        <w:contextualSpacing w:val="0"/>
        <w:jc w:val="both"/>
        <w:rPr>
          <w:rFonts w:ascii="Calibri" w:hAnsi="Calibri" w:cs="Calibri"/>
          <w:sz w:val="28"/>
          <w:szCs w:val="28"/>
          <w:lang w:bidi="ar-JO"/>
        </w:rPr>
      </w:pPr>
      <w:r w:rsidRPr="00E924EF">
        <w:rPr>
          <w:rFonts w:ascii="Calibri" w:hAnsi="Calibri" w:cs="Calibri"/>
          <w:sz w:val="28"/>
          <w:szCs w:val="28"/>
          <w:rtl/>
          <w:lang w:bidi="ar-JO"/>
        </w:rPr>
        <w:t>البرنامج المكثف ومراجعات ليلة الاختبار وغيرها من البرامج لا تدخل ضمن اشتراك الكورس ببرنامج التقوية.</w:t>
      </w:r>
    </w:p>
    <w:p w14:paraId="08362167" w14:textId="77777777" w:rsidR="00E924EF" w:rsidRPr="00E924EF" w:rsidRDefault="00E924EF" w:rsidP="00085628">
      <w:pPr>
        <w:pStyle w:val="ListParagraph"/>
        <w:numPr>
          <w:ilvl w:val="0"/>
          <w:numId w:val="13"/>
        </w:numPr>
        <w:spacing w:after="0" w:line="360" w:lineRule="auto"/>
        <w:contextualSpacing w:val="0"/>
        <w:jc w:val="both"/>
        <w:rPr>
          <w:rFonts w:ascii="Calibri" w:hAnsi="Calibri" w:cs="Calibri"/>
          <w:sz w:val="28"/>
          <w:szCs w:val="28"/>
          <w:lang w:bidi="ar-JO"/>
        </w:rPr>
      </w:pPr>
      <w:r w:rsidRPr="00E924EF">
        <w:rPr>
          <w:rFonts w:ascii="Calibri" w:hAnsi="Calibri" w:cs="Calibri"/>
          <w:sz w:val="28"/>
          <w:szCs w:val="28"/>
          <w:rtl/>
          <w:lang w:bidi="ar-JO"/>
        </w:rPr>
        <w:t xml:space="preserve">في حالة غياب الطالب عن حصة معينة بعذر أو من غير عذر فإنه لا يعوض مجاناً إلا إذا كان التقصير من جانب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"في إبلاغ الطالب بأي تغيير ويمكن تعويض الحصة مقابل قيمة الساعة المقررة لكل مرحلة (في البرامج الافتراضية المباشرة).</w:t>
      </w:r>
    </w:p>
    <w:p w14:paraId="1FAC2DAF" w14:textId="77777777" w:rsidR="00E924EF" w:rsidRPr="00E924EF" w:rsidRDefault="00E924EF" w:rsidP="00085628">
      <w:pPr>
        <w:pStyle w:val="ListParagraph"/>
        <w:numPr>
          <w:ilvl w:val="0"/>
          <w:numId w:val="13"/>
        </w:numPr>
        <w:spacing w:after="0" w:line="360" w:lineRule="auto"/>
        <w:contextualSpacing w:val="0"/>
        <w:jc w:val="both"/>
        <w:rPr>
          <w:rFonts w:ascii="Calibri" w:hAnsi="Calibri" w:cs="Calibri"/>
          <w:sz w:val="28"/>
          <w:szCs w:val="28"/>
          <w:lang w:bidi="ar-JO"/>
        </w:rPr>
      </w:pPr>
      <w:r w:rsidRPr="00E924EF">
        <w:rPr>
          <w:rFonts w:ascii="Calibri" w:hAnsi="Calibri" w:cs="Calibri"/>
          <w:sz w:val="28"/>
          <w:szCs w:val="28"/>
          <w:rtl/>
          <w:lang w:bidi="ar-JO"/>
        </w:rPr>
        <w:t>إدارة سبيديا لها الحق في فصل أي طالب يخالف النظم والقوانين المتعارف عليها ولا يرد المبلغ المدفوع</w:t>
      </w:r>
      <w:r w:rsidRPr="00E924EF">
        <w:rPr>
          <w:rFonts w:ascii="Calibri" w:hAnsi="Calibri" w:cs="Calibri"/>
          <w:sz w:val="28"/>
          <w:szCs w:val="28"/>
          <w:lang w:bidi="ar-JO"/>
        </w:rPr>
        <w:t>.</w:t>
      </w:r>
    </w:p>
    <w:p w14:paraId="2B614E12" w14:textId="77777777" w:rsidR="00E924EF" w:rsidRPr="00E924EF" w:rsidRDefault="00E924EF" w:rsidP="00085628">
      <w:pPr>
        <w:pStyle w:val="ListParagraph"/>
        <w:numPr>
          <w:ilvl w:val="0"/>
          <w:numId w:val="13"/>
        </w:numPr>
        <w:spacing w:after="0" w:line="360" w:lineRule="auto"/>
        <w:contextualSpacing w:val="0"/>
        <w:jc w:val="both"/>
        <w:rPr>
          <w:rFonts w:ascii="Calibri" w:hAnsi="Calibri" w:cs="Calibri"/>
          <w:sz w:val="28"/>
          <w:szCs w:val="28"/>
          <w:lang w:bidi="ar-JO"/>
        </w:rPr>
      </w:pPr>
      <w:r w:rsidRPr="00E924EF">
        <w:rPr>
          <w:rFonts w:ascii="Calibri" w:hAnsi="Calibri" w:cs="Calibri"/>
          <w:sz w:val="28"/>
          <w:szCs w:val="28"/>
          <w:rtl/>
          <w:lang w:bidi="ar-JO"/>
        </w:rPr>
        <w:t>نحيطكم علماً باحتمالية تغير المعلم في مراجعة ليلة الاختبار بسبب اختلاف المناطق التعليمية ومواعيد اختبارات الطلبة في المجموعة واحتمالية دمجها</w:t>
      </w:r>
      <w:r w:rsidRPr="00E924EF">
        <w:rPr>
          <w:rFonts w:ascii="Calibri" w:hAnsi="Calibri" w:cs="Calibri"/>
          <w:sz w:val="28"/>
          <w:szCs w:val="28"/>
          <w:lang w:bidi="ar-JO"/>
        </w:rPr>
        <w:t>.</w:t>
      </w:r>
    </w:p>
    <w:p w14:paraId="4EFCC48E" w14:textId="77777777" w:rsidR="00E924EF" w:rsidRPr="00E924EF" w:rsidRDefault="00E924EF" w:rsidP="00085628">
      <w:pPr>
        <w:pStyle w:val="ListParagraph"/>
        <w:numPr>
          <w:ilvl w:val="0"/>
          <w:numId w:val="13"/>
        </w:numPr>
        <w:spacing w:after="0" w:line="360" w:lineRule="auto"/>
        <w:contextualSpacing w:val="0"/>
        <w:jc w:val="both"/>
        <w:rPr>
          <w:rFonts w:ascii="Calibri" w:hAnsi="Calibri" w:cs="Calibri"/>
          <w:sz w:val="28"/>
          <w:szCs w:val="28"/>
          <w:lang w:bidi="ar-JO"/>
        </w:rPr>
      </w:pPr>
      <w:r w:rsidRPr="00E924EF">
        <w:rPr>
          <w:rFonts w:ascii="Calibri" w:hAnsi="Calibri" w:cs="Calibri"/>
          <w:sz w:val="28"/>
          <w:szCs w:val="28"/>
          <w:rtl/>
          <w:lang w:bidi="ar-JO"/>
        </w:rPr>
        <w:t>لا تتحمل الإدارة التعويض لأي حصص لا يحضرها الطالب لأي سبب كان من طرفه أو في حال إلغاء الحصة من طرف الإدارة لظروف خارجة عن الإرادة.</w:t>
      </w:r>
    </w:p>
    <w:p w14:paraId="520D6862" w14:textId="77777777" w:rsidR="00E924EF" w:rsidRPr="00E924EF" w:rsidRDefault="00E924EF" w:rsidP="00085628">
      <w:pPr>
        <w:pStyle w:val="ListParagraph"/>
        <w:numPr>
          <w:ilvl w:val="0"/>
          <w:numId w:val="13"/>
        </w:numPr>
        <w:spacing w:after="0" w:line="360" w:lineRule="auto"/>
        <w:contextualSpacing w:val="0"/>
        <w:jc w:val="both"/>
        <w:rPr>
          <w:rFonts w:ascii="Calibri" w:hAnsi="Calibri" w:cs="Calibri"/>
          <w:sz w:val="28"/>
          <w:szCs w:val="28"/>
          <w:lang w:bidi="ar-JO"/>
        </w:rPr>
      </w:pPr>
      <w:r w:rsidRPr="00E924EF">
        <w:rPr>
          <w:rFonts w:ascii="Calibri" w:hAnsi="Calibri" w:cs="Calibri"/>
          <w:sz w:val="28"/>
          <w:szCs w:val="28"/>
          <w:rtl/>
          <w:lang w:bidi="ar-JO"/>
        </w:rPr>
        <w:t>الإدارة تلتزم بإنهاء المنهج للطلبة في برنامج التقوية وليس بعدد معين من الحصص ولا نقوم بحل واجبات الطلبة أو المراجعة للاختبارات القصيرة، بل نساعدهم لفهم المادة والاعتماد على النفس</w:t>
      </w:r>
      <w:r w:rsidRPr="00E924EF">
        <w:rPr>
          <w:rFonts w:ascii="Calibri" w:hAnsi="Calibri" w:cs="Calibri"/>
          <w:sz w:val="28"/>
          <w:szCs w:val="28"/>
          <w:lang w:bidi="ar-JO"/>
        </w:rPr>
        <w:t>.</w:t>
      </w:r>
    </w:p>
    <w:p w14:paraId="676A478C" w14:textId="77777777" w:rsidR="00E924EF" w:rsidRPr="00E924EF" w:rsidRDefault="00E924EF" w:rsidP="00085628">
      <w:pPr>
        <w:pStyle w:val="ListParagraph"/>
        <w:numPr>
          <w:ilvl w:val="0"/>
          <w:numId w:val="13"/>
        </w:numPr>
        <w:spacing w:after="0" w:line="360" w:lineRule="auto"/>
        <w:contextualSpacing w:val="0"/>
        <w:jc w:val="both"/>
        <w:rPr>
          <w:rFonts w:ascii="Calibri" w:hAnsi="Calibri" w:cs="Calibri"/>
          <w:sz w:val="28"/>
          <w:szCs w:val="28"/>
          <w:lang w:bidi="ar-JO"/>
        </w:rPr>
      </w:pPr>
      <w:r w:rsidRPr="00E924EF">
        <w:rPr>
          <w:rFonts w:ascii="Calibri" w:hAnsi="Calibri" w:cs="Calibri"/>
          <w:sz w:val="28"/>
          <w:szCs w:val="28"/>
          <w:rtl/>
          <w:lang w:bidi="ar-JO"/>
        </w:rPr>
        <w:t>مسؤولية جودة شبكة الانترنت في المنزل تكون على ولي الأمر ولا تتحمل الإدارة أي تعويض بسبب ذلك.</w:t>
      </w:r>
    </w:p>
    <w:p w14:paraId="7347BECA" w14:textId="77777777" w:rsidR="00E924EF" w:rsidRPr="00E924EF" w:rsidRDefault="00E924EF" w:rsidP="00085628">
      <w:pPr>
        <w:pStyle w:val="ListParagraph"/>
        <w:numPr>
          <w:ilvl w:val="0"/>
          <w:numId w:val="13"/>
        </w:numPr>
        <w:spacing w:after="0" w:line="360" w:lineRule="auto"/>
        <w:contextualSpacing w:val="0"/>
        <w:jc w:val="both"/>
        <w:rPr>
          <w:rFonts w:ascii="Calibri" w:hAnsi="Calibri" w:cs="Calibri"/>
          <w:sz w:val="28"/>
          <w:szCs w:val="28"/>
          <w:lang w:bidi="ar-JO"/>
        </w:rPr>
      </w:pPr>
      <w:r w:rsidRPr="00E924EF">
        <w:rPr>
          <w:rFonts w:ascii="Calibri" w:hAnsi="Calibri" w:cs="Calibri"/>
          <w:sz w:val="28"/>
          <w:szCs w:val="28"/>
          <w:rtl/>
          <w:lang w:bidi="ar-JO"/>
        </w:rPr>
        <w:t>في حال الحصول على أكثر من خصم فإن مجموع الخصومات لا تتعدى 30%.</w:t>
      </w:r>
    </w:p>
    <w:p w14:paraId="226F5208" w14:textId="77777777" w:rsidR="00E924EF" w:rsidRPr="00E924EF" w:rsidRDefault="00E924EF" w:rsidP="00085628">
      <w:pPr>
        <w:pStyle w:val="ListParagraph"/>
        <w:numPr>
          <w:ilvl w:val="0"/>
          <w:numId w:val="13"/>
        </w:numPr>
        <w:spacing w:after="0" w:line="360" w:lineRule="auto"/>
        <w:contextualSpacing w:val="0"/>
        <w:jc w:val="both"/>
        <w:rPr>
          <w:rFonts w:ascii="Calibri" w:hAnsi="Calibri" w:cs="Calibri"/>
          <w:sz w:val="28"/>
          <w:szCs w:val="28"/>
          <w:lang w:bidi="ar-JO"/>
        </w:rPr>
      </w:pPr>
      <w:r w:rsidRPr="00E924EF">
        <w:rPr>
          <w:rFonts w:ascii="Calibri" w:hAnsi="Calibri" w:cs="Calibri"/>
          <w:sz w:val="28"/>
          <w:szCs w:val="28"/>
          <w:rtl/>
          <w:lang w:bidi="ar-JO"/>
        </w:rPr>
        <w:t>اختبار المستوى في برنامج التأسيس أو اللغة الانجليزية لا يحدد مستوى الطالب بدقة ويكون التشخيص أدق في خلال الحصة مما قد يؤدي لتغيير مستوى الطالب حسب رأي المعلم.</w:t>
      </w:r>
    </w:p>
    <w:p w14:paraId="23AAC01E" w14:textId="77777777" w:rsidR="00E924EF" w:rsidRDefault="00E924EF" w:rsidP="00085628">
      <w:pPr>
        <w:pStyle w:val="ListParagraph"/>
        <w:numPr>
          <w:ilvl w:val="0"/>
          <w:numId w:val="13"/>
        </w:numPr>
        <w:spacing w:after="0" w:line="360" w:lineRule="auto"/>
        <w:contextualSpacing w:val="0"/>
        <w:jc w:val="both"/>
        <w:rPr>
          <w:rFonts w:ascii="Calibri" w:hAnsi="Calibri" w:cs="Calibri"/>
          <w:sz w:val="28"/>
          <w:szCs w:val="28"/>
          <w:lang w:bidi="ar-JO"/>
        </w:rPr>
      </w:pPr>
      <w:r w:rsidRPr="00E924EF">
        <w:rPr>
          <w:rFonts w:ascii="Calibri" w:hAnsi="Calibri" w:cs="Calibri"/>
          <w:sz w:val="28"/>
          <w:szCs w:val="28"/>
          <w:rtl/>
          <w:lang w:bidi="ar-KW"/>
        </w:rPr>
        <w:lastRenderedPageBreak/>
        <w:t xml:space="preserve">تتوفر المذكرات بأنواعها عبر التطبيق بصيغة </w:t>
      </w:r>
      <w:r w:rsidRPr="00E924EF">
        <w:rPr>
          <w:rFonts w:ascii="Calibri" w:hAnsi="Calibri" w:cs="Calibri"/>
          <w:sz w:val="28"/>
          <w:szCs w:val="28"/>
          <w:lang w:bidi="ar-KW"/>
        </w:rPr>
        <w:t>Pdf</w:t>
      </w:r>
      <w:r w:rsidRPr="00E924EF">
        <w:rPr>
          <w:rFonts w:ascii="Calibri" w:hAnsi="Calibri" w:cs="Calibri"/>
          <w:sz w:val="28"/>
          <w:szCs w:val="28"/>
          <w:rtl/>
          <w:lang w:bidi="ar-KW"/>
        </w:rPr>
        <w:t xml:space="preserve"> ملوّن ويفضل طباعتها بشكل ملوّن للاستفادة الأمثل ولا يوفر التطبيق خدمة الطباعة المجّانية للمذكرات وتوصيلها.</w:t>
      </w:r>
    </w:p>
    <w:p w14:paraId="6899161D" w14:textId="77777777" w:rsidR="00242A0A" w:rsidRPr="00E924EF" w:rsidRDefault="00242A0A" w:rsidP="00085628">
      <w:pPr>
        <w:pStyle w:val="ListParagraph"/>
        <w:numPr>
          <w:ilvl w:val="0"/>
          <w:numId w:val="13"/>
        </w:numPr>
        <w:spacing w:after="0" w:line="360" w:lineRule="auto"/>
        <w:contextualSpacing w:val="0"/>
        <w:jc w:val="both"/>
        <w:rPr>
          <w:rFonts w:ascii="Calibri" w:hAnsi="Calibri" w:cs="Calibri"/>
          <w:sz w:val="28"/>
          <w:szCs w:val="28"/>
          <w:lang w:bidi="ar-JO"/>
        </w:rPr>
      </w:pPr>
      <w:r w:rsidRPr="00242A0A">
        <w:rPr>
          <w:rFonts w:ascii="Calibri" w:hAnsi="Calibri" w:cs="Calibri"/>
          <w:sz w:val="28"/>
          <w:szCs w:val="28"/>
          <w:rtl/>
          <w:lang w:bidi="ar-JO"/>
        </w:rPr>
        <w:t>في حال رغبة العميل لإلغاء حسابه في التطبيق يمكنه الدخول على إعدادات الحساب الشخصي واختيار خيار الإلغاء.</w:t>
      </w:r>
    </w:p>
    <w:p w14:paraId="53F240DC" w14:textId="77777777" w:rsidR="00E924EF" w:rsidRPr="00E924EF" w:rsidRDefault="00E924EF" w:rsidP="00E924EF">
      <w:pPr>
        <w:spacing w:after="0" w:line="360" w:lineRule="auto"/>
        <w:jc w:val="both"/>
        <w:rPr>
          <w:rFonts w:ascii="Calibri" w:hAnsi="Calibri" w:cs="Calibri"/>
          <w:b/>
          <w:bCs/>
          <w:sz w:val="28"/>
          <w:szCs w:val="28"/>
          <w:rtl/>
          <w:lang w:bidi="ar-JO"/>
        </w:rPr>
      </w:pPr>
    </w:p>
    <w:p w14:paraId="0FAF0819" w14:textId="77777777" w:rsidR="00E924EF" w:rsidRPr="00E924EF" w:rsidRDefault="00E924EF" w:rsidP="00E924EF">
      <w:pPr>
        <w:bidi w:val="0"/>
        <w:spacing w:line="360" w:lineRule="auto"/>
        <w:rPr>
          <w:rFonts w:ascii="Calibri" w:hAnsi="Calibri" w:cs="Calibri"/>
          <w:b/>
          <w:bCs/>
          <w:sz w:val="28"/>
          <w:szCs w:val="28"/>
          <w:rtl/>
          <w:lang w:bidi="ar-JO"/>
        </w:rPr>
      </w:pPr>
      <w:r w:rsidRPr="00E924EF">
        <w:rPr>
          <w:rFonts w:ascii="Calibri" w:hAnsi="Calibri" w:cs="Calibri"/>
          <w:b/>
          <w:bCs/>
          <w:sz w:val="28"/>
          <w:szCs w:val="28"/>
          <w:rtl/>
          <w:lang w:bidi="ar-JO"/>
        </w:rPr>
        <w:br w:type="page"/>
      </w:r>
    </w:p>
    <w:p w14:paraId="48D66832" w14:textId="77777777" w:rsidR="00E924EF" w:rsidRPr="00E924EF" w:rsidRDefault="00E924EF" w:rsidP="00E924EF">
      <w:pPr>
        <w:spacing w:after="0" w:line="360" w:lineRule="auto"/>
        <w:ind w:left="-369"/>
        <w:jc w:val="both"/>
        <w:rPr>
          <w:rFonts w:ascii="Calibri" w:hAnsi="Calibri" w:cs="Calibri"/>
          <w:b/>
          <w:bCs/>
          <w:sz w:val="28"/>
          <w:szCs w:val="28"/>
          <w:lang w:bidi="ar-JO"/>
        </w:rPr>
      </w:pPr>
      <w:r w:rsidRPr="00E924EF">
        <w:rPr>
          <w:rFonts w:ascii="Calibri" w:hAnsi="Calibri" w:cs="Calibri"/>
          <w:b/>
          <w:bCs/>
          <w:sz w:val="28"/>
          <w:szCs w:val="28"/>
          <w:rtl/>
          <w:lang w:bidi="ar-JO"/>
        </w:rPr>
        <w:lastRenderedPageBreak/>
        <w:t>فيما يلي تفاصيل الشروط والأحكام:</w:t>
      </w:r>
    </w:p>
    <w:p w14:paraId="64681A15" w14:textId="77777777" w:rsidR="00E924EF" w:rsidRPr="00E924EF" w:rsidRDefault="00E924EF" w:rsidP="00E924EF">
      <w:pPr>
        <w:numPr>
          <w:ilvl w:val="0"/>
          <w:numId w:val="14"/>
        </w:numPr>
        <w:spacing w:after="0" w:line="360" w:lineRule="auto"/>
        <w:jc w:val="both"/>
        <w:rPr>
          <w:rFonts w:ascii="Calibri" w:hAnsi="Calibri" w:cs="Calibri"/>
          <w:b/>
          <w:bCs/>
          <w:sz w:val="28"/>
          <w:szCs w:val="28"/>
          <w:lang w:bidi="ar-JO"/>
        </w:rPr>
      </w:pPr>
      <w:r w:rsidRPr="00E924EF">
        <w:rPr>
          <w:rFonts w:ascii="Calibri" w:hAnsi="Calibri" w:cs="Calibri"/>
          <w:b/>
          <w:bCs/>
          <w:sz w:val="28"/>
          <w:szCs w:val="28"/>
          <w:rtl/>
          <w:lang w:bidi="ar-JO"/>
        </w:rPr>
        <w:t>قبول الخدمة:</w:t>
      </w:r>
    </w:p>
    <w:p w14:paraId="08BD8241" w14:textId="77777777" w:rsidR="00E924EF" w:rsidRPr="00E924EF" w:rsidRDefault="00E924EF" w:rsidP="00E924EF">
      <w:pPr>
        <w:spacing w:after="0" w:line="360" w:lineRule="auto"/>
        <w:ind w:left="360"/>
        <w:jc w:val="both"/>
        <w:rPr>
          <w:rFonts w:ascii="Calibri" w:hAnsi="Calibri" w:cs="Calibri"/>
          <w:sz w:val="28"/>
          <w:szCs w:val="28"/>
          <w:rtl/>
          <w:lang w:bidi="ar-JO"/>
        </w:rPr>
      </w:pPr>
      <w:r w:rsidRPr="00E924EF">
        <w:rPr>
          <w:rFonts w:ascii="Calibri" w:hAnsi="Calibri" w:cs="Calibri"/>
          <w:sz w:val="28"/>
          <w:szCs w:val="28"/>
          <w:rtl/>
          <w:lang w:bidi="ar-JO"/>
        </w:rPr>
        <w:t xml:space="preserve">شركة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xml:space="preserve"> للوسائل والتقنيات التعليمية (والتي يتم الإشارة إليها لاحقا في هذه الاتفاقية بـ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xml:space="preserve">") تقوم بتقديم الخدمات للمستخدمين والعملاء عن طريق موقع وتطبيق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xml:space="preserve">" وهو ما يشار إليه لاحقا بـ "العميل" مع مراعاة شروط الخدمة الآتية تباعا "شروط الخدمة" والتي قد يتم تحديثها من قبل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xml:space="preserve">" من وقت لآخر دون الحاجة لإخطار "العميل" بذلك. وعند استخدام أي من خدمات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xml:space="preserve">"، فإن "العميل" و"سبيديا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يخضعان لأية تعليمات أو قواعد مطبقة على هذه الخدمات والتي قد يتم وضعها من وقت لآخر. وتعتبر جميع هذه التعليمات والقواعد مدرجة ضمن شروط الخدمة.</w:t>
      </w:r>
    </w:p>
    <w:p w14:paraId="693ABD4B" w14:textId="77777777" w:rsidR="00E924EF" w:rsidRPr="00E924EF" w:rsidRDefault="00E924EF" w:rsidP="00E924EF">
      <w:pPr>
        <w:numPr>
          <w:ilvl w:val="0"/>
          <w:numId w:val="14"/>
        </w:numPr>
        <w:spacing w:after="0" w:line="360" w:lineRule="auto"/>
        <w:jc w:val="both"/>
        <w:rPr>
          <w:rFonts w:ascii="Calibri" w:hAnsi="Calibri" w:cs="Calibri"/>
          <w:sz w:val="28"/>
          <w:szCs w:val="28"/>
          <w:rtl/>
          <w:lang w:bidi="ar-JO"/>
        </w:rPr>
      </w:pPr>
      <w:r w:rsidRPr="00E924EF">
        <w:rPr>
          <w:rFonts w:ascii="Calibri" w:hAnsi="Calibri" w:cs="Calibri"/>
          <w:b/>
          <w:bCs/>
          <w:sz w:val="28"/>
          <w:szCs w:val="28"/>
          <w:rtl/>
          <w:lang w:bidi="ar-JO"/>
        </w:rPr>
        <w:t>وصف الخدمة</w:t>
      </w:r>
      <w:r w:rsidRPr="00E924EF">
        <w:rPr>
          <w:rFonts w:ascii="Calibri" w:hAnsi="Calibri" w:cs="Calibri"/>
          <w:b/>
          <w:bCs/>
          <w:sz w:val="28"/>
          <w:szCs w:val="28"/>
          <w:lang w:bidi="ar-JO"/>
        </w:rPr>
        <w:t>:</w:t>
      </w:r>
    </w:p>
    <w:p w14:paraId="0D7CE39B" w14:textId="77777777" w:rsidR="00E924EF" w:rsidRPr="00E924EF" w:rsidRDefault="00E924EF" w:rsidP="00E924EF">
      <w:pPr>
        <w:spacing w:after="0" w:line="360" w:lineRule="auto"/>
        <w:ind w:left="360"/>
        <w:jc w:val="both"/>
        <w:rPr>
          <w:rFonts w:ascii="Calibri" w:hAnsi="Calibri" w:cs="Calibri"/>
          <w:sz w:val="28"/>
          <w:szCs w:val="28"/>
          <w:rtl/>
          <w:lang w:bidi="ar-JO"/>
        </w:rPr>
      </w:pPr>
      <w:r w:rsidRPr="00E924EF">
        <w:rPr>
          <w:rFonts w:ascii="Calibri" w:hAnsi="Calibri" w:cs="Calibri"/>
          <w:sz w:val="28"/>
          <w:szCs w:val="28"/>
          <w:rtl/>
          <w:lang w:bidi="ar-JO"/>
        </w:rPr>
        <w:t xml:space="preserve">تقدم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حاليًا لـ "العميل" مجموعة من الخدمات الإلكترونية (فصول مباشرة، حصص خاصة أو دروس مسجلة (</w:t>
      </w:r>
      <w:r w:rsidRPr="00E924EF">
        <w:rPr>
          <w:rFonts w:ascii="Calibri" w:hAnsi="Calibri" w:cs="Calibri"/>
          <w:sz w:val="28"/>
          <w:szCs w:val="28"/>
          <w:lang w:bidi="ar-JO"/>
        </w:rPr>
        <w:t>Recorded</w:t>
      </w:r>
      <w:r w:rsidRPr="00E924EF">
        <w:rPr>
          <w:rFonts w:ascii="Calibri" w:hAnsi="Calibri" w:cs="Calibri"/>
          <w:sz w:val="28"/>
          <w:szCs w:val="28"/>
          <w:rtl/>
          <w:lang w:bidi="ar-KW"/>
        </w:rPr>
        <w:t xml:space="preserve">)) </w:t>
      </w:r>
      <w:r w:rsidRPr="00E924EF">
        <w:rPr>
          <w:rFonts w:ascii="Calibri" w:hAnsi="Calibri" w:cs="Calibri"/>
          <w:sz w:val="28"/>
          <w:szCs w:val="28"/>
          <w:rtl/>
          <w:lang w:bidi="ar-JO"/>
        </w:rPr>
        <w:t xml:space="preserve">لمساعدته في تعلم وممارسة المواد والمواضيع المدرجة في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xml:space="preserve">". وباستثناء ما قد يرد صراحة خلاف ما يأتي، فإن أية مزايا جديدة تحاكي الخدمات الحالية أو تحسنها، بما في ذلك إصدار خصائص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xml:space="preserve">" الجديدة، فإنها تخضع للشروط والأحكام. ويقر "العميل" ويوافق على أنه يتم تقديم الخدمات له كما هي، وبأن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لا تتحمل أية مسؤولية فيما يتعلق بتوقيت أو شطب أو إساءة تقديم أو فشل في تخزين أي من اتصالات المستخدم أو إعدادات الملف الشخصي.</w:t>
      </w:r>
    </w:p>
    <w:p w14:paraId="0B34605E" w14:textId="77777777" w:rsidR="00E924EF" w:rsidRPr="00E924EF" w:rsidRDefault="00E924EF" w:rsidP="00E924EF">
      <w:pPr>
        <w:spacing w:after="0" w:line="360" w:lineRule="auto"/>
        <w:ind w:left="360"/>
        <w:jc w:val="both"/>
        <w:rPr>
          <w:rFonts w:ascii="Calibri" w:hAnsi="Calibri" w:cs="Calibri"/>
          <w:sz w:val="28"/>
          <w:szCs w:val="28"/>
          <w:rtl/>
          <w:lang w:bidi="ar-JO"/>
        </w:rPr>
      </w:pPr>
      <w:r w:rsidRPr="00E924EF">
        <w:rPr>
          <w:rFonts w:ascii="Calibri" w:hAnsi="Calibri" w:cs="Calibri"/>
          <w:sz w:val="28"/>
          <w:szCs w:val="28"/>
          <w:rtl/>
          <w:lang w:bidi="ar-JO"/>
        </w:rPr>
        <w:t>من أجل استخدام الخدمات، يتعين على "العميل" الوصول إلى الانترنت، إما مباشرة أو من خلال أجهزة تعمل على المحتوى عبر الانترنت، ودفع رسوم الخدمة المتعلقة بهذا الوصول. بالإضافة إلى ذلك، يتعين على "العميل</w:t>
      </w:r>
      <w:r w:rsidRPr="00E924EF">
        <w:rPr>
          <w:rFonts w:ascii="Calibri" w:hAnsi="Calibri" w:cs="Calibri"/>
          <w:sz w:val="28"/>
          <w:szCs w:val="28"/>
          <w:rtl/>
          <w:lang w:bidi="ar-KW"/>
        </w:rPr>
        <w:t>"</w:t>
      </w:r>
      <w:r w:rsidRPr="00E924EF">
        <w:rPr>
          <w:rFonts w:ascii="Calibri" w:hAnsi="Calibri" w:cs="Calibri"/>
          <w:sz w:val="28"/>
          <w:szCs w:val="28"/>
          <w:rtl/>
          <w:lang w:bidi="ar-JO"/>
        </w:rPr>
        <w:t xml:space="preserve"> توفير المعدات اللازمة من أجل الاتصال بالانترنت، بما في ذلك جهاز حاسوب ومودم وأجهزة الوصول الأخرى.</w:t>
      </w:r>
    </w:p>
    <w:p w14:paraId="7361AC52" w14:textId="77777777" w:rsidR="00E924EF" w:rsidRPr="00E924EF" w:rsidRDefault="00E924EF" w:rsidP="00E924EF">
      <w:pPr>
        <w:numPr>
          <w:ilvl w:val="0"/>
          <w:numId w:val="14"/>
        </w:numPr>
        <w:spacing w:after="0" w:line="360" w:lineRule="auto"/>
        <w:jc w:val="both"/>
        <w:rPr>
          <w:rFonts w:ascii="Calibri" w:hAnsi="Calibri" w:cs="Calibri"/>
          <w:sz w:val="28"/>
          <w:szCs w:val="28"/>
          <w:rtl/>
          <w:lang w:bidi="ar-JO"/>
        </w:rPr>
      </w:pPr>
      <w:r w:rsidRPr="00E924EF">
        <w:rPr>
          <w:rFonts w:ascii="Calibri" w:hAnsi="Calibri" w:cs="Calibri"/>
          <w:b/>
          <w:bCs/>
          <w:sz w:val="28"/>
          <w:szCs w:val="28"/>
          <w:rtl/>
          <w:lang w:bidi="ar-JO"/>
        </w:rPr>
        <w:t>التزامات التسجيل الخاصة بـ "العميل":</w:t>
      </w:r>
    </w:p>
    <w:p w14:paraId="051CAC25" w14:textId="77777777" w:rsidR="00E924EF" w:rsidRPr="00E924EF" w:rsidRDefault="00E924EF" w:rsidP="00E924EF">
      <w:pPr>
        <w:spacing w:after="0" w:line="360" w:lineRule="auto"/>
        <w:ind w:left="360"/>
        <w:jc w:val="both"/>
        <w:rPr>
          <w:rFonts w:ascii="Calibri" w:hAnsi="Calibri" w:cs="Calibri"/>
          <w:sz w:val="28"/>
          <w:szCs w:val="28"/>
          <w:rtl/>
          <w:lang w:bidi="ar-JO"/>
        </w:rPr>
      </w:pPr>
      <w:r w:rsidRPr="00E924EF">
        <w:rPr>
          <w:rFonts w:ascii="Calibri" w:hAnsi="Calibri" w:cs="Calibri"/>
          <w:sz w:val="28"/>
          <w:szCs w:val="28"/>
          <w:rtl/>
          <w:lang w:bidi="ar-JO"/>
        </w:rPr>
        <w:t>على اعتبار استخدام "العميل" للخدمات، فإن "العميل" يوافق على ما يلي:</w:t>
      </w:r>
    </w:p>
    <w:p w14:paraId="3804BF90" w14:textId="77777777" w:rsidR="00E924EF" w:rsidRPr="00E924EF" w:rsidRDefault="00E924EF" w:rsidP="00E924EF">
      <w:pPr>
        <w:pStyle w:val="ListParagraph"/>
        <w:numPr>
          <w:ilvl w:val="0"/>
          <w:numId w:val="1"/>
        </w:numPr>
        <w:spacing w:after="0" w:line="360" w:lineRule="auto"/>
        <w:jc w:val="both"/>
        <w:rPr>
          <w:rFonts w:ascii="Calibri" w:hAnsi="Calibri" w:cs="Calibri"/>
          <w:sz w:val="28"/>
          <w:szCs w:val="28"/>
          <w:lang w:bidi="ar-JO"/>
        </w:rPr>
      </w:pPr>
      <w:r w:rsidRPr="00E924EF">
        <w:rPr>
          <w:rFonts w:ascii="Calibri" w:hAnsi="Calibri" w:cs="Calibri"/>
          <w:sz w:val="28"/>
          <w:szCs w:val="28"/>
          <w:rtl/>
          <w:lang w:bidi="ar-JO"/>
        </w:rPr>
        <w:t>تقديم معلومات صحيحة ودقيقة وحديثة وكاملة عنه وذلك في نموذج تسجيل الخدمة (تمثل هذه المعلومات "بيانات التسجيل").</w:t>
      </w:r>
    </w:p>
    <w:p w14:paraId="2935D307" w14:textId="77777777" w:rsidR="00E924EF" w:rsidRPr="00E924EF" w:rsidRDefault="00E924EF" w:rsidP="00E924EF">
      <w:pPr>
        <w:pStyle w:val="ListParagraph"/>
        <w:numPr>
          <w:ilvl w:val="0"/>
          <w:numId w:val="1"/>
        </w:numPr>
        <w:spacing w:after="0" w:line="360" w:lineRule="auto"/>
        <w:jc w:val="both"/>
        <w:rPr>
          <w:rFonts w:ascii="Calibri" w:hAnsi="Calibri" w:cs="Calibri"/>
          <w:sz w:val="28"/>
          <w:szCs w:val="28"/>
          <w:rtl/>
          <w:lang w:bidi="ar-JO"/>
        </w:rPr>
      </w:pPr>
      <w:r w:rsidRPr="00E924EF">
        <w:rPr>
          <w:rFonts w:ascii="Calibri" w:hAnsi="Calibri" w:cs="Calibri"/>
          <w:sz w:val="28"/>
          <w:szCs w:val="28"/>
          <w:rtl/>
          <w:lang w:bidi="ar-JO"/>
        </w:rPr>
        <w:lastRenderedPageBreak/>
        <w:t xml:space="preserve">تحديث بيانات التسجيل والمحافظة عليها صحيحة ودقيقة وحديثة وكاملة. إذا وفي حال عدم قيام "العميل" بتقديم أية معلومات غير صحيحة أو دقيقة أو حديثة أو كاملة، أو كان لدى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xml:space="preserve">" أي شك في ذلك، فإنه يحق لــ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تعليق أو إنهاء حساب "العميل" ورفض تقديم أية خدمات حالية أو مستقبلية (أو أي جزء منها).</w:t>
      </w:r>
    </w:p>
    <w:p w14:paraId="10ED739C" w14:textId="77777777" w:rsidR="00E924EF" w:rsidRPr="00E924EF" w:rsidRDefault="00E924EF" w:rsidP="00E924EF">
      <w:pPr>
        <w:numPr>
          <w:ilvl w:val="0"/>
          <w:numId w:val="14"/>
        </w:numPr>
        <w:spacing w:after="0" w:line="360" w:lineRule="auto"/>
        <w:jc w:val="both"/>
        <w:rPr>
          <w:rFonts w:ascii="Calibri" w:hAnsi="Calibri" w:cs="Calibri"/>
          <w:sz w:val="28"/>
          <w:szCs w:val="28"/>
          <w:rtl/>
          <w:lang w:bidi="ar-JO"/>
        </w:rPr>
      </w:pPr>
      <w:r w:rsidRPr="00E924EF">
        <w:rPr>
          <w:rFonts w:ascii="Calibri" w:hAnsi="Calibri" w:cs="Calibri"/>
          <w:b/>
          <w:bCs/>
          <w:sz w:val="28"/>
          <w:szCs w:val="28"/>
          <w:rtl/>
          <w:lang w:bidi="ar-JO"/>
        </w:rPr>
        <w:t>العضوية والدفعات:</w:t>
      </w:r>
    </w:p>
    <w:p w14:paraId="0078E6C4" w14:textId="77777777" w:rsidR="00E924EF" w:rsidRPr="00E924EF" w:rsidRDefault="00E924EF" w:rsidP="00E924EF">
      <w:pPr>
        <w:pStyle w:val="ListParagraph"/>
        <w:numPr>
          <w:ilvl w:val="0"/>
          <w:numId w:val="15"/>
        </w:numPr>
        <w:spacing w:after="0" w:line="360" w:lineRule="auto"/>
        <w:contextualSpacing w:val="0"/>
        <w:jc w:val="both"/>
        <w:rPr>
          <w:rFonts w:ascii="Calibri" w:hAnsi="Calibri" w:cs="Calibri"/>
          <w:sz w:val="28"/>
          <w:szCs w:val="28"/>
          <w:rtl/>
          <w:lang w:bidi="ar-JO"/>
        </w:rPr>
      </w:pPr>
      <w:r w:rsidRPr="00E924EF">
        <w:rPr>
          <w:rFonts w:ascii="Calibri" w:hAnsi="Calibri" w:cs="Calibri"/>
          <w:b/>
          <w:bCs/>
          <w:sz w:val="28"/>
          <w:szCs w:val="28"/>
          <w:rtl/>
          <w:lang w:bidi="ar-JO"/>
        </w:rPr>
        <w:t>العضوية:</w:t>
      </w:r>
    </w:p>
    <w:p w14:paraId="39399E6F" w14:textId="77777777" w:rsidR="00E924EF" w:rsidRPr="00E924EF" w:rsidRDefault="00E924EF" w:rsidP="00E924EF">
      <w:pPr>
        <w:spacing w:after="0" w:line="360" w:lineRule="auto"/>
        <w:ind w:left="360"/>
        <w:jc w:val="both"/>
        <w:rPr>
          <w:rFonts w:ascii="Calibri" w:hAnsi="Calibri" w:cs="Calibri"/>
          <w:sz w:val="28"/>
          <w:szCs w:val="28"/>
          <w:rtl/>
          <w:lang w:bidi="ar-JO"/>
        </w:rPr>
      </w:pPr>
      <w:r w:rsidRPr="00E924EF">
        <w:rPr>
          <w:rFonts w:ascii="Calibri" w:hAnsi="Calibri" w:cs="Calibri"/>
          <w:sz w:val="28"/>
          <w:szCs w:val="28"/>
          <w:rtl/>
          <w:lang w:bidi="ar-JO"/>
        </w:rPr>
        <w:t xml:space="preserve">يُمكن لـ "العميل" الحصول على تفاصيل محددة بخصوص العضوية لدى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xml:space="preserve">" في أي وقت. ببساطة، من خلال القيام بتسجيل الدخول إلى حساب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xml:space="preserve">"، والذهاب إلى قائمة الاشتراكات، ومن ثم اختيار الخدمة </w:t>
      </w:r>
      <w:bookmarkStart w:id="0" w:name="_Hlk86849007"/>
      <w:r w:rsidRPr="00E924EF">
        <w:rPr>
          <w:rFonts w:ascii="Calibri" w:hAnsi="Calibri" w:cs="Calibri"/>
          <w:sz w:val="28"/>
          <w:szCs w:val="28"/>
          <w:rtl/>
          <w:lang w:bidi="ar-JO"/>
        </w:rPr>
        <w:t>(فصول مباشرة، حصص خاصة أو دروس مسجلة (</w:t>
      </w:r>
      <w:r w:rsidRPr="00E924EF">
        <w:rPr>
          <w:rFonts w:ascii="Calibri" w:hAnsi="Calibri" w:cs="Calibri"/>
          <w:sz w:val="28"/>
          <w:szCs w:val="28"/>
          <w:lang w:bidi="ar-JO"/>
        </w:rPr>
        <w:t>Recorded</w:t>
      </w:r>
      <w:r w:rsidRPr="00E924EF">
        <w:rPr>
          <w:rFonts w:ascii="Calibri" w:hAnsi="Calibri" w:cs="Calibri"/>
          <w:sz w:val="28"/>
          <w:szCs w:val="28"/>
          <w:rtl/>
          <w:lang w:bidi="ar-KW"/>
        </w:rPr>
        <w:t xml:space="preserve">)) </w:t>
      </w:r>
      <w:bookmarkEnd w:id="0"/>
      <w:r w:rsidRPr="00E924EF">
        <w:rPr>
          <w:rFonts w:ascii="Calibri" w:hAnsi="Calibri" w:cs="Calibri"/>
          <w:sz w:val="28"/>
          <w:szCs w:val="28"/>
          <w:rtl/>
          <w:lang w:bidi="ar-KW"/>
        </w:rPr>
        <w:t>والنقر</w:t>
      </w:r>
      <w:r w:rsidRPr="00E924EF">
        <w:rPr>
          <w:rFonts w:ascii="Calibri" w:hAnsi="Calibri" w:cs="Calibri"/>
          <w:sz w:val="28"/>
          <w:szCs w:val="28"/>
          <w:rtl/>
          <w:lang w:bidi="ar-JO"/>
        </w:rPr>
        <w:t xml:space="preserve"> على الاشتراك أو الشراء.</w:t>
      </w:r>
    </w:p>
    <w:p w14:paraId="727FC8C3" w14:textId="77777777" w:rsidR="00E924EF" w:rsidRPr="00E924EF" w:rsidRDefault="00E924EF" w:rsidP="00E924EF">
      <w:pPr>
        <w:pStyle w:val="ListParagraph"/>
        <w:numPr>
          <w:ilvl w:val="0"/>
          <w:numId w:val="15"/>
        </w:numPr>
        <w:spacing w:after="0" w:line="360" w:lineRule="auto"/>
        <w:contextualSpacing w:val="0"/>
        <w:jc w:val="both"/>
        <w:rPr>
          <w:rFonts w:ascii="Calibri" w:hAnsi="Calibri" w:cs="Calibri"/>
          <w:b/>
          <w:bCs/>
          <w:sz w:val="28"/>
          <w:szCs w:val="28"/>
          <w:rtl/>
          <w:lang w:bidi="ar-JO"/>
        </w:rPr>
      </w:pPr>
      <w:r w:rsidRPr="00E924EF">
        <w:rPr>
          <w:rFonts w:ascii="Calibri" w:hAnsi="Calibri" w:cs="Calibri"/>
          <w:b/>
          <w:bCs/>
          <w:sz w:val="28"/>
          <w:szCs w:val="28"/>
          <w:rtl/>
          <w:lang w:bidi="ar-JO"/>
        </w:rPr>
        <w:t xml:space="preserve"> الدفعات:</w:t>
      </w:r>
    </w:p>
    <w:p w14:paraId="2B45CE3D" w14:textId="77777777" w:rsidR="00E924EF" w:rsidRPr="00E924EF" w:rsidRDefault="00E924EF" w:rsidP="00E924EF">
      <w:pPr>
        <w:spacing w:after="0" w:line="360" w:lineRule="auto"/>
        <w:ind w:left="360"/>
        <w:jc w:val="both"/>
        <w:rPr>
          <w:rFonts w:ascii="Calibri" w:hAnsi="Calibri" w:cs="Calibri"/>
          <w:sz w:val="28"/>
          <w:szCs w:val="28"/>
          <w:rtl/>
          <w:lang w:bidi="ar-JO"/>
        </w:rPr>
      </w:pPr>
      <w:r w:rsidRPr="00E924EF">
        <w:rPr>
          <w:rFonts w:ascii="Calibri" w:hAnsi="Calibri" w:cs="Calibri"/>
          <w:sz w:val="28"/>
          <w:szCs w:val="28"/>
          <w:rtl/>
          <w:lang w:bidi="ar-JO"/>
        </w:rPr>
        <w:t xml:space="preserve">في حال إتمام الإجراءات المتعلقة بالاشتراك بعد إنشاء عضوية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xml:space="preserve">"، فإن "العميل" يوافق موافقة صريحة على أن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xml:space="preserve">" مخولة لتحميله رسوم الخدمة المختارة (فصلي أو سنوي أو حسب الساعات) التي يختارها "العميل" خلال عملية التسجيل والاستخدام. ويوافق كذلك على أننا مخولون لتحميل رسوم الخدمة على أساس الأسعار سارية المفعول وقتها وفقًا لطريقة الدفع المحددة من قبله خلال عملية التسجيل (أو وفقًا لطريقة دفع مختلفة في حال تغيير معلومات الحساب لدى "العميل"). يرجى العلم بأن الأسعار والرسوم قد تخضع للتغيير بموجب تقديم إخطار بذلك. كما هو مستخدم في شروط الخدمة هذه، كما أن عبارة " اشتراك أو ادفع" تعني التحميل أو الخصم، حسبما يتوافق مع طريقة الدفع المختارة من "العميل". ويتم تحميل رسوم شراء المواد والخدمات في حالة اختيار الخصائص الاضافية في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xml:space="preserve">". ويمكن معرفة تاريخ البدء لفترة التجديد القادمة من خلال القيام بتسجيل الدخول إلى حساب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والذهاب إلى قائمة الملف الشخصي. يتم اكتساب رسوم شراء المادة بالكامل بعد دفعها.</w:t>
      </w:r>
    </w:p>
    <w:p w14:paraId="3005B521" w14:textId="77777777" w:rsidR="00E924EF" w:rsidRPr="00E924EF" w:rsidRDefault="00E924EF" w:rsidP="00E924EF">
      <w:pPr>
        <w:spacing w:after="0" w:line="360" w:lineRule="auto"/>
        <w:ind w:left="360"/>
        <w:jc w:val="both"/>
        <w:rPr>
          <w:rFonts w:ascii="Calibri" w:hAnsi="Calibri" w:cs="Calibri"/>
          <w:sz w:val="28"/>
          <w:szCs w:val="28"/>
          <w:rtl/>
          <w:lang w:bidi="ar-JO"/>
        </w:rPr>
      </w:pPr>
      <w:r w:rsidRPr="00E924EF">
        <w:rPr>
          <w:rFonts w:ascii="Calibri" w:hAnsi="Calibri" w:cs="Calibri"/>
          <w:b/>
          <w:bCs/>
          <w:sz w:val="28"/>
          <w:szCs w:val="28"/>
          <w:u w:val="single"/>
          <w:rtl/>
          <w:lang w:bidi="ar-JO"/>
        </w:rPr>
        <w:t>ملاحظة:</w:t>
      </w:r>
      <w:r w:rsidRPr="00E924EF">
        <w:rPr>
          <w:rFonts w:ascii="Calibri" w:hAnsi="Calibri" w:cs="Calibri"/>
          <w:sz w:val="28"/>
          <w:szCs w:val="28"/>
          <w:rtl/>
          <w:lang w:bidi="ar-JO"/>
        </w:rPr>
        <w:t xml:space="preserve"> في حال بداية العضوية في أي يوم خلال الفترة المحددة، ستقوم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xml:space="preserve">" بالخصم من طريقة الدفع من نفس اليوم الى انتهاء الفترة المحددة. </w:t>
      </w:r>
    </w:p>
    <w:p w14:paraId="66028AF4" w14:textId="77777777" w:rsidR="00E924EF" w:rsidRPr="00E924EF" w:rsidRDefault="00E924EF" w:rsidP="00E924EF">
      <w:pPr>
        <w:spacing w:after="0" w:line="360" w:lineRule="auto"/>
        <w:ind w:left="360"/>
        <w:jc w:val="both"/>
        <w:rPr>
          <w:rFonts w:ascii="Calibri" w:hAnsi="Calibri" w:cs="Calibri"/>
          <w:sz w:val="28"/>
          <w:szCs w:val="28"/>
          <w:rtl/>
          <w:lang w:bidi="ar-JO"/>
        </w:rPr>
      </w:pPr>
      <w:r w:rsidRPr="00E924EF">
        <w:rPr>
          <w:rFonts w:ascii="Calibri" w:hAnsi="Calibri" w:cs="Calibri"/>
          <w:sz w:val="28"/>
          <w:szCs w:val="28"/>
          <w:rtl/>
          <w:lang w:bidi="ar-JO"/>
        </w:rPr>
        <w:t xml:space="preserve">يقر "العميل" بأن قيمة الفواتير لكل دورة قد تختلف عن المرات الأخرى، وذلك يعود لأسباب مثل اختلاف سعر المواد العلمية واختلاف الخدمات. وتكون الدفعات غير مستردة، حيث إن "سبيديا </w:t>
      </w:r>
      <w:proofErr w:type="spellStart"/>
      <w:r w:rsidRPr="00E924EF">
        <w:rPr>
          <w:rFonts w:ascii="Calibri" w:hAnsi="Calibri" w:cs="Calibri"/>
          <w:sz w:val="28"/>
          <w:szCs w:val="28"/>
          <w:lang w:bidi="ar-JO"/>
        </w:rPr>
        <w:lastRenderedPageBreak/>
        <w:t>Spedia</w:t>
      </w:r>
      <w:proofErr w:type="spellEnd"/>
      <w:r w:rsidRPr="00E924EF">
        <w:rPr>
          <w:rFonts w:ascii="Calibri" w:hAnsi="Calibri" w:cs="Calibri"/>
          <w:sz w:val="28"/>
          <w:szCs w:val="28"/>
          <w:rtl/>
          <w:lang w:bidi="ar-JO"/>
        </w:rPr>
        <w:t xml:space="preserve">" لا تقوم بإعادة الأموال عن الفترات المستخدمة جزئيًا. وقد تقوم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بتحميل الرسوم على "العميل" أو إضافة رسوم جديدة من وقت لآخر، ولكن بعد الإبلاغ مسبقًا عبر البريد الإلكتروني أو الرسائل النصية.</w:t>
      </w:r>
    </w:p>
    <w:p w14:paraId="0A9995ED" w14:textId="77777777" w:rsidR="00E924EF" w:rsidRPr="00E924EF" w:rsidRDefault="00E924EF" w:rsidP="00E924EF">
      <w:pPr>
        <w:spacing w:after="0" w:line="360" w:lineRule="auto"/>
        <w:ind w:left="360"/>
        <w:jc w:val="both"/>
        <w:rPr>
          <w:rFonts w:ascii="Calibri" w:hAnsi="Calibri" w:cs="Calibri"/>
          <w:sz w:val="28"/>
          <w:szCs w:val="28"/>
          <w:rtl/>
          <w:lang w:bidi="ar-JO"/>
        </w:rPr>
      </w:pPr>
      <w:r w:rsidRPr="00E924EF">
        <w:rPr>
          <w:rFonts w:ascii="Calibri" w:hAnsi="Calibri" w:cs="Calibri"/>
          <w:sz w:val="28"/>
          <w:szCs w:val="28"/>
          <w:rtl/>
          <w:lang w:bidi="ar-JO"/>
        </w:rPr>
        <w:t>يقر "العميل" باستخدامه لهذه الخدمة، بأنه في السن القانوني "طبقاً لدولته" أو لديه موافقة من الوصي أو ولي الأمر.</w:t>
      </w:r>
    </w:p>
    <w:p w14:paraId="41194C10" w14:textId="77777777" w:rsidR="00E924EF" w:rsidRPr="00E924EF" w:rsidRDefault="00E924EF" w:rsidP="00E924EF">
      <w:pPr>
        <w:numPr>
          <w:ilvl w:val="0"/>
          <w:numId w:val="14"/>
        </w:numPr>
        <w:spacing w:after="0" w:line="360" w:lineRule="auto"/>
        <w:jc w:val="both"/>
        <w:rPr>
          <w:rFonts w:ascii="Calibri" w:hAnsi="Calibri" w:cs="Calibri"/>
          <w:sz w:val="28"/>
          <w:szCs w:val="28"/>
          <w:rtl/>
          <w:lang w:bidi="ar-JO"/>
        </w:rPr>
      </w:pPr>
      <w:r w:rsidRPr="00E924EF">
        <w:rPr>
          <w:rFonts w:ascii="Calibri" w:hAnsi="Calibri" w:cs="Calibri"/>
          <w:b/>
          <w:bCs/>
          <w:sz w:val="28"/>
          <w:szCs w:val="28"/>
          <w:rtl/>
          <w:lang w:bidi="ar-JO"/>
        </w:rPr>
        <w:t>سياسة الخصوصية:</w:t>
      </w:r>
    </w:p>
    <w:p w14:paraId="0287C6AD" w14:textId="77777777" w:rsidR="00E924EF" w:rsidRPr="00E924EF" w:rsidRDefault="00E924EF" w:rsidP="00E924EF">
      <w:pPr>
        <w:spacing w:after="0" w:line="360" w:lineRule="auto"/>
        <w:ind w:left="360"/>
        <w:jc w:val="both"/>
        <w:rPr>
          <w:rFonts w:ascii="Calibri" w:hAnsi="Calibri" w:cs="Calibri"/>
          <w:sz w:val="28"/>
          <w:szCs w:val="28"/>
          <w:rtl/>
          <w:lang w:bidi="ar-JO"/>
        </w:rPr>
      </w:pPr>
      <w:r w:rsidRPr="00E924EF">
        <w:rPr>
          <w:rFonts w:ascii="Calibri" w:hAnsi="Calibri" w:cs="Calibri"/>
          <w:sz w:val="28"/>
          <w:szCs w:val="28"/>
          <w:rtl/>
          <w:lang w:bidi="ar-JO"/>
        </w:rPr>
        <w:t xml:space="preserve">إن بيانات التسجيل وبعض المعلومات الأخرى حول "العميل" تخضع لسياسة الخصوصية المعتمدة لدى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يمكنكم الاطلاع عليها في موقعنا الإلكتروني.</w:t>
      </w:r>
    </w:p>
    <w:p w14:paraId="2DDD8B8D" w14:textId="77777777" w:rsidR="00E924EF" w:rsidRPr="00E924EF" w:rsidRDefault="00E924EF" w:rsidP="00E924EF">
      <w:pPr>
        <w:numPr>
          <w:ilvl w:val="0"/>
          <w:numId w:val="14"/>
        </w:numPr>
        <w:spacing w:after="0" w:line="360" w:lineRule="auto"/>
        <w:jc w:val="both"/>
        <w:rPr>
          <w:rFonts w:ascii="Calibri" w:hAnsi="Calibri" w:cs="Calibri"/>
          <w:sz w:val="28"/>
          <w:szCs w:val="28"/>
          <w:rtl/>
          <w:lang w:bidi="ar-JO"/>
        </w:rPr>
      </w:pPr>
      <w:r w:rsidRPr="00E924EF">
        <w:rPr>
          <w:rFonts w:ascii="Calibri" w:hAnsi="Calibri" w:cs="Calibri"/>
          <w:b/>
          <w:bCs/>
          <w:sz w:val="28"/>
          <w:szCs w:val="28"/>
          <w:rtl/>
          <w:lang w:bidi="ar-JO"/>
        </w:rPr>
        <w:t>الحساب وكلمة السر والحماية:</w:t>
      </w:r>
    </w:p>
    <w:p w14:paraId="273F7C9D" w14:textId="77777777" w:rsidR="00E924EF" w:rsidRPr="00E924EF" w:rsidRDefault="00E924EF" w:rsidP="00E924EF">
      <w:pPr>
        <w:spacing w:after="0" w:line="360" w:lineRule="auto"/>
        <w:ind w:left="360"/>
        <w:jc w:val="both"/>
        <w:rPr>
          <w:rFonts w:ascii="Calibri" w:hAnsi="Calibri" w:cs="Calibri"/>
          <w:sz w:val="28"/>
          <w:szCs w:val="28"/>
          <w:rtl/>
          <w:lang w:bidi="ar-JO"/>
        </w:rPr>
      </w:pPr>
      <w:r w:rsidRPr="00E924EF">
        <w:rPr>
          <w:rFonts w:ascii="Calibri" w:hAnsi="Calibri" w:cs="Calibri"/>
          <w:sz w:val="28"/>
          <w:szCs w:val="28"/>
          <w:rtl/>
          <w:lang w:bidi="ar-JO"/>
        </w:rPr>
        <w:t>سيكون لـ "العميل" كلمة سر وحساب خاص به عند اكتمال عملية التسجيل. ويتحمل "العميل" مسؤولية المحافظة على سرية الحساب وكلمة السر، كما ويتحمل المسؤولية عن كافة الأنشطة التي قد تتم من خلال حسابه وكلمة السر الخاصة به. ويوافق "العميل" على ما يلي:</w:t>
      </w:r>
    </w:p>
    <w:p w14:paraId="499C5C17" w14:textId="77777777" w:rsidR="00E924EF" w:rsidRPr="00E924EF" w:rsidRDefault="00E924EF" w:rsidP="00E924EF">
      <w:pPr>
        <w:pStyle w:val="ListParagraph"/>
        <w:numPr>
          <w:ilvl w:val="1"/>
          <w:numId w:val="1"/>
        </w:numPr>
        <w:spacing w:after="0" w:line="360" w:lineRule="auto"/>
        <w:ind w:left="765"/>
        <w:jc w:val="both"/>
        <w:rPr>
          <w:rFonts w:ascii="Calibri" w:hAnsi="Calibri" w:cs="Calibri"/>
          <w:sz w:val="28"/>
          <w:szCs w:val="28"/>
          <w:lang w:bidi="ar-JO"/>
        </w:rPr>
      </w:pPr>
      <w:r w:rsidRPr="00E924EF">
        <w:rPr>
          <w:rFonts w:ascii="Calibri" w:hAnsi="Calibri" w:cs="Calibri"/>
          <w:sz w:val="28"/>
          <w:szCs w:val="28"/>
          <w:rtl/>
          <w:lang w:bidi="ar-JO"/>
        </w:rPr>
        <w:t xml:space="preserve">أن يقوم بإخطار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فورًا في حال حصول أي استخدام غير مصرح به لحسابه أو كلمة السر الخاصة به أو في حال حصول أي انتهاك آخر للحماية.</w:t>
      </w:r>
    </w:p>
    <w:p w14:paraId="0E85BC05" w14:textId="77777777" w:rsidR="00E924EF" w:rsidRPr="00E924EF" w:rsidRDefault="00E924EF" w:rsidP="00E924EF">
      <w:pPr>
        <w:pStyle w:val="ListParagraph"/>
        <w:numPr>
          <w:ilvl w:val="1"/>
          <w:numId w:val="1"/>
        </w:numPr>
        <w:spacing w:after="0" w:line="360" w:lineRule="auto"/>
        <w:ind w:left="765"/>
        <w:jc w:val="both"/>
        <w:rPr>
          <w:rFonts w:ascii="Calibri" w:hAnsi="Calibri" w:cs="Calibri"/>
          <w:sz w:val="28"/>
          <w:szCs w:val="28"/>
          <w:lang w:bidi="ar-JO"/>
        </w:rPr>
      </w:pPr>
      <w:r w:rsidRPr="00E924EF">
        <w:rPr>
          <w:rFonts w:ascii="Calibri" w:hAnsi="Calibri" w:cs="Calibri"/>
          <w:sz w:val="28"/>
          <w:szCs w:val="28"/>
          <w:rtl/>
          <w:lang w:bidi="ar-JO"/>
        </w:rPr>
        <w:t xml:space="preserve">التأكد من الخروج من حسابه عند الانتهاء من كل جلسة. ولا تتحمل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المسؤولية عن أية خسائر أو أضرار قد تنشأ عن التقصير في الالتزام بما ورد تحت هذا البند.</w:t>
      </w:r>
    </w:p>
    <w:p w14:paraId="3B8AC13E" w14:textId="77777777" w:rsidR="00E924EF" w:rsidRPr="00E924EF" w:rsidRDefault="00E924EF" w:rsidP="00E924EF">
      <w:pPr>
        <w:pStyle w:val="ListParagraph"/>
        <w:numPr>
          <w:ilvl w:val="1"/>
          <w:numId w:val="1"/>
        </w:numPr>
        <w:spacing w:after="0" w:line="360" w:lineRule="auto"/>
        <w:ind w:left="765"/>
        <w:jc w:val="both"/>
        <w:rPr>
          <w:rFonts w:ascii="Calibri" w:hAnsi="Calibri" w:cs="Calibri"/>
          <w:sz w:val="28"/>
          <w:szCs w:val="28"/>
          <w:rtl/>
          <w:lang w:bidi="ar-JO"/>
        </w:rPr>
      </w:pPr>
      <w:r w:rsidRPr="00E924EF">
        <w:rPr>
          <w:rFonts w:ascii="Calibri" w:hAnsi="Calibri" w:cs="Calibri"/>
          <w:sz w:val="28"/>
          <w:szCs w:val="28"/>
          <w:rtl/>
          <w:lang w:bidi="ar-JO"/>
        </w:rPr>
        <w:t xml:space="preserve">يتعهد "العميل" بعلمه بأنه لا يجوز مشاركة حسابات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xml:space="preserve">" مع أكثر من شخص واحد من دون الحصول على موافقة خطية صريحة من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w:t>
      </w:r>
    </w:p>
    <w:p w14:paraId="55242E8E" w14:textId="77777777" w:rsidR="00E924EF" w:rsidRPr="00E924EF" w:rsidRDefault="00E924EF" w:rsidP="00E924EF">
      <w:pPr>
        <w:numPr>
          <w:ilvl w:val="0"/>
          <w:numId w:val="14"/>
        </w:numPr>
        <w:spacing w:after="0" w:line="360" w:lineRule="auto"/>
        <w:jc w:val="both"/>
        <w:rPr>
          <w:rFonts w:ascii="Calibri" w:hAnsi="Calibri" w:cs="Calibri"/>
          <w:sz w:val="28"/>
          <w:szCs w:val="28"/>
          <w:rtl/>
          <w:lang w:bidi="ar-JO"/>
        </w:rPr>
      </w:pPr>
      <w:r w:rsidRPr="00E924EF">
        <w:rPr>
          <w:rFonts w:ascii="Calibri" w:hAnsi="Calibri" w:cs="Calibri"/>
          <w:b/>
          <w:bCs/>
          <w:sz w:val="28"/>
          <w:szCs w:val="28"/>
          <w:rtl/>
          <w:lang w:bidi="ar-JO"/>
        </w:rPr>
        <w:t>سلوك العضو:</w:t>
      </w:r>
    </w:p>
    <w:p w14:paraId="681ADEEA" w14:textId="77777777" w:rsidR="00E924EF" w:rsidRPr="00E924EF" w:rsidRDefault="00E924EF" w:rsidP="00E924EF">
      <w:pPr>
        <w:spacing w:after="0" w:line="360" w:lineRule="auto"/>
        <w:ind w:left="360"/>
        <w:jc w:val="both"/>
        <w:rPr>
          <w:rFonts w:ascii="Calibri" w:hAnsi="Calibri" w:cs="Calibri"/>
          <w:sz w:val="28"/>
          <w:szCs w:val="28"/>
          <w:rtl/>
          <w:lang w:bidi="ar-JO"/>
        </w:rPr>
      </w:pPr>
      <w:r w:rsidRPr="00E924EF">
        <w:rPr>
          <w:rFonts w:ascii="Calibri" w:hAnsi="Calibri" w:cs="Calibri"/>
          <w:sz w:val="28"/>
          <w:szCs w:val="28"/>
          <w:rtl/>
          <w:lang w:bidi="ar-JO"/>
        </w:rPr>
        <w:t xml:space="preserve">يقر "العميل" بأنه على دراية بأن كافة المعلومات، بما فيها البيانات والنصوص والبرمجيات والصور والأشكال والتوضيحات والأعمال الفنية والفيديوهات والموسيقى والأصوات والرسائل والأسماء والشعارات والعلامات التجارية وعلامات الخدمة والمواد الأخرى "المحتوى"، سواء أكانت منشورة للعامة أم يتم تقديمها بشكل خاص، إنما هي من مسؤولية "العميل" الذي يتم تقديم المحتوى له. وهذا يعني أن "العميل، وليس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xml:space="preserve">"، يتحمل المسؤولية الكاملة عن المحتوى الذي يقوم برفعه أو إرساله عبر البريد الإلكتروني أو توفيره بأي شكل من الأشكال إلى الخدمة. لا تتحكم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xml:space="preserve">" بالمحتوى الذي يتم نشره في الخدمة، مثل ضمان الدقة أو كمال أو جودة هذا المحتوى. وفي أي حال من </w:t>
      </w:r>
      <w:r w:rsidRPr="00E924EF">
        <w:rPr>
          <w:rFonts w:ascii="Calibri" w:hAnsi="Calibri" w:cs="Calibri"/>
          <w:sz w:val="28"/>
          <w:szCs w:val="28"/>
          <w:rtl/>
          <w:lang w:bidi="ar-JO"/>
        </w:rPr>
        <w:lastRenderedPageBreak/>
        <w:t xml:space="preserve">الأحوال، لا تتحمل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المسؤولية بأي شكل من الأشكال عن أي محتوى، بما في ذلك -من غير تحديد- أية أخطاء أو تغافلات في أي محتوى أو أي خسارة أو ضرر من أي نوع قد يحصل نتيجة لاستخدام المحتوى المرفوع أو المرسل عبر البريد الإلكتروني أو المنشور بأي شكل من الأشكال في الخدمة.</w:t>
      </w:r>
    </w:p>
    <w:p w14:paraId="69E6B556" w14:textId="77777777" w:rsidR="00E924EF" w:rsidRPr="00E924EF" w:rsidRDefault="00E924EF" w:rsidP="00E924EF">
      <w:pPr>
        <w:spacing w:after="0" w:line="360" w:lineRule="auto"/>
        <w:ind w:left="360"/>
        <w:jc w:val="both"/>
        <w:rPr>
          <w:rFonts w:ascii="Calibri" w:hAnsi="Calibri" w:cs="Calibri"/>
          <w:sz w:val="28"/>
          <w:szCs w:val="28"/>
          <w:rtl/>
          <w:lang w:bidi="ar-JO"/>
        </w:rPr>
      </w:pPr>
      <w:r w:rsidRPr="00E924EF">
        <w:rPr>
          <w:rFonts w:ascii="Calibri" w:hAnsi="Calibri" w:cs="Calibri"/>
          <w:sz w:val="28"/>
          <w:szCs w:val="28"/>
          <w:rtl/>
          <w:lang w:bidi="ar-JO"/>
        </w:rPr>
        <w:t>يقر "العميل" بأنه على دراية بأن المعالجة الفنية ونقل الخدمة، بما في ذلك المحتوى، قد يشتمل على ما يلي:</w:t>
      </w:r>
    </w:p>
    <w:p w14:paraId="52C78785" w14:textId="77777777" w:rsidR="00E924EF" w:rsidRPr="00E924EF" w:rsidRDefault="00E924EF" w:rsidP="00E924EF">
      <w:pPr>
        <w:pStyle w:val="ListParagraph"/>
        <w:numPr>
          <w:ilvl w:val="0"/>
          <w:numId w:val="16"/>
        </w:numPr>
        <w:spacing w:after="0" w:line="360" w:lineRule="auto"/>
        <w:jc w:val="both"/>
        <w:rPr>
          <w:rFonts w:ascii="Calibri" w:hAnsi="Calibri" w:cs="Calibri"/>
          <w:sz w:val="28"/>
          <w:szCs w:val="28"/>
          <w:lang w:bidi="ar-JO"/>
        </w:rPr>
      </w:pPr>
      <w:r w:rsidRPr="00E924EF">
        <w:rPr>
          <w:rFonts w:ascii="Calibri" w:hAnsi="Calibri" w:cs="Calibri"/>
          <w:sz w:val="28"/>
          <w:szCs w:val="28"/>
          <w:rtl/>
          <w:lang w:bidi="ar-JO"/>
        </w:rPr>
        <w:t>النقل عبر مختلف الشبكات.</w:t>
      </w:r>
    </w:p>
    <w:p w14:paraId="4BA6ED01" w14:textId="77777777" w:rsidR="00E924EF" w:rsidRPr="00E924EF" w:rsidRDefault="00E924EF" w:rsidP="00E924EF">
      <w:pPr>
        <w:pStyle w:val="ListParagraph"/>
        <w:numPr>
          <w:ilvl w:val="0"/>
          <w:numId w:val="16"/>
        </w:numPr>
        <w:spacing w:after="0" w:line="360" w:lineRule="auto"/>
        <w:jc w:val="both"/>
        <w:rPr>
          <w:rFonts w:ascii="Calibri" w:hAnsi="Calibri" w:cs="Calibri"/>
          <w:sz w:val="28"/>
          <w:szCs w:val="28"/>
          <w:rtl/>
          <w:lang w:bidi="ar-JO"/>
        </w:rPr>
      </w:pPr>
      <w:r w:rsidRPr="00E924EF">
        <w:rPr>
          <w:rFonts w:ascii="Calibri" w:hAnsi="Calibri" w:cs="Calibri"/>
          <w:sz w:val="28"/>
          <w:szCs w:val="28"/>
          <w:rtl/>
          <w:lang w:bidi="ar-JO"/>
        </w:rPr>
        <w:t>إحداث بعض التغييرات ليتوافق مع المتطلبات الفنية للشبكة أو الأجهزة المستخدمة.</w:t>
      </w:r>
    </w:p>
    <w:p w14:paraId="5DDF2A96" w14:textId="77777777" w:rsidR="00E924EF" w:rsidRPr="00E924EF" w:rsidRDefault="00E924EF" w:rsidP="00E924EF">
      <w:pPr>
        <w:numPr>
          <w:ilvl w:val="0"/>
          <w:numId w:val="14"/>
        </w:numPr>
        <w:spacing w:after="0" w:line="360" w:lineRule="auto"/>
        <w:jc w:val="both"/>
        <w:rPr>
          <w:rFonts w:ascii="Calibri" w:hAnsi="Calibri" w:cs="Calibri"/>
          <w:sz w:val="28"/>
          <w:szCs w:val="28"/>
          <w:rtl/>
          <w:lang w:bidi="ar-JO"/>
        </w:rPr>
      </w:pPr>
      <w:r w:rsidRPr="00E924EF">
        <w:rPr>
          <w:rFonts w:ascii="Calibri" w:hAnsi="Calibri" w:cs="Calibri"/>
          <w:b/>
          <w:bCs/>
          <w:sz w:val="28"/>
          <w:szCs w:val="28"/>
          <w:rtl/>
          <w:lang w:bidi="ar-JO"/>
        </w:rPr>
        <w:t>تحذير خاص للاستخدام الدولي:</w:t>
      </w:r>
    </w:p>
    <w:p w14:paraId="5571938F" w14:textId="77777777" w:rsidR="00E924EF" w:rsidRPr="00E924EF" w:rsidRDefault="00E924EF" w:rsidP="00E924EF">
      <w:pPr>
        <w:spacing w:after="0" w:line="360" w:lineRule="auto"/>
        <w:ind w:left="360"/>
        <w:jc w:val="both"/>
        <w:rPr>
          <w:rFonts w:ascii="Calibri" w:hAnsi="Calibri" w:cs="Calibri"/>
          <w:sz w:val="28"/>
          <w:szCs w:val="28"/>
          <w:rtl/>
          <w:lang w:bidi="ar-JO"/>
        </w:rPr>
      </w:pPr>
      <w:r w:rsidRPr="00E924EF">
        <w:rPr>
          <w:rFonts w:ascii="Calibri" w:hAnsi="Calibri" w:cs="Calibri"/>
          <w:sz w:val="28"/>
          <w:szCs w:val="28"/>
          <w:rtl/>
          <w:lang w:bidi="ar-JO"/>
        </w:rPr>
        <w:t>باعتبار الطبيعة الدولية لشبكة الانترنت، فإن "العميل" يوافق على الالتزام بكافة القوانين والأعراف المحلية والدولية المتعلقة بالسلوك على شبكة الانترنت والمحتوى الإلكتروني. وتحديدًا، فإنه يوافق على الالتزام بكافة القوانين المطبقة بخصوص نقل البيانات الفنية مثل (ملفات مصورة وفيديو ومحتوى علمي) من الكويت أو من أي دولة اخرى بما فيها الدولة التي يقيم فيها "العميل".</w:t>
      </w:r>
    </w:p>
    <w:p w14:paraId="0136B157" w14:textId="77777777" w:rsidR="00E924EF" w:rsidRPr="00E924EF" w:rsidRDefault="00E924EF" w:rsidP="00E924EF">
      <w:pPr>
        <w:numPr>
          <w:ilvl w:val="0"/>
          <w:numId w:val="14"/>
        </w:numPr>
        <w:spacing w:after="0" w:line="360" w:lineRule="auto"/>
        <w:jc w:val="both"/>
        <w:rPr>
          <w:rFonts w:ascii="Calibri" w:hAnsi="Calibri" w:cs="Calibri"/>
          <w:sz w:val="28"/>
          <w:szCs w:val="28"/>
          <w:rtl/>
          <w:lang w:bidi="ar-JO"/>
        </w:rPr>
      </w:pPr>
      <w:r w:rsidRPr="00E924EF">
        <w:rPr>
          <w:rFonts w:ascii="Calibri" w:hAnsi="Calibri" w:cs="Calibri"/>
          <w:b/>
          <w:bCs/>
          <w:sz w:val="28"/>
          <w:szCs w:val="28"/>
          <w:rtl/>
          <w:lang w:bidi="ar-JO"/>
        </w:rPr>
        <w:t>التعويض:</w:t>
      </w:r>
    </w:p>
    <w:p w14:paraId="2A3E08A9" w14:textId="77777777" w:rsidR="00E924EF" w:rsidRPr="00E924EF" w:rsidRDefault="00E924EF" w:rsidP="00E924EF">
      <w:pPr>
        <w:spacing w:after="0" w:line="360" w:lineRule="auto"/>
        <w:ind w:left="360"/>
        <w:jc w:val="both"/>
        <w:rPr>
          <w:rFonts w:ascii="Calibri" w:hAnsi="Calibri" w:cs="Calibri"/>
          <w:sz w:val="28"/>
          <w:szCs w:val="28"/>
          <w:rtl/>
          <w:lang w:bidi="ar-JO"/>
        </w:rPr>
      </w:pPr>
      <w:r w:rsidRPr="00E924EF">
        <w:rPr>
          <w:rFonts w:ascii="Calibri" w:hAnsi="Calibri" w:cs="Calibri"/>
          <w:sz w:val="28"/>
          <w:szCs w:val="28"/>
          <w:rtl/>
          <w:lang w:bidi="ar-JO"/>
        </w:rPr>
        <w:t xml:space="preserve">يوافق "العميل" على تعويض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xml:space="preserve">" وشركاتها التابعة وشركاتها الزميلة ومسؤوليها ووكلائها وشركائها وموظفيها، وتعويض الضرر الواقع عليهم بسبب المطالبات التي قد يتم رفعها من قبل أي طرف ثالث والتي قد تنشأ عن المحتوى الذي يقوم "العميل" بتقديمه أو رفعه أو نقله أو إتاحته من خلال الخدمة، أو عن استخدامه أو اتصاله بالخدمة، أوفي حال انتهاكه لشروط الخدمة أو أي من حقوق الغير. </w:t>
      </w:r>
    </w:p>
    <w:p w14:paraId="28DEFBC3" w14:textId="77777777" w:rsidR="00E924EF" w:rsidRPr="00E924EF" w:rsidRDefault="00E924EF" w:rsidP="00E924EF">
      <w:pPr>
        <w:numPr>
          <w:ilvl w:val="0"/>
          <w:numId w:val="14"/>
        </w:numPr>
        <w:spacing w:after="0" w:line="360" w:lineRule="auto"/>
        <w:ind w:hanging="446"/>
        <w:jc w:val="both"/>
        <w:rPr>
          <w:rFonts w:ascii="Calibri" w:hAnsi="Calibri" w:cs="Calibri"/>
          <w:sz w:val="28"/>
          <w:szCs w:val="28"/>
          <w:rtl/>
          <w:lang w:bidi="ar-JO"/>
        </w:rPr>
      </w:pPr>
      <w:r w:rsidRPr="00E924EF">
        <w:rPr>
          <w:rFonts w:ascii="Calibri" w:hAnsi="Calibri" w:cs="Calibri"/>
          <w:b/>
          <w:bCs/>
          <w:sz w:val="28"/>
          <w:szCs w:val="28"/>
          <w:rtl/>
          <w:lang w:bidi="ar-JO"/>
        </w:rPr>
        <w:t>عدم إعادة بيع الخدمة:</w:t>
      </w:r>
    </w:p>
    <w:p w14:paraId="0D6D27F2" w14:textId="77777777" w:rsidR="00E924EF" w:rsidRPr="00E924EF" w:rsidRDefault="00E924EF" w:rsidP="00E924EF">
      <w:pPr>
        <w:spacing w:after="0" w:line="360" w:lineRule="auto"/>
        <w:ind w:left="360"/>
        <w:jc w:val="both"/>
        <w:rPr>
          <w:rFonts w:ascii="Calibri" w:hAnsi="Calibri" w:cs="Calibri"/>
          <w:sz w:val="28"/>
          <w:szCs w:val="28"/>
          <w:rtl/>
          <w:lang w:bidi="ar-JO"/>
        </w:rPr>
      </w:pPr>
      <w:r w:rsidRPr="00E924EF">
        <w:rPr>
          <w:rFonts w:ascii="Calibri" w:hAnsi="Calibri" w:cs="Calibri"/>
          <w:sz w:val="28"/>
          <w:szCs w:val="28"/>
          <w:rtl/>
          <w:lang w:bidi="ar-JO"/>
        </w:rPr>
        <w:t>يتعهد "العميل" بعدم إعادة إنتاج أو نسخ أو بيع أو إعادة بيع أو استغلال أي جزء من الخدمة أو استخدامها أو الوصول إليها بأي شكل تجاري.</w:t>
      </w:r>
    </w:p>
    <w:p w14:paraId="2FA21E4F" w14:textId="77777777" w:rsidR="00E924EF" w:rsidRPr="00E924EF" w:rsidRDefault="00E924EF" w:rsidP="00E924EF">
      <w:pPr>
        <w:numPr>
          <w:ilvl w:val="0"/>
          <w:numId w:val="14"/>
        </w:numPr>
        <w:spacing w:after="0" w:line="360" w:lineRule="auto"/>
        <w:ind w:hanging="446"/>
        <w:jc w:val="both"/>
        <w:rPr>
          <w:rFonts w:ascii="Calibri" w:hAnsi="Calibri" w:cs="Calibri"/>
          <w:sz w:val="28"/>
          <w:szCs w:val="28"/>
          <w:rtl/>
          <w:lang w:bidi="ar-JO"/>
        </w:rPr>
      </w:pPr>
      <w:r w:rsidRPr="00E924EF">
        <w:rPr>
          <w:rFonts w:ascii="Calibri" w:hAnsi="Calibri" w:cs="Calibri"/>
          <w:b/>
          <w:bCs/>
          <w:sz w:val="28"/>
          <w:szCs w:val="28"/>
          <w:rtl/>
          <w:lang w:bidi="ar-JO"/>
        </w:rPr>
        <w:t>التعديلات على الخدمة:</w:t>
      </w:r>
    </w:p>
    <w:p w14:paraId="79717F0C" w14:textId="77777777" w:rsidR="00E924EF" w:rsidRPr="00E924EF" w:rsidRDefault="00E924EF" w:rsidP="00E924EF">
      <w:pPr>
        <w:spacing w:after="0" w:line="360" w:lineRule="auto"/>
        <w:ind w:left="360"/>
        <w:jc w:val="both"/>
        <w:rPr>
          <w:rFonts w:ascii="Calibri" w:hAnsi="Calibri" w:cs="Calibri"/>
          <w:sz w:val="28"/>
          <w:szCs w:val="28"/>
          <w:rtl/>
          <w:lang w:bidi="ar-JO"/>
        </w:rPr>
      </w:pPr>
      <w:r w:rsidRPr="00E924EF">
        <w:rPr>
          <w:rFonts w:ascii="Calibri" w:hAnsi="Calibri" w:cs="Calibri"/>
          <w:sz w:val="28"/>
          <w:szCs w:val="28"/>
          <w:rtl/>
          <w:lang w:bidi="ar-JO"/>
        </w:rPr>
        <w:t xml:space="preserve">تحتفظ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xml:space="preserve">" بحقها في التعديل على الخدمة أو وقفها مؤقتًا (أو أي جزء منها) في أي وقت من الأوقات، سواء بإخطار "العميل" أو بدونه. ويوافق "العميل" على أن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xml:space="preserve">" لا تتحمل المسؤولية تجاهه أو تجاه الغير عن أية تعديلات أو تعليق أو وقف مؤقت للخدمة. وفي حال حصول وقف مؤقت للخدمة، تقتصر مسؤولية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xml:space="preserve">" على إعادة جزء من مبلغ الاشتراك حسب تقدير شركة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بما يتناسب مع الوقت المتبقي من الاشتراك.</w:t>
      </w:r>
    </w:p>
    <w:p w14:paraId="1223D65A" w14:textId="77777777" w:rsidR="00E924EF" w:rsidRPr="00E924EF" w:rsidRDefault="00E924EF" w:rsidP="00E924EF">
      <w:pPr>
        <w:numPr>
          <w:ilvl w:val="0"/>
          <w:numId w:val="14"/>
        </w:numPr>
        <w:spacing w:after="0" w:line="360" w:lineRule="auto"/>
        <w:ind w:hanging="446"/>
        <w:jc w:val="both"/>
        <w:rPr>
          <w:rFonts w:ascii="Calibri" w:hAnsi="Calibri" w:cs="Calibri"/>
          <w:sz w:val="28"/>
          <w:szCs w:val="28"/>
          <w:rtl/>
          <w:lang w:bidi="ar-JO"/>
        </w:rPr>
      </w:pPr>
      <w:r w:rsidRPr="00E924EF">
        <w:rPr>
          <w:rFonts w:ascii="Calibri" w:hAnsi="Calibri" w:cs="Calibri"/>
          <w:b/>
          <w:bCs/>
          <w:sz w:val="28"/>
          <w:szCs w:val="28"/>
          <w:rtl/>
          <w:lang w:bidi="ar-JO"/>
        </w:rPr>
        <w:lastRenderedPageBreak/>
        <w:t>الإنهاء:</w:t>
      </w:r>
    </w:p>
    <w:p w14:paraId="03E2F478" w14:textId="77777777" w:rsidR="00E924EF" w:rsidRPr="00E924EF" w:rsidRDefault="00E924EF" w:rsidP="00E924EF">
      <w:pPr>
        <w:spacing w:after="0" w:line="360" w:lineRule="auto"/>
        <w:ind w:left="360"/>
        <w:jc w:val="both"/>
        <w:rPr>
          <w:rFonts w:ascii="Calibri" w:hAnsi="Calibri" w:cs="Calibri"/>
          <w:sz w:val="28"/>
          <w:szCs w:val="28"/>
          <w:rtl/>
          <w:lang w:bidi="ar-JO"/>
        </w:rPr>
      </w:pPr>
      <w:r w:rsidRPr="00E924EF">
        <w:rPr>
          <w:rFonts w:ascii="Calibri" w:hAnsi="Calibri" w:cs="Calibri"/>
          <w:sz w:val="28"/>
          <w:szCs w:val="28"/>
          <w:rtl/>
          <w:lang w:bidi="ar-JO"/>
        </w:rPr>
        <w:t xml:space="preserve">يقر "العميل" بعلمه أن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xml:space="preserve">"، وبمحض اختيارها، قد تقوم بإنهاء حسابه وكلمة السر الخاصة به (أو أي جزء منه) أو استخدامه للخدمة، لأي سبب، بما في ذلك ـدونما تقييدـ عدم الاستخدام أو إذا اعتقدت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xml:space="preserve">" بوجود انتهاك لشروط الخدمة أو تصرف لا يتوافق مع شروط الخدمة، سواء بالنص أو بروح النص. كما يحق لــ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xml:space="preserve">" بمحض اختيارها وفي أي وقت وقف تقديم الخدمة أو أي جزء منها، وسواء بتقديم إخطار أو من دون تقديم إخطار. كما يحق لــ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xml:space="preserve">" تعطيل حساب "العميل" أو مسحه مع كافة المعلومات والملفات المتضمنة فيه، أو/ومنع الوصول إلى هذه الملفات أو إلى الخدمة. ويوافق "العميل" على أن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لا تتحمل المسؤولية تجاهه أو تجاه الغير عن أي إنهاء لوصوله إلى الخدمة.</w:t>
      </w:r>
    </w:p>
    <w:p w14:paraId="34C954CB" w14:textId="77777777" w:rsidR="00E924EF" w:rsidRPr="00E924EF" w:rsidRDefault="00E924EF" w:rsidP="00E924EF">
      <w:pPr>
        <w:numPr>
          <w:ilvl w:val="0"/>
          <w:numId w:val="14"/>
        </w:numPr>
        <w:spacing w:after="0" w:line="360" w:lineRule="auto"/>
        <w:ind w:hanging="446"/>
        <w:jc w:val="both"/>
        <w:rPr>
          <w:rFonts w:ascii="Calibri" w:hAnsi="Calibri" w:cs="Calibri"/>
          <w:sz w:val="28"/>
          <w:szCs w:val="28"/>
          <w:rtl/>
          <w:lang w:bidi="ar-JO"/>
        </w:rPr>
      </w:pPr>
      <w:r w:rsidRPr="00E924EF">
        <w:rPr>
          <w:rFonts w:ascii="Calibri" w:hAnsi="Calibri" w:cs="Calibri"/>
          <w:b/>
          <w:bCs/>
          <w:sz w:val="28"/>
          <w:szCs w:val="28"/>
          <w:rtl/>
          <w:lang w:bidi="ar-JO"/>
        </w:rPr>
        <w:t>الروابط:</w:t>
      </w:r>
    </w:p>
    <w:p w14:paraId="2AC6C83D" w14:textId="77777777" w:rsidR="00E924EF" w:rsidRPr="00E924EF" w:rsidRDefault="00E924EF" w:rsidP="00E924EF">
      <w:pPr>
        <w:spacing w:after="0" w:line="360" w:lineRule="auto"/>
        <w:ind w:left="360"/>
        <w:jc w:val="both"/>
        <w:rPr>
          <w:rFonts w:ascii="Calibri" w:hAnsi="Calibri" w:cs="Calibri"/>
          <w:sz w:val="28"/>
          <w:szCs w:val="28"/>
          <w:rtl/>
          <w:lang w:bidi="ar-JO"/>
        </w:rPr>
      </w:pPr>
      <w:r w:rsidRPr="00E924EF">
        <w:rPr>
          <w:rFonts w:ascii="Calibri" w:hAnsi="Calibri" w:cs="Calibri"/>
          <w:sz w:val="28"/>
          <w:szCs w:val="28"/>
          <w:rtl/>
          <w:lang w:bidi="ar-JO"/>
        </w:rPr>
        <w:t xml:space="preserve">قد تتضمن الخدمة روابط، أو قد يُقدم أطراف أخرى روابط إلى مواقع إلكترونية أو مصادر أخرى على الانترنت. ولأن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xml:space="preserve">" لا تتحكم بهذه المواقع أو المصادر، فإن "العميل" يقر ويوافق على أن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xml:space="preserve">" لا تتحمل مسؤولية توفر هذه المواقع أو المصادر الخارجية، أو أي من محتواها أو الإعلانات أو المنتجات أو المواد المتاحة في هذه المواقع أو المصادر. كما يقر "العميل" ويوافق على أن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لا تتحمل المسؤولية، سواء بشكل مباشر أو غير مباشر، عن أية أضرار أو خسائر قد تحصل بسبب ذلك أو تتعلق بالاستخدام أو الاعتماد على هذا المحتوى أو البضائع أو الخدمات الموجودة أو المتاحة على أي من هذه المواقع أو المصادر الأخرى.</w:t>
      </w:r>
    </w:p>
    <w:p w14:paraId="26FC937E" w14:textId="77777777" w:rsidR="00E924EF" w:rsidRPr="00E924EF" w:rsidRDefault="00E924EF" w:rsidP="00E924EF">
      <w:pPr>
        <w:numPr>
          <w:ilvl w:val="0"/>
          <w:numId w:val="14"/>
        </w:numPr>
        <w:spacing w:after="0" w:line="360" w:lineRule="auto"/>
        <w:ind w:hanging="446"/>
        <w:jc w:val="both"/>
        <w:rPr>
          <w:rFonts w:ascii="Calibri" w:hAnsi="Calibri" w:cs="Calibri"/>
          <w:sz w:val="28"/>
          <w:szCs w:val="28"/>
          <w:rtl/>
          <w:lang w:bidi="ar-JO"/>
        </w:rPr>
      </w:pPr>
      <w:r w:rsidRPr="00E924EF">
        <w:rPr>
          <w:rFonts w:ascii="Calibri" w:hAnsi="Calibri" w:cs="Calibri"/>
          <w:b/>
          <w:bCs/>
          <w:sz w:val="28"/>
          <w:szCs w:val="28"/>
          <w:rtl/>
          <w:lang w:bidi="ar-JO"/>
        </w:rPr>
        <w:t xml:space="preserve">ممتلكات وحقوق "سبيديا </w:t>
      </w:r>
      <w:proofErr w:type="spellStart"/>
      <w:r w:rsidRPr="00E924EF">
        <w:rPr>
          <w:rFonts w:ascii="Calibri" w:hAnsi="Calibri" w:cs="Calibri"/>
          <w:b/>
          <w:bCs/>
          <w:sz w:val="28"/>
          <w:szCs w:val="28"/>
          <w:lang w:bidi="ar-JO"/>
        </w:rPr>
        <w:t>Spedia</w:t>
      </w:r>
      <w:proofErr w:type="spellEnd"/>
      <w:r w:rsidRPr="00E924EF">
        <w:rPr>
          <w:rFonts w:ascii="Calibri" w:hAnsi="Calibri" w:cs="Calibri"/>
          <w:b/>
          <w:bCs/>
          <w:sz w:val="28"/>
          <w:szCs w:val="28"/>
          <w:rtl/>
          <w:lang w:bidi="ar-JO"/>
        </w:rPr>
        <w:t>":</w:t>
      </w:r>
    </w:p>
    <w:p w14:paraId="42B31F9E" w14:textId="77777777" w:rsidR="00E924EF" w:rsidRPr="00E924EF" w:rsidRDefault="00E924EF" w:rsidP="00E924EF">
      <w:pPr>
        <w:spacing w:after="0" w:line="360" w:lineRule="auto"/>
        <w:ind w:left="360"/>
        <w:jc w:val="both"/>
        <w:rPr>
          <w:rFonts w:ascii="Calibri" w:hAnsi="Calibri" w:cs="Calibri"/>
          <w:sz w:val="28"/>
          <w:szCs w:val="28"/>
          <w:rtl/>
          <w:lang w:bidi="ar-JO"/>
        </w:rPr>
      </w:pPr>
      <w:r w:rsidRPr="00E924EF">
        <w:rPr>
          <w:rFonts w:ascii="Calibri" w:hAnsi="Calibri" w:cs="Calibri"/>
          <w:sz w:val="28"/>
          <w:szCs w:val="28"/>
          <w:rtl/>
          <w:lang w:bidi="ar-JO"/>
        </w:rPr>
        <w:t xml:space="preserve">يوافق "العميل" على أن الخدمات وأية برمجيات لازمة لاستخدام الخدمة "البرمجيات" تحتوي على معلومات مملوكة وسرية، وهي محمية بقوانين الملكية الفكرية والقوانين الأخرى. كما يوافق على أن المعلومات المقدمة إليه من خلال الخدمة محمية بحقوق طبع أو علامات تجارية أو علامات خدمة أو براءات اختراع أو أية حقوق ملكية فكرية أو قوانين أخرى. باستثناء ما يصدر صراحة عن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أو أي من أصحاب الإعلانات، فإن "العميل" يوافق على عدم تعديل أو تأجير أو إقراض أو بيع أو توزيع أو خلق أعمال مشتقة عن الخدمة أو البرمجيات، سواء كلها أو أي جزء منها.</w:t>
      </w:r>
    </w:p>
    <w:p w14:paraId="6CD0B7E1" w14:textId="77777777" w:rsidR="00E924EF" w:rsidRPr="00E924EF" w:rsidRDefault="00E924EF" w:rsidP="00E924EF">
      <w:pPr>
        <w:spacing w:after="0" w:line="360" w:lineRule="auto"/>
        <w:ind w:left="360"/>
        <w:jc w:val="both"/>
        <w:rPr>
          <w:rFonts w:ascii="Calibri" w:hAnsi="Calibri" w:cs="Calibri"/>
          <w:sz w:val="28"/>
          <w:szCs w:val="28"/>
          <w:rtl/>
          <w:lang w:bidi="ar-JO"/>
        </w:rPr>
      </w:pPr>
      <w:r w:rsidRPr="00E924EF">
        <w:rPr>
          <w:rFonts w:ascii="Calibri" w:hAnsi="Calibri" w:cs="Calibri"/>
          <w:sz w:val="28"/>
          <w:szCs w:val="28"/>
          <w:rtl/>
          <w:lang w:bidi="ar-JO"/>
        </w:rPr>
        <w:t xml:space="preserve">إن </w:t>
      </w:r>
      <w:bookmarkStart w:id="1" w:name="_Hlk86823819"/>
      <w:r w:rsidRPr="00E924EF">
        <w:rPr>
          <w:rFonts w:ascii="Calibri" w:hAnsi="Calibri" w:cs="Calibri"/>
          <w:sz w:val="28"/>
          <w:szCs w:val="28"/>
          <w:rtl/>
          <w:lang w:bidi="ar-JO"/>
        </w:rPr>
        <w:t xml:space="preserve">"سبيديا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w:t>
      </w:r>
      <w:bookmarkEnd w:id="1"/>
      <w:r w:rsidRPr="00E924EF">
        <w:rPr>
          <w:rFonts w:ascii="Calibri" w:hAnsi="Calibri" w:cs="Calibri"/>
          <w:sz w:val="28"/>
          <w:szCs w:val="28"/>
          <w:rtl/>
          <w:lang w:bidi="ar-JO"/>
        </w:rPr>
        <w:t xml:space="preserve"> تمنح "العميل" حقًا وترخيصًا شخصيًا وغير قابل للتحويل وغير قابل للاستخدام التجاري أو الاستخدام الشخصي المتعدد. ويتعهد "العميل" بعدم نسخ أو تعديل أو خلق أعمال مشتقة </w:t>
      </w:r>
      <w:r w:rsidRPr="00E924EF">
        <w:rPr>
          <w:rFonts w:ascii="Calibri" w:hAnsi="Calibri" w:cs="Calibri"/>
          <w:sz w:val="28"/>
          <w:szCs w:val="28"/>
          <w:rtl/>
          <w:lang w:bidi="ar-JO"/>
        </w:rPr>
        <w:lastRenderedPageBreak/>
        <w:t xml:space="preserve">أو إجراء هندسة عكسية أو إعادة تجميع أو محاولة اكتشاف أي كود مصدري أو بيع أو توكيل أو الترخيص ضمنيًا أو منح حصة أو نقل أي حق في البرمجيات بأي شكل من الأشكال. كما يتعهد "العميل" بعدم تعديل البرمجيات بأي شكل من الأشكال أو استخدام أية نسخ معدلة من البرمجيات، وهذا يشمل ـدونما تقييدـ ما يكون لأغراض الحصول على حق وصول غير مصرح به إلى الخدمة.  ويتعهد "العميل" كذلك بعدم الوصول إلى الخدمة بأية طريقة غير الطريقة التي تكون من خلال الواجهة المقدمة من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لاستخدام الخدمة والوصول إليها.</w:t>
      </w:r>
    </w:p>
    <w:p w14:paraId="1E2B1785" w14:textId="77777777" w:rsidR="00E924EF" w:rsidRPr="00E924EF" w:rsidRDefault="00E924EF" w:rsidP="00E924EF">
      <w:pPr>
        <w:spacing w:after="0" w:line="360" w:lineRule="auto"/>
        <w:ind w:left="360"/>
        <w:jc w:val="both"/>
        <w:rPr>
          <w:rFonts w:ascii="Calibri" w:hAnsi="Calibri" w:cs="Calibri"/>
          <w:sz w:val="28"/>
          <w:szCs w:val="28"/>
          <w:rtl/>
          <w:lang w:bidi="ar-JO"/>
        </w:rPr>
      </w:pPr>
      <w:r w:rsidRPr="00E924EF">
        <w:rPr>
          <w:rFonts w:ascii="Calibri" w:hAnsi="Calibri" w:cs="Calibri"/>
          <w:sz w:val="28"/>
          <w:szCs w:val="28"/>
          <w:rtl/>
          <w:lang w:bidi="ar-JO"/>
        </w:rPr>
        <w:t xml:space="preserve">بالإضافة إلى ذلك، فإن "العميل" يقر بعلمه بأن المحتوى محمي بحقوق طبع وقوانين أخرى في دولة الكويت وغيرها. وبموجب شروط هذه الاتفاقية، فإنه من الممنوع صراحة توزيع المحتوى أو أي جزء منه بأي شكل من الأشكال، وذلك يشمل القيام بذلك إلكترونيًا أو طبعه لأي شخص أو كيان ليس لديه حساب ساري المفعول. وتحتفظ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بحقها في إلغاء رخصة "العميل" من دون إعادة الأموال إذا تبين لها وجود انتهاك لهذا الجزء من الاتفاقية مع أحقية الشركة بطلب تعويض من العميل.</w:t>
      </w:r>
    </w:p>
    <w:p w14:paraId="763208A1" w14:textId="77777777" w:rsidR="00E924EF" w:rsidRPr="00E924EF" w:rsidRDefault="00E924EF" w:rsidP="00E924EF">
      <w:pPr>
        <w:numPr>
          <w:ilvl w:val="0"/>
          <w:numId w:val="14"/>
        </w:numPr>
        <w:spacing w:after="0" w:line="360" w:lineRule="auto"/>
        <w:ind w:hanging="446"/>
        <w:jc w:val="both"/>
        <w:rPr>
          <w:rFonts w:ascii="Calibri" w:hAnsi="Calibri" w:cs="Calibri"/>
          <w:b/>
          <w:bCs/>
          <w:sz w:val="28"/>
          <w:szCs w:val="28"/>
          <w:rtl/>
          <w:lang w:bidi="ar-JO"/>
        </w:rPr>
      </w:pPr>
      <w:r w:rsidRPr="00E924EF">
        <w:rPr>
          <w:rFonts w:ascii="Calibri" w:hAnsi="Calibri" w:cs="Calibri"/>
          <w:b/>
          <w:bCs/>
          <w:sz w:val="28"/>
          <w:szCs w:val="28"/>
          <w:rtl/>
          <w:lang w:bidi="ar-JO"/>
        </w:rPr>
        <w:t xml:space="preserve"> تعليمات وقوانين مهمة:</w:t>
      </w:r>
    </w:p>
    <w:p w14:paraId="7881F4FB" w14:textId="77777777" w:rsidR="00E924EF" w:rsidRPr="00E924EF" w:rsidRDefault="00E924EF" w:rsidP="00E924EF">
      <w:pPr>
        <w:spacing w:after="0" w:line="360" w:lineRule="auto"/>
        <w:ind w:left="360"/>
        <w:jc w:val="both"/>
        <w:rPr>
          <w:rFonts w:ascii="Calibri" w:hAnsi="Calibri" w:cs="Calibri"/>
          <w:sz w:val="28"/>
          <w:szCs w:val="28"/>
          <w:rtl/>
          <w:lang w:bidi="ar-JO"/>
        </w:rPr>
      </w:pPr>
      <w:r w:rsidRPr="00E924EF">
        <w:rPr>
          <w:rFonts w:ascii="Calibri" w:hAnsi="Calibri" w:cs="Calibri"/>
          <w:sz w:val="28"/>
          <w:szCs w:val="28"/>
          <w:rtl/>
          <w:lang w:bidi="ar-JO"/>
        </w:rPr>
        <w:t>يقر "العميل" بعلمه وموافقته على ما يأتي صراحة:</w:t>
      </w:r>
    </w:p>
    <w:p w14:paraId="2CA041FD" w14:textId="77777777" w:rsidR="00E924EF" w:rsidRPr="00E924EF" w:rsidRDefault="00E924EF" w:rsidP="00E924EF">
      <w:pPr>
        <w:pStyle w:val="ListParagraph"/>
        <w:numPr>
          <w:ilvl w:val="0"/>
          <w:numId w:val="1"/>
        </w:numPr>
        <w:spacing w:after="0" w:line="360" w:lineRule="auto"/>
        <w:jc w:val="both"/>
        <w:rPr>
          <w:rFonts w:ascii="Calibri" w:hAnsi="Calibri" w:cs="Calibri"/>
          <w:sz w:val="28"/>
          <w:szCs w:val="28"/>
          <w:rtl/>
          <w:lang w:bidi="ar-JO"/>
        </w:rPr>
      </w:pPr>
      <w:r w:rsidRPr="00E924EF">
        <w:rPr>
          <w:rFonts w:ascii="Calibri" w:hAnsi="Calibri" w:cs="Calibri"/>
          <w:sz w:val="28"/>
          <w:szCs w:val="28"/>
          <w:rtl/>
          <w:lang w:bidi="ar-JO"/>
        </w:rPr>
        <w:t xml:space="preserve">إن استخدام "العميل" للخدمة يكون على مسؤوليته الشخصية. ويتم تقديم الخدمة من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xml:space="preserve">" على أساس "كما هي" و "كما هي متوفرة". إن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غير مُلزمَة بكافة الضمانات من أي نوع، وسواء أكانت صريحة أم ضمنية، بما في ذلك ـ دونما تقييد ـ الضمانات المتضمنة بخصوص رواج الخدمة أو ملائمتها لأي غرض محدد أو عدم انتهاكها للحقوق.</w:t>
      </w:r>
    </w:p>
    <w:p w14:paraId="1B1043AE" w14:textId="77777777" w:rsidR="00E924EF" w:rsidRPr="00E924EF" w:rsidRDefault="00E924EF" w:rsidP="00E924EF">
      <w:pPr>
        <w:pStyle w:val="ListParagraph"/>
        <w:numPr>
          <w:ilvl w:val="0"/>
          <w:numId w:val="1"/>
        </w:numPr>
        <w:spacing w:after="0" w:line="360" w:lineRule="auto"/>
        <w:jc w:val="both"/>
        <w:rPr>
          <w:rFonts w:ascii="Calibri" w:hAnsi="Calibri" w:cs="Calibri"/>
          <w:sz w:val="28"/>
          <w:szCs w:val="28"/>
          <w:lang w:bidi="ar-JO"/>
        </w:rPr>
      </w:pPr>
      <w:r w:rsidRPr="00E924EF">
        <w:rPr>
          <w:rFonts w:ascii="Calibri" w:hAnsi="Calibri" w:cs="Calibri"/>
          <w:sz w:val="28"/>
          <w:szCs w:val="28"/>
          <w:rtl/>
          <w:lang w:bidi="ar-JO"/>
        </w:rPr>
        <w:t xml:space="preserve">إن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لا تقدم أية ضمانات بخصوص ما يأتي:</w:t>
      </w:r>
    </w:p>
    <w:p w14:paraId="5A012999" w14:textId="77777777" w:rsidR="00E924EF" w:rsidRPr="00E924EF" w:rsidRDefault="00E924EF" w:rsidP="00E924EF">
      <w:pPr>
        <w:pStyle w:val="ListParagraph"/>
        <w:numPr>
          <w:ilvl w:val="1"/>
          <w:numId w:val="1"/>
        </w:numPr>
        <w:spacing w:after="0" w:line="360" w:lineRule="auto"/>
        <w:jc w:val="both"/>
        <w:rPr>
          <w:rFonts w:ascii="Calibri" w:hAnsi="Calibri" w:cs="Calibri"/>
          <w:sz w:val="28"/>
          <w:szCs w:val="28"/>
          <w:lang w:bidi="ar-JO"/>
        </w:rPr>
      </w:pPr>
      <w:r w:rsidRPr="00E924EF">
        <w:rPr>
          <w:rFonts w:ascii="Calibri" w:hAnsi="Calibri" w:cs="Calibri"/>
          <w:sz w:val="28"/>
          <w:szCs w:val="28"/>
          <w:rtl/>
          <w:lang w:bidi="ar-JO"/>
        </w:rPr>
        <w:t>أن تلبي الخدمة احتياجات "العميل".</w:t>
      </w:r>
    </w:p>
    <w:p w14:paraId="79A5C60B" w14:textId="77777777" w:rsidR="00E924EF" w:rsidRPr="00E924EF" w:rsidRDefault="00E924EF" w:rsidP="00E924EF">
      <w:pPr>
        <w:pStyle w:val="ListParagraph"/>
        <w:numPr>
          <w:ilvl w:val="1"/>
          <w:numId w:val="1"/>
        </w:numPr>
        <w:spacing w:after="0" w:line="360" w:lineRule="auto"/>
        <w:jc w:val="both"/>
        <w:rPr>
          <w:rFonts w:ascii="Calibri" w:hAnsi="Calibri" w:cs="Calibri"/>
          <w:sz w:val="28"/>
          <w:szCs w:val="28"/>
          <w:lang w:bidi="ar-JO"/>
        </w:rPr>
      </w:pPr>
      <w:r w:rsidRPr="00E924EF">
        <w:rPr>
          <w:rFonts w:ascii="Calibri" w:hAnsi="Calibri" w:cs="Calibri"/>
          <w:sz w:val="28"/>
          <w:szCs w:val="28"/>
          <w:rtl/>
          <w:lang w:bidi="ar-JO"/>
        </w:rPr>
        <w:t>أن الخدمة سيتم تقديمها بشكل متواصل أو في الوقت المناسب أو آمنة أو خالية من الأخطاء.</w:t>
      </w:r>
    </w:p>
    <w:p w14:paraId="67AB90AD" w14:textId="77777777" w:rsidR="00E924EF" w:rsidRPr="00E924EF" w:rsidRDefault="00E924EF" w:rsidP="00E924EF">
      <w:pPr>
        <w:pStyle w:val="ListParagraph"/>
        <w:numPr>
          <w:ilvl w:val="1"/>
          <w:numId w:val="1"/>
        </w:numPr>
        <w:spacing w:after="0" w:line="360" w:lineRule="auto"/>
        <w:jc w:val="both"/>
        <w:rPr>
          <w:rFonts w:ascii="Calibri" w:hAnsi="Calibri" w:cs="Calibri"/>
          <w:sz w:val="28"/>
          <w:szCs w:val="28"/>
          <w:lang w:bidi="ar-JO"/>
        </w:rPr>
      </w:pPr>
      <w:r w:rsidRPr="00E924EF">
        <w:rPr>
          <w:rFonts w:ascii="Calibri" w:hAnsi="Calibri" w:cs="Calibri"/>
          <w:sz w:val="28"/>
          <w:szCs w:val="28"/>
          <w:rtl/>
          <w:lang w:bidi="ar-JO"/>
        </w:rPr>
        <w:t>أن النتائج التي يتم الحصول عليها من استخدام الخدمة ستكون دقيقة وموثوقة.</w:t>
      </w:r>
    </w:p>
    <w:p w14:paraId="3BDA2047" w14:textId="77777777" w:rsidR="00E924EF" w:rsidRPr="00E924EF" w:rsidRDefault="00E924EF" w:rsidP="00E924EF">
      <w:pPr>
        <w:pStyle w:val="ListParagraph"/>
        <w:numPr>
          <w:ilvl w:val="1"/>
          <w:numId w:val="1"/>
        </w:numPr>
        <w:spacing w:after="0" w:line="360" w:lineRule="auto"/>
        <w:jc w:val="both"/>
        <w:rPr>
          <w:rFonts w:ascii="Calibri" w:hAnsi="Calibri" w:cs="Calibri"/>
          <w:sz w:val="28"/>
          <w:szCs w:val="28"/>
          <w:lang w:bidi="ar-JO"/>
        </w:rPr>
      </w:pPr>
      <w:r w:rsidRPr="00E924EF">
        <w:rPr>
          <w:rFonts w:ascii="Calibri" w:hAnsi="Calibri" w:cs="Calibri"/>
          <w:sz w:val="28"/>
          <w:szCs w:val="28"/>
          <w:rtl/>
          <w:lang w:bidi="ar-JO"/>
        </w:rPr>
        <w:t>أن جودة أي من المنتجات أو الخدمات أو المعلومات أو أية مواد أخرى يتم شراؤها أو الحصول عليها من خلال الخدمة ستلبي توقعات "العميل".</w:t>
      </w:r>
    </w:p>
    <w:p w14:paraId="3A151F0E" w14:textId="77777777" w:rsidR="00E924EF" w:rsidRPr="00E924EF" w:rsidRDefault="00E924EF" w:rsidP="00E924EF">
      <w:pPr>
        <w:pStyle w:val="ListParagraph"/>
        <w:numPr>
          <w:ilvl w:val="1"/>
          <w:numId w:val="1"/>
        </w:numPr>
        <w:spacing w:after="0" w:line="360" w:lineRule="auto"/>
        <w:jc w:val="both"/>
        <w:rPr>
          <w:rFonts w:ascii="Calibri" w:hAnsi="Calibri" w:cs="Calibri"/>
          <w:sz w:val="28"/>
          <w:szCs w:val="28"/>
          <w:lang w:bidi="ar-JO"/>
        </w:rPr>
      </w:pPr>
      <w:r w:rsidRPr="00E924EF">
        <w:rPr>
          <w:rFonts w:ascii="Calibri" w:hAnsi="Calibri" w:cs="Calibri"/>
          <w:sz w:val="28"/>
          <w:szCs w:val="28"/>
          <w:rtl/>
          <w:lang w:bidi="ar-JO"/>
        </w:rPr>
        <w:t>أن أية أخطاء في البرمجيات سيتم تصحيحها.</w:t>
      </w:r>
    </w:p>
    <w:p w14:paraId="57553F11" w14:textId="77777777" w:rsidR="00E924EF" w:rsidRPr="00E924EF" w:rsidRDefault="00E924EF" w:rsidP="00E924EF">
      <w:pPr>
        <w:pStyle w:val="ListParagraph"/>
        <w:numPr>
          <w:ilvl w:val="0"/>
          <w:numId w:val="1"/>
        </w:numPr>
        <w:spacing w:after="0" w:line="360" w:lineRule="auto"/>
        <w:jc w:val="both"/>
        <w:rPr>
          <w:rFonts w:ascii="Calibri" w:hAnsi="Calibri" w:cs="Calibri"/>
          <w:sz w:val="28"/>
          <w:szCs w:val="28"/>
          <w:lang w:bidi="ar-JO"/>
        </w:rPr>
      </w:pPr>
      <w:r w:rsidRPr="00E924EF">
        <w:rPr>
          <w:rFonts w:ascii="Calibri" w:hAnsi="Calibri" w:cs="Calibri"/>
          <w:sz w:val="28"/>
          <w:szCs w:val="28"/>
          <w:rtl/>
          <w:lang w:bidi="ar-JO"/>
        </w:rPr>
        <w:lastRenderedPageBreak/>
        <w:t>إن أية مواد أو خدمات يتم تحميلها أو الحصول عليها بأي شكل من الأشكال من خلال استخدام الخدمة، يكون على مسؤولية "العميل" الخاصة، وأنه وحده هو من يتحمل مسؤولية أية أضرار قد تلحق بنظام الحاسوب الخاص به وأي فقدان للبيانات نتيجة لتحميل أي من هذه المواد.</w:t>
      </w:r>
    </w:p>
    <w:p w14:paraId="7C6146FD" w14:textId="77777777" w:rsidR="00E924EF" w:rsidRPr="00E924EF" w:rsidRDefault="00E924EF" w:rsidP="00E924EF">
      <w:pPr>
        <w:pStyle w:val="ListParagraph"/>
        <w:numPr>
          <w:ilvl w:val="0"/>
          <w:numId w:val="1"/>
        </w:numPr>
        <w:spacing w:after="0" w:line="360" w:lineRule="auto"/>
        <w:jc w:val="both"/>
        <w:rPr>
          <w:rFonts w:ascii="Calibri" w:hAnsi="Calibri" w:cs="Calibri"/>
          <w:sz w:val="28"/>
          <w:szCs w:val="28"/>
          <w:lang w:bidi="ar-JO"/>
        </w:rPr>
      </w:pPr>
      <w:r w:rsidRPr="00E924EF">
        <w:rPr>
          <w:rFonts w:ascii="Calibri" w:hAnsi="Calibri" w:cs="Calibri"/>
          <w:sz w:val="28"/>
          <w:szCs w:val="28"/>
          <w:rtl/>
          <w:lang w:bidi="ar-JO"/>
        </w:rPr>
        <w:t xml:space="preserve">إن أية نصائح أو معلومات، سواء أكانت خطية أم شفهية، يتم الحصول عليها من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أو من خلال الخدمة، لا ينشأ عنها أية ضمانات لا ترد صراحة في شروط الخدمة هذه.</w:t>
      </w:r>
    </w:p>
    <w:p w14:paraId="3AED539E" w14:textId="77777777" w:rsidR="00E924EF" w:rsidRPr="00E924EF" w:rsidRDefault="00E924EF" w:rsidP="00E924EF">
      <w:pPr>
        <w:numPr>
          <w:ilvl w:val="0"/>
          <w:numId w:val="14"/>
        </w:numPr>
        <w:spacing w:after="0" w:line="360" w:lineRule="auto"/>
        <w:ind w:hanging="446"/>
        <w:jc w:val="both"/>
        <w:rPr>
          <w:rFonts w:ascii="Calibri" w:hAnsi="Calibri" w:cs="Calibri"/>
          <w:b/>
          <w:bCs/>
          <w:sz w:val="28"/>
          <w:szCs w:val="28"/>
          <w:rtl/>
          <w:lang w:bidi="ar-JO"/>
        </w:rPr>
      </w:pPr>
      <w:r w:rsidRPr="00E924EF">
        <w:rPr>
          <w:rFonts w:ascii="Calibri" w:hAnsi="Calibri" w:cs="Calibri"/>
          <w:b/>
          <w:bCs/>
          <w:sz w:val="28"/>
          <w:szCs w:val="28"/>
          <w:rtl/>
          <w:lang w:bidi="ar-JO"/>
        </w:rPr>
        <w:t>القيود على المسؤولية:</w:t>
      </w:r>
    </w:p>
    <w:p w14:paraId="3DADAA0B" w14:textId="77777777" w:rsidR="00E924EF" w:rsidRPr="00E924EF" w:rsidRDefault="00E924EF" w:rsidP="00E924EF">
      <w:pPr>
        <w:spacing w:after="0" w:line="360" w:lineRule="auto"/>
        <w:ind w:left="360"/>
        <w:jc w:val="both"/>
        <w:rPr>
          <w:rFonts w:ascii="Calibri" w:hAnsi="Calibri" w:cs="Calibri"/>
          <w:sz w:val="28"/>
          <w:szCs w:val="28"/>
          <w:rtl/>
          <w:lang w:bidi="ar-JO"/>
        </w:rPr>
      </w:pPr>
      <w:r w:rsidRPr="00E924EF">
        <w:rPr>
          <w:rFonts w:ascii="Calibri" w:hAnsi="Calibri" w:cs="Calibri"/>
          <w:sz w:val="28"/>
          <w:szCs w:val="28"/>
          <w:rtl/>
          <w:lang w:bidi="ar-JO"/>
        </w:rPr>
        <w:t xml:space="preserve">يقر "العميل" بعلمه وموافقته صراحة على أن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xml:space="preserve">" لا تتحمل مسؤولية أية أضرار مباشرة أو غير مباشرة أو متضمنة أو عرضية أو خاصة أو تابعة، بما في ذلك ـ دونما تقييد ـ الأضرار أو فقدان الأرباح أو الشهرة أو الاستخدام أو البيانات أو أية خسائر غير ملموسة (حتى وإن تم إخطار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عن احتمالية وقوع هذه الأضرار)، والتي قد تنتج عن:</w:t>
      </w:r>
    </w:p>
    <w:p w14:paraId="4A613313" w14:textId="77777777" w:rsidR="00E924EF" w:rsidRPr="00E924EF" w:rsidRDefault="00E924EF" w:rsidP="00E924EF">
      <w:pPr>
        <w:pStyle w:val="ListParagraph"/>
        <w:numPr>
          <w:ilvl w:val="0"/>
          <w:numId w:val="1"/>
        </w:numPr>
        <w:spacing w:after="0" w:line="360" w:lineRule="auto"/>
        <w:ind w:left="765"/>
        <w:jc w:val="both"/>
        <w:rPr>
          <w:rFonts w:ascii="Calibri" w:hAnsi="Calibri" w:cs="Calibri"/>
          <w:sz w:val="28"/>
          <w:szCs w:val="28"/>
          <w:lang w:bidi="ar-JO"/>
        </w:rPr>
      </w:pPr>
      <w:r w:rsidRPr="00E924EF">
        <w:rPr>
          <w:rFonts w:ascii="Calibri" w:hAnsi="Calibri" w:cs="Calibri"/>
          <w:sz w:val="28"/>
          <w:szCs w:val="28"/>
          <w:rtl/>
          <w:lang w:bidi="ar-JO"/>
        </w:rPr>
        <w:t>الاستخدام أو عدم التمكن من استخدام الخدمة.</w:t>
      </w:r>
    </w:p>
    <w:p w14:paraId="0DF139E5" w14:textId="77777777" w:rsidR="00E924EF" w:rsidRPr="00E924EF" w:rsidRDefault="00E924EF" w:rsidP="00E924EF">
      <w:pPr>
        <w:pStyle w:val="ListParagraph"/>
        <w:numPr>
          <w:ilvl w:val="0"/>
          <w:numId w:val="1"/>
        </w:numPr>
        <w:spacing w:after="0" w:line="360" w:lineRule="auto"/>
        <w:ind w:left="765"/>
        <w:jc w:val="both"/>
        <w:rPr>
          <w:rFonts w:ascii="Calibri" w:hAnsi="Calibri" w:cs="Calibri"/>
          <w:sz w:val="28"/>
          <w:szCs w:val="28"/>
          <w:lang w:bidi="ar-JO"/>
        </w:rPr>
      </w:pPr>
      <w:r w:rsidRPr="00E924EF">
        <w:rPr>
          <w:rFonts w:ascii="Calibri" w:hAnsi="Calibri" w:cs="Calibri"/>
          <w:sz w:val="28"/>
          <w:szCs w:val="28"/>
          <w:rtl/>
          <w:lang w:bidi="ar-JO"/>
        </w:rPr>
        <w:t>تكلفة شراء خدمات بديلة قد تنتج عن أي من البيانات أو المعلومات أو الخدمات التي تم شراؤها أو التي تم الحصول عليها أو الرسائل المستلمة أو المعاملات التي تم الدخول فيها من خلال الخدمة.</w:t>
      </w:r>
    </w:p>
    <w:p w14:paraId="7A46BF6F" w14:textId="77777777" w:rsidR="00E924EF" w:rsidRPr="00E924EF" w:rsidRDefault="00E924EF" w:rsidP="00E924EF">
      <w:pPr>
        <w:pStyle w:val="ListParagraph"/>
        <w:numPr>
          <w:ilvl w:val="0"/>
          <w:numId w:val="1"/>
        </w:numPr>
        <w:spacing w:after="0" w:line="360" w:lineRule="auto"/>
        <w:ind w:left="765"/>
        <w:jc w:val="both"/>
        <w:rPr>
          <w:rFonts w:ascii="Calibri" w:hAnsi="Calibri" w:cs="Calibri"/>
          <w:sz w:val="28"/>
          <w:szCs w:val="28"/>
          <w:lang w:bidi="ar-JO"/>
        </w:rPr>
      </w:pPr>
      <w:r w:rsidRPr="00E924EF">
        <w:rPr>
          <w:rFonts w:ascii="Calibri" w:hAnsi="Calibri" w:cs="Calibri"/>
          <w:sz w:val="28"/>
          <w:szCs w:val="28"/>
          <w:rtl/>
          <w:lang w:bidi="ar-JO"/>
        </w:rPr>
        <w:t>الوصول غير المصرح به أو التعديل على المعاملات أو البيانات.</w:t>
      </w:r>
    </w:p>
    <w:p w14:paraId="072AFCD7" w14:textId="77777777" w:rsidR="00E924EF" w:rsidRPr="00E924EF" w:rsidRDefault="00E924EF" w:rsidP="00E924EF">
      <w:pPr>
        <w:pStyle w:val="ListParagraph"/>
        <w:numPr>
          <w:ilvl w:val="0"/>
          <w:numId w:val="1"/>
        </w:numPr>
        <w:spacing w:after="0" w:line="360" w:lineRule="auto"/>
        <w:ind w:left="765"/>
        <w:jc w:val="both"/>
        <w:rPr>
          <w:rFonts w:ascii="Calibri" w:hAnsi="Calibri" w:cs="Calibri"/>
          <w:sz w:val="28"/>
          <w:szCs w:val="28"/>
          <w:rtl/>
          <w:lang w:bidi="ar-JO"/>
        </w:rPr>
      </w:pPr>
      <w:r w:rsidRPr="00E924EF">
        <w:rPr>
          <w:rFonts w:ascii="Calibri" w:hAnsi="Calibri" w:cs="Calibri"/>
          <w:sz w:val="28"/>
          <w:szCs w:val="28"/>
          <w:rtl/>
          <w:lang w:bidi="ar-JO"/>
        </w:rPr>
        <w:t>بيانات أو سلوك أي طرف ثالث في الخدمة أو أية أمور أخرى تتعلق بالخدمة.</w:t>
      </w:r>
    </w:p>
    <w:p w14:paraId="17326CCB" w14:textId="77777777" w:rsidR="00E924EF" w:rsidRPr="00E924EF" w:rsidRDefault="00E924EF" w:rsidP="00E924EF">
      <w:pPr>
        <w:numPr>
          <w:ilvl w:val="0"/>
          <w:numId w:val="1"/>
        </w:numPr>
        <w:spacing w:after="0" w:line="360" w:lineRule="auto"/>
        <w:ind w:hanging="446"/>
        <w:jc w:val="both"/>
        <w:rPr>
          <w:rFonts w:ascii="Calibri" w:hAnsi="Calibri" w:cs="Calibri"/>
          <w:sz w:val="28"/>
          <w:szCs w:val="28"/>
          <w:rtl/>
          <w:lang w:bidi="ar-JO"/>
        </w:rPr>
      </w:pPr>
      <w:r w:rsidRPr="00E924EF">
        <w:rPr>
          <w:rFonts w:ascii="Calibri" w:hAnsi="Calibri" w:cs="Calibri"/>
          <w:b/>
          <w:bCs/>
          <w:sz w:val="28"/>
          <w:szCs w:val="28"/>
          <w:rtl/>
          <w:lang w:bidi="ar-JO"/>
        </w:rPr>
        <w:t xml:space="preserve">علامة "سبيديا </w:t>
      </w:r>
      <w:proofErr w:type="spellStart"/>
      <w:r w:rsidRPr="00E924EF">
        <w:rPr>
          <w:rFonts w:ascii="Calibri" w:hAnsi="Calibri" w:cs="Calibri"/>
          <w:b/>
          <w:bCs/>
          <w:sz w:val="28"/>
          <w:szCs w:val="28"/>
          <w:lang w:bidi="ar-JO"/>
        </w:rPr>
        <w:t>Spedia</w:t>
      </w:r>
      <w:proofErr w:type="spellEnd"/>
      <w:r w:rsidRPr="00E924EF">
        <w:rPr>
          <w:rFonts w:ascii="Calibri" w:hAnsi="Calibri" w:cs="Calibri"/>
          <w:b/>
          <w:bCs/>
          <w:sz w:val="28"/>
          <w:szCs w:val="28"/>
          <w:rtl/>
          <w:lang w:bidi="ar-JO"/>
        </w:rPr>
        <w:t>" التجارية:</w:t>
      </w:r>
    </w:p>
    <w:p w14:paraId="0484736D" w14:textId="77777777" w:rsidR="00E924EF" w:rsidRPr="00E924EF" w:rsidRDefault="00E924EF" w:rsidP="00E924EF">
      <w:pPr>
        <w:spacing w:after="0" w:line="360" w:lineRule="auto"/>
        <w:ind w:left="720"/>
        <w:jc w:val="both"/>
        <w:rPr>
          <w:rFonts w:ascii="Calibri" w:hAnsi="Calibri" w:cs="Calibri"/>
          <w:sz w:val="28"/>
          <w:szCs w:val="28"/>
          <w:rtl/>
          <w:lang w:bidi="ar-JO"/>
        </w:rPr>
      </w:pPr>
      <w:r w:rsidRPr="00E924EF">
        <w:rPr>
          <w:rFonts w:ascii="Calibri" w:hAnsi="Calibri" w:cs="Calibri"/>
          <w:sz w:val="28"/>
          <w:szCs w:val="28"/>
          <w:rtl/>
          <w:lang w:bidi="ar-JO"/>
        </w:rPr>
        <w:t xml:space="preserve">إن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xml:space="preserve">" هي علامة تجارية مسجلة لشركة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xml:space="preserve"> للوسائل والتقنيات التعليمية.</w:t>
      </w:r>
    </w:p>
    <w:p w14:paraId="684CE19B" w14:textId="77777777" w:rsidR="00E924EF" w:rsidRPr="00E924EF" w:rsidRDefault="00E924EF" w:rsidP="00E924EF">
      <w:pPr>
        <w:numPr>
          <w:ilvl w:val="0"/>
          <w:numId w:val="1"/>
        </w:numPr>
        <w:spacing w:after="0" w:line="360" w:lineRule="auto"/>
        <w:ind w:hanging="446"/>
        <w:jc w:val="both"/>
        <w:rPr>
          <w:rFonts w:ascii="Calibri" w:hAnsi="Calibri" w:cs="Calibri"/>
          <w:sz w:val="28"/>
          <w:szCs w:val="28"/>
          <w:rtl/>
          <w:lang w:bidi="ar-JO"/>
        </w:rPr>
      </w:pPr>
      <w:r w:rsidRPr="00E924EF">
        <w:rPr>
          <w:rFonts w:ascii="Calibri" w:hAnsi="Calibri" w:cs="Calibri"/>
          <w:b/>
          <w:bCs/>
          <w:sz w:val="28"/>
          <w:szCs w:val="28"/>
          <w:rtl/>
          <w:lang w:bidi="ar-JO"/>
        </w:rPr>
        <w:t>الاختصاص القضائي، ومعلومات عامة:</w:t>
      </w:r>
    </w:p>
    <w:p w14:paraId="6877DC4F" w14:textId="77777777" w:rsidR="00E924EF" w:rsidRPr="00E924EF" w:rsidRDefault="00E924EF" w:rsidP="00E924EF">
      <w:pPr>
        <w:numPr>
          <w:ilvl w:val="0"/>
          <w:numId w:val="17"/>
        </w:numPr>
        <w:spacing w:after="0" w:line="360" w:lineRule="auto"/>
        <w:jc w:val="both"/>
        <w:rPr>
          <w:rFonts w:ascii="Calibri" w:hAnsi="Calibri" w:cs="Calibri"/>
          <w:sz w:val="28"/>
          <w:szCs w:val="28"/>
          <w:rtl/>
          <w:lang w:bidi="ar-JO"/>
        </w:rPr>
      </w:pPr>
      <w:r w:rsidRPr="00E924EF">
        <w:rPr>
          <w:rFonts w:ascii="Calibri" w:hAnsi="Calibri" w:cs="Calibri"/>
          <w:sz w:val="28"/>
          <w:szCs w:val="28"/>
          <w:rtl/>
          <w:lang w:bidi="ar-JO"/>
        </w:rPr>
        <w:t xml:space="preserve">إن "شروط الخدمة" تمثل الاتفاقية الكاملة بين "العميل" وبين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xml:space="preserve">"، وتحكم استخدامه للخدمة، وتحل محل كافة الاتفاقيات السابقة بين "العميل" وبين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وقد يخضع "العميل" لشروط وأحكام إضافية قد تنطبق عليه في حال استخدامه لخدمات تابعة أو محتوى أو ترخيص من قبل الغير.</w:t>
      </w:r>
    </w:p>
    <w:p w14:paraId="594BBD35" w14:textId="77777777" w:rsidR="00E924EF" w:rsidRPr="00E924EF" w:rsidRDefault="00E924EF" w:rsidP="00E924EF">
      <w:pPr>
        <w:numPr>
          <w:ilvl w:val="0"/>
          <w:numId w:val="17"/>
        </w:numPr>
        <w:spacing w:after="0" w:line="360" w:lineRule="auto"/>
        <w:jc w:val="both"/>
        <w:rPr>
          <w:rFonts w:ascii="Calibri" w:hAnsi="Calibri" w:cs="Calibri"/>
          <w:sz w:val="28"/>
          <w:szCs w:val="28"/>
          <w:lang w:bidi="ar-JO"/>
        </w:rPr>
      </w:pPr>
      <w:r w:rsidRPr="00E924EF">
        <w:rPr>
          <w:rFonts w:ascii="Calibri" w:hAnsi="Calibri" w:cs="Calibri"/>
          <w:sz w:val="28"/>
          <w:szCs w:val="28"/>
          <w:rtl/>
          <w:lang w:bidi="ar-JO"/>
        </w:rPr>
        <w:t xml:space="preserve">إن شروط الخدمة وعلاقة "العميل" مع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xml:space="preserve">" تحتكم إلى قوانين دولة الكويت من دون الالتفات إلى أحكام أخرى تعارض تلك القوانين. </w:t>
      </w:r>
    </w:p>
    <w:p w14:paraId="49A6736B" w14:textId="77777777" w:rsidR="00E924EF" w:rsidRPr="00E924EF" w:rsidRDefault="00E924EF" w:rsidP="00CA3FA9">
      <w:pPr>
        <w:numPr>
          <w:ilvl w:val="0"/>
          <w:numId w:val="17"/>
        </w:numPr>
        <w:tabs>
          <w:tab w:val="left" w:pos="481"/>
        </w:tabs>
        <w:spacing w:after="0" w:line="360" w:lineRule="auto"/>
        <w:ind w:left="481"/>
        <w:jc w:val="both"/>
        <w:rPr>
          <w:rFonts w:ascii="Calibri" w:hAnsi="Calibri" w:cs="Calibri"/>
          <w:sz w:val="28"/>
          <w:szCs w:val="28"/>
          <w:lang w:bidi="ar-JO"/>
        </w:rPr>
      </w:pPr>
      <w:r w:rsidRPr="00E924EF">
        <w:rPr>
          <w:rFonts w:ascii="Calibri" w:hAnsi="Calibri" w:cs="Calibri"/>
          <w:sz w:val="28"/>
          <w:szCs w:val="28"/>
          <w:rtl/>
          <w:lang w:bidi="ar-JO"/>
        </w:rPr>
        <w:lastRenderedPageBreak/>
        <w:t xml:space="preserve">إن عدم قيام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xml:space="preserve">" بممارسة أو إنفاذ أي من حقوقها أو أحكام شروط الخدمة لا يُعتبر تخليًا عن ذلك الحق أو الحكم. </w:t>
      </w:r>
    </w:p>
    <w:p w14:paraId="11A6AF8F" w14:textId="77777777" w:rsidR="00E924EF" w:rsidRPr="00E924EF" w:rsidRDefault="00E924EF" w:rsidP="00CA3FA9">
      <w:pPr>
        <w:numPr>
          <w:ilvl w:val="0"/>
          <w:numId w:val="17"/>
        </w:numPr>
        <w:tabs>
          <w:tab w:val="left" w:pos="481"/>
        </w:tabs>
        <w:spacing w:after="0" w:line="360" w:lineRule="auto"/>
        <w:ind w:left="481"/>
        <w:jc w:val="both"/>
        <w:rPr>
          <w:rFonts w:ascii="Calibri" w:hAnsi="Calibri" w:cs="Calibri"/>
          <w:sz w:val="28"/>
          <w:szCs w:val="28"/>
          <w:lang w:bidi="ar-JO"/>
        </w:rPr>
      </w:pPr>
      <w:r w:rsidRPr="00E924EF">
        <w:rPr>
          <w:rFonts w:ascii="Calibri" w:hAnsi="Calibri" w:cs="Calibri"/>
          <w:sz w:val="28"/>
          <w:szCs w:val="28"/>
          <w:rtl/>
          <w:lang w:bidi="ar-JO"/>
        </w:rPr>
        <w:t xml:space="preserve">في حال تبين أن أيٍّ من أحكام شروط الخدمة غير صالح، أو تم إبطاله بموجب قرار صادر من محكمة ذات اختصاص، فإن الطرفان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و"العميل") يوافقان على إنفاذ ذلك الحكم، ومع ذلك فإن الأحكام الأخرى في شروط الخدمة تبقى سارية المفعول والتأثير بين الطرفين.</w:t>
      </w:r>
    </w:p>
    <w:p w14:paraId="42A9B2B4" w14:textId="77777777" w:rsidR="00E924EF" w:rsidRPr="00E924EF" w:rsidRDefault="00E924EF" w:rsidP="00CA3FA9">
      <w:pPr>
        <w:numPr>
          <w:ilvl w:val="0"/>
          <w:numId w:val="17"/>
        </w:numPr>
        <w:tabs>
          <w:tab w:val="left" w:pos="481"/>
        </w:tabs>
        <w:spacing w:after="0" w:line="360" w:lineRule="auto"/>
        <w:ind w:left="481"/>
        <w:jc w:val="both"/>
        <w:rPr>
          <w:rFonts w:ascii="Calibri" w:hAnsi="Calibri" w:cs="Calibri"/>
          <w:sz w:val="28"/>
          <w:szCs w:val="28"/>
          <w:lang w:bidi="ar-JO"/>
        </w:rPr>
      </w:pPr>
      <w:r w:rsidRPr="00E924EF">
        <w:rPr>
          <w:rFonts w:ascii="Calibri" w:hAnsi="Calibri" w:cs="Calibri"/>
          <w:sz w:val="28"/>
          <w:szCs w:val="28"/>
          <w:rtl/>
          <w:lang w:bidi="ar-JO"/>
        </w:rPr>
        <w:t xml:space="preserve">أي نزاع ينشأ بين الطرفين تختص بنظره محاكم دولة الكويت بجميع أنواعها ودرجاتها حسب الاختصاص. </w:t>
      </w:r>
    </w:p>
    <w:p w14:paraId="03396E3F" w14:textId="77777777" w:rsidR="00E924EF" w:rsidRPr="00E924EF" w:rsidRDefault="00E924EF" w:rsidP="00CA3FA9">
      <w:pPr>
        <w:numPr>
          <w:ilvl w:val="0"/>
          <w:numId w:val="17"/>
        </w:numPr>
        <w:tabs>
          <w:tab w:val="left" w:pos="481"/>
        </w:tabs>
        <w:spacing w:after="0" w:line="360" w:lineRule="auto"/>
        <w:ind w:left="481"/>
        <w:jc w:val="both"/>
        <w:rPr>
          <w:rFonts w:ascii="Calibri" w:hAnsi="Calibri" w:cs="Calibri"/>
          <w:sz w:val="28"/>
          <w:szCs w:val="28"/>
          <w:lang w:bidi="ar-JO"/>
        </w:rPr>
      </w:pPr>
      <w:r w:rsidRPr="00E924EF">
        <w:rPr>
          <w:rFonts w:ascii="Calibri" w:hAnsi="Calibri" w:cs="Calibri"/>
          <w:sz w:val="28"/>
          <w:szCs w:val="28"/>
          <w:rtl/>
          <w:lang w:bidi="ar-JO"/>
        </w:rPr>
        <w:t>فيما يتعلق بالخدمة أو باستخدام الخدمة أو شروط الخدمة، إذا ظهر ما يدعو أي من الطرفين لرفع دعوى قضائية -في هذا الشأن- فإنه يجب رفعها أمام القضاء المختص خلال سنة واحدة من نشوء أسبابها، وإلا سقط الحق في رفعها وإلى الأبد، بمجرد مرور مدة السنة المشار إليها.</w:t>
      </w:r>
    </w:p>
    <w:p w14:paraId="4D472BF8" w14:textId="77777777" w:rsidR="00E924EF" w:rsidRPr="00E924EF" w:rsidRDefault="00E924EF" w:rsidP="00085628">
      <w:pPr>
        <w:numPr>
          <w:ilvl w:val="0"/>
          <w:numId w:val="18"/>
        </w:numPr>
        <w:spacing w:after="0" w:line="360" w:lineRule="auto"/>
        <w:ind w:left="412"/>
        <w:jc w:val="both"/>
        <w:rPr>
          <w:rFonts w:ascii="Calibri" w:hAnsi="Calibri" w:cs="Calibri"/>
          <w:sz w:val="28"/>
          <w:szCs w:val="28"/>
          <w:rtl/>
          <w:lang w:bidi="ar-JO"/>
        </w:rPr>
      </w:pPr>
      <w:r w:rsidRPr="00E924EF">
        <w:rPr>
          <w:rFonts w:ascii="Calibri" w:hAnsi="Calibri" w:cs="Calibri"/>
          <w:sz w:val="28"/>
          <w:szCs w:val="28"/>
          <w:rtl/>
          <w:lang w:bidi="ar-JO"/>
        </w:rPr>
        <w:t>إن عناوين البنود الواردة في شروط الأحكام هي لأغراض التسهيل فقط، وليس لها أي تأثير قانوني أو تعاقدي.</w:t>
      </w:r>
    </w:p>
    <w:p w14:paraId="3E6EB511" w14:textId="77777777" w:rsidR="00E603EE" w:rsidRPr="00E924EF" w:rsidRDefault="00E603EE" w:rsidP="00E924EF">
      <w:pPr>
        <w:spacing w:after="0" w:line="360" w:lineRule="auto"/>
        <w:rPr>
          <w:rFonts w:ascii="Calibri" w:hAnsi="Calibri" w:cs="Calibri"/>
          <w:sz w:val="28"/>
          <w:szCs w:val="28"/>
          <w:lang w:bidi="ar-JO"/>
        </w:rPr>
      </w:pPr>
    </w:p>
    <w:p w14:paraId="38253434" w14:textId="77777777" w:rsidR="001C623B" w:rsidRDefault="00000000">
      <w:r>
        <w:br w:type="page"/>
      </w:r>
    </w:p>
    <w:p w14:paraId="06507F5E" w14:textId="77777777" w:rsidR="00A165DA" w:rsidRPr="00AA47DE" w:rsidRDefault="00000000" w:rsidP="00F20BB6">
      <w:pPr>
        <w:shd w:val="clear" w:color="auto" w:fill="FFFFFF"/>
        <w:spacing w:after="150" w:line="360" w:lineRule="auto"/>
        <w:jc w:val="center"/>
        <w:rPr>
          <w:rFonts w:ascii="Calibri" w:eastAsia="Times New Roman" w:hAnsi="Calibri" w:cs="Calibri"/>
          <w:b/>
          <w:bCs/>
          <w:color w:val="333333"/>
          <w:sz w:val="28"/>
          <w:szCs w:val="28"/>
          <w:u w:val="single"/>
          <w:rtl/>
          <w:lang w:bidi="ar-KW"/>
        </w:rPr>
      </w:pPr>
      <w:r w:rsidRPr="00AA47DE">
        <w:rPr>
          <w:rFonts w:ascii="Calibri" w:eastAsia="Times New Roman" w:hAnsi="Calibri" w:cs="Calibri"/>
          <w:b/>
          <w:bCs/>
          <w:color w:val="333333"/>
          <w:sz w:val="28"/>
          <w:szCs w:val="28"/>
          <w:u w:val="single"/>
          <w:rtl/>
          <w:lang w:bidi="ar-KW"/>
        </w:rPr>
        <w:lastRenderedPageBreak/>
        <w:t>شروط وأحكام فرع الجامعة</w:t>
      </w:r>
    </w:p>
    <w:p w14:paraId="5932EFC5" w14:textId="77777777" w:rsidR="00A165DA" w:rsidRPr="00AA47DE" w:rsidRDefault="00000000" w:rsidP="00F20BB6">
      <w:pPr>
        <w:shd w:val="clear" w:color="auto" w:fill="FFFFFF"/>
        <w:spacing w:after="0" w:line="360" w:lineRule="auto"/>
        <w:ind w:left="-227"/>
        <w:jc w:val="both"/>
        <w:rPr>
          <w:rFonts w:ascii="Calibri" w:eastAsia="Times New Roman" w:hAnsi="Calibri" w:cs="Calibri"/>
          <w:b/>
          <w:bCs/>
          <w:color w:val="333333"/>
          <w:sz w:val="28"/>
          <w:szCs w:val="28"/>
          <w:rtl/>
          <w:lang w:bidi="ar-KW"/>
        </w:rPr>
      </w:pPr>
      <w:r w:rsidRPr="00AA47DE">
        <w:rPr>
          <w:rFonts w:ascii="Calibri" w:eastAsia="Times New Roman" w:hAnsi="Calibri" w:cs="Calibri"/>
          <w:b/>
          <w:bCs/>
          <w:color w:val="333333"/>
          <w:sz w:val="28"/>
          <w:szCs w:val="28"/>
          <w:rtl/>
        </w:rPr>
        <w:t>الشروط العامة (نرجو قراءتها بإمعان</w:t>
      </w:r>
      <w:r w:rsidRPr="00AA47DE">
        <w:rPr>
          <w:rFonts w:ascii="Calibri" w:eastAsia="Times New Roman" w:hAnsi="Calibri" w:cs="Calibri"/>
          <w:b/>
          <w:bCs/>
          <w:color w:val="333333"/>
          <w:sz w:val="28"/>
          <w:szCs w:val="28"/>
          <w:rtl/>
          <w:lang w:bidi="ar-KW"/>
        </w:rPr>
        <w:t>):</w:t>
      </w:r>
    </w:p>
    <w:p w14:paraId="1225425E" w14:textId="77777777" w:rsidR="00A165DA" w:rsidRPr="00917B30" w:rsidRDefault="00000000" w:rsidP="00F20BB6">
      <w:pPr>
        <w:pStyle w:val="ListParagraph"/>
        <w:numPr>
          <w:ilvl w:val="0"/>
          <w:numId w:val="13"/>
        </w:numPr>
        <w:shd w:val="clear" w:color="auto" w:fill="FFFFFF"/>
        <w:spacing w:after="0" w:line="360" w:lineRule="auto"/>
        <w:ind w:left="481"/>
        <w:jc w:val="both"/>
        <w:rPr>
          <w:rFonts w:ascii="Calibri" w:eastAsia="Times New Roman" w:hAnsi="Calibri" w:cs="Calibri"/>
          <w:color w:val="333333"/>
          <w:sz w:val="24"/>
          <w:szCs w:val="24"/>
        </w:rPr>
      </w:pPr>
      <w:r w:rsidRPr="00917B30">
        <w:rPr>
          <w:rFonts w:ascii="Calibri" w:eastAsia="Times New Roman" w:hAnsi="Calibri" w:cs="Calibri"/>
          <w:color w:val="333333"/>
          <w:sz w:val="24"/>
          <w:szCs w:val="24"/>
          <w:rtl/>
        </w:rPr>
        <w:t xml:space="preserve">مسؤولية الطالب متابعة حساب المعهد الرئيسي في </w:t>
      </w:r>
      <w:r w:rsidRPr="00917B30">
        <w:rPr>
          <w:rFonts w:ascii="Calibri" w:eastAsia="Times New Roman" w:hAnsi="Calibri" w:cs="Calibri" w:hint="cs"/>
          <w:color w:val="333333"/>
          <w:sz w:val="24"/>
          <w:szCs w:val="24"/>
          <w:rtl/>
        </w:rPr>
        <w:t>الإنستغرام</w:t>
      </w:r>
      <w:r w:rsidRPr="00917B30">
        <w:rPr>
          <w:rFonts w:ascii="Calibri" w:eastAsia="Times New Roman" w:hAnsi="Calibri" w:cs="Calibri"/>
          <w:color w:val="333333"/>
          <w:sz w:val="24"/>
          <w:szCs w:val="24"/>
        </w:rPr>
        <w:t xml:space="preserve"> (@smartminduni) </w:t>
      </w:r>
      <w:r w:rsidRPr="00917B30">
        <w:rPr>
          <w:rFonts w:ascii="Calibri" w:eastAsia="Times New Roman" w:hAnsi="Calibri" w:cs="Calibri"/>
          <w:color w:val="333333"/>
          <w:sz w:val="24"/>
          <w:szCs w:val="24"/>
          <w:rtl/>
        </w:rPr>
        <w:t>لإعلانات المعهد المهمة</w:t>
      </w:r>
      <w:r w:rsidRPr="00917B30">
        <w:rPr>
          <w:rFonts w:ascii="Calibri" w:eastAsia="Times New Roman" w:hAnsi="Calibri" w:cs="Calibri"/>
          <w:color w:val="333333"/>
          <w:sz w:val="24"/>
          <w:szCs w:val="24"/>
        </w:rPr>
        <w:t>.</w:t>
      </w:r>
    </w:p>
    <w:p w14:paraId="3A6FD5E8" w14:textId="77777777" w:rsidR="00A165DA" w:rsidRPr="00917B30" w:rsidRDefault="00000000" w:rsidP="00F20BB6">
      <w:pPr>
        <w:pStyle w:val="ListParagraph"/>
        <w:numPr>
          <w:ilvl w:val="0"/>
          <w:numId w:val="13"/>
        </w:numPr>
        <w:shd w:val="clear" w:color="auto" w:fill="FFFFFF"/>
        <w:spacing w:after="0" w:line="360" w:lineRule="auto"/>
        <w:ind w:left="481"/>
        <w:jc w:val="both"/>
        <w:rPr>
          <w:rFonts w:ascii="Calibri" w:eastAsia="Times New Roman" w:hAnsi="Calibri" w:cs="Calibri"/>
          <w:color w:val="333333"/>
          <w:sz w:val="24"/>
          <w:szCs w:val="24"/>
        </w:rPr>
      </w:pPr>
      <w:r w:rsidRPr="00917B30">
        <w:rPr>
          <w:rFonts w:ascii="Calibri" w:eastAsia="Times New Roman" w:hAnsi="Calibri" w:cs="Calibri"/>
          <w:color w:val="333333"/>
          <w:sz w:val="24"/>
          <w:szCs w:val="24"/>
          <w:rtl/>
        </w:rPr>
        <w:t>في حال وجود حالة صحية خاصة بالطالب يرجى إخطار المعهد باللازم</w:t>
      </w:r>
      <w:r w:rsidRPr="00917B30">
        <w:rPr>
          <w:rFonts w:ascii="Calibri" w:eastAsia="Times New Roman" w:hAnsi="Calibri" w:cs="Calibri"/>
          <w:color w:val="333333"/>
          <w:sz w:val="24"/>
          <w:szCs w:val="24"/>
        </w:rPr>
        <w:t>.</w:t>
      </w:r>
    </w:p>
    <w:p w14:paraId="6F6E033D" w14:textId="77777777" w:rsidR="00A165DA" w:rsidRDefault="00000000" w:rsidP="00F20BB6">
      <w:pPr>
        <w:pStyle w:val="ListParagraph"/>
        <w:numPr>
          <w:ilvl w:val="0"/>
          <w:numId w:val="13"/>
        </w:numPr>
        <w:shd w:val="clear" w:color="auto" w:fill="FFFFFF"/>
        <w:spacing w:after="0" w:line="360" w:lineRule="auto"/>
        <w:ind w:left="481"/>
        <w:jc w:val="both"/>
        <w:rPr>
          <w:rFonts w:ascii="Calibri" w:eastAsia="Times New Roman" w:hAnsi="Calibri" w:cs="Calibri"/>
          <w:color w:val="333333"/>
          <w:sz w:val="24"/>
          <w:szCs w:val="24"/>
        </w:rPr>
      </w:pPr>
      <w:r w:rsidRPr="00917B30">
        <w:rPr>
          <w:rFonts w:ascii="Calibri" w:eastAsia="Times New Roman" w:hAnsi="Calibri" w:cs="Calibri"/>
          <w:color w:val="333333"/>
          <w:sz w:val="24"/>
          <w:szCs w:val="24"/>
          <w:rtl/>
        </w:rPr>
        <w:t>نؤكد على ضرورة الالتزام بالوقت المحدد وعدم التأخير على الحصة</w:t>
      </w:r>
      <w:r>
        <w:rPr>
          <w:rFonts w:ascii="Calibri" w:eastAsia="Times New Roman" w:hAnsi="Calibri" w:cs="Calibri" w:hint="cs"/>
          <w:color w:val="333333"/>
          <w:sz w:val="24"/>
          <w:szCs w:val="24"/>
          <w:rtl/>
        </w:rPr>
        <w:t>، و</w:t>
      </w:r>
      <w:r w:rsidRPr="00917B30">
        <w:rPr>
          <w:rFonts w:ascii="Calibri" w:eastAsia="Times New Roman" w:hAnsi="Calibri" w:cs="Calibri"/>
          <w:color w:val="333333"/>
          <w:sz w:val="24"/>
          <w:szCs w:val="24"/>
          <w:rtl/>
        </w:rPr>
        <w:t>لن يتم تمديد وقت المحاضرة في حال تأخر الطالب عن الموعد</w:t>
      </w:r>
      <w:r>
        <w:rPr>
          <w:rFonts w:ascii="Calibri" w:eastAsia="Times New Roman" w:hAnsi="Calibri" w:cs="Calibri" w:hint="cs"/>
          <w:color w:val="333333"/>
          <w:sz w:val="24"/>
          <w:szCs w:val="24"/>
          <w:rtl/>
        </w:rPr>
        <w:t>.</w:t>
      </w:r>
    </w:p>
    <w:p w14:paraId="6A7F32D2" w14:textId="77777777" w:rsidR="00A165DA" w:rsidRPr="00917B30" w:rsidRDefault="00000000" w:rsidP="00F20BB6">
      <w:pPr>
        <w:pStyle w:val="ListParagraph"/>
        <w:numPr>
          <w:ilvl w:val="0"/>
          <w:numId w:val="13"/>
        </w:numPr>
        <w:shd w:val="clear" w:color="auto" w:fill="FFFFFF"/>
        <w:spacing w:after="0" w:line="360" w:lineRule="auto"/>
        <w:ind w:left="481"/>
        <w:jc w:val="both"/>
        <w:rPr>
          <w:rFonts w:ascii="Calibri" w:eastAsia="Times New Roman" w:hAnsi="Calibri" w:cs="Calibri"/>
          <w:color w:val="333333"/>
          <w:sz w:val="24"/>
          <w:szCs w:val="24"/>
        </w:rPr>
      </w:pPr>
      <w:r>
        <w:rPr>
          <w:rFonts w:ascii="Calibri" w:eastAsia="Times New Roman" w:hAnsi="Calibri" w:cs="Calibri" w:hint="cs"/>
          <w:color w:val="333333"/>
          <w:sz w:val="24"/>
          <w:szCs w:val="24"/>
          <w:rtl/>
        </w:rPr>
        <w:t>لا تنطبق سياسة الانسحاب ولا يرد المبلغ للطلبة الحاصلين على كوبونات من المعارض، ولا يوجد حصة تجريبية.</w:t>
      </w:r>
    </w:p>
    <w:p w14:paraId="2CCD7F47" w14:textId="77777777" w:rsidR="00A165DA" w:rsidRPr="003C5590" w:rsidRDefault="00000000" w:rsidP="003C5590">
      <w:pPr>
        <w:pStyle w:val="ListParagraph"/>
        <w:numPr>
          <w:ilvl w:val="0"/>
          <w:numId w:val="13"/>
        </w:numPr>
        <w:shd w:val="clear" w:color="auto" w:fill="FFFFFF"/>
        <w:spacing w:after="0" w:line="360" w:lineRule="auto"/>
        <w:ind w:left="481"/>
        <w:jc w:val="both"/>
        <w:rPr>
          <w:rFonts w:ascii="Calibri" w:eastAsia="Times New Roman" w:hAnsi="Calibri" w:cs="Calibri"/>
          <w:color w:val="333333"/>
          <w:sz w:val="24"/>
          <w:szCs w:val="24"/>
        </w:rPr>
      </w:pPr>
      <w:r w:rsidRPr="00917B30">
        <w:rPr>
          <w:rFonts w:ascii="Calibri" w:eastAsia="Times New Roman" w:hAnsi="Calibri" w:cs="Calibri"/>
          <w:color w:val="333333"/>
          <w:sz w:val="24"/>
          <w:szCs w:val="24"/>
          <w:rtl/>
        </w:rPr>
        <w:t>الربع ساعة الأولى من مدة المحاضرة</w:t>
      </w:r>
      <w:r>
        <w:rPr>
          <w:rFonts w:ascii="Calibri" w:eastAsia="Times New Roman" w:hAnsi="Calibri" w:cs="Calibri" w:hint="cs"/>
          <w:color w:val="333333"/>
          <w:sz w:val="24"/>
          <w:szCs w:val="24"/>
          <w:rtl/>
        </w:rPr>
        <w:t xml:space="preserve"> </w:t>
      </w:r>
      <w:r w:rsidRPr="003C5590">
        <w:rPr>
          <w:rFonts w:ascii="Calibri" w:eastAsia="Times New Roman" w:hAnsi="Calibri" w:cs="Calibri" w:hint="cs"/>
          <w:color w:val="333333"/>
          <w:sz w:val="24"/>
          <w:szCs w:val="24"/>
          <w:u w:val="single"/>
          <w:rtl/>
        </w:rPr>
        <w:t>للحصص الخاصة</w:t>
      </w:r>
      <w:r w:rsidRPr="00917B30">
        <w:rPr>
          <w:rFonts w:ascii="Calibri" w:eastAsia="Times New Roman" w:hAnsi="Calibri" w:cs="Calibri"/>
          <w:color w:val="333333"/>
          <w:sz w:val="24"/>
          <w:szCs w:val="24"/>
          <w:rtl/>
        </w:rPr>
        <w:t xml:space="preserve"> تجريبية ويحق في حال عدم فهم الطالب على المحاضر الخروج منها وإبلاغ الاستقبال لتعويضه بمحاضر آخر </w:t>
      </w:r>
      <w:r>
        <w:rPr>
          <w:rFonts w:ascii="Calibri" w:eastAsia="Times New Roman" w:hAnsi="Calibri" w:cs="Calibri" w:hint="cs"/>
          <w:color w:val="333333"/>
          <w:sz w:val="24"/>
          <w:szCs w:val="24"/>
          <w:rtl/>
        </w:rPr>
        <w:t xml:space="preserve">إن وجد </w:t>
      </w:r>
      <w:r w:rsidRPr="00917B30">
        <w:rPr>
          <w:rFonts w:ascii="Calibri" w:eastAsia="Times New Roman" w:hAnsi="Calibri" w:cs="Calibri"/>
          <w:color w:val="333333"/>
          <w:sz w:val="24"/>
          <w:szCs w:val="24"/>
          <w:rtl/>
        </w:rPr>
        <w:t>ولا يوجد تعويض بعد ذلك</w:t>
      </w:r>
      <w:r w:rsidRPr="00917B30">
        <w:rPr>
          <w:rFonts w:cstheme="minorHAnsi"/>
          <w:sz w:val="24"/>
          <w:szCs w:val="24"/>
          <w:rtl/>
        </w:rPr>
        <w:t>.</w:t>
      </w:r>
    </w:p>
    <w:p w14:paraId="62988A3A" w14:textId="77777777" w:rsidR="00A165DA" w:rsidRPr="003C5590" w:rsidRDefault="00000000" w:rsidP="003C5590">
      <w:pPr>
        <w:pStyle w:val="ListParagraph"/>
        <w:numPr>
          <w:ilvl w:val="0"/>
          <w:numId w:val="13"/>
        </w:numPr>
        <w:shd w:val="clear" w:color="auto" w:fill="FFFFFF"/>
        <w:spacing w:after="0" w:line="360" w:lineRule="auto"/>
        <w:ind w:left="481"/>
        <w:jc w:val="both"/>
        <w:rPr>
          <w:rFonts w:ascii="Calibri" w:eastAsia="Times New Roman" w:hAnsi="Calibri" w:cs="Calibri"/>
          <w:color w:val="333333"/>
          <w:sz w:val="24"/>
          <w:szCs w:val="24"/>
        </w:rPr>
      </w:pPr>
      <w:r>
        <w:rPr>
          <w:rFonts w:ascii="Calibri" w:eastAsia="Times New Roman" w:hAnsi="Calibri" w:cs="Calibri" w:hint="cs"/>
          <w:color w:val="333333"/>
          <w:sz w:val="24"/>
          <w:szCs w:val="24"/>
          <w:rtl/>
        </w:rPr>
        <w:t>النصف</w:t>
      </w:r>
      <w:r w:rsidRPr="00917B30">
        <w:rPr>
          <w:rFonts w:ascii="Calibri" w:eastAsia="Times New Roman" w:hAnsi="Calibri" w:cs="Calibri"/>
          <w:color w:val="333333"/>
          <w:sz w:val="24"/>
          <w:szCs w:val="24"/>
          <w:rtl/>
        </w:rPr>
        <w:t xml:space="preserve"> ساعة الأولى من مدة المحاضرة</w:t>
      </w:r>
      <w:r>
        <w:rPr>
          <w:rFonts w:ascii="Calibri" w:eastAsia="Times New Roman" w:hAnsi="Calibri" w:cs="Calibri" w:hint="cs"/>
          <w:color w:val="333333"/>
          <w:sz w:val="24"/>
          <w:szCs w:val="24"/>
          <w:rtl/>
        </w:rPr>
        <w:t xml:space="preserve"> </w:t>
      </w:r>
      <w:r>
        <w:rPr>
          <w:rFonts w:ascii="Calibri" w:eastAsia="Times New Roman" w:hAnsi="Calibri" w:cs="Calibri" w:hint="cs"/>
          <w:color w:val="333333"/>
          <w:sz w:val="24"/>
          <w:szCs w:val="24"/>
          <w:u w:val="single"/>
          <w:rtl/>
        </w:rPr>
        <w:t xml:space="preserve">للدورات العامة </w:t>
      </w:r>
      <w:r w:rsidRPr="00917B30">
        <w:rPr>
          <w:rFonts w:ascii="Calibri" w:eastAsia="Times New Roman" w:hAnsi="Calibri" w:cs="Calibri"/>
          <w:color w:val="333333"/>
          <w:sz w:val="24"/>
          <w:szCs w:val="24"/>
          <w:rtl/>
        </w:rPr>
        <w:t>تجريبية ويحق في حال عدم فهم الطالب على المحاضر الخروج منها وإبلاغ الاستقبال ولا يوجد تعويض بعد ذلك</w:t>
      </w:r>
      <w:r w:rsidRPr="00917B30">
        <w:rPr>
          <w:rFonts w:cstheme="minorHAnsi"/>
          <w:sz w:val="24"/>
          <w:szCs w:val="24"/>
          <w:rtl/>
        </w:rPr>
        <w:t>.</w:t>
      </w:r>
    </w:p>
    <w:p w14:paraId="10FBBF32" w14:textId="77777777" w:rsidR="00A165DA" w:rsidRPr="004A6EC4" w:rsidRDefault="00000000" w:rsidP="00F20BB6">
      <w:pPr>
        <w:pStyle w:val="ListParagraph"/>
        <w:numPr>
          <w:ilvl w:val="0"/>
          <w:numId w:val="13"/>
        </w:numPr>
        <w:shd w:val="clear" w:color="auto" w:fill="FFFFFF"/>
        <w:spacing w:after="0" w:line="360" w:lineRule="auto"/>
        <w:ind w:left="481"/>
        <w:jc w:val="both"/>
        <w:rPr>
          <w:rFonts w:ascii="Calibri" w:eastAsia="Times New Roman" w:hAnsi="Calibri" w:cs="Calibri"/>
          <w:color w:val="333333"/>
          <w:sz w:val="24"/>
          <w:szCs w:val="24"/>
        </w:rPr>
      </w:pPr>
      <w:r w:rsidRPr="00917B30">
        <w:rPr>
          <w:rFonts w:ascii="Calibri" w:eastAsia="Times New Roman" w:hAnsi="Calibri" w:cs="Calibri" w:hint="cs"/>
          <w:color w:val="333333"/>
          <w:sz w:val="24"/>
          <w:szCs w:val="24"/>
          <w:rtl/>
        </w:rPr>
        <w:t xml:space="preserve">في حال تمديد الحصة الخاصة </w:t>
      </w:r>
      <w:r>
        <w:rPr>
          <w:rFonts w:ascii="Calibri" w:eastAsia="Times New Roman" w:hAnsi="Calibri" w:cs="Calibri" w:hint="cs"/>
          <w:color w:val="333333"/>
          <w:sz w:val="24"/>
          <w:szCs w:val="24"/>
          <w:rtl/>
        </w:rPr>
        <w:t>بوقت</w:t>
      </w:r>
      <w:r w:rsidRPr="00917B30">
        <w:rPr>
          <w:rFonts w:ascii="Calibri" w:eastAsia="Times New Roman" w:hAnsi="Calibri" w:cs="Calibri" w:hint="cs"/>
          <w:color w:val="333333"/>
          <w:sz w:val="24"/>
          <w:szCs w:val="24"/>
          <w:rtl/>
        </w:rPr>
        <w:t xml:space="preserve"> إضافي</w:t>
      </w:r>
      <w:r>
        <w:rPr>
          <w:rFonts w:ascii="Calibri" w:eastAsia="Times New Roman" w:hAnsi="Calibri" w:cs="Calibri" w:hint="cs"/>
          <w:color w:val="333333"/>
          <w:sz w:val="24"/>
          <w:szCs w:val="24"/>
          <w:rtl/>
        </w:rPr>
        <w:t xml:space="preserve"> </w:t>
      </w:r>
      <w:r w:rsidRPr="00917B30">
        <w:rPr>
          <w:rFonts w:ascii="Calibri" w:eastAsia="Times New Roman" w:hAnsi="Calibri" w:cs="Calibri" w:hint="cs"/>
          <w:color w:val="333333"/>
          <w:sz w:val="24"/>
          <w:szCs w:val="24"/>
          <w:rtl/>
        </w:rPr>
        <w:t>يجب دفع المبلغ قبل انتهاء الحصة</w:t>
      </w:r>
      <w:r w:rsidRPr="00917B30">
        <w:rPr>
          <w:rFonts w:cstheme="minorHAnsi" w:hint="cs"/>
          <w:sz w:val="24"/>
          <w:szCs w:val="24"/>
          <w:rtl/>
        </w:rPr>
        <w:t xml:space="preserve">. </w:t>
      </w:r>
    </w:p>
    <w:p w14:paraId="24E298C3" w14:textId="77777777" w:rsidR="00A165DA" w:rsidRPr="00917B30" w:rsidRDefault="00000000" w:rsidP="00F20BB6">
      <w:pPr>
        <w:pStyle w:val="ListParagraph"/>
        <w:numPr>
          <w:ilvl w:val="0"/>
          <w:numId w:val="13"/>
        </w:numPr>
        <w:shd w:val="clear" w:color="auto" w:fill="FFFFFF"/>
        <w:spacing w:after="0" w:line="360" w:lineRule="auto"/>
        <w:ind w:left="481"/>
        <w:jc w:val="both"/>
        <w:rPr>
          <w:rFonts w:ascii="Calibri" w:eastAsia="Times New Roman" w:hAnsi="Calibri" w:cs="Calibri"/>
          <w:color w:val="333333"/>
          <w:sz w:val="24"/>
          <w:szCs w:val="24"/>
        </w:rPr>
      </w:pPr>
      <w:r>
        <w:rPr>
          <w:rFonts w:cstheme="minorHAnsi" w:hint="cs"/>
          <w:sz w:val="24"/>
          <w:szCs w:val="24"/>
          <w:rtl/>
        </w:rPr>
        <w:t>في حال تسجيل موعد وعدم الحضور أو عدم التأكيد على حضور الحصة من خلال دفع القيمة المحددة للطالب (دفع الرابط للتأكيد) فإن لإدارة المعهد الحق في إلغاء الموعد وعدم تسجيل الطالب بأي برنامج من برامج المعهد.</w:t>
      </w:r>
    </w:p>
    <w:p w14:paraId="240B4224" w14:textId="77777777" w:rsidR="00A165DA" w:rsidRPr="00917B30" w:rsidRDefault="00000000" w:rsidP="00F20BB6">
      <w:pPr>
        <w:pStyle w:val="ListParagraph"/>
        <w:numPr>
          <w:ilvl w:val="0"/>
          <w:numId w:val="13"/>
        </w:numPr>
        <w:shd w:val="clear" w:color="auto" w:fill="FFFFFF"/>
        <w:spacing w:after="0" w:line="360" w:lineRule="auto"/>
        <w:ind w:left="481"/>
        <w:jc w:val="both"/>
        <w:rPr>
          <w:rFonts w:ascii="Calibri" w:eastAsia="Times New Roman" w:hAnsi="Calibri" w:cs="Calibri"/>
          <w:color w:val="333333"/>
          <w:sz w:val="24"/>
          <w:szCs w:val="24"/>
        </w:rPr>
      </w:pPr>
      <w:r w:rsidRPr="00917B30">
        <w:rPr>
          <w:rFonts w:ascii="Calibri" w:eastAsia="Times New Roman" w:hAnsi="Calibri" w:cs="Calibri"/>
          <w:color w:val="333333"/>
          <w:sz w:val="24"/>
          <w:szCs w:val="24"/>
          <w:rtl/>
        </w:rPr>
        <w:t>في حالة انسحاب الطالب فإن استرداد المبلغ تنطبق عليه الشروط والأحكام التالية</w:t>
      </w:r>
      <w:r w:rsidRPr="00917B30">
        <w:rPr>
          <w:rFonts w:ascii="Calibri" w:eastAsia="Times New Roman" w:hAnsi="Calibri" w:cs="Calibri"/>
          <w:color w:val="333333"/>
          <w:sz w:val="24"/>
          <w:szCs w:val="24"/>
        </w:rPr>
        <w:t>:</w:t>
      </w:r>
    </w:p>
    <w:p w14:paraId="5EF515A0" w14:textId="77777777" w:rsidR="00A165DA" w:rsidRDefault="00000000" w:rsidP="00F20BB6">
      <w:pPr>
        <w:pStyle w:val="ListParagraph"/>
        <w:numPr>
          <w:ilvl w:val="0"/>
          <w:numId w:val="15"/>
        </w:numPr>
        <w:shd w:val="clear" w:color="auto" w:fill="FFFFFF"/>
        <w:spacing w:after="0" w:line="360" w:lineRule="auto"/>
        <w:ind w:left="1048"/>
        <w:jc w:val="both"/>
        <w:rPr>
          <w:rFonts w:ascii="Calibri" w:eastAsia="Times New Roman" w:hAnsi="Calibri" w:cs="Calibri"/>
          <w:color w:val="333333"/>
          <w:sz w:val="24"/>
          <w:szCs w:val="24"/>
        </w:rPr>
      </w:pPr>
      <w:r w:rsidRPr="00917B30">
        <w:rPr>
          <w:rFonts w:ascii="Calibri" w:eastAsia="Times New Roman" w:hAnsi="Calibri" w:cs="Calibri" w:hint="cs"/>
          <w:color w:val="333333"/>
          <w:sz w:val="24"/>
          <w:szCs w:val="24"/>
          <w:rtl/>
        </w:rPr>
        <w:t xml:space="preserve">في حال </w:t>
      </w:r>
      <w:r w:rsidRPr="0097459D">
        <w:rPr>
          <w:rFonts w:ascii="Calibri" w:eastAsia="Times New Roman" w:hAnsi="Calibri" w:cs="Calibri" w:hint="cs"/>
          <w:b/>
          <w:bCs/>
          <w:color w:val="333333"/>
          <w:sz w:val="24"/>
          <w:szCs w:val="24"/>
          <w:u w:val="single"/>
          <w:rtl/>
        </w:rPr>
        <w:t>إلغاء الحصة</w:t>
      </w:r>
      <w:r>
        <w:rPr>
          <w:rFonts w:ascii="Calibri" w:eastAsia="Times New Roman" w:hAnsi="Calibri" w:cs="Calibri" w:hint="cs"/>
          <w:b/>
          <w:bCs/>
          <w:color w:val="333333"/>
          <w:sz w:val="24"/>
          <w:szCs w:val="24"/>
          <w:u w:val="single"/>
          <w:rtl/>
        </w:rPr>
        <w:t xml:space="preserve"> الخاصة</w:t>
      </w:r>
      <w:r w:rsidRPr="0097459D">
        <w:rPr>
          <w:rFonts w:ascii="Calibri" w:eastAsia="Times New Roman" w:hAnsi="Calibri" w:cs="Calibri" w:hint="cs"/>
          <w:b/>
          <w:bCs/>
          <w:color w:val="333333"/>
          <w:sz w:val="24"/>
          <w:szCs w:val="24"/>
          <w:u w:val="single"/>
          <w:rtl/>
        </w:rPr>
        <w:t xml:space="preserve"> برغبة الطالب</w:t>
      </w:r>
      <w:r>
        <w:rPr>
          <w:rFonts w:ascii="Calibri" w:eastAsia="Times New Roman" w:hAnsi="Calibri" w:cs="Calibri" w:hint="cs"/>
          <w:color w:val="333333"/>
          <w:sz w:val="24"/>
          <w:szCs w:val="24"/>
          <w:rtl/>
        </w:rPr>
        <w:t xml:space="preserve"> </w:t>
      </w:r>
      <w:r w:rsidRPr="00917B30">
        <w:rPr>
          <w:rFonts w:ascii="Calibri" w:eastAsia="Times New Roman" w:hAnsi="Calibri" w:cs="Calibri" w:hint="cs"/>
          <w:color w:val="333333"/>
          <w:sz w:val="24"/>
          <w:szCs w:val="24"/>
          <w:rtl/>
        </w:rPr>
        <w:t>لأي ظرف كان فعليه</w:t>
      </w:r>
      <w:r w:rsidRPr="00917B30">
        <w:rPr>
          <w:rFonts w:ascii="Calibri" w:eastAsia="Times New Roman" w:hAnsi="Calibri" w:cs="Calibri"/>
          <w:color w:val="333333"/>
          <w:sz w:val="24"/>
          <w:szCs w:val="24"/>
          <w:rtl/>
        </w:rPr>
        <w:t xml:space="preserve"> إبلاغ</w:t>
      </w:r>
      <w:r w:rsidRPr="00917B30">
        <w:rPr>
          <w:rFonts w:ascii="Calibri" w:eastAsia="Times New Roman" w:hAnsi="Calibri" w:cs="Calibri" w:hint="cs"/>
          <w:color w:val="333333"/>
          <w:sz w:val="24"/>
          <w:szCs w:val="24"/>
          <w:rtl/>
        </w:rPr>
        <w:t xml:space="preserve"> المعهد</w:t>
      </w:r>
      <w:r w:rsidRPr="00917B30">
        <w:rPr>
          <w:rFonts w:ascii="Calibri" w:eastAsia="Times New Roman" w:hAnsi="Calibri" w:cs="Calibri"/>
          <w:color w:val="333333"/>
          <w:sz w:val="24"/>
          <w:szCs w:val="24"/>
          <w:rtl/>
        </w:rPr>
        <w:t xml:space="preserve"> قبل موعد الحصة بثلاثة ساعات على الأقل حتى يتم استرداد المبلغ المدفوع مقدماً</w:t>
      </w:r>
      <w:r w:rsidRPr="00917B30">
        <w:rPr>
          <w:rFonts w:ascii="Calibri" w:eastAsia="Times New Roman" w:hAnsi="Calibri" w:cs="Calibri" w:hint="cs"/>
          <w:color w:val="333333"/>
          <w:sz w:val="24"/>
          <w:szCs w:val="24"/>
          <w:rtl/>
        </w:rPr>
        <w:t>، وسيتم خصم مبلغ قدره 1 د.ك (واحد دينار كويتي فقط) نظير عمولة البنك ورسوم إدارية خاصة بالمعهد،</w:t>
      </w:r>
      <w:r w:rsidRPr="00917B30">
        <w:rPr>
          <w:rFonts w:ascii="Calibri" w:eastAsia="Times New Roman" w:hAnsi="Calibri" w:cs="Calibri"/>
          <w:color w:val="333333"/>
          <w:sz w:val="24"/>
          <w:szCs w:val="24"/>
          <w:rtl/>
        </w:rPr>
        <w:t xml:space="preserve"> </w:t>
      </w:r>
      <w:r>
        <w:rPr>
          <w:rFonts w:ascii="Calibri" w:eastAsia="Times New Roman" w:hAnsi="Calibri" w:cs="Calibri" w:hint="cs"/>
          <w:color w:val="333333"/>
          <w:sz w:val="24"/>
          <w:szCs w:val="24"/>
          <w:rtl/>
        </w:rPr>
        <w:t xml:space="preserve">وكذلك أيضا في حال أخذ وقت أقل من المتفق عليه يتم خصم دينار رسوم إدارية في حال طلب استرجاع باقي المبلغ، </w:t>
      </w:r>
      <w:r w:rsidRPr="00917B30">
        <w:rPr>
          <w:rFonts w:ascii="Calibri" w:eastAsia="Times New Roman" w:hAnsi="Calibri" w:cs="Calibri"/>
          <w:color w:val="333333"/>
          <w:sz w:val="24"/>
          <w:szCs w:val="24"/>
          <w:rtl/>
        </w:rPr>
        <w:t>وفي حال</w:t>
      </w:r>
      <w:r w:rsidRPr="00917B30">
        <w:rPr>
          <w:rFonts w:ascii="Calibri" w:eastAsia="Times New Roman" w:hAnsi="Calibri" w:cs="Calibri" w:hint="cs"/>
          <w:color w:val="333333"/>
          <w:sz w:val="24"/>
          <w:szCs w:val="24"/>
          <w:rtl/>
        </w:rPr>
        <w:t xml:space="preserve"> عدم الالتزام بذلك</w:t>
      </w:r>
      <w:r w:rsidRPr="00917B30">
        <w:rPr>
          <w:rFonts w:ascii="Calibri" w:eastAsia="Times New Roman" w:hAnsi="Calibri" w:cs="Calibri"/>
          <w:color w:val="333333"/>
          <w:sz w:val="24"/>
          <w:szCs w:val="24"/>
          <w:rtl/>
        </w:rPr>
        <w:t xml:space="preserve"> أو عدم الحضور لأي سبب لن يتم استرجاع المبلغ نهائيًا</w:t>
      </w:r>
      <w:r w:rsidRPr="00917B30">
        <w:rPr>
          <w:rFonts w:ascii="Calibri" w:eastAsia="Times New Roman" w:hAnsi="Calibri" w:cs="Calibri" w:hint="cs"/>
          <w:color w:val="333333"/>
          <w:sz w:val="24"/>
          <w:szCs w:val="24"/>
          <w:rtl/>
        </w:rPr>
        <w:t>.</w:t>
      </w:r>
    </w:p>
    <w:p w14:paraId="7B4B7DF4" w14:textId="77777777" w:rsidR="00A165DA" w:rsidRPr="004A6EC4" w:rsidRDefault="00000000" w:rsidP="004A6EC4">
      <w:pPr>
        <w:pStyle w:val="ListParagraph"/>
        <w:numPr>
          <w:ilvl w:val="0"/>
          <w:numId w:val="15"/>
        </w:numPr>
        <w:shd w:val="clear" w:color="auto" w:fill="FFFFFF"/>
        <w:spacing w:after="0" w:line="360" w:lineRule="auto"/>
        <w:ind w:left="1048"/>
        <w:jc w:val="both"/>
        <w:rPr>
          <w:rFonts w:ascii="Calibri" w:eastAsia="Times New Roman" w:hAnsi="Calibri" w:cs="Calibri"/>
          <w:color w:val="333333"/>
          <w:sz w:val="24"/>
          <w:szCs w:val="24"/>
        </w:rPr>
      </w:pPr>
      <w:r w:rsidRPr="00917B30">
        <w:rPr>
          <w:rFonts w:ascii="Calibri" w:eastAsia="Times New Roman" w:hAnsi="Calibri" w:cs="Calibri" w:hint="cs"/>
          <w:color w:val="333333"/>
          <w:sz w:val="24"/>
          <w:szCs w:val="24"/>
          <w:rtl/>
        </w:rPr>
        <w:t xml:space="preserve">في حال </w:t>
      </w:r>
      <w:r w:rsidRPr="004270BC">
        <w:rPr>
          <w:rFonts w:ascii="Calibri" w:eastAsia="Times New Roman" w:hAnsi="Calibri" w:cs="Calibri" w:hint="cs"/>
          <w:b/>
          <w:bCs/>
          <w:color w:val="333333"/>
          <w:sz w:val="24"/>
          <w:szCs w:val="24"/>
          <w:rtl/>
        </w:rPr>
        <w:t>الا</w:t>
      </w:r>
      <w:r w:rsidRPr="004270BC">
        <w:rPr>
          <w:rFonts w:ascii="Calibri" w:eastAsia="Times New Roman" w:hAnsi="Calibri" w:cs="Calibri" w:hint="cs"/>
          <w:b/>
          <w:bCs/>
          <w:color w:val="333333"/>
          <w:sz w:val="24"/>
          <w:szCs w:val="24"/>
          <w:u w:val="single"/>
          <w:rtl/>
        </w:rPr>
        <w:t>نس</w:t>
      </w:r>
      <w:r>
        <w:rPr>
          <w:rFonts w:ascii="Calibri" w:eastAsia="Times New Roman" w:hAnsi="Calibri" w:cs="Calibri" w:hint="cs"/>
          <w:b/>
          <w:bCs/>
          <w:color w:val="333333"/>
          <w:sz w:val="24"/>
          <w:szCs w:val="24"/>
          <w:u w:val="single"/>
          <w:rtl/>
        </w:rPr>
        <w:t>حاب</w:t>
      </w:r>
      <w:r w:rsidRPr="0097459D">
        <w:rPr>
          <w:rFonts w:ascii="Calibri" w:eastAsia="Times New Roman" w:hAnsi="Calibri" w:cs="Calibri" w:hint="cs"/>
          <w:b/>
          <w:bCs/>
          <w:color w:val="333333"/>
          <w:sz w:val="24"/>
          <w:szCs w:val="24"/>
          <w:u w:val="single"/>
          <w:rtl/>
        </w:rPr>
        <w:t xml:space="preserve"> </w:t>
      </w:r>
      <w:r>
        <w:rPr>
          <w:rFonts w:ascii="Calibri" w:eastAsia="Times New Roman" w:hAnsi="Calibri" w:cs="Calibri" w:hint="cs"/>
          <w:b/>
          <w:bCs/>
          <w:color w:val="333333"/>
          <w:sz w:val="24"/>
          <w:szCs w:val="24"/>
          <w:u w:val="single"/>
          <w:rtl/>
        </w:rPr>
        <w:t xml:space="preserve">من الدورة </w:t>
      </w:r>
      <w:r w:rsidRPr="0097459D">
        <w:rPr>
          <w:rFonts w:ascii="Calibri" w:eastAsia="Times New Roman" w:hAnsi="Calibri" w:cs="Calibri" w:hint="cs"/>
          <w:b/>
          <w:bCs/>
          <w:color w:val="333333"/>
          <w:sz w:val="24"/>
          <w:szCs w:val="24"/>
          <w:u w:val="single"/>
          <w:rtl/>
        </w:rPr>
        <w:t>برغبة الطالب</w:t>
      </w:r>
      <w:r>
        <w:rPr>
          <w:rFonts w:ascii="Calibri" w:eastAsia="Times New Roman" w:hAnsi="Calibri" w:cs="Calibri" w:hint="cs"/>
          <w:color w:val="333333"/>
          <w:sz w:val="24"/>
          <w:szCs w:val="24"/>
          <w:rtl/>
        </w:rPr>
        <w:t xml:space="preserve"> </w:t>
      </w:r>
      <w:r w:rsidRPr="00917B30">
        <w:rPr>
          <w:rFonts w:ascii="Calibri" w:eastAsia="Times New Roman" w:hAnsi="Calibri" w:cs="Calibri" w:hint="cs"/>
          <w:color w:val="333333"/>
          <w:sz w:val="24"/>
          <w:szCs w:val="24"/>
          <w:rtl/>
        </w:rPr>
        <w:t>لأي ظرف كان فعليه</w:t>
      </w:r>
      <w:r w:rsidRPr="00917B30">
        <w:rPr>
          <w:rFonts w:ascii="Calibri" w:eastAsia="Times New Roman" w:hAnsi="Calibri" w:cs="Calibri"/>
          <w:color w:val="333333"/>
          <w:sz w:val="24"/>
          <w:szCs w:val="24"/>
          <w:rtl/>
        </w:rPr>
        <w:t xml:space="preserve"> إبلاغ</w:t>
      </w:r>
      <w:r w:rsidRPr="00917B30">
        <w:rPr>
          <w:rFonts w:ascii="Calibri" w:eastAsia="Times New Roman" w:hAnsi="Calibri" w:cs="Calibri" w:hint="cs"/>
          <w:color w:val="333333"/>
          <w:sz w:val="24"/>
          <w:szCs w:val="24"/>
          <w:rtl/>
        </w:rPr>
        <w:t xml:space="preserve"> المعهد</w:t>
      </w:r>
      <w:r w:rsidRPr="00917B30">
        <w:rPr>
          <w:rFonts w:ascii="Calibri" w:eastAsia="Times New Roman" w:hAnsi="Calibri" w:cs="Calibri"/>
          <w:color w:val="333333"/>
          <w:sz w:val="24"/>
          <w:szCs w:val="24"/>
          <w:rtl/>
        </w:rPr>
        <w:t xml:space="preserve"> قبل موعد</w:t>
      </w:r>
      <w:r>
        <w:rPr>
          <w:rFonts w:ascii="Calibri" w:eastAsia="Times New Roman" w:hAnsi="Calibri" w:cs="Calibri" w:hint="cs"/>
          <w:color w:val="333333"/>
          <w:sz w:val="24"/>
          <w:szCs w:val="24"/>
          <w:rtl/>
        </w:rPr>
        <w:t xml:space="preserve"> أول</w:t>
      </w:r>
      <w:r w:rsidRPr="00917B30">
        <w:rPr>
          <w:rFonts w:ascii="Calibri" w:eastAsia="Times New Roman" w:hAnsi="Calibri" w:cs="Calibri"/>
          <w:color w:val="333333"/>
          <w:sz w:val="24"/>
          <w:szCs w:val="24"/>
          <w:rtl/>
        </w:rPr>
        <w:t xml:space="preserve"> الحصة بثلاثة ساعات على الأقل حتى يتم استرداد المبلغ المدفوع مقدماً</w:t>
      </w:r>
      <w:r w:rsidRPr="00917B30">
        <w:rPr>
          <w:rFonts w:ascii="Calibri" w:eastAsia="Times New Roman" w:hAnsi="Calibri" w:cs="Calibri" w:hint="cs"/>
          <w:color w:val="333333"/>
          <w:sz w:val="24"/>
          <w:szCs w:val="24"/>
          <w:rtl/>
        </w:rPr>
        <w:t>، وسيتم خصم مبلغ قدره 1 د.ك (واحد دينار كويتي فقط) نظير عمولة البنك ورسوم إدارية خاصة بالمعهد،</w:t>
      </w:r>
      <w:r w:rsidRPr="00917B30">
        <w:rPr>
          <w:rFonts w:ascii="Calibri" w:eastAsia="Times New Roman" w:hAnsi="Calibri" w:cs="Calibri"/>
          <w:color w:val="333333"/>
          <w:sz w:val="24"/>
          <w:szCs w:val="24"/>
          <w:rtl/>
        </w:rPr>
        <w:t xml:space="preserve"> </w:t>
      </w:r>
      <w:r>
        <w:rPr>
          <w:rFonts w:ascii="Calibri" w:eastAsia="Times New Roman" w:hAnsi="Calibri" w:cs="Calibri" w:hint="cs"/>
          <w:color w:val="333333"/>
          <w:sz w:val="24"/>
          <w:szCs w:val="24"/>
          <w:rtl/>
        </w:rPr>
        <w:t xml:space="preserve">وكذلك أيضا في حال حضور الطالب عدد محدد من الأيام أقل من مدة الدورة يتم خصم رسوم إدارية تحددها إدارة المعهد طبقا لعدد ساعات الحضور ولا يتم استرجاع المذكرات، </w:t>
      </w:r>
      <w:r w:rsidRPr="00917B30">
        <w:rPr>
          <w:rFonts w:ascii="Calibri" w:eastAsia="Times New Roman" w:hAnsi="Calibri" w:cs="Calibri"/>
          <w:color w:val="333333"/>
          <w:sz w:val="24"/>
          <w:szCs w:val="24"/>
          <w:rtl/>
        </w:rPr>
        <w:t>وفي حال</w:t>
      </w:r>
      <w:r w:rsidRPr="00917B30">
        <w:rPr>
          <w:rFonts w:ascii="Calibri" w:eastAsia="Times New Roman" w:hAnsi="Calibri" w:cs="Calibri" w:hint="cs"/>
          <w:color w:val="333333"/>
          <w:sz w:val="24"/>
          <w:szCs w:val="24"/>
          <w:rtl/>
        </w:rPr>
        <w:t xml:space="preserve"> عدم الالتزام بذلك</w:t>
      </w:r>
      <w:r w:rsidRPr="00917B30">
        <w:rPr>
          <w:rFonts w:ascii="Calibri" w:eastAsia="Times New Roman" w:hAnsi="Calibri" w:cs="Calibri"/>
          <w:color w:val="333333"/>
          <w:sz w:val="24"/>
          <w:szCs w:val="24"/>
          <w:rtl/>
        </w:rPr>
        <w:t xml:space="preserve"> أو عدم الحضور لأي سبب لن يتم استرجاع المبلغ نهائيًا</w:t>
      </w:r>
      <w:r w:rsidRPr="00917B30">
        <w:rPr>
          <w:rFonts w:ascii="Calibri" w:eastAsia="Times New Roman" w:hAnsi="Calibri" w:cs="Calibri" w:hint="cs"/>
          <w:color w:val="333333"/>
          <w:sz w:val="24"/>
          <w:szCs w:val="24"/>
          <w:rtl/>
        </w:rPr>
        <w:t>.</w:t>
      </w:r>
    </w:p>
    <w:p w14:paraId="1A2BE9E3" w14:textId="77777777" w:rsidR="00A165DA" w:rsidRPr="00917B30" w:rsidRDefault="00000000" w:rsidP="00F20BB6">
      <w:pPr>
        <w:pStyle w:val="ListParagraph"/>
        <w:numPr>
          <w:ilvl w:val="0"/>
          <w:numId w:val="15"/>
        </w:numPr>
        <w:shd w:val="clear" w:color="auto" w:fill="FFFFFF"/>
        <w:spacing w:after="0" w:line="360" w:lineRule="auto"/>
        <w:ind w:left="1048"/>
        <w:jc w:val="both"/>
        <w:rPr>
          <w:rFonts w:ascii="Calibri" w:eastAsia="Times New Roman" w:hAnsi="Calibri" w:cs="Calibri"/>
          <w:color w:val="333333"/>
          <w:sz w:val="24"/>
          <w:szCs w:val="24"/>
        </w:rPr>
      </w:pPr>
      <w:r w:rsidRPr="00917B30">
        <w:rPr>
          <w:rFonts w:ascii="Calibri" w:eastAsia="Times New Roman" w:hAnsi="Calibri" w:cs="Calibri" w:hint="cs"/>
          <w:color w:val="333333"/>
          <w:sz w:val="24"/>
          <w:szCs w:val="24"/>
          <w:rtl/>
        </w:rPr>
        <w:t xml:space="preserve">في حال تم </w:t>
      </w:r>
      <w:r w:rsidRPr="0097459D">
        <w:rPr>
          <w:rFonts w:ascii="Calibri" w:eastAsia="Times New Roman" w:hAnsi="Calibri" w:cs="Calibri" w:hint="cs"/>
          <w:b/>
          <w:bCs/>
          <w:color w:val="333333"/>
          <w:sz w:val="24"/>
          <w:szCs w:val="24"/>
          <w:u w:val="single"/>
          <w:rtl/>
        </w:rPr>
        <w:t>إلغاء الحصة من قبل إدارة المعهد</w:t>
      </w:r>
      <w:r w:rsidRPr="00917B30">
        <w:rPr>
          <w:rFonts w:ascii="Calibri" w:eastAsia="Times New Roman" w:hAnsi="Calibri" w:cs="Calibri" w:hint="cs"/>
          <w:color w:val="333333"/>
          <w:sz w:val="24"/>
          <w:szCs w:val="24"/>
          <w:rtl/>
        </w:rPr>
        <w:t>، يتم استرجاع المبلغ كاملا دون خصومات.</w:t>
      </w:r>
    </w:p>
    <w:p w14:paraId="21B860B0" w14:textId="77777777" w:rsidR="00A165DA" w:rsidRPr="00917B30" w:rsidRDefault="00000000" w:rsidP="00F20BB6">
      <w:pPr>
        <w:pStyle w:val="ListParagraph"/>
        <w:numPr>
          <w:ilvl w:val="0"/>
          <w:numId w:val="14"/>
        </w:numPr>
        <w:shd w:val="clear" w:color="auto" w:fill="FFFFFF"/>
        <w:spacing w:after="0" w:line="360" w:lineRule="auto"/>
        <w:ind w:left="1048" w:hanging="302"/>
        <w:jc w:val="both"/>
        <w:rPr>
          <w:rFonts w:ascii="Calibri" w:eastAsia="Times New Roman" w:hAnsi="Calibri" w:cs="Calibri"/>
          <w:color w:val="333333"/>
          <w:sz w:val="24"/>
          <w:szCs w:val="24"/>
        </w:rPr>
      </w:pPr>
      <w:r w:rsidRPr="00917B30">
        <w:rPr>
          <w:rFonts w:ascii="Calibri" w:eastAsia="Times New Roman" w:hAnsi="Calibri" w:cs="Calibri"/>
          <w:color w:val="333333"/>
          <w:sz w:val="24"/>
          <w:szCs w:val="24"/>
          <w:rtl/>
        </w:rPr>
        <w:t>يتم استرجاع المبلغ خلال 1</w:t>
      </w:r>
      <w:r w:rsidRPr="00917B30">
        <w:rPr>
          <w:rFonts w:ascii="Calibri" w:eastAsia="Times New Roman" w:hAnsi="Calibri" w:cs="Calibri" w:hint="cs"/>
          <w:color w:val="333333"/>
          <w:sz w:val="24"/>
          <w:szCs w:val="24"/>
          <w:rtl/>
        </w:rPr>
        <w:t>4</w:t>
      </w:r>
      <w:r w:rsidRPr="00917B30">
        <w:rPr>
          <w:rFonts w:ascii="Calibri" w:eastAsia="Times New Roman" w:hAnsi="Calibri" w:cs="Calibri"/>
          <w:color w:val="333333"/>
          <w:sz w:val="24"/>
          <w:szCs w:val="24"/>
          <w:rtl/>
        </w:rPr>
        <w:t xml:space="preserve"> </w:t>
      </w:r>
      <w:r w:rsidRPr="00917B30">
        <w:rPr>
          <w:rFonts w:ascii="Calibri" w:eastAsia="Times New Roman" w:hAnsi="Calibri" w:cs="Calibri" w:hint="cs"/>
          <w:color w:val="333333"/>
          <w:sz w:val="24"/>
          <w:szCs w:val="24"/>
          <w:rtl/>
        </w:rPr>
        <w:t>يو</w:t>
      </w:r>
      <w:r w:rsidRPr="00917B30">
        <w:rPr>
          <w:rFonts w:ascii="Calibri" w:eastAsia="Times New Roman" w:hAnsi="Calibri" w:cs="Calibri"/>
          <w:color w:val="333333"/>
          <w:sz w:val="24"/>
          <w:szCs w:val="24"/>
          <w:rtl/>
        </w:rPr>
        <w:t>م عمل</w:t>
      </w:r>
      <w:r w:rsidRPr="00917B30">
        <w:rPr>
          <w:rFonts w:ascii="Calibri" w:eastAsia="Times New Roman" w:hAnsi="Calibri" w:cs="Calibri"/>
          <w:color w:val="333333"/>
          <w:sz w:val="24"/>
          <w:szCs w:val="24"/>
        </w:rPr>
        <w:t>.</w:t>
      </w:r>
    </w:p>
    <w:p w14:paraId="396214C2" w14:textId="77777777" w:rsidR="00A165DA" w:rsidRPr="00917B30" w:rsidRDefault="00000000" w:rsidP="00F20BB6">
      <w:pPr>
        <w:pStyle w:val="ListParagraph"/>
        <w:numPr>
          <w:ilvl w:val="0"/>
          <w:numId w:val="14"/>
        </w:numPr>
        <w:shd w:val="clear" w:color="auto" w:fill="FFFFFF"/>
        <w:spacing w:after="0" w:line="360" w:lineRule="auto"/>
        <w:ind w:left="1048" w:hanging="302"/>
        <w:jc w:val="both"/>
        <w:rPr>
          <w:rFonts w:ascii="Calibri" w:eastAsia="Times New Roman" w:hAnsi="Calibri" w:cs="Calibri"/>
          <w:color w:val="333333"/>
          <w:sz w:val="24"/>
          <w:szCs w:val="24"/>
        </w:rPr>
      </w:pPr>
      <w:r w:rsidRPr="00917B30">
        <w:rPr>
          <w:rFonts w:ascii="Calibri" w:eastAsia="Times New Roman" w:hAnsi="Calibri" w:cs="Calibri"/>
          <w:color w:val="333333"/>
          <w:sz w:val="24"/>
          <w:szCs w:val="24"/>
          <w:rtl/>
        </w:rPr>
        <w:t>لا توجد انسحابات في البرامج التي تخضع للعروض والخصومات.</w:t>
      </w:r>
    </w:p>
    <w:p w14:paraId="02C321A2" w14:textId="77777777" w:rsidR="00A165DA" w:rsidRPr="00917B30" w:rsidRDefault="00000000" w:rsidP="00F20BB6">
      <w:pPr>
        <w:pStyle w:val="ListParagraph"/>
        <w:numPr>
          <w:ilvl w:val="0"/>
          <w:numId w:val="13"/>
        </w:numPr>
        <w:shd w:val="clear" w:color="auto" w:fill="FFFFFF"/>
        <w:spacing w:after="0" w:line="360" w:lineRule="auto"/>
        <w:ind w:left="623"/>
        <w:jc w:val="both"/>
        <w:rPr>
          <w:rFonts w:ascii="Calibri" w:eastAsia="Times New Roman" w:hAnsi="Calibri" w:cs="Calibri"/>
          <w:color w:val="333333"/>
          <w:sz w:val="24"/>
          <w:szCs w:val="24"/>
        </w:rPr>
      </w:pPr>
      <w:r w:rsidRPr="00917B30">
        <w:rPr>
          <w:rFonts w:ascii="Calibri" w:eastAsia="Times New Roman" w:hAnsi="Calibri" w:cs="Calibri"/>
          <w:color w:val="333333"/>
          <w:sz w:val="24"/>
          <w:szCs w:val="24"/>
          <w:rtl/>
        </w:rPr>
        <w:t>بداية ونهاية أي برنامج تكون حسب التاريخ الموضح</w:t>
      </w:r>
      <w:r w:rsidRPr="00917B30">
        <w:rPr>
          <w:rFonts w:ascii="Calibri" w:eastAsia="Times New Roman" w:hAnsi="Calibri" w:cs="Calibri" w:hint="cs"/>
          <w:color w:val="333333"/>
          <w:sz w:val="24"/>
          <w:szCs w:val="24"/>
          <w:rtl/>
        </w:rPr>
        <w:t xml:space="preserve"> بالإعل</w:t>
      </w:r>
      <w:r>
        <w:rPr>
          <w:rFonts w:ascii="Calibri" w:eastAsia="Times New Roman" w:hAnsi="Calibri" w:cs="Calibri" w:hint="cs"/>
          <w:color w:val="333333"/>
          <w:sz w:val="24"/>
          <w:szCs w:val="24"/>
          <w:rtl/>
        </w:rPr>
        <w:t>ان أو عبر الرسالة المرسلة للعميل.</w:t>
      </w:r>
    </w:p>
    <w:p w14:paraId="12EDFE73" w14:textId="77777777" w:rsidR="00A165DA" w:rsidRPr="00917B30" w:rsidRDefault="00000000" w:rsidP="00F20BB6">
      <w:pPr>
        <w:pStyle w:val="ListParagraph"/>
        <w:numPr>
          <w:ilvl w:val="0"/>
          <w:numId w:val="13"/>
        </w:numPr>
        <w:shd w:val="clear" w:color="auto" w:fill="FFFFFF"/>
        <w:spacing w:after="0" w:line="360" w:lineRule="auto"/>
        <w:ind w:left="623"/>
        <w:jc w:val="both"/>
        <w:rPr>
          <w:rFonts w:ascii="Calibri" w:eastAsia="Times New Roman" w:hAnsi="Calibri" w:cs="Calibri"/>
          <w:color w:val="333333"/>
          <w:sz w:val="24"/>
          <w:szCs w:val="24"/>
        </w:rPr>
      </w:pPr>
      <w:bookmarkStart w:id="2" w:name="_Hlk167377918"/>
      <w:r w:rsidRPr="00917B30">
        <w:rPr>
          <w:rFonts w:ascii="Calibri" w:eastAsia="Times New Roman" w:hAnsi="Calibri" w:cs="Calibri"/>
          <w:color w:val="333333"/>
          <w:sz w:val="24"/>
          <w:szCs w:val="24"/>
          <w:rtl/>
        </w:rPr>
        <w:lastRenderedPageBreak/>
        <w:t>إدارة المعهد لها الحق في فصل أي طالب يخالف النظم والقوانين المتعارف عليها بالمعهد ولا يرد المبلغ المدفوع</w:t>
      </w:r>
      <w:r w:rsidRPr="00917B30">
        <w:rPr>
          <w:rFonts w:ascii="Calibri" w:eastAsia="Times New Roman" w:hAnsi="Calibri" w:cs="Calibri"/>
          <w:color w:val="333333"/>
          <w:sz w:val="24"/>
          <w:szCs w:val="24"/>
        </w:rPr>
        <w:t>.</w:t>
      </w:r>
    </w:p>
    <w:bookmarkEnd w:id="2"/>
    <w:p w14:paraId="4F4736E7" w14:textId="77777777" w:rsidR="00A165DA" w:rsidRPr="00917B30" w:rsidRDefault="00000000" w:rsidP="00F20BB6">
      <w:pPr>
        <w:pStyle w:val="ListParagraph"/>
        <w:numPr>
          <w:ilvl w:val="0"/>
          <w:numId w:val="13"/>
        </w:numPr>
        <w:shd w:val="clear" w:color="auto" w:fill="FFFFFF"/>
        <w:spacing w:after="0" w:line="360" w:lineRule="auto"/>
        <w:ind w:left="623"/>
        <w:jc w:val="both"/>
        <w:rPr>
          <w:rFonts w:ascii="Calibri" w:eastAsia="Times New Roman" w:hAnsi="Calibri" w:cs="Calibri"/>
          <w:color w:val="333333"/>
          <w:sz w:val="24"/>
          <w:szCs w:val="24"/>
        </w:rPr>
      </w:pPr>
      <w:r>
        <w:rPr>
          <w:rFonts w:ascii="Calibri" w:eastAsia="Times New Roman" w:hAnsi="Calibri" w:cs="Calibri" w:hint="cs"/>
          <w:color w:val="333333"/>
          <w:sz w:val="24"/>
          <w:szCs w:val="24"/>
          <w:rtl/>
        </w:rPr>
        <w:t xml:space="preserve"> </w:t>
      </w:r>
      <w:r w:rsidRPr="00917B30">
        <w:rPr>
          <w:rFonts w:ascii="Calibri" w:eastAsia="Times New Roman" w:hAnsi="Calibri" w:cs="Calibri"/>
          <w:color w:val="333333"/>
          <w:sz w:val="24"/>
          <w:szCs w:val="24"/>
          <w:rtl/>
        </w:rPr>
        <w:t xml:space="preserve">نرجو من الطلبة المحافظة على المرافق العامة وفي حال إحداث أي ضرر فإن </w:t>
      </w:r>
      <w:r w:rsidRPr="00917B30">
        <w:rPr>
          <w:rFonts w:ascii="Calibri" w:eastAsia="Times New Roman" w:hAnsi="Calibri" w:cs="Calibri" w:hint="cs"/>
          <w:color w:val="333333"/>
          <w:sz w:val="24"/>
          <w:szCs w:val="24"/>
          <w:rtl/>
        </w:rPr>
        <w:t>الطالب</w:t>
      </w:r>
      <w:r w:rsidRPr="00917B30">
        <w:rPr>
          <w:rFonts w:ascii="Calibri" w:eastAsia="Times New Roman" w:hAnsi="Calibri" w:cs="Calibri"/>
          <w:color w:val="333333"/>
          <w:sz w:val="24"/>
          <w:szCs w:val="24"/>
          <w:rtl/>
        </w:rPr>
        <w:t xml:space="preserve"> يتكفل بالخسائر</w:t>
      </w:r>
      <w:r w:rsidRPr="00917B30">
        <w:rPr>
          <w:rFonts w:ascii="Calibri" w:eastAsia="Times New Roman" w:hAnsi="Calibri" w:cs="Calibri"/>
          <w:color w:val="333333"/>
          <w:sz w:val="24"/>
          <w:szCs w:val="24"/>
        </w:rPr>
        <w:t>.</w:t>
      </w:r>
    </w:p>
    <w:p w14:paraId="7A122471" w14:textId="77777777" w:rsidR="00A165DA" w:rsidRPr="00917B30" w:rsidRDefault="00000000" w:rsidP="00F20BB6">
      <w:pPr>
        <w:pStyle w:val="ListParagraph"/>
        <w:numPr>
          <w:ilvl w:val="0"/>
          <w:numId w:val="13"/>
        </w:numPr>
        <w:shd w:val="clear" w:color="auto" w:fill="FFFFFF"/>
        <w:spacing w:after="0" w:line="360" w:lineRule="auto"/>
        <w:ind w:left="623" w:hanging="501"/>
        <w:jc w:val="both"/>
        <w:rPr>
          <w:rFonts w:ascii="Calibri" w:eastAsia="Times New Roman" w:hAnsi="Calibri" w:cs="Calibri"/>
          <w:color w:val="333333"/>
          <w:sz w:val="24"/>
          <w:szCs w:val="24"/>
        </w:rPr>
      </w:pPr>
      <w:r w:rsidRPr="00917B30">
        <w:rPr>
          <w:rFonts w:ascii="Calibri" w:eastAsia="Times New Roman" w:hAnsi="Calibri" w:cs="Calibri"/>
          <w:color w:val="333333"/>
          <w:sz w:val="24"/>
          <w:szCs w:val="24"/>
          <w:rtl/>
        </w:rPr>
        <w:t>المعهد يلتزم بإنهاء المنهج للطلبة وليس بعدد معين من الحصص ولا نقوم بحل واجبات الطلبة بل نساعدهم لفهم المادة والاعتماد على النفس</w:t>
      </w:r>
      <w:r w:rsidRPr="00917B30">
        <w:rPr>
          <w:rFonts w:ascii="Calibri" w:eastAsia="Times New Roman" w:hAnsi="Calibri" w:cs="Calibri"/>
          <w:color w:val="333333"/>
          <w:sz w:val="24"/>
          <w:szCs w:val="24"/>
        </w:rPr>
        <w:t>.</w:t>
      </w:r>
    </w:p>
    <w:p w14:paraId="250CEBCD" w14:textId="77777777" w:rsidR="00A165DA" w:rsidRDefault="00000000" w:rsidP="00F20BB6">
      <w:pPr>
        <w:pStyle w:val="ListParagraph"/>
        <w:numPr>
          <w:ilvl w:val="0"/>
          <w:numId w:val="13"/>
        </w:numPr>
        <w:shd w:val="clear" w:color="auto" w:fill="FFFFFF"/>
        <w:spacing w:after="0" w:line="360" w:lineRule="auto"/>
        <w:ind w:left="623" w:hanging="501"/>
        <w:jc w:val="both"/>
        <w:rPr>
          <w:rFonts w:ascii="Calibri" w:eastAsia="Times New Roman" w:hAnsi="Calibri" w:cs="Calibri"/>
          <w:color w:val="333333"/>
          <w:sz w:val="24"/>
          <w:szCs w:val="24"/>
        </w:rPr>
      </w:pPr>
      <w:r w:rsidRPr="00917B30">
        <w:rPr>
          <w:rFonts w:ascii="Calibri" w:eastAsia="Times New Roman" w:hAnsi="Calibri" w:cs="Calibri"/>
          <w:color w:val="333333"/>
          <w:sz w:val="24"/>
          <w:szCs w:val="24"/>
          <w:rtl/>
        </w:rPr>
        <w:t xml:space="preserve">تقوم إدارة المعهد بغرض التسويق بتصوير الطلبة وفي حال عدم موافقتكم </w:t>
      </w:r>
      <w:r w:rsidRPr="00917B30">
        <w:rPr>
          <w:rFonts w:ascii="Calibri" w:eastAsia="Times New Roman" w:hAnsi="Calibri" w:cs="Calibri" w:hint="cs"/>
          <w:color w:val="333333"/>
          <w:sz w:val="24"/>
          <w:szCs w:val="24"/>
          <w:rtl/>
        </w:rPr>
        <w:t>الرجاء إبلاغ المعهد.</w:t>
      </w:r>
    </w:p>
    <w:p w14:paraId="7BBEEEC3" w14:textId="77777777" w:rsidR="00A165DA" w:rsidRPr="003C5590" w:rsidRDefault="00000000" w:rsidP="003C5590">
      <w:pPr>
        <w:pStyle w:val="ListParagraph"/>
        <w:numPr>
          <w:ilvl w:val="0"/>
          <w:numId w:val="13"/>
        </w:numPr>
        <w:shd w:val="clear" w:color="auto" w:fill="FFFFFF"/>
        <w:spacing w:after="0" w:line="360" w:lineRule="auto"/>
        <w:ind w:left="623" w:hanging="501"/>
        <w:jc w:val="both"/>
        <w:rPr>
          <w:rFonts w:ascii="Calibri" w:eastAsia="Times New Roman" w:hAnsi="Calibri" w:cs="Calibri"/>
          <w:color w:val="333333"/>
          <w:sz w:val="24"/>
          <w:szCs w:val="24"/>
          <w:rtl/>
        </w:rPr>
      </w:pPr>
      <w:r w:rsidRPr="00603534">
        <w:rPr>
          <w:rFonts w:ascii="Calibri" w:eastAsia="Times New Roman" w:hAnsi="Calibri" w:cs="Calibri"/>
          <w:color w:val="333333"/>
          <w:sz w:val="24"/>
          <w:szCs w:val="24"/>
          <w:rtl/>
        </w:rPr>
        <w:t>في حال إغلاق المعهد لأي أسباب صحية أو غيرها خارجة عن الإرادة تستمر الدراسة على برامجنا الأونلاين في سبيديا</w:t>
      </w:r>
      <w:r w:rsidRPr="00603534">
        <w:rPr>
          <w:rFonts w:ascii="Calibri" w:eastAsia="Times New Roman" w:hAnsi="Calibri" w:cs="Calibri"/>
          <w:color w:val="333333"/>
          <w:sz w:val="24"/>
          <w:szCs w:val="24"/>
          <w:rtl/>
          <w:lang w:bidi="ar-KW"/>
        </w:rPr>
        <w:t xml:space="preserve"> وسيتم توضيح مواضيع الدروس المطلوب مراجعتها في </w:t>
      </w:r>
      <w:r w:rsidRPr="00603534">
        <w:rPr>
          <w:rFonts w:ascii="Calibri" w:eastAsia="Times New Roman" w:hAnsi="Calibri" w:cs="Calibri" w:hint="cs"/>
          <w:color w:val="333333"/>
          <w:sz w:val="24"/>
          <w:szCs w:val="24"/>
          <w:rtl/>
          <w:lang w:bidi="ar-KW"/>
        </w:rPr>
        <w:t>الفيديوها</w:t>
      </w:r>
      <w:r w:rsidRPr="00603534">
        <w:rPr>
          <w:rFonts w:ascii="Calibri" w:eastAsia="Times New Roman" w:hAnsi="Calibri" w:cs="Calibri" w:hint="eastAsia"/>
          <w:color w:val="333333"/>
          <w:sz w:val="24"/>
          <w:szCs w:val="24"/>
          <w:rtl/>
          <w:lang w:bidi="ar-KW"/>
        </w:rPr>
        <w:t>ت</w:t>
      </w:r>
      <w:r w:rsidRPr="00603534">
        <w:rPr>
          <w:rFonts w:ascii="Calibri" w:eastAsia="Times New Roman" w:hAnsi="Calibri" w:cs="Calibri"/>
          <w:color w:val="333333"/>
          <w:sz w:val="24"/>
          <w:szCs w:val="24"/>
          <w:rtl/>
          <w:lang w:bidi="ar-KW"/>
        </w:rPr>
        <w:t xml:space="preserve"> المسجلة أو في الحصص المباشرة.</w:t>
      </w:r>
    </w:p>
    <w:p w14:paraId="66DAA021" w14:textId="77777777" w:rsidR="001C623B" w:rsidRDefault="00000000">
      <w:r>
        <w:br w:type="page"/>
      </w:r>
    </w:p>
    <w:p w14:paraId="6C3E0467" w14:textId="77777777" w:rsidR="00A165DA" w:rsidRPr="004031B4" w:rsidRDefault="00000000" w:rsidP="0052226F">
      <w:pPr>
        <w:shd w:val="clear" w:color="auto" w:fill="FFFFFF"/>
        <w:spacing w:after="0" w:line="360" w:lineRule="auto"/>
        <w:jc w:val="center"/>
        <w:rPr>
          <w:rFonts w:ascii="Calibri" w:eastAsia="Times New Roman" w:hAnsi="Calibri" w:cs="Calibri"/>
          <w:b/>
          <w:bCs/>
          <w:color w:val="000000"/>
          <w:sz w:val="32"/>
          <w:szCs w:val="32"/>
          <w:rtl/>
        </w:rPr>
      </w:pPr>
      <w:r w:rsidRPr="004031B4">
        <w:rPr>
          <w:rFonts w:ascii="Calibri" w:eastAsia="Times New Roman" w:hAnsi="Calibri" w:cs="Calibri"/>
          <w:b/>
          <w:bCs/>
          <w:color w:val="000000"/>
          <w:sz w:val="32"/>
          <w:szCs w:val="32"/>
          <w:rtl/>
        </w:rPr>
        <w:lastRenderedPageBreak/>
        <w:t>سياسة الخصوصية</w:t>
      </w:r>
    </w:p>
    <w:p w14:paraId="223BCB45" w14:textId="77777777" w:rsidR="00A165DA" w:rsidRPr="004031B4" w:rsidRDefault="00000000" w:rsidP="0052226F">
      <w:pPr>
        <w:shd w:val="clear" w:color="auto" w:fill="FFFFFF"/>
        <w:spacing w:after="0" w:line="360" w:lineRule="auto"/>
        <w:ind w:left="-369"/>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t xml:space="preserve">تدرك مجموعة </w:t>
      </w:r>
      <w:r w:rsidRPr="004031B4">
        <w:rPr>
          <w:rFonts w:ascii="Calibri" w:eastAsia="Times New Roman" w:hAnsi="Calibri" w:cs="Calibri"/>
          <w:color w:val="000000"/>
          <w:sz w:val="28"/>
          <w:szCs w:val="28"/>
          <w:rtl/>
          <w:lang w:bidi="ar-KW"/>
        </w:rPr>
        <w:t>سمارت مايند التعليمية</w:t>
      </w:r>
      <w:r w:rsidRPr="004031B4">
        <w:rPr>
          <w:rFonts w:ascii="Calibri" w:eastAsia="Times New Roman" w:hAnsi="Calibri" w:cs="Calibri"/>
          <w:color w:val="000000"/>
          <w:sz w:val="28"/>
          <w:szCs w:val="28"/>
          <w:rtl/>
        </w:rPr>
        <w:t xml:space="preserve"> أهمية الخصوصية وحماية البيانات الشخصية في العصر الرقمي وبالتالي فهي ملتزمة بحماية خصوصية مستخدمي خدماتها أثناء تصفح أو استخدام مواقعنا الإلكترونية واستخدام خدماتنا</w:t>
      </w:r>
      <w:r w:rsidRPr="004031B4">
        <w:rPr>
          <w:rFonts w:ascii="Calibri" w:eastAsia="Times New Roman" w:hAnsi="Calibri" w:cs="Calibri"/>
          <w:color w:val="000000"/>
          <w:sz w:val="28"/>
          <w:szCs w:val="28"/>
        </w:rPr>
        <w:t>.</w:t>
      </w:r>
    </w:p>
    <w:p w14:paraId="6AF1E676" w14:textId="77777777" w:rsidR="00A165DA" w:rsidRPr="004031B4" w:rsidRDefault="00000000" w:rsidP="0052226F">
      <w:pPr>
        <w:shd w:val="clear" w:color="auto" w:fill="FFFFFF"/>
        <w:spacing w:after="0" w:line="360" w:lineRule="auto"/>
        <w:ind w:left="-369"/>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t xml:space="preserve">ستوضح سياسة الخصوصية هذه كيف تضمن مجموعة سمارت مايند التعليمية حماية البيانات الشخصية على مستوى متقدم (مثلا أي معلومات تتعلق بالأشخاص الطبيعيين الذين يمكن تحديد هوياتهم، بشكل مباشر أو غير مباشر، خاصة بالرجوع إلى سمة تعريف مثل الاسم أو رقم التعريف أو معلومات عن </w:t>
      </w:r>
      <w:proofErr w:type="gramStart"/>
      <w:r w:rsidRPr="004031B4">
        <w:rPr>
          <w:rFonts w:ascii="Calibri" w:eastAsia="Times New Roman" w:hAnsi="Calibri" w:cs="Calibri"/>
          <w:color w:val="000000"/>
          <w:sz w:val="28"/>
          <w:szCs w:val="28"/>
          <w:rtl/>
        </w:rPr>
        <w:t>الموقع</w:t>
      </w:r>
      <w:proofErr w:type="gramEnd"/>
      <w:r w:rsidRPr="004031B4">
        <w:rPr>
          <w:rFonts w:ascii="Calibri" w:eastAsia="Times New Roman" w:hAnsi="Calibri" w:cs="Calibri"/>
          <w:color w:val="000000"/>
          <w:sz w:val="28"/>
          <w:szCs w:val="28"/>
          <w:rtl/>
        </w:rPr>
        <w:t xml:space="preserve"> أو معرف الانترنت، أو واحدة أو أكثر من العوامل المحددة لهذا الشخص الطبيعي؛ المشار إليها فيما بعد بـ "البيانات الشخصية"</w:t>
      </w:r>
      <w:r w:rsidRPr="004031B4">
        <w:rPr>
          <w:rFonts w:ascii="Calibri" w:eastAsia="Times New Roman" w:hAnsi="Calibri" w:cs="Calibri"/>
          <w:color w:val="000000"/>
          <w:sz w:val="28"/>
          <w:szCs w:val="28"/>
        </w:rPr>
        <w:t>.</w:t>
      </w:r>
    </w:p>
    <w:p w14:paraId="5D23393F" w14:textId="77777777" w:rsidR="00A165DA" w:rsidRPr="004031B4" w:rsidRDefault="00000000" w:rsidP="0052226F">
      <w:pPr>
        <w:shd w:val="clear" w:color="auto" w:fill="FFFFFF"/>
        <w:spacing w:after="0" w:line="360" w:lineRule="auto"/>
        <w:ind w:left="-369"/>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t>وبشكل محدد، ستوضح سياسة الخصوصية هذه ما يلي</w:t>
      </w:r>
      <w:r w:rsidRPr="004031B4">
        <w:rPr>
          <w:rFonts w:ascii="Calibri" w:eastAsia="Times New Roman" w:hAnsi="Calibri" w:cs="Calibri"/>
          <w:color w:val="000000"/>
          <w:sz w:val="28"/>
          <w:szCs w:val="28"/>
        </w:rPr>
        <w:t>:</w:t>
      </w:r>
    </w:p>
    <w:p w14:paraId="2B5813CF" w14:textId="77777777" w:rsidR="00A165DA" w:rsidRPr="004031B4" w:rsidRDefault="00000000" w:rsidP="0052226F">
      <w:pPr>
        <w:numPr>
          <w:ilvl w:val="0"/>
          <w:numId w:val="13"/>
        </w:numPr>
        <w:shd w:val="clear" w:color="auto" w:fill="FFFFFF"/>
        <w:spacing w:after="0" w:line="360" w:lineRule="auto"/>
        <w:ind w:left="713"/>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t>لماذا نقوم بجمع ومعالجة بياناتك الشخصية وكيف نستخدمها.</w:t>
      </w:r>
    </w:p>
    <w:p w14:paraId="6CFCB195" w14:textId="77777777" w:rsidR="00A165DA" w:rsidRPr="004031B4" w:rsidRDefault="00000000" w:rsidP="0052226F">
      <w:pPr>
        <w:numPr>
          <w:ilvl w:val="0"/>
          <w:numId w:val="13"/>
        </w:numPr>
        <w:shd w:val="clear" w:color="auto" w:fill="FFFFFF"/>
        <w:spacing w:after="0" w:line="360" w:lineRule="auto"/>
        <w:ind w:left="713"/>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t>على أي أساس قانوني نقوم بمعالجة بياناتك الشخصية.</w:t>
      </w:r>
    </w:p>
    <w:p w14:paraId="3535829D" w14:textId="77777777" w:rsidR="00A165DA" w:rsidRPr="004031B4" w:rsidRDefault="00000000" w:rsidP="0052226F">
      <w:pPr>
        <w:numPr>
          <w:ilvl w:val="0"/>
          <w:numId w:val="13"/>
        </w:numPr>
        <w:shd w:val="clear" w:color="auto" w:fill="FFFFFF"/>
        <w:spacing w:after="0" w:line="360" w:lineRule="auto"/>
        <w:ind w:left="713"/>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t>من يمكنه الولوج إلى بياناتك الشخصية.</w:t>
      </w:r>
    </w:p>
    <w:p w14:paraId="60E080A6" w14:textId="77777777" w:rsidR="00A165DA" w:rsidRPr="004031B4" w:rsidRDefault="00000000" w:rsidP="0052226F">
      <w:pPr>
        <w:numPr>
          <w:ilvl w:val="0"/>
          <w:numId w:val="13"/>
        </w:numPr>
        <w:shd w:val="clear" w:color="auto" w:fill="FFFFFF"/>
        <w:spacing w:after="0" w:line="360" w:lineRule="auto"/>
        <w:ind w:left="713"/>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t>أين يمكن تخزين أو نقل بياناتك الشخصية.</w:t>
      </w:r>
    </w:p>
    <w:p w14:paraId="1FB44250" w14:textId="77777777" w:rsidR="00A165DA" w:rsidRPr="004031B4" w:rsidRDefault="00000000" w:rsidP="0052226F">
      <w:pPr>
        <w:numPr>
          <w:ilvl w:val="0"/>
          <w:numId w:val="13"/>
        </w:numPr>
        <w:shd w:val="clear" w:color="auto" w:fill="FFFFFF"/>
        <w:spacing w:after="0" w:line="360" w:lineRule="auto"/>
        <w:ind w:left="713"/>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t>كيف نحمي أمن بياناتك الشخصية.</w:t>
      </w:r>
    </w:p>
    <w:p w14:paraId="6160C104" w14:textId="77777777" w:rsidR="00A165DA" w:rsidRPr="004031B4" w:rsidRDefault="00000000" w:rsidP="0052226F">
      <w:pPr>
        <w:numPr>
          <w:ilvl w:val="0"/>
          <w:numId w:val="13"/>
        </w:numPr>
        <w:shd w:val="clear" w:color="auto" w:fill="FFFFFF"/>
        <w:spacing w:after="0" w:line="360" w:lineRule="auto"/>
        <w:ind w:left="713"/>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t>إلى متى نقوم بالاحتفاظ ببياناتك الشخصية.</w:t>
      </w:r>
    </w:p>
    <w:p w14:paraId="57D99B01" w14:textId="77777777" w:rsidR="00A165DA" w:rsidRPr="004031B4" w:rsidRDefault="00000000" w:rsidP="0052226F">
      <w:pPr>
        <w:numPr>
          <w:ilvl w:val="0"/>
          <w:numId w:val="13"/>
        </w:numPr>
        <w:shd w:val="clear" w:color="auto" w:fill="FFFFFF"/>
        <w:spacing w:after="0" w:line="360" w:lineRule="auto"/>
        <w:ind w:left="713"/>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t>ما الحق الذي يمكن أن تمارسه فيما يتعلق ببياناتك الشخصية بموجب القوانين واللوائح الحالية.</w:t>
      </w:r>
    </w:p>
    <w:p w14:paraId="521C6C6C" w14:textId="77777777" w:rsidR="00A165DA" w:rsidRPr="004031B4" w:rsidRDefault="00000000" w:rsidP="0052226F">
      <w:pPr>
        <w:numPr>
          <w:ilvl w:val="0"/>
          <w:numId w:val="13"/>
        </w:numPr>
        <w:shd w:val="clear" w:color="auto" w:fill="FFFFFF"/>
        <w:spacing w:after="0" w:line="360" w:lineRule="auto"/>
        <w:ind w:left="713"/>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t>كيفية الاتصال بنا</w:t>
      </w:r>
      <w:r w:rsidRPr="004031B4">
        <w:rPr>
          <w:rFonts w:ascii="Calibri" w:eastAsia="Times New Roman" w:hAnsi="Calibri" w:cs="Calibri"/>
          <w:color w:val="000000"/>
          <w:sz w:val="28"/>
          <w:szCs w:val="28"/>
        </w:rPr>
        <w:t>.</w:t>
      </w:r>
    </w:p>
    <w:p w14:paraId="27785D21" w14:textId="77777777" w:rsidR="00A165DA" w:rsidRPr="004031B4" w:rsidRDefault="00000000" w:rsidP="0052226F">
      <w:pPr>
        <w:shd w:val="clear" w:color="auto" w:fill="FFFFFF"/>
        <w:spacing w:after="0" w:line="360" w:lineRule="auto"/>
        <w:ind w:left="-369"/>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t>تطبق سياسة الخصوصية هذه على جميع الخدمات التي تعرضها وتقدمها مجموعة سمارت مايند التعليمية على مواقعها الإلكترونية، وتطبيقاتها الرقمية، مسابقاتها وغيرها من الخصائص الرقمية</w:t>
      </w:r>
      <w:r w:rsidRPr="004031B4">
        <w:rPr>
          <w:rFonts w:ascii="Calibri" w:eastAsia="Times New Roman" w:hAnsi="Calibri" w:cs="Calibri"/>
          <w:color w:val="000000"/>
          <w:sz w:val="28"/>
          <w:szCs w:val="28"/>
        </w:rPr>
        <w:t>.</w:t>
      </w:r>
    </w:p>
    <w:p w14:paraId="4F99720F" w14:textId="77777777" w:rsidR="00A165DA" w:rsidRPr="004031B4" w:rsidRDefault="00000000" w:rsidP="0052226F">
      <w:pPr>
        <w:shd w:val="clear" w:color="auto" w:fill="FFFFFF"/>
        <w:spacing w:after="0" w:line="360" w:lineRule="auto"/>
        <w:ind w:left="-369"/>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t>يمكن أيضا إرسال إشعارات خاصة أخرى تسلط الضوء على استخدامات معينة نرغب إجرائها على بياناتك الشخصية بالإضافة إلى إمكانية الاشتراك أو إلغاء استخدامات محددة على أساس كل حالة على حدة، بما في ذلك الخدمات الجديدة أو خدمات أخرى قد يكون لها سياسة خصوصية خاصة بها</w:t>
      </w:r>
      <w:r w:rsidRPr="004031B4">
        <w:rPr>
          <w:rFonts w:ascii="Calibri" w:eastAsia="Times New Roman" w:hAnsi="Calibri" w:cs="Calibri"/>
          <w:color w:val="000000"/>
          <w:sz w:val="28"/>
          <w:szCs w:val="28"/>
        </w:rPr>
        <w:t>.</w:t>
      </w:r>
    </w:p>
    <w:p w14:paraId="4CB996B2" w14:textId="77777777" w:rsidR="00A165DA" w:rsidRPr="004031B4" w:rsidRDefault="00000000" w:rsidP="0052226F">
      <w:pPr>
        <w:shd w:val="clear" w:color="auto" w:fill="FFFFFF"/>
        <w:spacing w:after="0" w:line="360" w:lineRule="auto"/>
        <w:ind w:left="-369"/>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t>تعريفات رئيسية لسياسة الخصوصية</w:t>
      </w:r>
      <w:r w:rsidRPr="004031B4">
        <w:rPr>
          <w:rFonts w:ascii="Calibri" w:eastAsia="Times New Roman" w:hAnsi="Calibri" w:cs="Calibri"/>
          <w:color w:val="000000"/>
          <w:sz w:val="28"/>
          <w:szCs w:val="28"/>
        </w:rPr>
        <w:t>:</w:t>
      </w:r>
    </w:p>
    <w:p w14:paraId="06D6FE10" w14:textId="77777777" w:rsidR="00A165DA" w:rsidRPr="004031B4" w:rsidRDefault="00000000" w:rsidP="0052226F">
      <w:pPr>
        <w:numPr>
          <w:ilvl w:val="0"/>
          <w:numId w:val="13"/>
        </w:numPr>
        <w:shd w:val="clear" w:color="auto" w:fill="FFFFFF"/>
        <w:spacing w:after="0" w:line="360" w:lineRule="auto"/>
        <w:ind w:left="713"/>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Pr>
        <w:t>"</w:t>
      </w:r>
      <w:r w:rsidRPr="004031B4">
        <w:rPr>
          <w:rFonts w:ascii="Calibri" w:eastAsia="Times New Roman" w:hAnsi="Calibri" w:cs="Calibri"/>
          <w:color w:val="000000"/>
          <w:sz w:val="28"/>
          <w:szCs w:val="28"/>
          <w:rtl/>
        </w:rPr>
        <w:t>أنا"، "لنا"، أو "نحن" تشير إلى مجموعة سمارت مايند التعليمية</w:t>
      </w:r>
      <w:r w:rsidRPr="004031B4">
        <w:rPr>
          <w:rFonts w:ascii="Calibri" w:eastAsia="Times New Roman" w:hAnsi="Calibri" w:cs="Calibri"/>
          <w:color w:val="000000"/>
          <w:sz w:val="28"/>
          <w:szCs w:val="28"/>
        </w:rPr>
        <w:t>.</w:t>
      </w:r>
    </w:p>
    <w:p w14:paraId="00DD65A9" w14:textId="77777777" w:rsidR="00A165DA" w:rsidRPr="00E554CC" w:rsidRDefault="00000000" w:rsidP="0052226F">
      <w:pPr>
        <w:numPr>
          <w:ilvl w:val="0"/>
          <w:numId w:val="13"/>
        </w:numPr>
        <w:shd w:val="clear" w:color="auto" w:fill="FFFFFF"/>
        <w:spacing w:after="0" w:line="360" w:lineRule="auto"/>
        <w:ind w:left="713"/>
        <w:jc w:val="both"/>
        <w:rPr>
          <w:rFonts w:ascii="Calibri" w:eastAsia="Times New Roman" w:hAnsi="Calibri" w:cs="Calibri"/>
          <w:color w:val="000000"/>
          <w:sz w:val="28"/>
          <w:szCs w:val="28"/>
          <w:rtl/>
        </w:rPr>
      </w:pPr>
      <w:r w:rsidRPr="004031B4">
        <w:rPr>
          <w:rFonts w:ascii="Calibri" w:eastAsia="Times New Roman" w:hAnsi="Calibri" w:cs="Calibri"/>
          <w:color w:val="000000"/>
          <w:sz w:val="28"/>
          <w:szCs w:val="28"/>
        </w:rPr>
        <w:t>"</w:t>
      </w:r>
      <w:r w:rsidRPr="004031B4">
        <w:rPr>
          <w:rFonts w:ascii="Calibri" w:eastAsia="Times New Roman" w:hAnsi="Calibri" w:cs="Calibri"/>
          <w:color w:val="000000"/>
          <w:sz w:val="28"/>
          <w:szCs w:val="28"/>
          <w:rtl/>
        </w:rPr>
        <w:t>أنت"، أو "المستخدم" تشير إلى الشخص (الأشخاص) الذين يستخدمون خدمات سمارت مايند</w:t>
      </w:r>
      <w:r w:rsidRPr="004031B4">
        <w:rPr>
          <w:rFonts w:ascii="Calibri" w:eastAsia="Times New Roman" w:hAnsi="Calibri" w:cs="Calibri"/>
          <w:color w:val="000000"/>
          <w:sz w:val="28"/>
          <w:szCs w:val="28"/>
        </w:rPr>
        <w:t>.</w:t>
      </w:r>
    </w:p>
    <w:p w14:paraId="4891C090" w14:textId="77777777" w:rsidR="00A165DA" w:rsidRDefault="00A165DA" w:rsidP="0052226F">
      <w:pPr>
        <w:shd w:val="clear" w:color="auto" w:fill="FFFFFF"/>
        <w:spacing w:after="0" w:line="360" w:lineRule="auto"/>
        <w:ind w:left="-369"/>
        <w:jc w:val="both"/>
        <w:rPr>
          <w:rFonts w:ascii="Calibri" w:eastAsia="Times New Roman" w:hAnsi="Calibri" w:cs="Calibri"/>
          <w:b/>
          <w:bCs/>
          <w:color w:val="000000"/>
          <w:sz w:val="28"/>
          <w:szCs w:val="28"/>
          <w:rtl/>
        </w:rPr>
      </w:pPr>
    </w:p>
    <w:p w14:paraId="1A9528AF" w14:textId="77777777" w:rsidR="00A165DA" w:rsidRPr="004031B4" w:rsidRDefault="00000000" w:rsidP="0052226F">
      <w:pPr>
        <w:shd w:val="clear" w:color="auto" w:fill="FFFFFF"/>
        <w:spacing w:after="0" w:line="360" w:lineRule="auto"/>
        <w:ind w:left="-369"/>
        <w:jc w:val="both"/>
        <w:rPr>
          <w:rFonts w:ascii="Calibri" w:eastAsia="Times New Roman" w:hAnsi="Calibri" w:cs="Calibri"/>
          <w:b/>
          <w:bCs/>
          <w:color w:val="000000"/>
          <w:sz w:val="28"/>
          <w:szCs w:val="28"/>
        </w:rPr>
      </w:pPr>
      <w:r w:rsidRPr="004031B4">
        <w:rPr>
          <w:rFonts w:ascii="Calibri" w:eastAsia="Times New Roman" w:hAnsi="Calibri" w:cs="Calibri"/>
          <w:b/>
          <w:bCs/>
          <w:color w:val="000000"/>
          <w:sz w:val="28"/>
          <w:szCs w:val="28"/>
          <w:rtl/>
        </w:rPr>
        <w:lastRenderedPageBreak/>
        <w:t>لماذا نقوم بجمع ومعالجة بياناتك الشخصية وكيف نستخدمها؟</w:t>
      </w:r>
    </w:p>
    <w:p w14:paraId="674694BE" w14:textId="77777777" w:rsidR="00A165DA" w:rsidRPr="004031B4" w:rsidRDefault="00000000" w:rsidP="0052226F">
      <w:pPr>
        <w:shd w:val="clear" w:color="auto" w:fill="FFFFFF"/>
        <w:spacing w:after="0" w:line="360" w:lineRule="auto"/>
        <w:ind w:left="-369"/>
        <w:jc w:val="both"/>
        <w:rPr>
          <w:rFonts w:ascii="Calibri" w:eastAsia="Times New Roman" w:hAnsi="Calibri" w:cs="Calibri"/>
          <w:color w:val="000000"/>
          <w:sz w:val="28"/>
          <w:szCs w:val="28"/>
          <w:rtl/>
        </w:rPr>
      </w:pPr>
      <w:r w:rsidRPr="004031B4">
        <w:rPr>
          <w:rFonts w:ascii="Calibri" w:eastAsia="Times New Roman" w:hAnsi="Calibri" w:cs="Calibri"/>
          <w:color w:val="000000"/>
          <w:sz w:val="28"/>
          <w:szCs w:val="28"/>
          <w:rtl/>
        </w:rPr>
        <w:t>نقوم بجمع ومعالجة بياناتك الشخصية للأغراض التالية</w:t>
      </w:r>
      <w:r w:rsidRPr="004031B4">
        <w:rPr>
          <w:rFonts w:ascii="Calibri" w:eastAsia="Times New Roman" w:hAnsi="Calibri" w:cs="Calibri"/>
          <w:color w:val="000000"/>
          <w:sz w:val="28"/>
          <w:szCs w:val="28"/>
        </w:rPr>
        <w:t>:</w:t>
      </w:r>
    </w:p>
    <w:p w14:paraId="19C52EB1" w14:textId="77777777" w:rsidR="00A165DA" w:rsidRPr="004031B4" w:rsidRDefault="00000000" w:rsidP="0052226F">
      <w:pPr>
        <w:numPr>
          <w:ilvl w:val="0"/>
          <w:numId w:val="13"/>
        </w:numPr>
        <w:shd w:val="clear" w:color="auto" w:fill="FFFFFF"/>
        <w:spacing w:after="0" w:line="360" w:lineRule="auto"/>
        <w:ind w:left="340"/>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t>لتزويدك بالخدمات التي تطلبها منا؛ للسماح لك باستخدام النماذج عبر الانترنت والاستطلاعات، بما في ذلك خدمات سمارت مايند التي لا تتطلب أي شكل من أشكال التسجيل؛ وللسماح لك بالتسجيل في خدمات معينة، مثل موجز المعلومات أو تحديثات الرسائل النصية القصيرة أو لإنشاء حساب، وفي هذه الحالة سوف نطلب منك بيانات شخصية مثل اسمك أو عنوان بريدك الإلكتروني أو رقم هاتفك</w:t>
      </w:r>
      <w:r w:rsidRPr="004031B4">
        <w:rPr>
          <w:rFonts w:ascii="Calibri" w:eastAsia="Times New Roman" w:hAnsi="Calibri" w:cs="Calibri"/>
          <w:color w:val="000000"/>
          <w:sz w:val="28"/>
          <w:szCs w:val="28"/>
        </w:rPr>
        <w:t>.</w:t>
      </w:r>
    </w:p>
    <w:p w14:paraId="3C9D04D5" w14:textId="77777777" w:rsidR="00A165DA" w:rsidRPr="004031B4" w:rsidRDefault="00000000" w:rsidP="0052226F">
      <w:pPr>
        <w:numPr>
          <w:ilvl w:val="0"/>
          <w:numId w:val="13"/>
        </w:numPr>
        <w:shd w:val="clear" w:color="auto" w:fill="FFFFFF"/>
        <w:spacing w:after="0" w:line="360" w:lineRule="auto"/>
        <w:ind w:left="340"/>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t>للسماح لك بمشاركة المعلومات؛ للسماح لك من الاستفادة بشكل تام من مميزات المشاركة التي نقدمها مثل المشاركة؛ وللسماح لك بإنشاء حساب تعريفي يمكن رؤيته من قبل العامة أحياناً، والذي قد يشمل –إن اخترت ذلك– على اسمك وصورتك؛ ولضم معلوماتك الشخصية التي حصلنا عليها من خلال إحدى الخدمات مع المعلومات التي جمعناها من خدمات أخرى مقدمة من سمارت مايند لتسهيل مشاركة بعض الأشياء مع الأشخاص الذين تعرفهم</w:t>
      </w:r>
      <w:r w:rsidRPr="004031B4">
        <w:rPr>
          <w:rFonts w:ascii="Calibri" w:eastAsia="Times New Roman" w:hAnsi="Calibri" w:cs="Calibri"/>
          <w:color w:val="000000"/>
          <w:sz w:val="28"/>
          <w:szCs w:val="28"/>
        </w:rPr>
        <w:t>.</w:t>
      </w:r>
    </w:p>
    <w:p w14:paraId="6ECF329F" w14:textId="77777777" w:rsidR="00A165DA" w:rsidRPr="004031B4" w:rsidRDefault="00000000" w:rsidP="0052226F">
      <w:pPr>
        <w:numPr>
          <w:ilvl w:val="0"/>
          <w:numId w:val="13"/>
        </w:numPr>
        <w:shd w:val="clear" w:color="auto" w:fill="FFFFFF"/>
        <w:spacing w:after="0" w:line="360" w:lineRule="auto"/>
        <w:ind w:left="340"/>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t>للحفاظ على خدماتنا وتحسينها؛ لفهم كيفية استخدامك لخدماتنا وتطبيق وظائف أخرى؛ ولتطوير خدمات وعروض جديدة</w:t>
      </w:r>
      <w:r w:rsidRPr="004031B4">
        <w:rPr>
          <w:rFonts w:ascii="Calibri" w:eastAsia="Times New Roman" w:hAnsi="Calibri" w:cs="Calibri"/>
          <w:color w:val="000000"/>
          <w:sz w:val="28"/>
          <w:szCs w:val="28"/>
        </w:rPr>
        <w:t>.</w:t>
      </w:r>
    </w:p>
    <w:p w14:paraId="1DD5F666" w14:textId="77777777" w:rsidR="00A165DA" w:rsidRPr="004031B4" w:rsidRDefault="00000000" w:rsidP="0052226F">
      <w:pPr>
        <w:numPr>
          <w:ilvl w:val="0"/>
          <w:numId w:val="13"/>
        </w:numPr>
        <w:shd w:val="clear" w:color="auto" w:fill="FFFFFF"/>
        <w:spacing w:after="0" w:line="360" w:lineRule="auto"/>
        <w:ind w:left="340"/>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t>لمنحك خدمات خاصة باحتياجاتك واهتماماتك؛ لتزويدك بمحتوى مخصص مثل الإعلانات والخدمات ذات الصلة؛ والسماح لنا بمعرفتك بشكل أفضل لمنحك المزيد من الخدمات التي تطلبها المزيد من العروض والعروض الحصرية والمعلومات والمسابقات ولمنحك تجربة أفضل كمستخدم؛ وللكشف عن أشياء أكثر تعقيدا مثلا إي الإعلانات قد تجدها أكثر فائدة أو أي الخدمات والمعلومات أكثر ملاءمة لك، مما يمنحك تجربة أفضل وأكثر إفادة لممتلكاتنا الرقمية</w:t>
      </w:r>
      <w:r w:rsidRPr="004031B4">
        <w:rPr>
          <w:rFonts w:ascii="Calibri" w:eastAsia="Times New Roman" w:hAnsi="Calibri" w:cs="Calibri"/>
          <w:color w:val="000000"/>
          <w:sz w:val="28"/>
          <w:szCs w:val="28"/>
        </w:rPr>
        <w:t>.</w:t>
      </w:r>
    </w:p>
    <w:p w14:paraId="345A6B77" w14:textId="77777777" w:rsidR="00A165DA" w:rsidRPr="004031B4" w:rsidRDefault="00000000" w:rsidP="0052226F">
      <w:pPr>
        <w:numPr>
          <w:ilvl w:val="0"/>
          <w:numId w:val="13"/>
        </w:numPr>
        <w:shd w:val="clear" w:color="auto" w:fill="FFFFFF"/>
        <w:spacing w:after="0" w:line="360" w:lineRule="auto"/>
        <w:ind w:left="340"/>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t>لتنفيذ معاملات الدفع؛ لتخزين سجل المعاملات؛ والتأكد من دفع رسوم اشتراكك في خدماتنا؛ والامتثال للالتزام القانوني أو التنظيمي بهذا الصدد</w:t>
      </w:r>
      <w:r w:rsidRPr="004031B4">
        <w:rPr>
          <w:rFonts w:ascii="Calibri" w:eastAsia="Times New Roman" w:hAnsi="Calibri" w:cs="Calibri"/>
          <w:color w:val="000000"/>
          <w:sz w:val="28"/>
          <w:szCs w:val="28"/>
        </w:rPr>
        <w:t>.</w:t>
      </w:r>
    </w:p>
    <w:p w14:paraId="0BD987DB" w14:textId="77777777" w:rsidR="00A165DA" w:rsidRPr="004031B4" w:rsidRDefault="00000000" w:rsidP="0052226F">
      <w:pPr>
        <w:numPr>
          <w:ilvl w:val="0"/>
          <w:numId w:val="13"/>
        </w:numPr>
        <w:shd w:val="clear" w:color="auto" w:fill="FFFFFF"/>
        <w:spacing w:after="0" w:line="360" w:lineRule="auto"/>
        <w:ind w:left="340"/>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t>للتواصل معك؛ للسماح لك بالاتصال بنا؛ والاحتفاظ بسجل محادثاتنا؛ ولمساعدتك على حل أية مسائل قد تواجهها؛ ولإرسال العروض الترويجية والتسويق المباشر لك؛ ولإخبارك عن خدماتنا مثل تزويدك بمعلومات عن برامج مقبلة أو إضافة تعديلات على ممتلكاتنا الرقمية أو الحضورية؛ وللاتصال بك للمنافسة والمشاركة في العروض المختلفة</w:t>
      </w:r>
      <w:r w:rsidRPr="004031B4">
        <w:rPr>
          <w:rFonts w:ascii="Calibri" w:eastAsia="Times New Roman" w:hAnsi="Calibri" w:cs="Calibri"/>
          <w:color w:val="000000"/>
          <w:sz w:val="28"/>
          <w:szCs w:val="28"/>
        </w:rPr>
        <w:t>.</w:t>
      </w:r>
    </w:p>
    <w:p w14:paraId="333D84F2" w14:textId="77777777" w:rsidR="00A165DA" w:rsidRPr="004031B4" w:rsidRDefault="00000000" w:rsidP="0052226F">
      <w:pPr>
        <w:numPr>
          <w:ilvl w:val="0"/>
          <w:numId w:val="13"/>
        </w:numPr>
        <w:shd w:val="clear" w:color="auto" w:fill="FFFFFF"/>
        <w:spacing w:after="0" w:line="360" w:lineRule="auto"/>
        <w:ind w:left="340"/>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t xml:space="preserve">لإنشاء وللحفاظ على بيئة موثوقة وآمنة؛ التحقيق أو كشف أو منع أو الإبلاغ عن الاحتيال أو التحريفات أو الانتهاكات أو الحوادث الأمنية أو غيرها من الأنشطة المحظورة أو غير القانونية المحتملة؛ ولحماية </w:t>
      </w:r>
      <w:r w:rsidRPr="004031B4">
        <w:rPr>
          <w:rFonts w:ascii="Calibri" w:eastAsia="Times New Roman" w:hAnsi="Calibri" w:cs="Calibri"/>
          <w:color w:val="000000"/>
          <w:sz w:val="28"/>
          <w:szCs w:val="28"/>
          <w:rtl/>
        </w:rPr>
        <w:lastRenderedPageBreak/>
        <w:t>بائعينا وحقوقك وأمان وسلامة خدماتنا؛ ولتطبيق شروط الخدمة الخاصة بنا أو غيرها من الاتفاقيات أو السياسات؛ وللتحقق من هويتك</w:t>
      </w:r>
      <w:r w:rsidRPr="004031B4">
        <w:rPr>
          <w:rFonts w:ascii="Calibri" w:eastAsia="Times New Roman" w:hAnsi="Calibri" w:cs="Calibri"/>
          <w:color w:val="000000"/>
          <w:sz w:val="28"/>
          <w:szCs w:val="28"/>
        </w:rPr>
        <w:t>.</w:t>
      </w:r>
    </w:p>
    <w:p w14:paraId="5A220E15" w14:textId="77777777" w:rsidR="00A165DA" w:rsidRDefault="00000000" w:rsidP="0052226F">
      <w:pPr>
        <w:numPr>
          <w:ilvl w:val="0"/>
          <w:numId w:val="13"/>
        </w:numPr>
        <w:shd w:val="clear" w:color="auto" w:fill="FFFFFF"/>
        <w:spacing w:after="0" w:line="360" w:lineRule="auto"/>
        <w:ind w:left="340"/>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t>الامتثال لأية قوانين أو أنظمة سارية؛ أو الاستجابة لطلبات قانونية للحصول على معلومات من الحكومة أو من خلال الإجراءات القانونية؛ ولتحقيق أي غرض آخر يتم الإفصاح عنه لك فيما يتعلق بخدماتنا؛ والاتصال بك لحل النزاعات وتقديم المساعدة في خدماتنا</w:t>
      </w:r>
      <w:r w:rsidRPr="004031B4">
        <w:rPr>
          <w:rFonts w:ascii="Calibri" w:eastAsia="Times New Roman" w:hAnsi="Calibri" w:cs="Calibri"/>
          <w:color w:val="000000"/>
          <w:sz w:val="28"/>
          <w:szCs w:val="28"/>
        </w:rPr>
        <w:t>.</w:t>
      </w:r>
    </w:p>
    <w:p w14:paraId="6783111F" w14:textId="77777777" w:rsidR="00A165DA" w:rsidRPr="004031B4" w:rsidRDefault="00A165DA" w:rsidP="0052226F">
      <w:pPr>
        <w:shd w:val="clear" w:color="auto" w:fill="FFFFFF"/>
        <w:spacing w:after="0" w:line="360" w:lineRule="auto"/>
        <w:ind w:left="340"/>
        <w:jc w:val="both"/>
        <w:rPr>
          <w:rFonts w:ascii="Calibri" w:eastAsia="Times New Roman" w:hAnsi="Calibri" w:cs="Calibri"/>
          <w:color w:val="000000"/>
          <w:sz w:val="28"/>
          <w:szCs w:val="28"/>
        </w:rPr>
      </w:pPr>
    </w:p>
    <w:p w14:paraId="2A34B5C5" w14:textId="77777777" w:rsidR="00A165DA" w:rsidRPr="004031B4" w:rsidRDefault="00000000" w:rsidP="0052226F">
      <w:pPr>
        <w:shd w:val="clear" w:color="auto" w:fill="FFFFFF"/>
        <w:spacing w:after="0" w:line="360" w:lineRule="auto"/>
        <w:ind w:left="-369"/>
        <w:jc w:val="both"/>
        <w:rPr>
          <w:rFonts w:ascii="Calibri" w:eastAsia="Times New Roman" w:hAnsi="Calibri" w:cs="Calibri"/>
          <w:b/>
          <w:bCs/>
          <w:color w:val="000000"/>
          <w:sz w:val="28"/>
          <w:szCs w:val="28"/>
        </w:rPr>
      </w:pPr>
      <w:r w:rsidRPr="004031B4">
        <w:rPr>
          <w:rFonts w:ascii="Calibri" w:eastAsia="Times New Roman" w:hAnsi="Calibri" w:cs="Calibri"/>
          <w:b/>
          <w:bCs/>
          <w:color w:val="000000"/>
          <w:sz w:val="28"/>
          <w:szCs w:val="28"/>
          <w:rtl/>
        </w:rPr>
        <w:t>على أي أساس قانوني نقوم بمعالجة بياناتك الشخصية؟</w:t>
      </w:r>
    </w:p>
    <w:p w14:paraId="432E026F" w14:textId="77777777" w:rsidR="00A165DA" w:rsidRPr="004031B4" w:rsidRDefault="00000000" w:rsidP="0052226F">
      <w:pPr>
        <w:shd w:val="clear" w:color="auto" w:fill="FFFFFF"/>
        <w:spacing w:after="0" w:line="360" w:lineRule="auto"/>
        <w:ind w:left="-369"/>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t>بناءً على نوع البيانات التي سيتم معالجتها، سنقوم بمعالجة بياناتك الشخصية على أحد الأسس التالية</w:t>
      </w:r>
      <w:r w:rsidRPr="004031B4">
        <w:rPr>
          <w:rFonts w:ascii="Calibri" w:eastAsia="Times New Roman" w:hAnsi="Calibri" w:cs="Calibri"/>
          <w:color w:val="000000"/>
          <w:sz w:val="28"/>
          <w:szCs w:val="28"/>
        </w:rPr>
        <w:t>:</w:t>
      </w:r>
    </w:p>
    <w:p w14:paraId="57203B2F" w14:textId="77777777" w:rsidR="00A165DA" w:rsidRPr="004031B4" w:rsidRDefault="00000000" w:rsidP="0052226F">
      <w:pPr>
        <w:numPr>
          <w:ilvl w:val="0"/>
          <w:numId w:val="13"/>
        </w:numPr>
        <w:shd w:val="clear" w:color="auto" w:fill="FFFFFF"/>
        <w:spacing w:after="0" w:line="360" w:lineRule="auto"/>
        <w:ind w:left="713"/>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t>موافقتك المسبقة: على سبيل المثال، عندما نعرض عليك التسجيل في خدماتنا وإنشاء حساب لك، أو الاشتراك في برامجنا أو عندما نطلب منك اتباع أي إجراء ذو صلة يتيح لك إما قبول أو رفض معالجة البيانات المتوخاة بوضوح؛ في حال قبولك، يحق لك سحب موافقتك في أي وقت. ومع ذلك، وفي بعض الحالات، إن اختيارك لعدم الإفصاح عن بياناتك الشخصية أو سحب موافقتك قد يؤدي إلى الحد من استخدامك لخدماتنا أو ميزاتنا أو عروضنا. على سبيل المثال، قد لا يكون بإمكانك الولوج إلى أجزاء معينة على مواقعنا الإلكترونية أو الحضورية والرد على استفساراتك دون تقديم المعلومات ذات الصلة</w:t>
      </w:r>
      <w:r w:rsidRPr="004031B4">
        <w:rPr>
          <w:rFonts w:ascii="Calibri" w:eastAsia="Times New Roman" w:hAnsi="Calibri" w:cs="Calibri"/>
          <w:color w:val="000000"/>
          <w:sz w:val="28"/>
          <w:szCs w:val="28"/>
        </w:rPr>
        <w:t>.</w:t>
      </w:r>
    </w:p>
    <w:p w14:paraId="0A8B5245" w14:textId="77777777" w:rsidR="00A165DA" w:rsidRPr="004031B4" w:rsidRDefault="00000000" w:rsidP="0052226F">
      <w:pPr>
        <w:numPr>
          <w:ilvl w:val="0"/>
          <w:numId w:val="13"/>
        </w:numPr>
        <w:shd w:val="clear" w:color="auto" w:fill="FFFFFF"/>
        <w:spacing w:after="0" w:line="360" w:lineRule="auto"/>
        <w:ind w:left="713"/>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t>علاقة تعاقدية: في مثل هذه الحالة، إن معالجة بياناتك الشخصية ضروري بشكل عام لتنفيذ أو إنجاز العقد؛ مما يعني أنه في حال عدم رغبتك بقيامنا بمعالجة بياناتك الشخصية في هذا السياق، قد نرفض الدخول في مثل هذا العقد معك</w:t>
      </w:r>
      <w:r w:rsidRPr="004031B4">
        <w:rPr>
          <w:rFonts w:ascii="Calibri" w:eastAsia="Times New Roman" w:hAnsi="Calibri" w:cs="Calibri"/>
          <w:color w:val="000000"/>
          <w:sz w:val="28"/>
          <w:szCs w:val="28"/>
        </w:rPr>
        <w:t>.</w:t>
      </w:r>
    </w:p>
    <w:p w14:paraId="1DDFCC87" w14:textId="77777777" w:rsidR="00A165DA" w:rsidRDefault="00000000" w:rsidP="0052226F">
      <w:pPr>
        <w:numPr>
          <w:ilvl w:val="0"/>
          <w:numId w:val="13"/>
        </w:numPr>
        <w:shd w:val="clear" w:color="auto" w:fill="FFFFFF"/>
        <w:spacing w:after="0" w:line="360" w:lineRule="auto"/>
        <w:ind w:left="713"/>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t>مصلحة مشروعة: بمعنى قانون حماية البيانات: على سبيل المثال عند تطبيق المراقبة أو أجهزة التعقب التي تشير إلى معالجة البيانات الشخصية للكشف عن عمليات الاحتيال والتطفل عبر الإنترنت ومنعها. مثلا عندما تقوم بالوصول إلى وزيارة مواقعنا الإلكترونية، حتى بدون إنشاء حساب، والاستفادة من الخدمات التي نقدمها، فإنك تقر بأننا قد نقوم بتنفيذ معالجة شرعية للبيانات كما هو موضح في سياسة الخصوصية هذه. إن كنت لا توافق على هذه السياسة، فقد ترغب في التوقف عن مشاهدة / استخدام مواقعنا الإلكترونية أو الحضورية وبرامجنا</w:t>
      </w:r>
      <w:r w:rsidRPr="004031B4">
        <w:rPr>
          <w:rFonts w:ascii="Calibri" w:eastAsia="Times New Roman" w:hAnsi="Calibri" w:cs="Calibri"/>
          <w:color w:val="000000"/>
          <w:sz w:val="28"/>
          <w:szCs w:val="28"/>
        </w:rPr>
        <w:t>.</w:t>
      </w:r>
    </w:p>
    <w:p w14:paraId="2DB61802" w14:textId="77777777" w:rsidR="00A165DA" w:rsidRPr="004031B4" w:rsidRDefault="00A165DA" w:rsidP="0052226F">
      <w:pPr>
        <w:shd w:val="clear" w:color="auto" w:fill="FFFFFF"/>
        <w:spacing w:after="0" w:line="360" w:lineRule="auto"/>
        <w:ind w:left="713"/>
        <w:jc w:val="both"/>
        <w:rPr>
          <w:rFonts w:ascii="Calibri" w:eastAsia="Times New Roman" w:hAnsi="Calibri" w:cs="Calibri"/>
          <w:color w:val="000000"/>
          <w:sz w:val="28"/>
          <w:szCs w:val="28"/>
        </w:rPr>
      </w:pPr>
    </w:p>
    <w:p w14:paraId="3DC3CAB6" w14:textId="77777777" w:rsidR="00A165DA" w:rsidRPr="004031B4" w:rsidRDefault="00000000" w:rsidP="0052226F">
      <w:pPr>
        <w:shd w:val="clear" w:color="auto" w:fill="FFFFFF"/>
        <w:spacing w:after="0" w:line="360" w:lineRule="auto"/>
        <w:ind w:left="-369"/>
        <w:jc w:val="both"/>
        <w:rPr>
          <w:rFonts w:ascii="Calibri" w:eastAsia="Times New Roman" w:hAnsi="Calibri" w:cs="Calibri"/>
          <w:b/>
          <w:bCs/>
          <w:color w:val="000000"/>
          <w:sz w:val="28"/>
          <w:szCs w:val="28"/>
        </w:rPr>
      </w:pPr>
      <w:r w:rsidRPr="004031B4">
        <w:rPr>
          <w:rFonts w:ascii="Calibri" w:eastAsia="Times New Roman" w:hAnsi="Calibri" w:cs="Calibri"/>
          <w:b/>
          <w:bCs/>
          <w:color w:val="000000"/>
          <w:sz w:val="28"/>
          <w:szCs w:val="28"/>
          <w:rtl/>
        </w:rPr>
        <w:t>من يمكنه الولوج إلى بياناتك الشخصية؟</w:t>
      </w:r>
    </w:p>
    <w:p w14:paraId="1B44749F" w14:textId="77777777" w:rsidR="00A165DA" w:rsidRPr="004031B4" w:rsidRDefault="00000000" w:rsidP="0052226F">
      <w:pPr>
        <w:shd w:val="clear" w:color="auto" w:fill="FFFFFF"/>
        <w:spacing w:after="0" w:line="360" w:lineRule="auto"/>
        <w:ind w:left="-227"/>
        <w:jc w:val="both"/>
        <w:rPr>
          <w:rFonts w:ascii="Calibri" w:eastAsia="Times New Roman" w:hAnsi="Calibri" w:cs="Calibri"/>
          <w:color w:val="000000"/>
          <w:sz w:val="28"/>
          <w:szCs w:val="28"/>
          <w:rtl/>
        </w:rPr>
      </w:pPr>
      <w:r w:rsidRPr="004031B4">
        <w:rPr>
          <w:rFonts w:ascii="Calibri" w:eastAsia="Times New Roman" w:hAnsi="Calibri" w:cs="Calibri"/>
          <w:color w:val="000000"/>
          <w:sz w:val="28"/>
          <w:szCs w:val="28"/>
          <w:rtl/>
        </w:rPr>
        <w:lastRenderedPageBreak/>
        <w:t>للأغراض الموضحة أعلاه، سنمنح إمكانية الوصول إلى بياناتك الشخصية لموظفي سمارت مايند المرخصين وأعضاء سمارت مايند الذين يحتاجون إلى معرفة تلك المعلومات من أجل معالجتها لمصلحتنا، والذين يخضعون لالتزامات تعاقدية سرية صارمة وقد يتم تأديبهم وحتى إنهاء تعاملنا معهم في حال أخفقوا في تنفيذ هذه الالتزامات</w:t>
      </w:r>
      <w:r w:rsidRPr="004031B4">
        <w:rPr>
          <w:rFonts w:ascii="Calibri" w:eastAsia="Times New Roman" w:hAnsi="Calibri" w:cs="Calibri"/>
          <w:color w:val="000000"/>
          <w:sz w:val="28"/>
          <w:szCs w:val="28"/>
        </w:rPr>
        <w:t>.</w:t>
      </w:r>
    </w:p>
    <w:p w14:paraId="2C3ABCB3" w14:textId="77777777" w:rsidR="00A165DA" w:rsidRPr="004031B4" w:rsidRDefault="00000000" w:rsidP="0052226F">
      <w:pPr>
        <w:shd w:val="clear" w:color="auto" w:fill="FFFFFF"/>
        <w:spacing w:after="0" w:line="360" w:lineRule="auto"/>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t>بالإضافة إلى ذلك، قد نحتاج إلى نقل أو السماح لطرف ثالث معتمد بالوصول إلى بياناتك الشخصية وهم</w:t>
      </w:r>
      <w:r w:rsidRPr="004031B4">
        <w:rPr>
          <w:rFonts w:ascii="Calibri" w:eastAsia="Times New Roman" w:hAnsi="Calibri" w:cs="Calibri"/>
          <w:color w:val="000000"/>
          <w:sz w:val="28"/>
          <w:szCs w:val="28"/>
        </w:rPr>
        <w:t>:</w:t>
      </w:r>
    </w:p>
    <w:p w14:paraId="6465D6B2" w14:textId="77777777" w:rsidR="00A165DA" w:rsidRPr="004031B4" w:rsidRDefault="00000000" w:rsidP="0052226F">
      <w:pPr>
        <w:numPr>
          <w:ilvl w:val="0"/>
          <w:numId w:val="13"/>
        </w:numPr>
        <w:shd w:val="clear" w:color="auto" w:fill="FFFFFF"/>
        <w:spacing w:after="0" w:line="360" w:lineRule="auto"/>
        <w:ind w:left="713"/>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t>الموردين ومزودي الخدمات الذين نتعامل معهم لمعالجة البيانات الشخصية أو تنفيذ خدمات سمارت مايند بالنيابة عنا (بناءً على تعليماتنا وتبعا لسياسة الخصوصية الخاصة بنا وغيرها من التدابير الأمنية والسرية المناسبة).</w:t>
      </w:r>
    </w:p>
    <w:p w14:paraId="31EA694B" w14:textId="77777777" w:rsidR="00A165DA" w:rsidRPr="004031B4" w:rsidRDefault="00000000" w:rsidP="0052226F">
      <w:pPr>
        <w:numPr>
          <w:ilvl w:val="0"/>
          <w:numId w:val="13"/>
        </w:numPr>
        <w:shd w:val="clear" w:color="auto" w:fill="FFFFFF"/>
        <w:spacing w:after="0" w:line="360" w:lineRule="auto"/>
        <w:ind w:left="713"/>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t>الخلفاء في ملكية الشركة او أعمالنا (أو في مناقشات جدية حول مثل هذا الاحتمال مع المالكين الجدد (المحتملين) للأعمال أو الشركة)؛ في هذا الصدد إذا تغيرت ملكية الشركة أو جميع أعمالنا أو جزء كبير منها أو تمت عملية إعادة تنظيم الشركة أو أي إجراء آخر أو تنقلات بين كيانات تابعة لسمارت مايند، فإنك تقر وتقبل بأننا قد نحتاج إلى نقل بياناتك الشخصية إلى الطرف الثالث ذو الصلة (أو المستشارين) كجزء من أي عملية لغرض تحليل أي عرض بيع مقترح أو إعادة تنظيم للمالك الجديد. قد نحتاج أيضا إلى نقل بياناتك الشخصية إلى تلك الجهة المعاد تنظيمها أو الطرف الثالث بعد عملية البيع أو إعادة تنظيم بياناتك الشخصية لاستخدامها لنفس الأغراض الموضحة في سياسة الخصوصية هذه.</w:t>
      </w:r>
    </w:p>
    <w:p w14:paraId="08D63B0A" w14:textId="77777777" w:rsidR="00A165DA" w:rsidRPr="004031B4" w:rsidRDefault="00000000" w:rsidP="0052226F">
      <w:pPr>
        <w:numPr>
          <w:ilvl w:val="0"/>
          <w:numId w:val="13"/>
        </w:numPr>
        <w:shd w:val="clear" w:color="auto" w:fill="FFFFFF"/>
        <w:spacing w:after="0" w:line="360" w:lineRule="auto"/>
        <w:ind w:left="713"/>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t>ممثلي وكلائنا الإعلاميين.</w:t>
      </w:r>
    </w:p>
    <w:p w14:paraId="1DA3AB7A" w14:textId="77777777" w:rsidR="00A165DA" w:rsidRPr="004031B4" w:rsidRDefault="00000000" w:rsidP="0052226F">
      <w:pPr>
        <w:numPr>
          <w:ilvl w:val="0"/>
          <w:numId w:val="13"/>
        </w:numPr>
        <w:shd w:val="clear" w:color="auto" w:fill="FFFFFF"/>
        <w:spacing w:after="0" w:line="360" w:lineRule="auto"/>
        <w:ind w:left="713"/>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t>المستشارون القانونيون والشهود والخبراء والسلطات القضائية وشبه القضائية من أجل حماية المجموعة من أي أذى لحقوقها وممتلكاتها أو سلامتها، وحماية مستخدمينا أو الجمهور وأي طرف ثالث على النحو المطلوب أو المسموح به بموجب القانون، وفرض الشروط اللازمة لخدماتنا، بما في ذلك التحقيق في الانتهاكات المحتملة.</w:t>
      </w:r>
    </w:p>
    <w:p w14:paraId="2AF62DAE" w14:textId="77777777" w:rsidR="00A165DA" w:rsidRPr="004031B4" w:rsidRDefault="00000000" w:rsidP="0052226F">
      <w:pPr>
        <w:numPr>
          <w:ilvl w:val="0"/>
          <w:numId w:val="13"/>
        </w:numPr>
        <w:shd w:val="clear" w:color="auto" w:fill="FFFFFF"/>
        <w:spacing w:after="0" w:line="360" w:lineRule="auto"/>
        <w:ind w:left="713"/>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t>السلطات الإدارية أو القضائية من أجل تلبية متطلبات أي قانون ساري المفعول ونظام وإجراء قانوني أو طلب حكومي واجب النفاذ</w:t>
      </w:r>
      <w:r w:rsidRPr="004031B4">
        <w:rPr>
          <w:rFonts w:ascii="Calibri" w:eastAsia="Times New Roman" w:hAnsi="Calibri" w:cs="Calibri"/>
          <w:color w:val="000000"/>
          <w:sz w:val="28"/>
          <w:szCs w:val="28"/>
        </w:rPr>
        <w:t>.</w:t>
      </w:r>
    </w:p>
    <w:p w14:paraId="41433531" w14:textId="77777777" w:rsidR="00A165DA" w:rsidRPr="004031B4" w:rsidRDefault="00000000" w:rsidP="0052226F">
      <w:pPr>
        <w:numPr>
          <w:ilvl w:val="0"/>
          <w:numId w:val="13"/>
        </w:numPr>
        <w:shd w:val="clear" w:color="auto" w:fill="FFFFFF"/>
        <w:spacing w:after="0" w:line="360" w:lineRule="auto"/>
        <w:ind w:left="713"/>
        <w:jc w:val="both"/>
        <w:rPr>
          <w:rFonts w:ascii="Calibri" w:eastAsia="Times New Roman" w:hAnsi="Calibri" w:cs="Calibri"/>
          <w:color w:val="000000"/>
          <w:sz w:val="28"/>
          <w:szCs w:val="28"/>
          <w:rtl/>
        </w:rPr>
      </w:pPr>
      <w:r w:rsidRPr="004031B4">
        <w:rPr>
          <w:rFonts w:ascii="Calibri" w:eastAsia="Times New Roman" w:hAnsi="Calibri" w:cs="Calibri"/>
          <w:color w:val="000000"/>
          <w:sz w:val="28"/>
          <w:szCs w:val="28"/>
          <w:rtl/>
        </w:rPr>
        <w:t>قد نقوم أيضا بتجميع بيانات مجهولة للعموم ولطرف ثالث وشركاء معتمدين آخرين - مثل شركات الإعلان أو المواقع المتصلة. على سبيل المثال قد نشارك المعلومات للعامة لعرض مؤشرات حول الاستخدام العام لخدماتنا</w:t>
      </w:r>
      <w:r w:rsidRPr="004031B4">
        <w:rPr>
          <w:rFonts w:ascii="Calibri" w:eastAsia="Times New Roman" w:hAnsi="Calibri" w:cs="Calibri"/>
          <w:color w:val="000000"/>
          <w:sz w:val="28"/>
          <w:szCs w:val="28"/>
        </w:rPr>
        <w:t>.</w:t>
      </w:r>
    </w:p>
    <w:p w14:paraId="4A5C6F7E" w14:textId="77777777" w:rsidR="00A165DA" w:rsidRPr="004031B4" w:rsidRDefault="00A165DA" w:rsidP="0052226F">
      <w:pPr>
        <w:shd w:val="clear" w:color="auto" w:fill="FFFFFF"/>
        <w:spacing w:after="0" w:line="360" w:lineRule="auto"/>
        <w:jc w:val="both"/>
        <w:rPr>
          <w:rFonts w:ascii="Calibri" w:eastAsia="Times New Roman" w:hAnsi="Calibri" w:cs="Calibri"/>
          <w:b/>
          <w:bCs/>
          <w:color w:val="000000"/>
          <w:sz w:val="28"/>
          <w:szCs w:val="28"/>
          <w:rtl/>
        </w:rPr>
      </w:pPr>
    </w:p>
    <w:p w14:paraId="572E14AE" w14:textId="77777777" w:rsidR="00A165DA" w:rsidRPr="004031B4" w:rsidRDefault="00000000" w:rsidP="0052226F">
      <w:pPr>
        <w:shd w:val="clear" w:color="auto" w:fill="FFFFFF"/>
        <w:spacing w:after="0" w:line="360" w:lineRule="auto"/>
        <w:ind w:left="-369"/>
        <w:jc w:val="both"/>
        <w:rPr>
          <w:rFonts w:ascii="Calibri" w:eastAsia="Times New Roman" w:hAnsi="Calibri" w:cs="Calibri"/>
          <w:b/>
          <w:bCs/>
          <w:color w:val="000000"/>
          <w:sz w:val="28"/>
          <w:szCs w:val="28"/>
        </w:rPr>
      </w:pPr>
      <w:r w:rsidRPr="004031B4">
        <w:rPr>
          <w:rFonts w:ascii="Calibri" w:eastAsia="Times New Roman" w:hAnsi="Calibri" w:cs="Calibri"/>
          <w:b/>
          <w:bCs/>
          <w:color w:val="000000"/>
          <w:sz w:val="28"/>
          <w:szCs w:val="28"/>
          <w:rtl/>
        </w:rPr>
        <w:t>أين يمكن تخزين ونقل بياناتك الشخصية؟</w:t>
      </w:r>
    </w:p>
    <w:p w14:paraId="1DDC443C" w14:textId="77777777" w:rsidR="00A165DA" w:rsidRPr="004031B4" w:rsidRDefault="00000000" w:rsidP="0052226F">
      <w:pPr>
        <w:shd w:val="clear" w:color="auto" w:fill="FFFFFF"/>
        <w:spacing w:after="0" w:line="360" w:lineRule="auto"/>
        <w:ind w:left="-369"/>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t>قد نحتاج إلى نقل بياناتك الشخصية إلى بلدان أخرى، وإلى بلدان قد تكون قوانين حماية البيانات فيها أقل من تلك الموجودة في بلدك. على سبيل المثال، قد نقوم بمعالجة بياناتك الشخصية على خادم يقع خارج الدولة التي تقيم فيها ولهذا الغرض قد نقوم بنقل بياناتك الشخصية إلى خارج دولة إقامتك</w:t>
      </w:r>
      <w:r w:rsidRPr="004031B4">
        <w:rPr>
          <w:rFonts w:ascii="Calibri" w:eastAsia="Times New Roman" w:hAnsi="Calibri" w:cs="Calibri"/>
          <w:color w:val="000000"/>
          <w:sz w:val="28"/>
          <w:szCs w:val="28"/>
        </w:rPr>
        <w:t>.</w:t>
      </w:r>
    </w:p>
    <w:p w14:paraId="2632704A" w14:textId="77777777" w:rsidR="00A165DA" w:rsidRDefault="00000000" w:rsidP="0052226F">
      <w:pPr>
        <w:shd w:val="clear" w:color="auto" w:fill="FFFFFF"/>
        <w:spacing w:after="0" w:line="360" w:lineRule="auto"/>
        <w:ind w:left="-369"/>
        <w:jc w:val="both"/>
        <w:rPr>
          <w:rFonts w:ascii="Calibri" w:eastAsia="Times New Roman" w:hAnsi="Calibri" w:cs="Calibri"/>
          <w:color w:val="000000"/>
          <w:sz w:val="28"/>
          <w:szCs w:val="28"/>
          <w:rtl/>
        </w:rPr>
      </w:pPr>
      <w:r w:rsidRPr="004031B4">
        <w:rPr>
          <w:rFonts w:ascii="Calibri" w:eastAsia="Times New Roman" w:hAnsi="Calibri" w:cs="Calibri"/>
          <w:color w:val="000000"/>
          <w:sz w:val="28"/>
          <w:szCs w:val="28"/>
          <w:rtl/>
        </w:rPr>
        <w:t>من أجل ضمان مستوى كاف وثابت من الحماية لبياناتك الشخصية، سنستمر بتنفيذ بشكل دائم الضمانات المناسبة لحماية بياناتك الشخصية</w:t>
      </w:r>
      <w:r w:rsidRPr="004031B4">
        <w:rPr>
          <w:rFonts w:ascii="Calibri" w:eastAsia="Times New Roman" w:hAnsi="Calibri" w:cs="Calibri"/>
          <w:color w:val="000000"/>
          <w:sz w:val="28"/>
          <w:szCs w:val="28"/>
        </w:rPr>
        <w:t>.</w:t>
      </w:r>
    </w:p>
    <w:p w14:paraId="780A8D16" w14:textId="77777777" w:rsidR="00A165DA" w:rsidRPr="004031B4" w:rsidRDefault="00A165DA" w:rsidP="0052226F">
      <w:pPr>
        <w:shd w:val="clear" w:color="auto" w:fill="FFFFFF"/>
        <w:spacing w:after="0" w:line="360" w:lineRule="auto"/>
        <w:ind w:left="-369"/>
        <w:jc w:val="both"/>
        <w:rPr>
          <w:rFonts w:ascii="Calibri" w:eastAsia="Times New Roman" w:hAnsi="Calibri" w:cs="Calibri"/>
          <w:color w:val="000000"/>
          <w:sz w:val="28"/>
          <w:szCs w:val="28"/>
        </w:rPr>
      </w:pPr>
    </w:p>
    <w:p w14:paraId="47D38CC3" w14:textId="77777777" w:rsidR="00A165DA" w:rsidRPr="004031B4" w:rsidRDefault="00000000" w:rsidP="0052226F">
      <w:pPr>
        <w:shd w:val="clear" w:color="auto" w:fill="FFFFFF"/>
        <w:spacing w:after="0" w:line="360" w:lineRule="auto"/>
        <w:ind w:left="-369"/>
        <w:jc w:val="both"/>
        <w:rPr>
          <w:rFonts w:ascii="Calibri" w:eastAsia="Times New Roman" w:hAnsi="Calibri" w:cs="Calibri"/>
          <w:b/>
          <w:bCs/>
          <w:color w:val="000000"/>
          <w:sz w:val="28"/>
          <w:szCs w:val="28"/>
        </w:rPr>
      </w:pPr>
      <w:r w:rsidRPr="004031B4">
        <w:rPr>
          <w:rFonts w:ascii="Calibri" w:eastAsia="Times New Roman" w:hAnsi="Calibri" w:cs="Calibri"/>
          <w:b/>
          <w:bCs/>
          <w:color w:val="000000"/>
          <w:sz w:val="28"/>
          <w:szCs w:val="28"/>
          <w:rtl/>
        </w:rPr>
        <w:t>كيف نحمي أمن بياناتك الشخصية؟</w:t>
      </w:r>
    </w:p>
    <w:p w14:paraId="19CBF3C7" w14:textId="77777777" w:rsidR="00A165DA" w:rsidRPr="004031B4" w:rsidRDefault="00000000" w:rsidP="0052226F">
      <w:pPr>
        <w:shd w:val="clear" w:color="auto" w:fill="FFFFFF"/>
        <w:spacing w:after="0" w:line="360" w:lineRule="auto"/>
        <w:ind w:left="-369"/>
        <w:jc w:val="both"/>
        <w:rPr>
          <w:rFonts w:ascii="Calibri" w:eastAsia="Times New Roman" w:hAnsi="Calibri" w:cs="Calibri"/>
          <w:color w:val="000000"/>
          <w:sz w:val="28"/>
          <w:szCs w:val="28"/>
          <w:rtl/>
        </w:rPr>
      </w:pPr>
      <w:r w:rsidRPr="004031B4">
        <w:rPr>
          <w:rFonts w:ascii="Calibri" w:eastAsia="Times New Roman" w:hAnsi="Calibri" w:cs="Calibri"/>
          <w:color w:val="000000"/>
          <w:sz w:val="28"/>
          <w:szCs w:val="28"/>
          <w:rtl/>
        </w:rPr>
        <w:t>نحن نتبع إجراءات أمنية مادية وإلكترونية وتقنية وتدابير أمنية وتنظيمية مناسبة، بما في ذلك نماذج الحوكمة لحماية بياناتك الشخصية وفقا لقانون حماية البيانات من الوصول غير المصرح به إلى البيانات الشخصية أو استخدامها أو تغييرها أو الإفصاح عنها أو إتلافها</w:t>
      </w:r>
      <w:r w:rsidRPr="004031B4">
        <w:rPr>
          <w:rFonts w:ascii="Calibri" w:eastAsia="Times New Roman" w:hAnsi="Calibri" w:cs="Calibri"/>
          <w:color w:val="000000"/>
          <w:sz w:val="28"/>
          <w:szCs w:val="28"/>
        </w:rPr>
        <w:t>.</w:t>
      </w:r>
    </w:p>
    <w:p w14:paraId="4053D217" w14:textId="77777777" w:rsidR="00A165DA" w:rsidRPr="004031B4" w:rsidRDefault="00000000" w:rsidP="0052226F">
      <w:pPr>
        <w:shd w:val="clear" w:color="auto" w:fill="FFFFFF"/>
        <w:spacing w:after="0" w:line="360" w:lineRule="auto"/>
        <w:ind w:left="-369"/>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t>يرجى الملاحظة أنه لا يمكن ضمان نقل أية بيانات عبر الانترنت أو الموقع الإلكتروني من دون أي تدخل. بالإضافة إلى ذلك، عليك أيضا اتخاذ الاجراءات المناسبة لحماية بياناتك الشخصية خاصة من خلال الحفاظ على كلمة المرور وسريتها. إن كنت تعلم أو لديك شكوك بأن بيانات اعتماد حسابك قد ضاعت أو تمت سرقتها أو اختلست أو تعرضت لأية مخاطر أخرى أو في حال وجود أي استخدام غير مصرح به فعليا لحسابك، يُرجى منك الاتصال بنا باتباع التعليمات الواردة في الفقرة "كيفية الاتصال بنا" أدناه</w:t>
      </w:r>
      <w:r w:rsidRPr="004031B4">
        <w:rPr>
          <w:rFonts w:ascii="Calibri" w:eastAsia="Times New Roman" w:hAnsi="Calibri" w:cs="Calibri"/>
          <w:color w:val="000000"/>
          <w:sz w:val="28"/>
          <w:szCs w:val="28"/>
        </w:rPr>
        <w:t>.</w:t>
      </w:r>
    </w:p>
    <w:p w14:paraId="6AAF8A0E" w14:textId="77777777" w:rsidR="00A165DA" w:rsidRDefault="00000000" w:rsidP="0052226F">
      <w:pPr>
        <w:shd w:val="clear" w:color="auto" w:fill="FFFFFF"/>
        <w:spacing w:after="0" w:line="360" w:lineRule="auto"/>
        <w:ind w:left="-369"/>
        <w:jc w:val="both"/>
        <w:rPr>
          <w:rFonts w:ascii="Calibri" w:eastAsia="Times New Roman" w:hAnsi="Calibri" w:cs="Calibri"/>
          <w:color w:val="000000"/>
          <w:sz w:val="28"/>
          <w:szCs w:val="28"/>
          <w:rtl/>
        </w:rPr>
      </w:pPr>
      <w:r w:rsidRPr="004031B4">
        <w:rPr>
          <w:rFonts w:ascii="Calibri" w:eastAsia="Times New Roman" w:hAnsi="Calibri" w:cs="Calibri"/>
          <w:color w:val="000000"/>
          <w:sz w:val="28"/>
          <w:szCs w:val="28"/>
          <w:rtl/>
        </w:rPr>
        <w:t>إن كنا نعلم أو لدينا سبب للاعتقاد أن بياناتك الشخصية قد تعرضت للاختراق، سوف نقوم فورا بإبلاغ المستخدمين المتضررين من حدوث خرق وفقا للقوانين المعمول بها</w:t>
      </w:r>
      <w:r w:rsidRPr="004031B4">
        <w:rPr>
          <w:rFonts w:ascii="Calibri" w:eastAsia="Times New Roman" w:hAnsi="Calibri" w:cs="Calibri"/>
          <w:color w:val="000000"/>
          <w:sz w:val="28"/>
          <w:szCs w:val="28"/>
        </w:rPr>
        <w:t>.</w:t>
      </w:r>
    </w:p>
    <w:p w14:paraId="6B5022C9" w14:textId="77777777" w:rsidR="00A165DA" w:rsidRPr="004031B4" w:rsidRDefault="00A165DA" w:rsidP="0052226F">
      <w:pPr>
        <w:shd w:val="clear" w:color="auto" w:fill="FFFFFF"/>
        <w:spacing w:after="0" w:line="360" w:lineRule="auto"/>
        <w:ind w:left="-369"/>
        <w:jc w:val="both"/>
        <w:rPr>
          <w:rFonts w:ascii="Calibri" w:eastAsia="Times New Roman" w:hAnsi="Calibri" w:cs="Calibri"/>
          <w:color w:val="000000"/>
          <w:sz w:val="28"/>
          <w:szCs w:val="28"/>
        </w:rPr>
      </w:pPr>
    </w:p>
    <w:p w14:paraId="7C5361D7" w14:textId="77777777" w:rsidR="00A165DA" w:rsidRPr="004031B4" w:rsidRDefault="00000000" w:rsidP="0052226F">
      <w:pPr>
        <w:shd w:val="clear" w:color="auto" w:fill="FFFFFF"/>
        <w:spacing w:after="0" w:line="360" w:lineRule="auto"/>
        <w:ind w:left="-369"/>
        <w:jc w:val="both"/>
        <w:rPr>
          <w:rFonts w:ascii="Calibri" w:eastAsia="Times New Roman" w:hAnsi="Calibri" w:cs="Calibri"/>
          <w:b/>
          <w:bCs/>
          <w:color w:val="000000"/>
          <w:sz w:val="28"/>
          <w:szCs w:val="28"/>
        </w:rPr>
      </w:pPr>
      <w:r w:rsidRPr="004031B4">
        <w:rPr>
          <w:rFonts w:ascii="Calibri" w:eastAsia="Times New Roman" w:hAnsi="Calibri" w:cs="Calibri"/>
          <w:b/>
          <w:bCs/>
          <w:color w:val="000000"/>
          <w:sz w:val="28"/>
          <w:szCs w:val="28"/>
          <w:rtl/>
        </w:rPr>
        <w:t>ما هي مدة الاحتفاظ ببياناتك الشخصية؟</w:t>
      </w:r>
    </w:p>
    <w:p w14:paraId="25DD79CE" w14:textId="77777777" w:rsidR="00A165DA" w:rsidRPr="004031B4" w:rsidRDefault="00000000" w:rsidP="0052226F">
      <w:pPr>
        <w:shd w:val="clear" w:color="auto" w:fill="FFFFFF"/>
        <w:spacing w:after="0" w:line="360" w:lineRule="auto"/>
        <w:ind w:left="-369"/>
        <w:jc w:val="both"/>
        <w:rPr>
          <w:rFonts w:ascii="Calibri" w:eastAsia="Times New Roman" w:hAnsi="Calibri" w:cs="Calibri"/>
          <w:color w:val="000000"/>
          <w:sz w:val="28"/>
          <w:szCs w:val="28"/>
          <w:rtl/>
        </w:rPr>
      </w:pPr>
      <w:r w:rsidRPr="004031B4">
        <w:rPr>
          <w:rFonts w:ascii="Calibri" w:eastAsia="Times New Roman" w:hAnsi="Calibri" w:cs="Calibri"/>
          <w:color w:val="000000"/>
          <w:sz w:val="28"/>
          <w:szCs w:val="28"/>
          <w:rtl/>
        </w:rPr>
        <w:t>سوف نقوم بالاحتفاظ ببياناتك الشخصية طالما أن حسابك ناشط، أو طالما كان ذلك ضروريا للغرض الذي تم جمع البيانات من أجله أساسا. مدة الاحتفاظ هذه قد تصل إلى 10 سنوات. وتستند فترات الاحتفاظ لدينا على احتياجات أنشطتنا، والمعلومات الخاصة بك التي لم يعد هناك حاجة لها يتم تحويلها لمعلومات مجهولة بشكل قاطع أو تدميرها</w:t>
      </w:r>
      <w:r w:rsidRPr="004031B4">
        <w:rPr>
          <w:rFonts w:ascii="Calibri" w:eastAsia="Times New Roman" w:hAnsi="Calibri" w:cs="Calibri"/>
          <w:color w:val="000000"/>
          <w:sz w:val="28"/>
          <w:szCs w:val="28"/>
        </w:rPr>
        <w:t>.</w:t>
      </w:r>
    </w:p>
    <w:p w14:paraId="3C96A1B0" w14:textId="77777777" w:rsidR="00A165DA" w:rsidRPr="004031B4" w:rsidRDefault="00000000" w:rsidP="0052226F">
      <w:pPr>
        <w:shd w:val="clear" w:color="auto" w:fill="FFFFFF"/>
        <w:spacing w:after="0" w:line="360" w:lineRule="auto"/>
        <w:ind w:left="-369"/>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lastRenderedPageBreak/>
        <w:t>نهدف إلى الحفاظ على خدماتنا بطريقة تحمي المعلومات من التدمير العرضي أو الضار. ولهذا السبب، بعد حذف المعلومات من خدماتنا، قد لا نقوم فورا بحذف النسخ المتبقية من خوادمنا النشطة وقد لا نزيل المعلومات من أنظمة النسخ الاحتياطي الخاصة بنا</w:t>
      </w:r>
      <w:r w:rsidRPr="004031B4">
        <w:rPr>
          <w:rFonts w:ascii="Calibri" w:eastAsia="Times New Roman" w:hAnsi="Calibri" w:cs="Calibri"/>
          <w:color w:val="000000"/>
          <w:sz w:val="28"/>
          <w:szCs w:val="28"/>
        </w:rPr>
        <w:t>.</w:t>
      </w:r>
    </w:p>
    <w:p w14:paraId="79C5AC35" w14:textId="77777777" w:rsidR="00A165DA" w:rsidRDefault="00000000" w:rsidP="0052226F">
      <w:pPr>
        <w:shd w:val="clear" w:color="auto" w:fill="FFFFFF"/>
        <w:spacing w:after="0" w:line="360" w:lineRule="auto"/>
        <w:ind w:left="-369"/>
        <w:jc w:val="both"/>
        <w:rPr>
          <w:rFonts w:ascii="Calibri" w:eastAsia="Times New Roman" w:hAnsi="Calibri" w:cs="Calibri"/>
          <w:color w:val="000000"/>
          <w:sz w:val="28"/>
          <w:szCs w:val="28"/>
          <w:rtl/>
        </w:rPr>
      </w:pPr>
      <w:r w:rsidRPr="004031B4">
        <w:rPr>
          <w:rFonts w:ascii="Calibri" w:eastAsia="Times New Roman" w:hAnsi="Calibri" w:cs="Calibri"/>
          <w:color w:val="000000"/>
          <w:sz w:val="28"/>
          <w:szCs w:val="28"/>
          <w:rtl/>
        </w:rPr>
        <w:t>يجوز لنا أيضا الاحتفاظ ببياناتك الشخصية لفترات أطول إذا لزم الأمر للامتثال لالتزاماتنا القانونية أو لحماية مصالحنا المشروعة</w:t>
      </w:r>
      <w:r w:rsidRPr="004031B4">
        <w:rPr>
          <w:rFonts w:ascii="Calibri" w:eastAsia="Times New Roman" w:hAnsi="Calibri" w:cs="Calibri"/>
          <w:color w:val="000000"/>
          <w:sz w:val="28"/>
          <w:szCs w:val="28"/>
        </w:rPr>
        <w:t>.</w:t>
      </w:r>
    </w:p>
    <w:p w14:paraId="2F6C7433" w14:textId="77777777" w:rsidR="00A165DA" w:rsidRPr="004031B4" w:rsidRDefault="00A165DA" w:rsidP="0052226F">
      <w:pPr>
        <w:shd w:val="clear" w:color="auto" w:fill="FFFFFF"/>
        <w:spacing w:after="0" w:line="360" w:lineRule="auto"/>
        <w:ind w:left="-369"/>
        <w:jc w:val="both"/>
        <w:rPr>
          <w:rFonts w:ascii="Calibri" w:eastAsia="Times New Roman" w:hAnsi="Calibri" w:cs="Calibri"/>
          <w:color w:val="000000"/>
          <w:sz w:val="28"/>
          <w:szCs w:val="28"/>
        </w:rPr>
      </w:pPr>
    </w:p>
    <w:p w14:paraId="6EB2A79C" w14:textId="77777777" w:rsidR="00A165DA" w:rsidRPr="004031B4" w:rsidRDefault="00000000" w:rsidP="0052226F">
      <w:pPr>
        <w:shd w:val="clear" w:color="auto" w:fill="FFFFFF"/>
        <w:spacing w:after="0" w:line="360" w:lineRule="auto"/>
        <w:ind w:left="-369"/>
        <w:jc w:val="both"/>
        <w:rPr>
          <w:rFonts w:ascii="Calibri" w:eastAsia="Times New Roman" w:hAnsi="Calibri" w:cs="Calibri"/>
          <w:b/>
          <w:bCs/>
          <w:color w:val="000000"/>
          <w:sz w:val="28"/>
          <w:szCs w:val="28"/>
        </w:rPr>
      </w:pPr>
      <w:r w:rsidRPr="004031B4">
        <w:rPr>
          <w:rFonts w:ascii="Calibri" w:eastAsia="Times New Roman" w:hAnsi="Calibri" w:cs="Calibri"/>
          <w:b/>
          <w:bCs/>
          <w:color w:val="000000"/>
          <w:sz w:val="28"/>
          <w:szCs w:val="28"/>
          <w:rtl/>
        </w:rPr>
        <w:t>كيفية الوصول إلى وحذف وتغيير بياناتك الشخصية؟</w:t>
      </w:r>
    </w:p>
    <w:p w14:paraId="56D4F8C4" w14:textId="77777777" w:rsidR="00A165DA" w:rsidRPr="004031B4" w:rsidRDefault="00000000" w:rsidP="0052226F">
      <w:pPr>
        <w:shd w:val="clear" w:color="auto" w:fill="FFFFFF"/>
        <w:spacing w:after="0" w:line="360" w:lineRule="auto"/>
        <w:ind w:left="-369"/>
        <w:jc w:val="both"/>
        <w:rPr>
          <w:rFonts w:ascii="Calibri" w:eastAsia="Times New Roman" w:hAnsi="Calibri" w:cs="Calibri"/>
          <w:color w:val="000000"/>
          <w:sz w:val="28"/>
          <w:szCs w:val="28"/>
          <w:rtl/>
        </w:rPr>
      </w:pPr>
      <w:r w:rsidRPr="004031B4">
        <w:rPr>
          <w:rFonts w:ascii="Calibri" w:eastAsia="Times New Roman" w:hAnsi="Calibri" w:cs="Calibri"/>
          <w:color w:val="000000"/>
          <w:sz w:val="28"/>
          <w:szCs w:val="28"/>
          <w:rtl/>
        </w:rPr>
        <w:t>بموجب قانون حماية البيانات يحق لك ممارسة الحقوق التالية</w:t>
      </w:r>
      <w:r w:rsidRPr="004031B4">
        <w:rPr>
          <w:rFonts w:ascii="Calibri" w:eastAsia="Times New Roman" w:hAnsi="Calibri" w:cs="Calibri"/>
          <w:color w:val="000000"/>
          <w:sz w:val="28"/>
          <w:szCs w:val="28"/>
        </w:rPr>
        <w:t>:</w:t>
      </w:r>
    </w:p>
    <w:p w14:paraId="43586306" w14:textId="77777777" w:rsidR="00A165DA" w:rsidRPr="004031B4" w:rsidRDefault="00000000" w:rsidP="0052226F">
      <w:pPr>
        <w:numPr>
          <w:ilvl w:val="0"/>
          <w:numId w:val="13"/>
        </w:numPr>
        <w:shd w:val="clear" w:color="auto" w:fill="FFFFFF"/>
        <w:spacing w:after="0" w:line="360" w:lineRule="auto"/>
        <w:ind w:left="713"/>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t>الحق في الوصول إلى بياناتك الشخصية، وفي هذه الحالة قد نوفر لك نسخة عن هذه البيانات، إن لم يكن ذلك متاحا لك مباشرة، على سبيل المثال ضمن حسابك الشخصي.</w:t>
      </w:r>
    </w:p>
    <w:p w14:paraId="30DBC5A2" w14:textId="77777777" w:rsidR="00A165DA" w:rsidRPr="004031B4" w:rsidRDefault="00000000" w:rsidP="0052226F">
      <w:pPr>
        <w:numPr>
          <w:ilvl w:val="0"/>
          <w:numId w:val="13"/>
        </w:numPr>
        <w:shd w:val="clear" w:color="auto" w:fill="FFFFFF"/>
        <w:spacing w:after="0" w:line="360" w:lineRule="auto"/>
        <w:ind w:left="713"/>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t>الحق في تعديل بياناتك الشخصية، إن كانت بياناتك غير دقيقة أو قديمة؛ في هذا الصدد، من المهم أن تكون البيانات الشخصية التي نحتفظ بها عنك دقيقة وحديثة. يرجى اطلاعنا في حال حدث أي تغيير على بياناتك الشخصية خلال الفترة التي نحتفظ بها بمعلوماتك.</w:t>
      </w:r>
    </w:p>
    <w:p w14:paraId="7A399344" w14:textId="77777777" w:rsidR="00A165DA" w:rsidRPr="004031B4" w:rsidRDefault="00000000" w:rsidP="0052226F">
      <w:pPr>
        <w:numPr>
          <w:ilvl w:val="0"/>
          <w:numId w:val="13"/>
        </w:numPr>
        <w:shd w:val="clear" w:color="auto" w:fill="FFFFFF"/>
        <w:spacing w:after="0" w:line="360" w:lineRule="auto"/>
        <w:ind w:left="340"/>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t>الحق في سحب الموافقة، حيث تعتمد المعالجة على موافقتك المسبقة وسحب موافقتك على جميع عمليات التسويق.</w:t>
      </w:r>
    </w:p>
    <w:p w14:paraId="0DD3997B" w14:textId="77777777" w:rsidR="00A165DA" w:rsidRPr="004031B4" w:rsidRDefault="00000000" w:rsidP="0052226F">
      <w:pPr>
        <w:numPr>
          <w:ilvl w:val="0"/>
          <w:numId w:val="13"/>
        </w:numPr>
        <w:shd w:val="clear" w:color="auto" w:fill="FFFFFF"/>
        <w:spacing w:after="0" w:line="360" w:lineRule="auto"/>
        <w:ind w:left="340"/>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t>الحق على الاعتراض على معالجة بياناتك الشخصية، حيث تعتمد المعالجة على مصالحنا المشروعة، بقدر ما يسمح له موقفك.</w:t>
      </w:r>
    </w:p>
    <w:p w14:paraId="09B3CE3E" w14:textId="77777777" w:rsidR="00A165DA" w:rsidRPr="004031B4" w:rsidRDefault="00000000" w:rsidP="0052226F">
      <w:pPr>
        <w:numPr>
          <w:ilvl w:val="0"/>
          <w:numId w:val="13"/>
        </w:numPr>
        <w:shd w:val="clear" w:color="auto" w:fill="FFFFFF"/>
        <w:spacing w:after="0" w:line="360" w:lineRule="auto"/>
        <w:ind w:left="340"/>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t>الحق في مسح البيانات الشخصية الخاصة بك.</w:t>
      </w:r>
    </w:p>
    <w:p w14:paraId="51FBC9BC" w14:textId="77777777" w:rsidR="00A165DA" w:rsidRPr="004031B4" w:rsidRDefault="00000000" w:rsidP="0052226F">
      <w:pPr>
        <w:numPr>
          <w:ilvl w:val="0"/>
          <w:numId w:val="13"/>
        </w:numPr>
        <w:shd w:val="clear" w:color="auto" w:fill="FFFFFF"/>
        <w:spacing w:after="0" w:line="360" w:lineRule="auto"/>
        <w:ind w:left="340"/>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t>الحق في تقييد معالجة البيانات الشخصية الخاصة بك.</w:t>
      </w:r>
    </w:p>
    <w:p w14:paraId="43770764" w14:textId="77777777" w:rsidR="00A165DA" w:rsidRPr="004031B4" w:rsidRDefault="00000000" w:rsidP="0052226F">
      <w:pPr>
        <w:numPr>
          <w:ilvl w:val="0"/>
          <w:numId w:val="13"/>
        </w:numPr>
        <w:shd w:val="clear" w:color="auto" w:fill="FFFFFF"/>
        <w:spacing w:after="0" w:line="360" w:lineRule="auto"/>
        <w:ind w:left="340"/>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t>الحق في تلقي بياناتك الشخصية لإرسالها إلى طرف ثالث أو لنقل بياناتك الشخصية إلى طرف ثالث من اختيارك إن كان ذلك ممكنا تقنيا.</w:t>
      </w:r>
    </w:p>
    <w:p w14:paraId="486355DA" w14:textId="77777777" w:rsidR="00A165DA" w:rsidRPr="004031B4" w:rsidRDefault="00000000" w:rsidP="0052226F">
      <w:pPr>
        <w:numPr>
          <w:ilvl w:val="0"/>
          <w:numId w:val="13"/>
        </w:numPr>
        <w:shd w:val="clear" w:color="auto" w:fill="FFFFFF"/>
        <w:spacing w:after="0" w:line="360" w:lineRule="auto"/>
        <w:ind w:left="340"/>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t>الحق في تقديم شكوى لدى هيئة مختصة بحماية البيانات إذا اعتبرت أن معالجة بياناتك الشخصية قد انتهك قانون حماية البيانات.</w:t>
      </w:r>
    </w:p>
    <w:p w14:paraId="25E173D3" w14:textId="77777777" w:rsidR="00A165DA" w:rsidRPr="004031B4" w:rsidRDefault="00000000" w:rsidP="0052226F">
      <w:pPr>
        <w:numPr>
          <w:ilvl w:val="0"/>
          <w:numId w:val="13"/>
        </w:numPr>
        <w:shd w:val="clear" w:color="auto" w:fill="FFFFFF"/>
        <w:spacing w:after="0" w:line="360" w:lineRule="auto"/>
        <w:ind w:left="340"/>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t>يمكنك إرسال طلب لنا بهذا الشأن في أي وقت كما هو موضح في قسم "كيفية الاتصال بنا".</w:t>
      </w:r>
    </w:p>
    <w:p w14:paraId="55252125" w14:textId="77777777" w:rsidR="00A165DA" w:rsidRPr="004031B4" w:rsidRDefault="00000000" w:rsidP="0052226F">
      <w:pPr>
        <w:shd w:val="clear" w:color="auto" w:fill="FFFFFF"/>
        <w:spacing w:after="0" w:line="360" w:lineRule="auto"/>
        <w:ind w:left="340"/>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t>يرجى ملاحظة ما يلي</w:t>
      </w:r>
      <w:r w:rsidRPr="004031B4">
        <w:rPr>
          <w:rFonts w:ascii="Calibri" w:eastAsia="Times New Roman" w:hAnsi="Calibri" w:cs="Calibri"/>
          <w:color w:val="000000"/>
          <w:sz w:val="28"/>
          <w:szCs w:val="28"/>
        </w:rPr>
        <w:t>:</w:t>
      </w:r>
    </w:p>
    <w:p w14:paraId="0C756AD3" w14:textId="77777777" w:rsidR="00A165DA" w:rsidRPr="004031B4" w:rsidRDefault="00000000" w:rsidP="0052226F">
      <w:pPr>
        <w:numPr>
          <w:ilvl w:val="0"/>
          <w:numId w:val="13"/>
        </w:numPr>
        <w:shd w:val="clear" w:color="auto" w:fill="FFFFFF"/>
        <w:spacing w:after="0" w:line="360" w:lineRule="auto"/>
        <w:ind w:left="340"/>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t>قد نحتاج إلى التحقق من هويتك قبل أن نتصرف بناء على طلبك.</w:t>
      </w:r>
    </w:p>
    <w:p w14:paraId="0F8FE717" w14:textId="77777777" w:rsidR="00A165DA" w:rsidRPr="004031B4" w:rsidRDefault="00000000" w:rsidP="0052226F">
      <w:pPr>
        <w:numPr>
          <w:ilvl w:val="0"/>
          <w:numId w:val="13"/>
        </w:numPr>
        <w:shd w:val="clear" w:color="auto" w:fill="FFFFFF"/>
        <w:spacing w:after="0" w:line="360" w:lineRule="auto"/>
        <w:ind w:left="340"/>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lastRenderedPageBreak/>
        <w:t>بما أن ممارسة هذه الحقوق تخضع لشروط وقيود قانونية معينة، قد نضطر إلى رفض طلبك إذا لم يتم استيفاء هذه الشروط أو في حال وجود قيود قانونية.</w:t>
      </w:r>
    </w:p>
    <w:p w14:paraId="1EA106F1" w14:textId="77777777" w:rsidR="00A165DA" w:rsidRPr="004031B4" w:rsidRDefault="00000000" w:rsidP="0052226F">
      <w:pPr>
        <w:numPr>
          <w:ilvl w:val="0"/>
          <w:numId w:val="13"/>
        </w:numPr>
        <w:shd w:val="clear" w:color="auto" w:fill="FFFFFF"/>
        <w:spacing w:after="0" w:line="360" w:lineRule="auto"/>
        <w:ind w:left="340"/>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t>قد نقوم برفض طلبات متكررة بدون سبب معقول، وتتطلب جهدا فنيا (على سبيل المثال تطوير نظام جديد أو تغيير أساسي للممارسات الحالية)، أو تشكيل خطر على خصوصية الآخرين</w:t>
      </w:r>
      <w:r w:rsidRPr="004031B4">
        <w:rPr>
          <w:rFonts w:ascii="Calibri" w:eastAsia="Times New Roman" w:hAnsi="Calibri" w:cs="Calibri"/>
          <w:color w:val="000000"/>
          <w:sz w:val="28"/>
          <w:szCs w:val="28"/>
        </w:rPr>
        <w:t>.</w:t>
      </w:r>
    </w:p>
    <w:p w14:paraId="22941E20" w14:textId="77777777" w:rsidR="00A165DA" w:rsidRPr="004031B4" w:rsidRDefault="00000000" w:rsidP="0052226F">
      <w:pPr>
        <w:numPr>
          <w:ilvl w:val="0"/>
          <w:numId w:val="13"/>
        </w:numPr>
        <w:shd w:val="clear" w:color="auto" w:fill="FFFFFF"/>
        <w:spacing w:after="0" w:line="360" w:lineRule="auto"/>
        <w:ind w:left="340"/>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t>على أية حال، سنسعى إلى التعامل بشكل فوري مع طلبك خلال شهر واحد (خاضعا لأية تمديدات نحققها قانونيا). إذا قمنا برفض طلبك، سوف نخبرك بالأسباب</w:t>
      </w:r>
      <w:r w:rsidRPr="004031B4">
        <w:rPr>
          <w:rFonts w:ascii="Calibri" w:eastAsia="Times New Roman" w:hAnsi="Calibri" w:cs="Calibri"/>
          <w:color w:val="000000"/>
          <w:sz w:val="28"/>
          <w:szCs w:val="28"/>
        </w:rPr>
        <w:t>.</w:t>
      </w:r>
    </w:p>
    <w:p w14:paraId="27546B8C" w14:textId="77777777" w:rsidR="00A165DA" w:rsidRPr="004031B4" w:rsidRDefault="00000000" w:rsidP="0052226F">
      <w:pPr>
        <w:shd w:val="clear" w:color="auto" w:fill="FFFFFF"/>
        <w:spacing w:after="0" w:line="360" w:lineRule="auto"/>
        <w:jc w:val="both"/>
        <w:rPr>
          <w:rFonts w:ascii="Calibri" w:eastAsia="Times New Roman" w:hAnsi="Calibri" w:cs="Calibri"/>
          <w:b/>
          <w:bCs/>
          <w:color w:val="000000"/>
          <w:sz w:val="28"/>
          <w:szCs w:val="28"/>
        </w:rPr>
      </w:pPr>
      <w:r w:rsidRPr="004031B4">
        <w:rPr>
          <w:rFonts w:ascii="Calibri" w:eastAsia="Times New Roman" w:hAnsi="Calibri" w:cs="Calibri"/>
          <w:b/>
          <w:bCs/>
          <w:color w:val="000000"/>
          <w:sz w:val="28"/>
          <w:szCs w:val="28"/>
          <w:rtl/>
        </w:rPr>
        <w:t>كيفية الاتصال بنا:</w:t>
      </w:r>
    </w:p>
    <w:p w14:paraId="6CAE9CFE" w14:textId="77777777" w:rsidR="00A165DA" w:rsidRPr="004031B4" w:rsidRDefault="00000000" w:rsidP="0052226F">
      <w:pPr>
        <w:shd w:val="clear" w:color="auto" w:fill="FFFFFF"/>
        <w:spacing w:after="0" w:line="360" w:lineRule="auto"/>
        <w:jc w:val="both"/>
        <w:rPr>
          <w:rFonts w:ascii="Calibri" w:eastAsia="Times New Roman" w:hAnsi="Calibri" w:cs="Calibri"/>
          <w:color w:val="000000"/>
          <w:sz w:val="28"/>
          <w:szCs w:val="28"/>
          <w:rtl/>
        </w:rPr>
      </w:pPr>
      <w:r w:rsidRPr="004031B4">
        <w:rPr>
          <w:rFonts w:ascii="Calibri" w:eastAsia="Times New Roman" w:hAnsi="Calibri" w:cs="Calibri"/>
          <w:color w:val="000000"/>
          <w:sz w:val="28"/>
          <w:szCs w:val="28"/>
          <w:rtl/>
        </w:rPr>
        <w:t>إن كان لديك أي استفسارات أخرى يرجى الاتصال بنا على البريد الإلكتروني التالي</w:t>
      </w:r>
      <w:r w:rsidRPr="004031B4">
        <w:rPr>
          <w:rFonts w:ascii="Calibri" w:eastAsia="Times New Roman" w:hAnsi="Calibri" w:cs="Calibri"/>
          <w:color w:val="000000"/>
          <w:sz w:val="28"/>
          <w:szCs w:val="28"/>
        </w:rPr>
        <w:t>:</w:t>
      </w:r>
    </w:p>
    <w:p w14:paraId="01C9B2E4" w14:textId="77777777" w:rsidR="00A165DA" w:rsidRPr="004031B4" w:rsidRDefault="00000000" w:rsidP="0052226F">
      <w:pPr>
        <w:shd w:val="clear" w:color="auto" w:fill="FFFFFF"/>
        <w:spacing w:after="0" w:line="360" w:lineRule="auto"/>
        <w:jc w:val="both"/>
        <w:rPr>
          <w:rFonts w:ascii="Calibri" w:eastAsia="Times New Roman" w:hAnsi="Calibri" w:cs="Calibri"/>
          <w:color w:val="000000"/>
          <w:sz w:val="28"/>
          <w:szCs w:val="28"/>
        </w:rPr>
      </w:pPr>
      <w:hyperlink w:history="1">
        <w:r w:rsidRPr="004031B4">
          <w:rPr>
            <w:rStyle w:val="Hyperlink"/>
            <w:rFonts w:ascii="Calibri" w:eastAsia="Times New Roman" w:hAnsi="Calibri" w:cs="Calibri"/>
            <w:sz w:val="28"/>
            <w:szCs w:val="28"/>
          </w:rPr>
          <w:t>info@smartmindkw.com</w:t>
        </w:r>
      </w:hyperlink>
    </w:p>
    <w:p w14:paraId="31E0769F" w14:textId="77777777" w:rsidR="00A165DA" w:rsidRPr="004031B4" w:rsidRDefault="00000000" w:rsidP="0052226F">
      <w:pPr>
        <w:shd w:val="clear" w:color="auto" w:fill="FFFFFF"/>
        <w:spacing w:after="0" w:line="360" w:lineRule="auto"/>
        <w:jc w:val="both"/>
        <w:rPr>
          <w:rFonts w:ascii="Calibri" w:eastAsia="Times New Roman" w:hAnsi="Calibri" w:cs="Calibri"/>
          <w:color w:val="000000"/>
          <w:sz w:val="28"/>
          <w:szCs w:val="28"/>
          <w:lang w:bidi="ar-KW"/>
        </w:rPr>
      </w:pPr>
      <w:r w:rsidRPr="004031B4">
        <w:rPr>
          <w:rFonts w:ascii="Calibri" w:eastAsia="Times New Roman" w:hAnsi="Calibri" w:cs="Calibri"/>
          <w:color w:val="000000"/>
          <w:sz w:val="28"/>
          <w:szCs w:val="28"/>
          <w:rtl/>
          <w:lang w:bidi="ar-KW"/>
        </w:rPr>
        <w:t>أو عبر الهاتف أو الواتساب على الرقم: 009651881880</w:t>
      </w:r>
    </w:p>
    <w:p w14:paraId="0B338889" w14:textId="77777777" w:rsidR="00A165DA" w:rsidRPr="004031B4" w:rsidRDefault="00A165DA" w:rsidP="0052226F">
      <w:pPr>
        <w:shd w:val="clear" w:color="auto" w:fill="FFFFFF"/>
        <w:spacing w:after="0" w:line="360" w:lineRule="auto"/>
        <w:jc w:val="both"/>
        <w:rPr>
          <w:rFonts w:ascii="Calibri" w:eastAsia="Times New Roman" w:hAnsi="Calibri" w:cs="Calibri"/>
          <w:color w:val="000000"/>
          <w:sz w:val="28"/>
          <w:szCs w:val="28"/>
          <w:rtl/>
        </w:rPr>
      </w:pPr>
    </w:p>
    <w:p w14:paraId="5309A0EC" w14:textId="77777777" w:rsidR="00A165DA" w:rsidRPr="004031B4" w:rsidRDefault="00A165DA" w:rsidP="0052226F">
      <w:pPr>
        <w:shd w:val="clear" w:color="auto" w:fill="FFFFFF"/>
        <w:spacing w:after="0" w:line="360" w:lineRule="auto"/>
        <w:jc w:val="both"/>
        <w:rPr>
          <w:rFonts w:ascii="Calibri" w:eastAsia="Times New Roman" w:hAnsi="Calibri" w:cs="Calibri"/>
          <w:color w:val="000000"/>
          <w:sz w:val="28"/>
          <w:szCs w:val="28"/>
          <w:rtl/>
        </w:rPr>
      </w:pPr>
    </w:p>
    <w:p w14:paraId="336F5D92" w14:textId="77777777" w:rsidR="00A165DA" w:rsidRPr="004031B4" w:rsidRDefault="00000000" w:rsidP="0052226F">
      <w:pPr>
        <w:shd w:val="clear" w:color="auto" w:fill="FFFFFF"/>
        <w:spacing w:after="0" w:line="360" w:lineRule="auto"/>
        <w:jc w:val="both"/>
        <w:rPr>
          <w:rFonts w:ascii="Calibri" w:eastAsia="Times New Roman" w:hAnsi="Calibri" w:cs="Calibri"/>
          <w:color w:val="000000"/>
          <w:sz w:val="28"/>
          <w:szCs w:val="28"/>
        </w:rPr>
      </w:pPr>
      <w:r w:rsidRPr="004031B4">
        <w:rPr>
          <w:rFonts w:ascii="Calibri" w:eastAsia="Times New Roman" w:hAnsi="Calibri" w:cs="Calibri"/>
          <w:color w:val="000000"/>
          <w:sz w:val="28"/>
          <w:szCs w:val="28"/>
          <w:rtl/>
        </w:rPr>
        <w:t>تم تحديث سياسة الخصوصية هذه في 17 أبريل 2021</w:t>
      </w:r>
      <w:r w:rsidRPr="004031B4">
        <w:rPr>
          <w:rFonts w:ascii="Calibri" w:eastAsia="Times New Roman" w:hAnsi="Calibri" w:cs="Calibri"/>
          <w:color w:val="000000"/>
          <w:sz w:val="28"/>
          <w:szCs w:val="28"/>
        </w:rPr>
        <w:t>.</w:t>
      </w:r>
    </w:p>
    <w:p w14:paraId="526569BA" w14:textId="77777777" w:rsidR="00A165DA" w:rsidRPr="00AE62E9" w:rsidRDefault="00A165DA" w:rsidP="0052226F"/>
    <w:p w14:paraId="1795ED8C" w14:textId="77777777" w:rsidR="00A165DA" w:rsidRPr="0052226F" w:rsidRDefault="00A165DA" w:rsidP="005A289C">
      <w:pPr>
        <w:rPr>
          <w:rtl/>
        </w:rPr>
      </w:pPr>
    </w:p>
    <w:p w14:paraId="6DC6D9B1" w14:textId="77777777" w:rsidR="00A165DA" w:rsidRDefault="00A165DA" w:rsidP="005A289C">
      <w:pPr>
        <w:rPr>
          <w:rtl/>
        </w:rPr>
      </w:pPr>
    </w:p>
    <w:p w14:paraId="009A403C" w14:textId="77777777" w:rsidR="00A165DA" w:rsidRDefault="00A165DA" w:rsidP="005A289C">
      <w:pPr>
        <w:rPr>
          <w:rtl/>
        </w:rPr>
      </w:pPr>
    </w:p>
    <w:p w14:paraId="389EE4AF" w14:textId="77777777" w:rsidR="00A165DA" w:rsidRDefault="00A165DA" w:rsidP="005A289C">
      <w:pPr>
        <w:rPr>
          <w:rtl/>
        </w:rPr>
      </w:pPr>
    </w:p>
    <w:p w14:paraId="42B7F1D4" w14:textId="77777777" w:rsidR="001C623B" w:rsidRDefault="00000000">
      <w:r>
        <w:br w:type="page"/>
      </w:r>
    </w:p>
    <w:p w14:paraId="25C538AB" w14:textId="77777777" w:rsidR="00A165DA" w:rsidRDefault="00A165DA" w:rsidP="00EE52E3">
      <w:pPr>
        <w:spacing w:line="360" w:lineRule="auto"/>
        <w:jc w:val="center"/>
        <w:rPr>
          <w:rFonts w:ascii="Calibri" w:hAnsi="Calibri" w:cs="Calibri"/>
          <w:b/>
          <w:bCs/>
          <w:sz w:val="32"/>
          <w:szCs w:val="32"/>
          <w:rtl/>
        </w:rPr>
      </w:pPr>
    </w:p>
    <w:p w14:paraId="1A1BCC1E" w14:textId="77777777" w:rsidR="00A165DA" w:rsidRPr="007312C6" w:rsidRDefault="00000000" w:rsidP="00EE52E3">
      <w:pPr>
        <w:spacing w:line="360" w:lineRule="auto"/>
        <w:jc w:val="center"/>
        <w:rPr>
          <w:rFonts w:ascii="Calibri" w:hAnsi="Calibri" w:cs="Calibri"/>
          <w:b/>
          <w:bCs/>
          <w:sz w:val="32"/>
          <w:szCs w:val="32"/>
          <w:rtl/>
        </w:rPr>
      </w:pPr>
      <w:r w:rsidRPr="007312C6">
        <w:rPr>
          <w:rFonts w:ascii="Calibri" w:hAnsi="Calibri" w:cs="Calibri"/>
          <w:b/>
          <w:bCs/>
          <w:sz w:val="32"/>
          <w:szCs w:val="32"/>
          <w:rtl/>
        </w:rPr>
        <w:t>الشروط والأحكام للحصص الخاصة</w:t>
      </w:r>
    </w:p>
    <w:p w14:paraId="37726621" w14:textId="77777777" w:rsidR="00A165DA" w:rsidRPr="005D2726" w:rsidRDefault="00000000" w:rsidP="00EE52E3">
      <w:pPr>
        <w:pStyle w:val="ListParagraph"/>
        <w:numPr>
          <w:ilvl w:val="0"/>
          <w:numId w:val="13"/>
        </w:numPr>
        <w:spacing w:line="360" w:lineRule="auto"/>
        <w:ind w:left="425"/>
        <w:jc w:val="both"/>
        <w:rPr>
          <w:rFonts w:ascii="Calibri" w:hAnsi="Calibri" w:cs="Calibri"/>
          <w:sz w:val="24"/>
          <w:szCs w:val="24"/>
        </w:rPr>
      </w:pPr>
      <w:r w:rsidRPr="005D2726">
        <w:rPr>
          <w:rFonts w:ascii="Calibri" w:hAnsi="Calibri" w:cs="Calibri"/>
          <w:sz w:val="24"/>
          <w:szCs w:val="24"/>
          <w:rtl/>
        </w:rPr>
        <w:t>في حال عدم حضور الطالب أو إلغاء الحصة بوقت ضيق قبلها لا يتم تعويض الحصة إلا باستثناء من الإدارة.</w:t>
      </w:r>
    </w:p>
    <w:p w14:paraId="3AC4C18D" w14:textId="77777777" w:rsidR="00A165DA" w:rsidRPr="005D2726" w:rsidRDefault="00000000" w:rsidP="00EE52E3">
      <w:pPr>
        <w:pStyle w:val="ListParagraph"/>
        <w:numPr>
          <w:ilvl w:val="0"/>
          <w:numId w:val="13"/>
        </w:numPr>
        <w:spacing w:line="360" w:lineRule="auto"/>
        <w:ind w:left="425"/>
        <w:jc w:val="both"/>
        <w:rPr>
          <w:rFonts w:ascii="Calibri" w:hAnsi="Calibri" w:cs="Calibri"/>
          <w:sz w:val="24"/>
          <w:szCs w:val="24"/>
        </w:rPr>
      </w:pPr>
      <w:r w:rsidRPr="005D2726">
        <w:rPr>
          <w:rFonts w:ascii="Calibri" w:hAnsi="Calibri" w:cs="Calibri"/>
          <w:sz w:val="24"/>
          <w:szCs w:val="24"/>
          <w:rtl/>
        </w:rPr>
        <w:t>لا يسمح بتمديد الوقت للحصة سواء لسبب التأخير أو غيره إلا باستثناء من الإدارة.</w:t>
      </w:r>
    </w:p>
    <w:p w14:paraId="29421597" w14:textId="77777777" w:rsidR="00A165DA" w:rsidRPr="005D2726" w:rsidRDefault="00000000" w:rsidP="00EE52E3">
      <w:pPr>
        <w:pStyle w:val="ListParagraph"/>
        <w:numPr>
          <w:ilvl w:val="0"/>
          <w:numId w:val="13"/>
        </w:numPr>
        <w:spacing w:line="360" w:lineRule="auto"/>
        <w:ind w:left="425"/>
        <w:jc w:val="both"/>
        <w:rPr>
          <w:rFonts w:ascii="Calibri" w:hAnsi="Calibri" w:cs="Calibri"/>
          <w:sz w:val="24"/>
          <w:szCs w:val="24"/>
        </w:rPr>
      </w:pPr>
      <w:r w:rsidRPr="005D2726">
        <w:rPr>
          <w:rFonts w:ascii="Calibri" w:hAnsi="Calibri" w:cs="Calibri"/>
          <w:sz w:val="24"/>
          <w:szCs w:val="24"/>
          <w:rtl/>
        </w:rPr>
        <w:t>في حال تقصير الإدارة فيما يخص الحصص سواء من تأخير المعلم أو غيابه سيتم تعويض الطالب لذلك.</w:t>
      </w:r>
    </w:p>
    <w:p w14:paraId="674313C0" w14:textId="77777777" w:rsidR="00A165DA" w:rsidRDefault="00000000" w:rsidP="00EE52E3">
      <w:pPr>
        <w:pStyle w:val="ListParagraph"/>
        <w:numPr>
          <w:ilvl w:val="0"/>
          <w:numId w:val="13"/>
        </w:numPr>
        <w:spacing w:line="360" w:lineRule="auto"/>
        <w:ind w:left="425"/>
        <w:jc w:val="both"/>
        <w:rPr>
          <w:rFonts w:ascii="Calibri" w:hAnsi="Calibri" w:cs="Calibri"/>
          <w:sz w:val="24"/>
          <w:szCs w:val="24"/>
        </w:rPr>
      </w:pPr>
      <w:r w:rsidRPr="005D2726">
        <w:rPr>
          <w:rFonts w:ascii="Calibri" w:hAnsi="Calibri" w:cs="Calibri"/>
          <w:sz w:val="24"/>
          <w:szCs w:val="24"/>
          <w:rtl/>
        </w:rPr>
        <w:t>الإدارة غير مقيدة بالأيام والساعات المفضلة لولي الأمر خصوصاً في أيام الاختبارات القصيرة وغيرها ونعدكم ببذل قصارى الجهد لتعيين الحصة بما يناسبكم.</w:t>
      </w:r>
    </w:p>
    <w:p w14:paraId="13599B0C" w14:textId="77777777" w:rsidR="00A165DA" w:rsidRPr="00C86C3F" w:rsidRDefault="00000000" w:rsidP="00EE52E3">
      <w:pPr>
        <w:pStyle w:val="ListParagraph"/>
        <w:numPr>
          <w:ilvl w:val="0"/>
          <w:numId w:val="13"/>
        </w:numPr>
        <w:spacing w:line="360" w:lineRule="auto"/>
        <w:ind w:left="425"/>
        <w:jc w:val="both"/>
        <w:rPr>
          <w:rFonts w:ascii="Calibri" w:hAnsi="Calibri" w:cs="Calibri"/>
          <w:sz w:val="24"/>
          <w:szCs w:val="24"/>
        </w:rPr>
      </w:pPr>
      <w:r w:rsidRPr="00C86C3F">
        <w:rPr>
          <w:rFonts w:ascii="Calibri" w:hAnsi="Calibri" w:cs="Calibri" w:hint="cs"/>
          <w:sz w:val="24"/>
          <w:szCs w:val="24"/>
          <w:rtl/>
        </w:rPr>
        <w:t>خلال فترة الاختبارات القصيرة تكون الحصص الخاصة مع طالب أو أكثر.</w:t>
      </w:r>
    </w:p>
    <w:p w14:paraId="6F9DDD38" w14:textId="77777777" w:rsidR="00A165DA" w:rsidRPr="00C86C3F" w:rsidRDefault="00000000" w:rsidP="00296104">
      <w:pPr>
        <w:pStyle w:val="ListParagraph"/>
        <w:numPr>
          <w:ilvl w:val="0"/>
          <w:numId w:val="13"/>
        </w:numPr>
        <w:spacing w:line="360" w:lineRule="auto"/>
        <w:ind w:left="425"/>
        <w:jc w:val="both"/>
        <w:rPr>
          <w:rFonts w:ascii="Calibri" w:hAnsi="Calibri" w:cs="Calibri"/>
          <w:sz w:val="24"/>
          <w:szCs w:val="24"/>
        </w:rPr>
      </w:pPr>
      <w:r w:rsidRPr="00C86C3F">
        <w:rPr>
          <w:rFonts w:ascii="Calibri" w:hAnsi="Calibri" w:cs="Calibri" w:hint="cs"/>
          <w:sz w:val="24"/>
          <w:szCs w:val="24"/>
          <w:rtl/>
        </w:rPr>
        <w:t>يجب على ولي الأمر تحديد الغرض من الحصة المقدمة</w:t>
      </w:r>
      <w:r w:rsidRPr="00C86C3F">
        <w:rPr>
          <w:rFonts w:ascii="Calibri" w:hAnsi="Calibri" w:cs="Calibri" w:hint="cs"/>
          <w:sz w:val="24"/>
          <w:szCs w:val="24"/>
          <w:rtl/>
          <w:lang w:bidi="ar-KW"/>
        </w:rPr>
        <w:t xml:space="preserve"> وتحديد الكمية المطلوبة ونوع الحصة</w:t>
      </w:r>
      <w:r w:rsidRPr="00C86C3F">
        <w:rPr>
          <w:rFonts w:ascii="Calibri" w:hAnsi="Calibri" w:cs="Calibri" w:hint="cs"/>
          <w:sz w:val="24"/>
          <w:szCs w:val="24"/>
          <w:rtl/>
        </w:rPr>
        <w:t>.</w:t>
      </w:r>
    </w:p>
    <w:p w14:paraId="163CA096" w14:textId="77777777" w:rsidR="00A165DA" w:rsidRPr="005D2726" w:rsidRDefault="00000000" w:rsidP="00EE52E3">
      <w:pPr>
        <w:pStyle w:val="ListParagraph"/>
        <w:numPr>
          <w:ilvl w:val="0"/>
          <w:numId w:val="13"/>
        </w:numPr>
        <w:spacing w:line="360" w:lineRule="auto"/>
        <w:ind w:left="425"/>
        <w:jc w:val="both"/>
        <w:rPr>
          <w:rFonts w:ascii="Calibri" w:hAnsi="Calibri" w:cs="Calibri"/>
          <w:sz w:val="24"/>
          <w:szCs w:val="24"/>
        </w:rPr>
      </w:pPr>
      <w:r w:rsidRPr="005D2726">
        <w:rPr>
          <w:rFonts w:ascii="Calibri" w:hAnsi="Calibri" w:cs="Calibri"/>
          <w:sz w:val="24"/>
          <w:szCs w:val="24"/>
          <w:rtl/>
        </w:rPr>
        <w:t>لا يمكن تحويل المبلغ لأي برنامج آخر مثل التقوية أو المكثف أو غيره.</w:t>
      </w:r>
    </w:p>
    <w:p w14:paraId="2EE95BE8" w14:textId="77777777" w:rsidR="00A165DA" w:rsidRPr="005D2726" w:rsidRDefault="00000000" w:rsidP="00EE52E3">
      <w:pPr>
        <w:pStyle w:val="ListParagraph"/>
        <w:numPr>
          <w:ilvl w:val="0"/>
          <w:numId w:val="13"/>
        </w:numPr>
        <w:spacing w:line="360" w:lineRule="auto"/>
        <w:ind w:left="425"/>
        <w:jc w:val="both"/>
        <w:rPr>
          <w:rFonts w:ascii="Calibri" w:hAnsi="Calibri" w:cs="Calibri"/>
          <w:sz w:val="24"/>
          <w:szCs w:val="24"/>
        </w:rPr>
      </w:pPr>
      <w:r w:rsidRPr="005D2726">
        <w:rPr>
          <w:rFonts w:ascii="Calibri" w:hAnsi="Calibri" w:cs="Calibri"/>
          <w:sz w:val="24"/>
          <w:szCs w:val="24"/>
          <w:rtl/>
        </w:rPr>
        <w:t>يتفضل ولي الأمر بدفع المبلغ كاملاً بشكل مقدم والاشتراك شهري</w:t>
      </w:r>
      <w:r>
        <w:rPr>
          <w:rFonts w:ascii="Calibri" w:hAnsi="Calibri" w:cs="Calibri" w:hint="cs"/>
          <w:sz w:val="24"/>
          <w:szCs w:val="24"/>
          <w:rtl/>
        </w:rPr>
        <w:t xml:space="preserve"> لنظام الباكج</w:t>
      </w:r>
      <w:r w:rsidRPr="005D2726">
        <w:rPr>
          <w:rFonts w:ascii="Calibri" w:hAnsi="Calibri" w:cs="Calibri"/>
          <w:sz w:val="24"/>
          <w:szCs w:val="24"/>
          <w:rtl/>
        </w:rPr>
        <w:t>.</w:t>
      </w:r>
    </w:p>
    <w:p w14:paraId="49779CB6" w14:textId="77777777" w:rsidR="00A165DA" w:rsidRPr="005D2726" w:rsidRDefault="00000000" w:rsidP="00EE52E3">
      <w:pPr>
        <w:pStyle w:val="ListParagraph"/>
        <w:numPr>
          <w:ilvl w:val="0"/>
          <w:numId w:val="13"/>
        </w:numPr>
        <w:spacing w:line="360" w:lineRule="auto"/>
        <w:ind w:left="425"/>
        <w:jc w:val="both"/>
        <w:rPr>
          <w:rFonts w:ascii="Calibri" w:hAnsi="Calibri" w:cs="Calibri"/>
          <w:sz w:val="24"/>
          <w:szCs w:val="24"/>
        </w:rPr>
      </w:pPr>
      <w:r w:rsidRPr="005D2726">
        <w:rPr>
          <w:rFonts w:ascii="Calibri" w:hAnsi="Calibri" w:cs="Calibri"/>
          <w:sz w:val="24"/>
          <w:szCs w:val="24"/>
          <w:rtl/>
        </w:rPr>
        <w:t>إدارة المعهد لها الحق في فصل أي طالب يخالف النظم والقوانين المتعارف عليها بالمعهد ولا يرد المبلغ المدفوع.</w:t>
      </w:r>
    </w:p>
    <w:p w14:paraId="0CC3CC42" w14:textId="77777777" w:rsidR="00A165DA" w:rsidRDefault="00000000" w:rsidP="00EE52E3">
      <w:pPr>
        <w:pStyle w:val="ListParagraph"/>
        <w:numPr>
          <w:ilvl w:val="0"/>
          <w:numId w:val="13"/>
        </w:numPr>
        <w:spacing w:line="360" w:lineRule="auto"/>
        <w:ind w:left="425"/>
        <w:jc w:val="both"/>
        <w:rPr>
          <w:rFonts w:ascii="Calibri" w:hAnsi="Calibri" w:cs="Calibri"/>
          <w:sz w:val="24"/>
          <w:szCs w:val="24"/>
        </w:rPr>
      </w:pPr>
      <w:r w:rsidRPr="005D2726">
        <w:rPr>
          <w:rFonts w:ascii="Calibri" w:hAnsi="Calibri" w:cs="Calibri"/>
          <w:sz w:val="24"/>
          <w:szCs w:val="24"/>
          <w:rtl/>
        </w:rPr>
        <w:t>نرجو من الطلبة المحافظة على المرافق العامة وفي حال إحداث أي ضرر فإن ولي الأمر يتكفل بالخسائر.</w:t>
      </w:r>
    </w:p>
    <w:p w14:paraId="4E7FC728" w14:textId="77777777" w:rsidR="00A165DA" w:rsidRPr="00936C35" w:rsidRDefault="00000000" w:rsidP="00936C35">
      <w:pPr>
        <w:pStyle w:val="ListParagraph"/>
        <w:numPr>
          <w:ilvl w:val="0"/>
          <w:numId w:val="13"/>
        </w:numPr>
        <w:shd w:val="clear" w:color="auto" w:fill="FFFFFF"/>
        <w:spacing w:after="0" w:line="360" w:lineRule="auto"/>
        <w:ind w:left="412"/>
        <w:jc w:val="both"/>
        <w:rPr>
          <w:rFonts w:ascii="Calibri" w:eastAsia="Times New Roman" w:hAnsi="Calibri" w:cs="Calibri"/>
          <w:color w:val="333333"/>
          <w:sz w:val="24"/>
          <w:szCs w:val="24"/>
        </w:rPr>
      </w:pPr>
      <w:r w:rsidRPr="00CC1ADA">
        <w:rPr>
          <w:rFonts w:ascii="Calibri" w:eastAsia="Times New Roman" w:hAnsi="Calibri" w:cs="Calibri"/>
          <w:b/>
          <w:bCs/>
          <w:color w:val="333333"/>
          <w:sz w:val="24"/>
          <w:szCs w:val="24"/>
          <w:u w:val="single"/>
          <w:rtl/>
        </w:rPr>
        <w:t>عملية الانسحاب:</w:t>
      </w:r>
      <w:r w:rsidRPr="00CC1ADA">
        <w:rPr>
          <w:rFonts w:ascii="Calibri" w:eastAsia="Times New Roman" w:hAnsi="Calibri" w:cs="Calibri"/>
          <w:color w:val="333333"/>
          <w:sz w:val="24"/>
          <w:szCs w:val="24"/>
          <w:rtl/>
        </w:rPr>
        <w:t xml:space="preserve"> </w:t>
      </w:r>
      <w:r w:rsidRPr="00CC1ADA">
        <w:rPr>
          <w:rFonts w:ascii="Calibri" w:eastAsia="Times New Roman" w:hAnsi="Calibri" w:cs="Calibri"/>
          <w:color w:val="000000" w:themeColor="text1"/>
          <w:sz w:val="24"/>
          <w:szCs w:val="24"/>
          <w:rtl/>
        </w:rPr>
        <w:t>في حالة انسحاب الطالب</w:t>
      </w:r>
      <w:r w:rsidRPr="00CC1ADA">
        <w:rPr>
          <w:rFonts w:ascii="Calibri" w:eastAsia="Times New Roman" w:hAnsi="Calibri" w:cs="Calibri"/>
          <w:color w:val="000000" w:themeColor="text1"/>
          <w:sz w:val="24"/>
          <w:szCs w:val="24"/>
        </w:rPr>
        <w:t xml:space="preserve"> </w:t>
      </w:r>
      <w:r w:rsidRPr="00CC1ADA">
        <w:rPr>
          <w:rFonts w:ascii="Calibri" w:eastAsia="Times New Roman" w:hAnsi="Calibri" w:cs="Calibri" w:hint="cs"/>
          <w:color w:val="000000" w:themeColor="text1"/>
          <w:sz w:val="24"/>
          <w:szCs w:val="24"/>
          <w:rtl/>
          <w:lang w:bidi="ar-KW"/>
        </w:rPr>
        <w:t>من الباقة</w:t>
      </w:r>
      <w:r w:rsidRPr="00CC1ADA">
        <w:rPr>
          <w:rFonts w:ascii="Calibri" w:eastAsia="Times New Roman" w:hAnsi="Calibri" w:cs="Calibri"/>
          <w:color w:val="000000" w:themeColor="text1"/>
          <w:sz w:val="24"/>
          <w:szCs w:val="24"/>
          <w:rtl/>
        </w:rPr>
        <w:t xml:space="preserve"> فإن استرداد المبلغ تنطبق عليه الشروط والأحكام التالية</w:t>
      </w:r>
      <w:r w:rsidRPr="00936C35">
        <w:rPr>
          <w:rFonts w:ascii="Calibri" w:eastAsia="Times New Roman" w:hAnsi="Calibri" w:cs="Calibri"/>
          <w:color w:val="000000" w:themeColor="text1"/>
          <w:sz w:val="24"/>
          <w:szCs w:val="24"/>
        </w:rPr>
        <w:t>:</w:t>
      </w:r>
    </w:p>
    <w:p w14:paraId="170838CD" w14:textId="77777777" w:rsidR="00A165DA" w:rsidRDefault="00000000" w:rsidP="00380EDF">
      <w:pPr>
        <w:pStyle w:val="ListParagraph"/>
        <w:numPr>
          <w:ilvl w:val="1"/>
          <w:numId w:val="13"/>
        </w:numPr>
        <w:shd w:val="clear" w:color="auto" w:fill="FFFFFF"/>
        <w:spacing w:after="0" w:line="360" w:lineRule="auto"/>
        <w:jc w:val="both"/>
        <w:rPr>
          <w:rFonts w:ascii="Calibri" w:eastAsia="Times New Roman" w:hAnsi="Calibri" w:cs="Calibri"/>
          <w:color w:val="000000" w:themeColor="text1"/>
          <w:sz w:val="24"/>
          <w:szCs w:val="24"/>
        </w:rPr>
      </w:pPr>
      <w:r>
        <w:rPr>
          <w:rFonts w:ascii="Calibri" w:eastAsia="Times New Roman" w:hAnsi="Calibri" w:cs="Calibri" w:hint="cs"/>
          <w:color w:val="000000" w:themeColor="text1"/>
          <w:sz w:val="24"/>
          <w:szCs w:val="24"/>
          <w:rtl/>
        </w:rPr>
        <w:t>إذا حضر الطالب الحصة الأولى من الباقة يتم خصم قيمة الساعة التي حضرها الطالب.</w:t>
      </w:r>
    </w:p>
    <w:p w14:paraId="3177E033" w14:textId="77777777" w:rsidR="00A165DA" w:rsidRPr="00CC1ADA" w:rsidRDefault="00000000" w:rsidP="00380EDF">
      <w:pPr>
        <w:pStyle w:val="ListParagraph"/>
        <w:numPr>
          <w:ilvl w:val="1"/>
          <w:numId w:val="13"/>
        </w:numPr>
        <w:shd w:val="clear" w:color="auto" w:fill="FFFFFF"/>
        <w:spacing w:after="0" w:line="360" w:lineRule="auto"/>
        <w:jc w:val="both"/>
        <w:rPr>
          <w:rFonts w:ascii="Calibri" w:eastAsia="Times New Roman" w:hAnsi="Calibri" w:cs="Calibri"/>
          <w:color w:val="000000" w:themeColor="text1"/>
          <w:sz w:val="24"/>
          <w:szCs w:val="24"/>
        </w:rPr>
      </w:pPr>
      <w:r w:rsidRPr="00CC1ADA">
        <w:rPr>
          <w:rFonts w:ascii="Calibri" w:eastAsia="Times New Roman" w:hAnsi="Calibri" w:cs="Calibri" w:hint="cs"/>
          <w:color w:val="000000" w:themeColor="text1"/>
          <w:sz w:val="24"/>
          <w:szCs w:val="24"/>
          <w:rtl/>
        </w:rPr>
        <w:t>لايحق للطالب الانسحاب أو استرداد مبلغ الاشتراك بعد الدخول بالحصة الثانية من الباقة.</w:t>
      </w:r>
    </w:p>
    <w:p w14:paraId="5EE0C231" w14:textId="77777777" w:rsidR="00A165DA" w:rsidRPr="005D2726" w:rsidRDefault="00A165DA" w:rsidP="00380EDF">
      <w:pPr>
        <w:pStyle w:val="ListParagraph"/>
        <w:spacing w:line="360" w:lineRule="auto"/>
        <w:jc w:val="both"/>
        <w:rPr>
          <w:rFonts w:ascii="Calibri" w:hAnsi="Calibri" w:cs="Calibri"/>
          <w:sz w:val="24"/>
          <w:szCs w:val="24"/>
          <w:rtl/>
        </w:rPr>
      </w:pPr>
    </w:p>
    <w:p w14:paraId="6F86BE72" w14:textId="77777777" w:rsidR="00A165DA" w:rsidRPr="007312C6" w:rsidRDefault="00A165DA" w:rsidP="00EE52E3">
      <w:pPr>
        <w:rPr>
          <w:rFonts w:ascii="Calibri" w:hAnsi="Calibri" w:cs="Calibri"/>
          <w:sz w:val="28"/>
          <w:szCs w:val="28"/>
        </w:rPr>
      </w:pPr>
    </w:p>
    <w:p w14:paraId="1F4503CB" w14:textId="77777777" w:rsidR="00A165DA" w:rsidRPr="00826F28" w:rsidRDefault="00000000" w:rsidP="00905BF2">
      <w:pPr>
        <w:tabs>
          <w:tab w:val="left" w:pos="6142"/>
        </w:tabs>
      </w:pPr>
      <w:r>
        <w:rPr>
          <w:rtl/>
        </w:rPr>
        <w:tab/>
      </w:r>
    </w:p>
    <w:p w14:paraId="35AF3746" w14:textId="77777777" w:rsidR="001C623B" w:rsidRDefault="00000000">
      <w:r>
        <w:br w:type="page"/>
      </w:r>
    </w:p>
    <w:p w14:paraId="1DE83892" w14:textId="77777777" w:rsidR="00A165DA" w:rsidRDefault="00000000" w:rsidP="00BC2787">
      <w:pPr>
        <w:shd w:val="clear" w:color="auto" w:fill="FFFFFF"/>
        <w:spacing w:after="150" w:line="240" w:lineRule="auto"/>
        <w:jc w:val="center"/>
        <w:rPr>
          <w:rFonts w:ascii="Calibri" w:eastAsia="Times New Roman" w:hAnsi="Calibri" w:cs="Calibri"/>
          <w:b/>
          <w:bCs/>
          <w:color w:val="333333"/>
          <w:sz w:val="32"/>
          <w:szCs w:val="32"/>
          <w:rtl/>
        </w:rPr>
      </w:pPr>
      <w:r>
        <w:rPr>
          <w:rFonts w:ascii="Calibri" w:eastAsia="Times New Roman" w:hAnsi="Calibri" w:cs="Calibri" w:hint="cs"/>
          <w:b/>
          <w:bCs/>
          <w:color w:val="333333"/>
          <w:sz w:val="32"/>
          <w:szCs w:val="32"/>
          <w:rtl/>
        </w:rPr>
        <w:lastRenderedPageBreak/>
        <w:t xml:space="preserve">   </w:t>
      </w:r>
      <w:r w:rsidRPr="003F4E7F">
        <w:rPr>
          <w:rFonts w:ascii="Calibri" w:eastAsia="Times New Roman" w:hAnsi="Calibri" w:cs="Calibri"/>
          <w:b/>
          <w:bCs/>
          <w:color w:val="333333"/>
          <w:sz w:val="32"/>
          <w:szCs w:val="32"/>
          <w:rtl/>
        </w:rPr>
        <w:t>الشروط والأحكام للدراسة الحضورية في المعاهد</w:t>
      </w:r>
    </w:p>
    <w:p w14:paraId="70CEFF18" w14:textId="77777777" w:rsidR="00A165DA" w:rsidRPr="00693C58" w:rsidRDefault="00000000" w:rsidP="00BC2787">
      <w:pPr>
        <w:shd w:val="clear" w:color="auto" w:fill="FFFFFF"/>
        <w:spacing w:after="150" w:line="240" w:lineRule="auto"/>
        <w:jc w:val="center"/>
        <w:rPr>
          <w:rFonts w:ascii="Calibri" w:eastAsia="Times New Roman" w:hAnsi="Calibri" w:cs="Calibri"/>
          <w:color w:val="333333"/>
          <w:sz w:val="24"/>
          <w:szCs w:val="24"/>
          <w:rtl/>
        </w:rPr>
      </w:pPr>
      <w:r>
        <w:rPr>
          <w:rFonts w:ascii="Calibri" w:eastAsia="Times New Roman" w:hAnsi="Calibri" w:cs="Calibri" w:hint="cs"/>
          <w:color w:val="333333"/>
          <w:sz w:val="24"/>
          <w:szCs w:val="24"/>
          <w:rtl/>
        </w:rPr>
        <w:t>23</w:t>
      </w:r>
      <w:r w:rsidRPr="00693C58">
        <w:rPr>
          <w:rFonts w:ascii="Calibri" w:eastAsia="Times New Roman" w:hAnsi="Calibri" w:cs="Calibri" w:hint="cs"/>
          <w:color w:val="333333"/>
          <w:sz w:val="24"/>
          <w:szCs w:val="24"/>
          <w:rtl/>
        </w:rPr>
        <w:t>-</w:t>
      </w:r>
      <w:r>
        <w:rPr>
          <w:rFonts w:ascii="Calibri" w:eastAsia="Times New Roman" w:hAnsi="Calibri" w:cs="Calibri" w:hint="cs"/>
          <w:color w:val="333333"/>
          <w:sz w:val="24"/>
          <w:szCs w:val="24"/>
          <w:rtl/>
        </w:rPr>
        <w:t>08-</w:t>
      </w:r>
      <w:r w:rsidRPr="00693C58">
        <w:rPr>
          <w:rFonts w:ascii="Calibri" w:eastAsia="Times New Roman" w:hAnsi="Calibri" w:cs="Calibri" w:hint="cs"/>
          <w:color w:val="333333"/>
          <w:sz w:val="24"/>
          <w:szCs w:val="24"/>
          <w:rtl/>
        </w:rPr>
        <w:t>202</w:t>
      </w:r>
      <w:r>
        <w:rPr>
          <w:rFonts w:ascii="Calibri" w:eastAsia="Times New Roman" w:hAnsi="Calibri" w:cs="Calibri" w:hint="cs"/>
          <w:color w:val="333333"/>
          <w:sz w:val="24"/>
          <w:szCs w:val="24"/>
          <w:rtl/>
        </w:rPr>
        <w:t>5</w:t>
      </w:r>
    </w:p>
    <w:p w14:paraId="501D358D" w14:textId="77777777" w:rsidR="00A165DA" w:rsidRPr="00DE7EF7" w:rsidRDefault="00000000" w:rsidP="00FB0CEE">
      <w:pPr>
        <w:shd w:val="clear" w:color="auto" w:fill="FFFFFF"/>
        <w:spacing w:after="0" w:line="360" w:lineRule="auto"/>
        <w:ind w:left="-227"/>
        <w:jc w:val="both"/>
        <w:rPr>
          <w:rFonts w:ascii="Calibri" w:eastAsia="Times New Roman" w:hAnsi="Calibri" w:cs="Calibri"/>
          <w:b/>
          <w:bCs/>
          <w:color w:val="333333"/>
          <w:sz w:val="24"/>
          <w:szCs w:val="24"/>
          <w:rtl/>
          <w:lang w:bidi="ar-KW"/>
        </w:rPr>
      </w:pPr>
      <w:r w:rsidRPr="00DE7EF7">
        <w:rPr>
          <w:rFonts w:ascii="Calibri" w:eastAsia="Times New Roman" w:hAnsi="Calibri" w:cs="Calibri"/>
          <w:b/>
          <w:bCs/>
          <w:color w:val="333333"/>
          <w:sz w:val="24"/>
          <w:szCs w:val="24"/>
          <w:rtl/>
        </w:rPr>
        <w:t>الشروط العامة (نرجو قراءتها بإمعان</w:t>
      </w:r>
      <w:r w:rsidRPr="00DE7EF7">
        <w:rPr>
          <w:rFonts w:ascii="Calibri" w:eastAsia="Times New Roman" w:hAnsi="Calibri" w:cs="Calibri"/>
          <w:b/>
          <w:bCs/>
          <w:color w:val="333333"/>
          <w:sz w:val="24"/>
          <w:szCs w:val="24"/>
          <w:rtl/>
          <w:lang w:bidi="ar-KW"/>
        </w:rPr>
        <w:t>):</w:t>
      </w:r>
    </w:p>
    <w:p w14:paraId="0B9C4967" w14:textId="77777777" w:rsidR="00A165DA" w:rsidRPr="00CA4134" w:rsidRDefault="00000000" w:rsidP="00FB0CEE">
      <w:pPr>
        <w:pStyle w:val="NoSpacing"/>
        <w:bidi/>
        <w:spacing w:line="360" w:lineRule="auto"/>
        <w:jc w:val="both"/>
        <w:rPr>
          <w:rFonts w:cstheme="minorHAnsi"/>
          <w:sz w:val="24"/>
          <w:szCs w:val="24"/>
        </w:rPr>
      </w:pPr>
      <w:r w:rsidRPr="00CA4134">
        <w:rPr>
          <w:rFonts w:cstheme="minorHAnsi"/>
          <w:sz w:val="24"/>
          <w:szCs w:val="24"/>
          <w:rtl/>
        </w:rPr>
        <w:t>مسؤولية</w:t>
      </w:r>
      <w:r>
        <w:rPr>
          <w:rFonts w:cstheme="minorHAnsi" w:hint="cs"/>
          <w:sz w:val="24"/>
          <w:szCs w:val="24"/>
          <w:rtl/>
        </w:rPr>
        <w:t xml:space="preserve"> </w:t>
      </w:r>
      <w:r w:rsidRPr="00CA4134">
        <w:rPr>
          <w:rFonts w:cstheme="minorHAnsi"/>
          <w:sz w:val="24"/>
          <w:szCs w:val="24"/>
          <w:rtl/>
        </w:rPr>
        <w:t xml:space="preserve">ولي الأمر متابعة حساب المعهد في الانستجرام </w:t>
      </w:r>
      <w:r w:rsidRPr="00CA4134">
        <w:rPr>
          <w:rFonts w:cstheme="minorHAnsi"/>
          <w:sz w:val="24"/>
          <w:szCs w:val="24"/>
        </w:rPr>
        <w:t>)</w:t>
      </w:r>
      <w:r w:rsidRPr="00CA4134">
        <w:rPr>
          <w:rFonts w:cstheme="minorHAnsi"/>
          <w:sz w:val="24"/>
          <w:szCs w:val="24"/>
          <w:rtl/>
        </w:rPr>
        <w:t>@</w:t>
      </w:r>
      <w:r w:rsidRPr="00CA4134">
        <w:rPr>
          <w:rFonts w:cstheme="minorHAnsi"/>
          <w:sz w:val="24"/>
          <w:szCs w:val="24"/>
        </w:rPr>
        <w:t>(smartmindkw</w:t>
      </w:r>
      <w:r w:rsidRPr="00CA4134">
        <w:rPr>
          <w:rFonts w:cstheme="minorHAnsi"/>
          <w:sz w:val="24"/>
          <w:szCs w:val="24"/>
          <w:rtl/>
        </w:rPr>
        <w:t xml:space="preserve"> والموقع الإلكتروني</w:t>
      </w:r>
      <w:r w:rsidRPr="00CA4134">
        <w:rPr>
          <w:rFonts w:cstheme="minorHAnsi"/>
          <w:sz w:val="24"/>
          <w:szCs w:val="24"/>
        </w:rPr>
        <w:t xml:space="preserve"> www.smartmind</w:t>
      </w:r>
      <w:r>
        <w:rPr>
          <w:rFonts w:cstheme="minorHAnsi"/>
          <w:sz w:val="24"/>
          <w:szCs w:val="24"/>
        </w:rPr>
        <w:t>.edu.kw</w:t>
      </w:r>
      <w:r w:rsidRPr="00CA4134">
        <w:rPr>
          <w:rFonts w:cstheme="minorHAnsi"/>
          <w:sz w:val="24"/>
          <w:szCs w:val="24"/>
          <w:rtl/>
        </w:rPr>
        <w:t xml:space="preserve"> لإعلانات المعهد المهمة مثل الجداول الدراسية ومواعيد مراجعات الاختبار ولن يتم إرسال رسائل بالمواعيد.</w:t>
      </w:r>
    </w:p>
    <w:p w14:paraId="05B8AC78" w14:textId="77777777" w:rsidR="00A165DA" w:rsidRPr="00DE7EF7" w:rsidRDefault="00000000" w:rsidP="00FB0CEE">
      <w:pPr>
        <w:pStyle w:val="ListParagraph"/>
        <w:numPr>
          <w:ilvl w:val="0"/>
          <w:numId w:val="17"/>
        </w:numPr>
        <w:shd w:val="clear" w:color="auto" w:fill="FFFFFF"/>
        <w:spacing w:after="0" w:line="360" w:lineRule="auto"/>
        <w:ind w:left="379"/>
        <w:jc w:val="both"/>
        <w:rPr>
          <w:rFonts w:ascii="Calibri" w:eastAsia="Times New Roman" w:hAnsi="Calibri" w:cs="Calibri"/>
          <w:color w:val="333333"/>
          <w:sz w:val="24"/>
          <w:szCs w:val="24"/>
        </w:rPr>
      </w:pPr>
      <w:r w:rsidRPr="00DE7EF7">
        <w:rPr>
          <w:rFonts w:ascii="Calibri" w:eastAsia="Times New Roman" w:hAnsi="Calibri" w:cs="Calibri"/>
          <w:color w:val="333333"/>
          <w:sz w:val="24"/>
          <w:szCs w:val="24"/>
          <w:rtl/>
        </w:rPr>
        <w:t>في حال وجود حالة صحية خاصة بالطالب يرجى إخطار المعهد باللازم</w:t>
      </w:r>
      <w:r w:rsidRPr="00DE7EF7">
        <w:rPr>
          <w:rFonts w:ascii="Calibri" w:eastAsia="Times New Roman" w:hAnsi="Calibri" w:cs="Calibri"/>
          <w:color w:val="333333"/>
          <w:sz w:val="24"/>
          <w:szCs w:val="24"/>
        </w:rPr>
        <w:t>.</w:t>
      </w:r>
    </w:p>
    <w:p w14:paraId="18BD25FA" w14:textId="77777777" w:rsidR="00A165DA" w:rsidRDefault="00000000" w:rsidP="00FB0CEE">
      <w:pPr>
        <w:pStyle w:val="ListParagraph"/>
        <w:numPr>
          <w:ilvl w:val="0"/>
          <w:numId w:val="17"/>
        </w:numPr>
        <w:shd w:val="clear" w:color="auto" w:fill="FFFFFF"/>
        <w:spacing w:after="0" w:line="360" w:lineRule="auto"/>
        <w:ind w:left="379"/>
        <w:jc w:val="both"/>
        <w:rPr>
          <w:rFonts w:ascii="Calibri" w:eastAsia="Times New Roman" w:hAnsi="Calibri" w:cs="Calibri"/>
          <w:color w:val="333333"/>
          <w:sz w:val="24"/>
          <w:szCs w:val="24"/>
        </w:rPr>
      </w:pPr>
      <w:r w:rsidRPr="00DE7EF7">
        <w:rPr>
          <w:rFonts w:ascii="Calibri" w:eastAsia="Times New Roman" w:hAnsi="Calibri" w:cs="Calibri"/>
          <w:color w:val="333333"/>
          <w:sz w:val="24"/>
          <w:szCs w:val="24"/>
          <w:rtl/>
        </w:rPr>
        <w:t>نرجو من أولياء الأمور عدم الدخول للقاعات أو الصعود للأدوار العليا للحفاظ على النظام في المعهد</w:t>
      </w:r>
      <w:r w:rsidRPr="00DE7EF7">
        <w:rPr>
          <w:rFonts w:ascii="Calibri" w:eastAsia="Times New Roman" w:hAnsi="Calibri" w:cs="Calibri"/>
          <w:color w:val="333333"/>
          <w:sz w:val="24"/>
          <w:szCs w:val="24"/>
        </w:rPr>
        <w:t>.</w:t>
      </w:r>
    </w:p>
    <w:p w14:paraId="2B66AC02" w14:textId="77777777" w:rsidR="00A165DA" w:rsidRPr="00DE7EF7" w:rsidRDefault="00000000" w:rsidP="00FB0CEE">
      <w:pPr>
        <w:pStyle w:val="ListParagraph"/>
        <w:numPr>
          <w:ilvl w:val="0"/>
          <w:numId w:val="17"/>
        </w:numPr>
        <w:shd w:val="clear" w:color="auto" w:fill="FFFFFF"/>
        <w:spacing w:after="0" w:line="360" w:lineRule="auto"/>
        <w:ind w:left="379"/>
        <w:jc w:val="both"/>
        <w:rPr>
          <w:rFonts w:ascii="Calibri" w:eastAsia="Times New Roman" w:hAnsi="Calibri" w:cs="Calibri"/>
          <w:color w:val="333333"/>
          <w:sz w:val="24"/>
          <w:szCs w:val="24"/>
        </w:rPr>
      </w:pPr>
      <w:r>
        <w:rPr>
          <w:rFonts w:ascii="Calibri" w:eastAsia="Times New Roman" w:hAnsi="Calibri" w:cs="Calibri" w:hint="cs"/>
          <w:color w:val="333333"/>
          <w:sz w:val="24"/>
          <w:szCs w:val="24"/>
          <w:rtl/>
        </w:rPr>
        <w:t>المعهد يقدم خدمة تحفيظ الطلاب للآيات القرآنية والأحاديث الشريفة والمصطلحات وغيرها من خلال التكرار أو النسخ المتكرر، ولكن تقع مسؤولية تمكين الحفظ على الطالب وولي الأمر فيجب الاهتمام بذلك في المدرسة والمنزل وتنفيذ المهام التي يطلبها المعلمون. (الحقيبة المدرسية)</w:t>
      </w:r>
    </w:p>
    <w:p w14:paraId="1CE18772" w14:textId="77777777" w:rsidR="00A165DA" w:rsidRPr="00DE7EF7" w:rsidRDefault="00000000" w:rsidP="00FB0CEE">
      <w:pPr>
        <w:pStyle w:val="ListParagraph"/>
        <w:numPr>
          <w:ilvl w:val="0"/>
          <w:numId w:val="17"/>
        </w:numPr>
        <w:shd w:val="clear" w:color="auto" w:fill="FFFFFF"/>
        <w:spacing w:after="0" w:line="360" w:lineRule="auto"/>
        <w:ind w:left="379"/>
        <w:jc w:val="both"/>
        <w:rPr>
          <w:rFonts w:ascii="Calibri" w:eastAsia="Times New Roman" w:hAnsi="Calibri" w:cs="Calibri"/>
          <w:color w:val="333333"/>
          <w:sz w:val="24"/>
          <w:szCs w:val="24"/>
        </w:rPr>
      </w:pPr>
      <w:r w:rsidRPr="00DE7EF7">
        <w:rPr>
          <w:rFonts w:ascii="Calibri" w:eastAsia="Times New Roman" w:hAnsi="Calibri" w:cs="Calibri"/>
          <w:b/>
          <w:bCs/>
          <w:color w:val="333333"/>
          <w:sz w:val="24"/>
          <w:szCs w:val="24"/>
          <w:u w:val="single"/>
          <w:rtl/>
        </w:rPr>
        <w:t>عملية الانسحاب:</w:t>
      </w:r>
      <w:r w:rsidRPr="00DE7EF7">
        <w:rPr>
          <w:rFonts w:ascii="Calibri" w:eastAsia="Times New Roman" w:hAnsi="Calibri" w:cs="Calibri"/>
          <w:color w:val="333333"/>
          <w:sz w:val="24"/>
          <w:szCs w:val="24"/>
          <w:rtl/>
        </w:rPr>
        <w:t xml:space="preserve"> في حالة انسحاب الطالب فإن استرداد المبلغ تنطبق عليه الشروط والأحكام التالية</w:t>
      </w:r>
      <w:r w:rsidRPr="00DE7EF7">
        <w:rPr>
          <w:rFonts w:ascii="Calibri" w:eastAsia="Times New Roman" w:hAnsi="Calibri" w:cs="Calibri"/>
          <w:color w:val="333333"/>
          <w:sz w:val="24"/>
          <w:szCs w:val="24"/>
        </w:rPr>
        <w:t>:</w:t>
      </w:r>
    </w:p>
    <w:p w14:paraId="1315D52B" w14:textId="77777777" w:rsidR="00A165DA" w:rsidRDefault="00000000" w:rsidP="00FB0CEE">
      <w:pPr>
        <w:pStyle w:val="ListParagraph"/>
        <w:numPr>
          <w:ilvl w:val="0"/>
          <w:numId w:val="18"/>
        </w:numPr>
        <w:shd w:val="clear" w:color="auto" w:fill="FFFFFF"/>
        <w:spacing w:after="0" w:line="360" w:lineRule="auto"/>
        <w:ind w:left="502" w:hanging="302"/>
        <w:jc w:val="both"/>
        <w:rPr>
          <w:rFonts w:ascii="Calibri" w:eastAsia="Times New Roman" w:hAnsi="Calibri" w:cs="Calibri"/>
          <w:color w:val="333333"/>
          <w:sz w:val="24"/>
          <w:szCs w:val="24"/>
        </w:rPr>
      </w:pPr>
      <w:bookmarkStart w:id="3" w:name="_Hlk147669090"/>
      <w:r w:rsidRPr="00DC300B">
        <w:rPr>
          <w:rFonts w:ascii="Calibri" w:eastAsia="Times New Roman" w:hAnsi="Calibri" w:cs="Calibri"/>
          <w:color w:val="333333"/>
          <w:sz w:val="24"/>
          <w:szCs w:val="24"/>
          <w:rtl/>
        </w:rPr>
        <w:t>الحصة الأولى تجريبية لكل مادة من برنامج</w:t>
      </w:r>
      <w:r>
        <w:rPr>
          <w:rFonts w:ascii="Calibri" w:eastAsia="Times New Roman" w:hAnsi="Calibri" w:cs="Calibri" w:hint="cs"/>
          <w:color w:val="333333"/>
          <w:sz w:val="24"/>
          <w:szCs w:val="24"/>
          <w:rtl/>
        </w:rPr>
        <w:t xml:space="preserve"> المكثف</w:t>
      </w:r>
      <w:r w:rsidRPr="00DC300B">
        <w:rPr>
          <w:rFonts w:ascii="Calibri" w:eastAsia="Times New Roman" w:hAnsi="Calibri" w:cs="Calibri"/>
          <w:color w:val="333333"/>
          <w:sz w:val="24"/>
          <w:szCs w:val="24"/>
          <w:rtl/>
        </w:rPr>
        <w:t xml:space="preserve"> ويحق للطالب عند الإبلاغ عن الانسحاب (خلال الحصة فقط) استرداد قيمة الاشتراك كاملةً وتنطبق آلية الانسحاب في حال تعدت المدة هذه الحصة.</w:t>
      </w:r>
    </w:p>
    <w:bookmarkEnd w:id="3"/>
    <w:p w14:paraId="479F814D" w14:textId="77777777" w:rsidR="00A165DA" w:rsidRDefault="00000000" w:rsidP="00FB0CEE">
      <w:pPr>
        <w:pStyle w:val="ListParagraph"/>
        <w:numPr>
          <w:ilvl w:val="0"/>
          <w:numId w:val="18"/>
        </w:numPr>
        <w:shd w:val="clear" w:color="auto" w:fill="FFFFFF"/>
        <w:spacing w:after="0" w:line="360" w:lineRule="auto"/>
        <w:ind w:left="502" w:hanging="302"/>
        <w:jc w:val="both"/>
        <w:rPr>
          <w:rFonts w:ascii="Calibri" w:eastAsia="Times New Roman" w:hAnsi="Calibri" w:cs="Calibri"/>
          <w:color w:val="333333"/>
          <w:sz w:val="24"/>
          <w:szCs w:val="24"/>
        </w:rPr>
      </w:pPr>
      <w:r w:rsidRPr="00DE7EF7">
        <w:rPr>
          <w:rFonts w:ascii="Calibri" w:eastAsia="Times New Roman" w:hAnsi="Calibri" w:cs="Calibri"/>
          <w:color w:val="333333"/>
          <w:sz w:val="24"/>
          <w:szCs w:val="24"/>
          <w:rtl/>
        </w:rPr>
        <w:t>عند الانسحاب قبل بداية أي برنامج</w:t>
      </w:r>
      <w:r>
        <w:rPr>
          <w:rFonts w:ascii="Calibri" w:eastAsia="Times New Roman" w:hAnsi="Calibri" w:cs="Calibri" w:hint="cs"/>
          <w:color w:val="333333"/>
          <w:sz w:val="24"/>
          <w:szCs w:val="24"/>
          <w:rtl/>
        </w:rPr>
        <w:t xml:space="preserve"> </w:t>
      </w:r>
      <w:r w:rsidRPr="00DE7EF7">
        <w:rPr>
          <w:rFonts w:ascii="Calibri" w:eastAsia="Times New Roman" w:hAnsi="Calibri" w:cs="Calibri"/>
          <w:color w:val="333333"/>
          <w:sz w:val="24"/>
          <w:szCs w:val="24"/>
          <w:rtl/>
        </w:rPr>
        <w:t>مع انتهاء ال</w:t>
      </w:r>
      <w:r>
        <w:rPr>
          <w:rFonts w:ascii="Calibri" w:eastAsia="Times New Roman" w:hAnsi="Calibri" w:cs="Calibri" w:hint="cs"/>
          <w:color w:val="333333"/>
          <w:sz w:val="24"/>
          <w:szCs w:val="24"/>
          <w:rtl/>
        </w:rPr>
        <w:t>حصة</w:t>
      </w:r>
      <w:r w:rsidRPr="00DE7EF7">
        <w:rPr>
          <w:rFonts w:ascii="Calibri" w:eastAsia="Times New Roman" w:hAnsi="Calibri" w:cs="Calibri"/>
          <w:color w:val="333333"/>
          <w:sz w:val="24"/>
          <w:szCs w:val="24"/>
          <w:rtl/>
        </w:rPr>
        <w:t xml:space="preserve"> التجريبية </w:t>
      </w:r>
      <w:r>
        <w:rPr>
          <w:rFonts w:ascii="Calibri" w:eastAsia="Times New Roman" w:hAnsi="Calibri" w:cs="Calibri" w:hint="cs"/>
          <w:color w:val="333333"/>
          <w:sz w:val="24"/>
          <w:szCs w:val="24"/>
          <w:rtl/>
        </w:rPr>
        <w:t xml:space="preserve">ماعدا برنامج المكثف </w:t>
      </w:r>
      <w:r w:rsidRPr="00DE7EF7">
        <w:rPr>
          <w:rFonts w:ascii="Calibri" w:eastAsia="Times New Roman" w:hAnsi="Calibri" w:cs="Calibri"/>
          <w:color w:val="333333"/>
          <w:sz w:val="24"/>
          <w:szCs w:val="24"/>
          <w:rtl/>
        </w:rPr>
        <w:t xml:space="preserve">يسترد المبلغ كاملاً مع خصم </w:t>
      </w:r>
      <w:r w:rsidRPr="00DE7EF7">
        <w:rPr>
          <w:rFonts w:ascii="Calibri" w:eastAsia="Times New Roman" w:hAnsi="Calibri" w:cs="Calibri"/>
          <w:color w:val="333333"/>
          <w:sz w:val="24"/>
          <w:szCs w:val="24"/>
          <w:rtl/>
          <w:lang w:bidi="ar-KW"/>
        </w:rPr>
        <w:t>المناهج</w:t>
      </w:r>
      <w:r w:rsidRPr="00DE7EF7">
        <w:rPr>
          <w:rFonts w:ascii="Calibri" w:eastAsia="Times New Roman" w:hAnsi="Calibri" w:cs="Calibri"/>
          <w:color w:val="333333"/>
          <w:sz w:val="24"/>
          <w:szCs w:val="24"/>
          <w:rtl/>
        </w:rPr>
        <w:t xml:space="preserve"> إن وجدت فقط.</w:t>
      </w:r>
    </w:p>
    <w:p w14:paraId="4D304708" w14:textId="77777777" w:rsidR="00A165DA" w:rsidRPr="007A1DE6" w:rsidRDefault="00000000" w:rsidP="007A1DE6">
      <w:pPr>
        <w:pStyle w:val="ListParagraph"/>
        <w:numPr>
          <w:ilvl w:val="0"/>
          <w:numId w:val="18"/>
        </w:numPr>
        <w:shd w:val="clear" w:color="auto" w:fill="FFFFFF"/>
        <w:spacing w:after="0" w:line="360" w:lineRule="auto"/>
        <w:ind w:left="502" w:hanging="302"/>
        <w:jc w:val="both"/>
        <w:rPr>
          <w:rFonts w:ascii="Calibri" w:eastAsia="Times New Roman" w:hAnsi="Calibri" w:cs="Calibri"/>
          <w:color w:val="333333"/>
          <w:sz w:val="24"/>
          <w:szCs w:val="24"/>
        </w:rPr>
      </w:pPr>
      <w:r>
        <w:rPr>
          <w:rFonts w:ascii="Calibri" w:eastAsia="Times New Roman" w:hAnsi="Calibri" w:cs="Calibri" w:hint="cs"/>
          <w:color w:val="333333"/>
          <w:sz w:val="24"/>
          <w:szCs w:val="24"/>
          <w:rtl/>
        </w:rPr>
        <w:t xml:space="preserve">لا يوجد حصة تجريبية في </w:t>
      </w:r>
      <w:r w:rsidRPr="00A51D36">
        <w:rPr>
          <w:rFonts w:ascii="Calibri" w:eastAsia="Times New Roman" w:hAnsi="Calibri" w:cs="Calibri" w:hint="cs"/>
          <w:b/>
          <w:bCs/>
          <w:color w:val="333333"/>
          <w:sz w:val="24"/>
          <w:szCs w:val="24"/>
          <w:rtl/>
        </w:rPr>
        <w:t>برنامج الذاكرة</w:t>
      </w:r>
      <w:r>
        <w:rPr>
          <w:rFonts w:ascii="Calibri" w:eastAsia="Times New Roman" w:hAnsi="Calibri" w:cs="Calibri" w:hint="cs"/>
          <w:color w:val="333333"/>
          <w:sz w:val="24"/>
          <w:szCs w:val="24"/>
          <w:rtl/>
        </w:rPr>
        <w:t>، ولا يسترد المبلغ عند الانسحاب من البرنامج.</w:t>
      </w:r>
    </w:p>
    <w:p w14:paraId="5021D280" w14:textId="77777777" w:rsidR="00A165DA" w:rsidRPr="00DE7EF7" w:rsidRDefault="00000000" w:rsidP="00FB0CEE">
      <w:pPr>
        <w:pStyle w:val="ListParagraph"/>
        <w:numPr>
          <w:ilvl w:val="0"/>
          <w:numId w:val="18"/>
        </w:numPr>
        <w:shd w:val="clear" w:color="auto" w:fill="FFFFFF"/>
        <w:spacing w:after="0" w:line="360" w:lineRule="auto"/>
        <w:ind w:left="502" w:hanging="302"/>
        <w:jc w:val="both"/>
        <w:rPr>
          <w:rFonts w:ascii="Calibri" w:eastAsia="Times New Roman" w:hAnsi="Calibri" w:cs="Calibri"/>
          <w:color w:val="333333"/>
          <w:sz w:val="24"/>
          <w:szCs w:val="24"/>
        </w:rPr>
      </w:pPr>
      <w:r w:rsidRPr="00DE7EF7">
        <w:rPr>
          <w:rFonts w:ascii="Calibri" w:eastAsia="Times New Roman" w:hAnsi="Calibri" w:cs="Calibri"/>
          <w:color w:val="333333"/>
          <w:sz w:val="24"/>
          <w:szCs w:val="24"/>
          <w:rtl/>
        </w:rPr>
        <w:t xml:space="preserve">يتم خصم قيمة الحصص التي حضرها الطالب بالتوزيع الآتي: </w:t>
      </w:r>
      <w:r>
        <w:rPr>
          <w:rFonts w:ascii="Calibri" w:eastAsia="Times New Roman" w:hAnsi="Calibri" w:cs="Calibri" w:hint="cs"/>
          <w:color w:val="333333"/>
          <w:sz w:val="24"/>
          <w:szCs w:val="24"/>
          <w:rtl/>
        </w:rPr>
        <w:t xml:space="preserve">7 د.ك تأسيس ونادي ربيعي وصيفي </w:t>
      </w:r>
      <w:r w:rsidRPr="0058483F">
        <w:rPr>
          <w:rFonts w:ascii="Calibri" w:eastAsia="Times New Roman" w:hAnsi="Calibri" w:cs="Calibri" w:hint="cs"/>
          <w:color w:val="333333"/>
          <w:sz w:val="24"/>
          <w:szCs w:val="24"/>
          <w:rtl/>
        </w:rPr>
        <w:t>وحقيبة مدرسية</w:t>
      </w:r>
      <w:r>
        <w:rPr>
          <w:rFonts w:ascii="Calibri" w:eastAsia="Times New Roman" w:hAnsi="Calibri" w:cs="Calibri" w:hint="cs"/>
          <w:color w:val="333333"/>
          <w:sz w:val="24"/>
          <w:szCs w:val="24"/>
          <w:rtl/>
        </w:rPr>
        <w:t xml:space="preserve"> وابتدائي و</w:t>
      </w:r>
      <w:r w:rsidRPr="00DE7EF7">
        <w:rPr>
          <w:rFonts w:ascii="Calibri" w:eastAsia="Times New Roman" w:hAnsi="Calibri" w:cs="Calibri"/>
          <w:color w:val="333333"/>
          <w:sz w:val="24"/>
          <w:szCs w:val="24"/>
          <w:rtl/>
        </w:rPr>
        <w:t>متوسط، 10 د.ك ثانوي للساعة الواحدة وخصم قيمة المناهج والرسوم الإدارية إن وجدت ويتوقف الاشتراك في فيديوهات سبيديا للبرامج ذات الرسوم الإدارية.</w:t>
      </w:r>
    </w:p>
    <w:p w14:paraId="3C95551D" w14:textId="77777777" w:rsidR="00A165DA" w:rsidRPr="00DE7EF7" w:rsidRDefault="00000000" w:rsidP="00FB0CEE">
      <w:pPr>
        <w:pStyle w:val="ListParagraph"/>
        <w:numPr>
          <w:ilvl w:val="0"/>
          <w:numId w:val="18"/>
        </w:numPr>
        <w:shd w:val="clear" w:color="auto" w:fill="FFFFFF"/>
        <w:spacing w:after="0" w:line="360" w:lineRule="auto"/>
        <w:ind w:left="502" w:hanging="302"/>
        <w:jc w:val="both"/>
        <w:rPr>
          <w:rFonts w:ascii="Calibri" w:eastAsia="Times New Roman" w:hAnsi="Calibri" w:cs="Calibri"/>
          <w:color w:val="333333"/>
          <w:sz w:val="24"/>
          <w:szCs w:val="24"/>
        </w:rPr>
      </w:pPr>
      <w:r w:rsidRPr="00DE7EF7">
        <w:rPr>
          <w:rFonts w:ascii="Calibri" w:eastAsia="Times New Roman" w:hAnsi="Calibri" w:cs="Calibri"/>
          <w:color w:val="333333"/>
          <w:sz w:val="24"/>
          <w:szCs w:val="24"/>
          <w:rtl/>
        </w:rPr>
        <w:t xml:space="preserve">لا تنطبق سياسة الانسحاب ولا يرد مبلغ الاشتراك بعد مرور أسبوعين </w:t>
      </w:r>
      <w:r>
        <w:rPr>
          <w:rFonts w:ascii="Calibri" w:eastAsia="Times New Roman" w:hAnsi="Calibri" w:cs="Calibri" w:hint="cs"/>
          <w:color w:val="333333"/>
          <w:sz w:val="24"/>
          <w:szCs w:val="24"/>
          <w:rtl/>
        </w:rPr>
        <w:t xml:space="preserve">كعدد من الحصص الدراسية للمادة </w:t>
      </w:r>
      <w:r w:rsidRPr="00DE7EF7">
        <w:rPr>
          <w:rFonts w:ascii="Calibri" w:eastAsia="Times New Roman" w:hAnsi="Calibri" w:cs="Calibri"/>
          <w:color w:val="333333"/>
          <w:sz w:val="24"/>
          <w:szCs w:val="24"/>
          <w:rtl/>
        </w:rPr>
        <w:t xml:space="preserve">(بالنسبة لاشتراك التقوية) ولا يرد بعد </w:t>
      </w:r>
      <w:r>
        <w:rPr>
          <w:rFonts w:ascii="Calibri" w:eastAsia="Times New Roman" w:hAnsi="Calibri" w:cs="Calibri" w:hint="cs"/>
          <w:color w:val="333333"/>
          <w:sz w:val="24"/>
          <w:szCs w:val="24"/>
          <w:u w:val="single"/>
          <w:rtl/>
        </w:rPr>
        <w:t>الدخول في</w:t>
      </w:r>
      <w:r w:rsidRPr="00DE7EF7">
        <w:rPr>
          <w:rFonts w:ascii="Calibri" w:eastAsia="Times New Roman" w:hAnsi="Calibri" w:cs="Calibri"/>
          <w:color w:val="333333"/>
          <w:sz w:val="24"/>
          <w:szCs w:val="24"/>
          <w:rtl/>
        </w:rPr>
        <w:t xml:space="preserve"> الحصة ال</w:t>
      </w:r>
      <w:r>
        <w:rPr>
          <w:rFonts w:ascii="Calibri" w:eastAsia="Times New Roman" w:hAnsi="Calibri" w:cs="Calibri" w:hint="cs"/>
          <w:color w:val="333333"/>
          <w:sz w:val="24"/>
          <w:szCs w:val="24"/>
          <w:rtl/>
        </w:rPr>
        <w:t>ثانية</w:t>
      </w:r>
      <w:r w:rsidRPr="00DE7EF7">
        <w:rPr>
          <w:rFonts w:ascii="Calibri" w:eastAsia="Times New Roman" w:hAnsi="Calibri" w:cs="Calibri"/>
          <w:color w:val="333333"/>
          <w:sz w:val="24"/>
          <w:szCs w:val="24"/>
          <w:rtl/>
        </w:rPr>
        <w:t xml:space="preserve"> (بالنسبة لاشتراك المكثف والتأهيل والتمهيدي) ولا يرد بعد مرور أسبوع</w:t>
      </w:r>
      <w:r w:rsidRPr="00DE7EF7">
        <w:rPr>
          <w:rFonts w:ascii="Calibri" w:eastAsia="Times New Roman" w:hAnsi="Calibri" w:cs="Calibri"/>
          <w:color w:val="333333"/>
          <w:sz w:val="24"/>
          <w:szCs w:val="24"/>
          <w:rtl/>
          <w:lang w:bidi="ar-KW"/>
        </w:rPr>
        <w:t xml:space="preserve"> -ثلاثة حصص دراسية للمادة-</w:t>
      </w:r>
      <w:r w:rsidRPr="00DE7EF7">
        <w:rPr>
          <w:rFonts w:ascii="Calibri" w:eastAsia="Times New Roman" w:hAnsi="Calibri" w:cs="Calibri"/>
          <w:color w:val="333333"/>
          <w:sz w:val="24"/>
          <w:szCs w:val="24"/>
          <w:rtl/>
        </w:rPr>
        <w:t xml:space="preserve"> (بالنسبة لاشتراك التأسيس </w:t>
      </w:r>
      <w:r>
        <w:rPr>
          <w:rFonts w:ascii="Calibri" w:eastAsia="Times New Roman" w:hAnsi="Calibri" w:cs="Calibri" w:hint="cs"/>
          <w:color w:val="333333"/>
          <w:sz w:val="24"/>
          <w:szCs w:val="24"/>
          <w:rtl/>
        </w:rPr>
        <w:t xml:space="preserve">والنادي الربيعي والصيفي </w:t>
      </w:r>
      <w:r w:rsidRPr="00DE7EF7">
        <w:rPr>
          <w:rFonts w:ascii="Calibri" w:eastAsia="Times New Roman" w:hAnsi="Calibri" w:cs="Calibri"/>
          <w:color w:val="333333"/>
          <w:sz w:val="24"/>
          <w:szCs w:val="24"/>
          <w:rtl/>
        </w:rPr>
        <w:t>والدورات العامة)</w:t>
      </w:r>
      <w:r>
        <w:rPr>
          <w:rFonts w:ascii="Calibri" w:eastAsia="Times New Roman" w:hAnsi="Calibri" w:cs="Calibri" w:hint="cs"/>
          <w:color w:val="333333"/>
          <w:sz w:val="24"/>
          <w:szCs w:val="24"/>
          <w:rtl/>
        </w:rPr>
        <w:t xml:space="preserve"> ولا يرد بعد مرور أسبوع من تاريخ التسجيل لبرنامج الحقيبة المدرسية</w:t>
      </w:r>
      <w:r w:rsidRPr="00DE7EF7">
        <w:rPr>
          <w:rFonts w:ascii="Calibri" w:eastAsia="Times New Roman" w:hAnsi="Calibri" w:cs="Calibri"/>
          <w:color w:val="333333"/>
          <w:sz w:val="24"/>
          <w:szCs w:val="24"/>
          <w:rtl/>
        </w:rPr>
        <w:t>.</w:t>
      </w:r>
    </w:p>
    <w:p w14:paraId="47EF007E" w14:textId="77777777" w:rsidR="00A165DA" w:rsidRDefault="00000000" w:rsidP="00FB0CEE">
      <w:pPr>
        <w:pStyle w:val="ListParagraph"/>
        <w:numPr>
          <w:ilvl w:val="0"/>
          <w:numId w:val="18"/>
        </w:numPr>
        <w:shd w:val="clear" w:color="auto" w:fill="FFFFFF"/>
        <w:spacing w:after="0" w:line="360" w:lineRule="auto"/>
        <w:ind w:left="502" w:hanging="302"/>
        <w:jc w:val="both"/>
        <w:rPr>
          <w:rFonts w:ascii="Calibri" w:eastAsia="Times New Roman" w:hAnsi="Calibri" w:cs="Calibri"/>
          <w:color w:val="333333"/>
          <w:sz w:val="24"/>
          <w:szCs w:val="24"/>
        </w:rPr>
      </w:pPr>
      <w:r w:rsidRPr="00DE7EF7">
        <w:rPr>
          <w:rFonts w:ascii="Calibri" w:eastAsia="Times New Roman" w:hAnsi="Calibri" w:cs="Calibri"/>
          <w:color w:val="333333"/>
          <w:sz w:val="24"/>
          <w:szCs w:val="24"/>
          <w:rtl/>
        </w:rPr>
        <w:t xml:space="preserve">يتم استرجاع المبلغ خلال </w:t>
      </w:r>
      <w:r>
        <w:rPr>
          <w:rFonts w:ascii="Calibri" w:eastAsia="Times New Roman" w:hAnsi="Calibri" w:cs="Calibri" w:hint="cs"/>
          <w:color w:val="333333"/>
          <w:sz w:val="24"/>
          <w:szCs w:val="24"/>
          <w:rtl/>
        </w:rPr>
        <w:t>14</w:t>
      </w:r>
      <w:r w:rsidRPr="00DE7EF7">
        <w:rPr>
          <w:rFonts w:ascii="Calibri" w:eastAsia="Times New Roman" w:hAnsi="Calibri" w:cs="Calibri"/>
          <w:color w:val="333333"/>
          <w:sz w:val="24"/>
          <w:szCs w:val="24"/>
          <w:rtl/>
        </w:rPr>
        <w:t xml:space="preserve"> </w:t>
      </w:r>
      <w:r>
        <w:rPr>
          <w:rFonts w:ascii="Calibri" w:eastAsia="Times New Roman" w:hAnsi="Calibri" w:cs="Calibri" w:hint="cs"/>
          <w:color w:val="333333"/>
          <w:sz w:val="24"/>
          <w:szCs w:val="24"/>
          <w:rtl/>
        </w:rPr>
        <w:t>يوم</w:t>
      </w:r>
      <w:r w:rsidRPr="00DE7EF7">
        <w:rPr>
          <w:rFonts w:ascii="Calibri" w:eastAsia="Times New Roman" w:hAnsi="Calibri" w:cs="Calibri"/>
          <w:color w:val="333333"/>
          <w:sz w:val="24"/>
          <w:szCs w:val="24"/>
          <w:rtl/>
        </w:rPr>
        <w:t xml:space="preserve"> عمل بحد أقصى منذ تاريخ تعبئة نموذج الانسحاب</w:t>
      </w:r>
      <w:r w:rsidRPr="00DE7EF7">
        <w:rPr>
          <w:rFonts w:ascii="Calibri" w:eastAsia="Times New Roman" w:hAnsi="Calibri" w:cs="Calibri"/>
          <w:color w:val="333333"/>
          <w:sz w:val="24"/>
          <w:szCs w:val="24"/>
        </w:rPr>
        <w:t>.</w:t>
      </w:r>
    </w:p>
    <w:p w14:paraId="36F2BC23" w14:textId="77777777" w:rsidR="00A165DA" w:rsidRPr="00DE7EF7" w:rsidRDefault="00000000" w:rsidP="00FB0CEE">
      <w:pPr>
        <w:pStyle w:val="ListParagraph"/>
        <w:numPr>
          <w:ilvl w:val="0"/>
          <w:numId w:val="18"/>
        </w:numPr>
        <w:shd w:val="clear" w:color="auto" w:fill="FFFFFF"/>
        <w:spacing w:after="0" w:line="360" w:lineRule="auto"/>
        <w:ind w:left="502" w:hanging="302"/>
        <w:jc w:val="both"/>
        <w:rPr>
          <w:rFonts w:ascii="Calibri" w:eastAsia="Times New Roman" w:hAnsi="Calibri" w:cs="Calibri"/>
          <w:color w:val="333333"/>
          <w:sz w:val="24"/>
          <w:szCs w:val="24"/>
        </w:rPr>
      </w:pPr>
      <w:r>
        <w:rPr>
          <w:rFonts w:ascii="Calibri" w:eastAsia="Times New Roman" w:hAnsi="Calibri" w:cs="Calibri" w:hint="cs"/>
          <w:color w:val="333333"/>
          <w:sz w:val="24"/>
          <w:szCs w:val="24"/>
          <w:rtl/>
        </w:rPr>
        <w:t>يتم احتساب رسوم بنكية بقيمة دينار كويتي واحد عن كل انسحاب.</w:t>
      </w:r>
    </w:p>
    <w:p w14:paraId="192866CE" w14:textId="77777777" w:rsidR="00A165DA" w:rsidRPr="00DE7EF7" w:rsidRDefault="00000000" w:rsidP="00FB0CEE">
      <w:pPr>
        <w:pStyle w:val="ListParagraph"/>
        <w:numPr>
          <w:ilvl w:val="0"/>
          <w:numId w:val="18"/>
        </w:numPr>
        <w:shd w:val="clear" w:color="auto" w:fill="FFFFFF"/>
        <w:spacing w:after="0" w:line="360" w:lineRule="auto"/>
        <w:ind w:left="502" w:hanging="302"/>
        <w:jc w:val="both"/>
        <w:rPr>
          <w:rFonts w:ascii="Calibri" w:eastAsia="Times New Roman" w:hAnsi="Calibri" w:cs="Calibri"/>
          <w:color w:val="333333"/>
          <w:sz w:val="24"/>
          <w:szCs w:val="24"/>
        </w:rPr>
      </w:pPr>
      <w:r w:rsidRPr="00DE7EF7">
        <w:rPr>
          <w:rFonts w:ascii="Calibri" w:eastAsia="Times New Roman" w:hAnsi="Calibri" w:cs="Calibri"/>
          <w:color w:val="333333"/>
          <w:sz w:val="24"/>
          <w:szCs w:val="24"/>
          <w:rtl/>
        </w:rPr>
        <w:t>لا بد من تسليم نسخة من البطاقة المدنية لولي الأمر عند الانسحاب ولن يتم تحويل المبلغ أو دفع الرابط إلا في حال مطابقة بيانات العميل في البنك لبيانات البطاقة المدنية لولي الأمر.</w:t>
      </w:r>
    </w:p>
    <w:p w14:paraId="3DFCA961" w14:textId="77777777" w:rsidR="00A165DA" w:rsidRPr="007A1DE6" w:rsidRDefault="00000000" w:rsidP="007A1DE6">
      <w:pPr>
        <w:pStyle w:val="ListParagraph"/>
        <w:numPr>
          <w:ilvl w:val="0"/>
          <w:numId w:val="18"/>
        </w:numPr>
        <w:shd w:val="clear" w:color="auto" w:fill="FFFFFF"/>
        <w:spacing w:after="0" w:line="360" w:lineRule="auto"/>
        <w:ind w:left="502" w:hanging="302"/>
        <w:jc w:val="both"/>
        <w:rPr>
          <w:rFonts w:ascii="Calibri" w:eastAsia="Times New Roman" w:hAnsi="Calibri" w:cs="Calibri"/>
          <w:color w:val="333333"/>
          <w:sz w:val="24"/>
          <w:szCs w:val="24"/>
        </w:rPr>
      </w:pPr>
      <w:r w:rsidRPr="00DE7EF7">
        <w:rPr>
          <w:rFonts w:ascii="Calibri" w:eastAsia="Times New Roman" w:hAnsi="Calibri" w:cs="Calibri"/>
          <w:color w:val="333333"/>
          <w:sz w:val="24"/>
          <w:szCs w:val="24"/>
          <w:rtl/>
        </w:rPr>
        <w:t>عند احتساب المبلغ المسترد تجمع كافة الخصومات التي حصل عليها المشترك أو إخوته (إن وجد) وتخصم دفعة واحدة</w:t>
      </w:r>
      <w:r w:rsidRPr="00DE7EF7">
        <w:rPr>
          <w:rFonts w:ascii="Calibri" w:eastAsia="Times New Roman" w:hAnsi="Calibri" w:cs="Calibri"/>
          <w:color w:val="333333"/>
          <w:sz w:val="24"/>
          <w:szCs w:val="24"/>
        </w:rPr>
        <w:t>.</w:t>
      </w:r>
    </w:p>
    <w:p w14:paraId="20FABF17" w14:textId="77777777" w:rsidR="00A165DA" w:rsidRDefault="00000000" w:rsidP="00FB0CEE">
      <w:pPr>
        <w:pStyle w:val="ListParagraph"/>
        <w:numPr>
          <w:ilvl w:val="0"/>
          <w:numId w:val="18"/>
        </w:numPr>
        <w:shd w:val="clear" w:color="auto" w:fill="FFFFFF"/>
        <w:spacing w:after="0" w:line="360" w:lineRule="auto"/>
        <w:ind w:left="502" w:hanging="302"/>
        <w:jc w:val="both"/>
        <w:rPr>
          <w:rFonts w:ascii="Calibri" w:eastAsia="Times New Roman" w:hAnsi="Calibri" w:cs="Calibri"/>
          <w:color w:val="333333"/>
          <w:sz w:val="24"/>
          <w:szCs w:val="24"/>
        </w:rPr>
      </w:pPr>
      <w:r w:rsidRPr="00DE7EF7">
        <w:rPr>
          <w:rFonts w:ascii="Calibri" w:eastAsia="Times New Roman" w:hAnsi="Calibri" w:cs="Calibri"/>
          <w:color w:val="333333"/>
          <w:sz w:val="24"/>
          <w:szCs w:val="24"/>
          <w:rtl/>
        </w:rPr>
        <w:lastRenderedPageBreak/>
        <w:t>لا يسترد المبلغ عند الانسحاب من مادة واحدة فقط من الباكج (جميع المواد الأساسية) في برنامج</w:t>
      </w:r>
      <w:r>
        <w:rPr>
          <w:rFonts w:ascii="Calibri" w:eastAsia="Times New Roman" w:hAnsi="Calibri" w:cs="Calibri" w:hint="cs"/>
          <w:color w:val="333333"/>
          <w:sz w:val="24"/>
          <w:szCs w:val="24"/>
          <w:rtl/>
        </w:rPr>
        <w:t xml:space="preserve"> التقوية</w:t>
      </w:r>
      <w:r w:rsidRPr="00DE7EF7">
        <w:rPr>
          <w:rFonts w:ascii="Calibri" w:eastAsia="Times New Roman" w:hAnsi="Calibri" w:cs="Calibri"/>
          <w:color w:val="333333"/>
          <w:sz w:val="24"/>
          <w:szCs w:val="24"/>
          <w:rtl/>
        </w:rPr>
        <w:t xml:space="preserve"> وإنما من مادتين فأكثر.</w:t>
      </w:r>
    </w:p>
    <w:p w14:paraId="4E818875" w14:textId="77777777" w:rsidR="00A165DA" w:rsidRDefault="00000000" w:rsidP="00FB0CEE">
      <w:pPr>
        <w:pStyle w:val="ListParagraph"/>
        <w:numPr>
          <w:ilvl w:val="0"/>
          <w:numId w:val="18"/>
        </w:numPr>
        <w:shd w:val="clear" w:color="auto" w:fill="FFFFFF"/>
        <w:spacing w:after="0" w:line="360" w:lineRule="auto"/>
        <w:ind w:left="502" w:hanging="302"/>
        <w:jc w:val="both"/>
        <w:rPr>
          <w:rFonts w:ascii="Calibri" w:eastAsia="Times New Roman" w:hAnsi="Calibri" w:cs="Calibri"/>
          <w:color w:val="333333"/>
          <w:sz w:val="24"/>
          <w:szCs w:val="24"/>
        </w:rPr>
      </w:pPr>
      <w:r>
        <w:rPr>
          <w:rFonts w:ascii="Calibri" w:eastAsia="Times New Roman" w:hAnsi="Calibri" w:cs="Calibri" w:hint="cs"/>
          <w:color w:val="333333"/>
          <w:sz w:val="24"/>
          <w:szCs w:val="24"/>
          <w:rtl/>
        </w:rPr>
        <w:t>يشترط في الانسحاب من برنامج الحقيبة المدرسية سحب الباقة كاملةً ولا يمكن الانسحاب من مادة واحدة.</w:t>
      </w:r>
    </w:p>
    <w:p w14:paraId="5A5CC5B2" w14:textId="77777777" w:rsidR="00A165DA" w:rsidRDefault="00000000" w:rsidP="00FB0CEE">
      <w:pPr>
        <w:pStyle w:val="ListParagraph"/>
        <w:numPr>
          <w:ilvl w:val="0"/>
          <w:numId w:val="18"/>
        </w:numPr>
        <w:shd w:val="clear" w:color="auto" w:fill="FFFFFF"/>
        <w:spacing w:after="0" w:line="360" w:lineRule="auto"/>
        <w:ind w:left="502" w:hanging="302"/>
        <w:jc w:val="both"/>
        <w:rPr>
          <w:rFonts w:ascii="Calibri" w:eastAsia="Times New Roman" w:hAnsi="Calibri" w:cs="Calibri"/>
          <w:color w:val="333333"/>
          <w:sz w:val="24"/>
          <w:szCs w:val="24"/>
        </w:rPr>
      </w:pPr>
      <w:r w:rsidRPr="00DE7EF7">
        <w:rPr>
          <w:rFonts w:ascii="Calibri" w:eastAsia="Times New Roman" w:hAnsi="Calibri" w:cs="Calibri"/>
          <w:color w:val="333333"/>
          <w:sz w:val="24"/>
          <w:szCs w:val="24"/>
          <w:rtl/>
        </w:rPr>
        <w:t>عند التسجيل في العروض الخاصة بافتتاح الأفرع لا يحق للعميل الانسحاب ولا يسترد المبلغ</w:t>
      </w:r>
      <w:r>
        <w:rPr>
          <w:rFonts w:ascii="Calibri" w:eastAsia="Times New Roman" w:hAnsi="Calibri" w:cs="Calibri" w:hint="cs"/>
          <w:color w:val="333333"/>
          <w:sz w:val="24"/>
          <w:szCs w:val="24"/>
          <w:rtl/>
        </w:rPr>
        <w:t xml:space="preserve"> ولا يمكن تحويل الاشتراك لفرع آخر</w:t>
      </w:r>
      <w:r w:rsidRPr="00DE7EF7">
        <w:rPr>
          <w:rFonts w:ascii="Calibri" w:eastAsia="Times New Roman" w:hAnsi="Calibri" w:cs="Calibri"/>
          <w:color w:val="333333"/>
          <w:sz w:val="24"/>
          <w:szCs w:val="24"/>
          <w:rtl/>
        </w:rPr>
        <w:t>.</w:t>
      </w:r>
    </w:p>
    <w:p w14:paraId="34192BA9" w14:textId="77777777" w:rsidR="00A165DA" w:rsidRDefault="00000000" w:rsidP="00FB0CEE">
      <w:pPr>
        <w:pStyle w:val="ListParagraph"/>
        <w:numPr>
          <w:ilvl w:val="0"/>
          <w:numId w:val="18"/>
        </w:numPr>
        <w:shd w:val="clear" w:color="auto" w:fill="FFFFFF"/>
        <w:spacing w:after="0" w:line="360" w:lineRule="auto"/>
        <w:ind w:left="502" w:hanging="302"/>
        <w:jc w:val="both"/>
        <w:rPr>
          <w:rFonts w:ascii="Calibri" w:eastAsia="Times New Roman" w:hAnsi="Calibri" w:cs="Calibri"/>
          <w:color w:val="333333"/>
          <w:sz w:val="24"/>
          <w:szCs w:val="24"/>
        </w:rPr>
      </w:pPr>
      <w:bookmarkStart w:id="4" w:name="_Hlk147669177"/>
      <w:r>
        <w:rPr>
          <w:rFonts w:ascii="Calibri" w:eastAsia="Times New Roman" w:hAnsi="Calibri" w:cs="Calibri" w:hint="cs"/>
          <w:color w:val="333333"/>
          <w:sz w:val="24"/>
          <w:szCs w:val="24"/>
          <w:rtl/>
        </w:rPr>
        <w:t>يعتد بالانسحاب من تاريخ تقديمه سواءً داخل الفرع أو عبر مركز خدمة العملاء.</w:t>
      </w:r>
    </w:p>
    <w:bookmarkEnd w:id="4"/>
    <w:p w14:paraId="44ACBEBF" w14:textId="77777777" w:rsidR="00A165DA" w:rsidRPr="00DE7EF7" w:rsidRDefault="00000000" w:rsidP="00FB0CEE">
      <w:pPr>
        <w:pStyle w:val="ListParagraph"/>
        <w:numPr>
          <w:ilvl w:val="0"/>
          <w:numId w:val="17"/>
        </w:numPr>
        <w:shd w:val="clear" w:color="auto" w:fill="FFFFFF"/>
        <w:spacing w:after="0" w:line="360" w:lineRule="auto"/>
        <w:ind w:left="412"/>
        <w:jc w:val="both"/>
        <w:rPr>
          <w:rFonts w:ascii="Calibri" w:eastAsia="Times New Roman" w:hAnsi="Calibri" w:cs="Calibri"/>
          <w:b/>
          <w:bCs/>
          <w:color w:val="333333"/>
          <w:sz w:val="24"/>
          <w:szCs w:val="24"/>
          <w:u w:val="single"/>
        </w:rPr>
      </w:pPr>
      <w:r w:rsidRPr="00DE7EF7">
        <w:rPr>
          <w:rFonts w:ascii="Calibri" w:eastAsia="Times New Roman" w:hAnsi="Calibri" w:cs="Calibri"/>
          <w:b/>
          <w:bCs/>
          <w:color w:val="333333"/>
          <w:sz w:val="24"/>
          <w:szCs w:val="24"/>
          <w:u w:val="single"/>
          <w:rtl/>
        </w:rPr>
        <w:t>الرسوم الإدارية:</w:t>
      </w:r>
    </w:p>
    <w:p w14:paraId="321E82C0" w14:textId="77777777" w:rsidR="00A165DA" w:rsidRPr="00DE7EF7" w:rsidRDefault="00000000" w:rsidP="00FB0CEE">
      <w:pPr>
        <w:pStyle w:val="ListParagraph"/>
        <w:numPr>
          <w:ilvl w:val="0"/>
          <w:numId w:val="18"/>
        </w:numPr>
        <w:shd w:val="clear" w:color="auto" w:fill="FFFFFF"/>
        <w:spacing w:after="0" w:line="360" w:lineRule="auto"/>
        <w:ind w:left="502" w:hanging="302"/>
        <w:jc w:val="both"/>
        <w:rPr>
          <w:rFonts w:ascii="Calibri" w:eastAsia="Times New Roman" w:hAnsi="Calibri" w:cs="Calibri"/>
          <w:sz w:val="24"/>
          <w:szCs w:val="24"/>
        </w:rPr>
      </w:pPr>
      <w:r w:rsidRPr="00DE7EF7">
        <w:rPr>
          <w:rFonts w:ascii="Calibri" w:eastAsia="Times New Roman" w:hAnsi="Calibri" w:cs="Calibri"/>
          <w:sz w:val="24"/>
          <w:szCs w:val="24"/>
          <w:rtl/>
        </w:rPr>
        <w:t>تضاف رسوم إدارية حسب كل مرحلة على المواد المسجلة في البرامج ذات الرسوم الإدارية ويحصل الطالب على دخول لفيديوهات سبيديا المسجّلة لفترة ونوع المواد والبرنامج المسجل فيه.</w:t>
      </w:r>
    </w:p>
    <w:p w14:paraId="578ABFAA" w14:textId="77777777" w:rsidR="00A165DA" w:rsidRPr="00DE7EF7" w:rsidRDefault="00000000" w:rsidP="00FB0CEE">
      <w:pPr>
        <w:pStyle w:val="ListParagraph"/>
        <w:numPr>
          <w:ilvl w:val="0"/>
          <w:numId w:val="18"/>
        </w:numPr>
        <w:shd w:val="clear" w:color="auto" w:fill="FFFFFF"/>
        <w:spacing w:after="0" w:line="360" w:lineRule="auto"/>
        <w:ind w:left="502" w:hanging="302"/>
        <w:jc w:val="both"/>
        <w:rPr>
          <w:rFonts w:ascii="Calibri" w:eastAsia="Times New Roman" w:hAnsi="Calibri" w:cs="Calibri"/>
          <w:color w:val="333333"/>
          <w:sz w:val="24"/>
          <w:szCs w:val="24"/>
        </w:rPr>
      </w:pPr>
      <w:r w:rsidRPr="00DE7EF7">
        <w:rPr>
          <w:rFonts w:ascii="Calibri" w:eastAsia="Times New Roman" w:hAnsi="Calibri" w:cs="Calibri"/>
          <w:color w:val="333333"/>
          <w:sz w:val="24"/>
          <w:szCs w:val="24"/>
          <w:rtl/>
        </w:rPr>
        <w:t>يتم عزل الرسوم الإدارية عند عمل الخصومات بأنواعها.</w:t>
      </w:r>
    </w:p>
    <w:p w14:paraId="00E7B447" w14:textId="77777777" w:rsidR="00A165DA" w:rsidRPr="00DE7EF7" w:rsidRDefault="00000000" w:rsidP="00FB0CEE">
      <w:pPr>
        <w:pStyle w:val="ListParagraph"/>
        <w:numPr>
          <w:ilvl w:val="0"/>
          <w:numId w:val="17"/>
        </w:numPr>
        <w:shd w:val="clear" w:color="auto" w:fill="FFFFFF"/>
        <w:spacing w:after="0" w:line="360" w:lineRule="auto"/>
        <w:ind w:left="379"/>
        <w:jc w:val="both"/>
        <w:rPr>
          <w:rFonts w:ascii="Calibri" w:eastAsia="Times New Roman" w:hAnsi="Calibri" w:cs="Calibri"/>
          <w:b/>
          <w:bCs/>
          <w:color w:val="333333"/>
          <w:sz w:val="24"/>
          <w:szCs w:val="24"/>
          <w:u w:val="single"/>
        </w:rPr>
      </w:pPr>
      <w:r w:rsidRPr="00DE7EF7">
        <w:rPr>
          <w:rFonts w:ascii="Calibri" w:eastAsia="Times New Roman" w:hAnsi="Calibri" w:cs="Calibri"/>
          <w:b/>
          <w:bCs/>
          <w:color w:val="333333"/>
          <w:sz w:val="24"/>
          <w:szCs w:val="24"/>
          <w:u w:val="single"/>
          <w:rtl/>
        </w:rPr>
        <w:t xml:space="preserve">التسجيل المتأخر: </w:t>
      </w:r>
      <w:r w:rsidRPr="00DE7EF7">
        <w:rPr>
          <w:rFonts w:ascii="Calibri" w:eastAsia="Times New Roman" w:hAnsi="Calibri" w:cs="Calibri"/>
          <w:color w:val="333333"/>
          <w:sz w:val="24"/>
          <w:szCs w:val="24"/>
          <w:rtl/>
        </w:rPr>
        <w:t>التسجيل المتأخر لا يخدم الطالب ويقلّل من جودة الفائدة من الخدمة. تخصم الرسوم الآتية للساعة الواحدة الفائتة عن الطالب كالتالي:</w:t>
      </w:r>
    </w:p>
    <w:p w14:paraId="53FBC143" w14:textId="77777777" w:rsidR="00A165DA" w:rsidRDefault="00000000" w:rsidP="00FB0CEE">
      <w:pPr>
        <w:pStyle w:val="ListParagraph"/>
        <w:numPr>
          <w:ilvl w:val="0"/>
          <w:numId w:val="18"/>
        </w:numPr>
        <w:shd w:val="clear" w:color="auto" w:fill="FFFFFF"/>
        <w:spacing w:after="0" w:line="360" w:lineRule="auto"/>
        <w:ind w:left="540" w:hanging="302"/>
        <w:jc w:val="both"/>
        <w:rPr>
          <w:rFonts w:ascii="Calibri" w:eastAsia="Times New Roman" w:hAnsi="Calibri" w:cs="Calibri"/>
          <w:color w:val="333333"/>
          <w:sz w:val="24"/>
          <w:szCs w:val="24"/>
        </w:rPr>
      </w:pPr>
      <w:r>
        <w:rPr>
          <w:rFonts w:ascii="Calibri" w:eastAsia="Times New Roman" w:hAnsi="Calibri" w:cs="Calibri" w:hint="cs"/>
          <w:color w:val="333333"/>
          <w:sz w:val="24"/>
          <w:szCs w:val="24"/>
          <w:u w:val="single"/>
          <w:rtl/>
        </w:rPr>
        <w:t>برنامج التأسيس والنادي الربيعي والصيفي و</w:t>
      </w:r>
      <w:r w:rsidRPr="00DE7EF7">
        <w:rPr>
          <w:rFonts w:ascii="Calibri" w:eastAsia="Times New Roman" w:hAnsi="Calibri" w:cs="Calibri"/>
          <w:color w:val="333333"/>
          <w:sz w:val="24"/>
          <w:szCs w:val="24"/>
          <w:u w:val="single"/>
          <w:rtl/>
        </w:rPr>
        <w:t>برنامج التقوية:</w:t>
      </w:r>
      <w:r w:rsidRPr="00DE7EF7">
        <w:rPr>
          <w:rFonts w:ascii="Calibri" w:eastAsia="Times New Roman" w:hAnsi="Calibri" w:cs="Calibri"/>
          <w:color w:val="333333"/>
          <w:sz w:val="24"/>
          <w:szCs w:val="24"/>
          <w:rtl/>
        </w:rPr>
        <w:t xml:space="preserve"> 2 </w:t>
      </w:r>
      <w:r w:rsidRPr="00DE7EF7">
        <w:rPr>
          <w:rFonts w:ascii="Calibri" w:eastAsia="Times New Roman" w:hAnsi="Calibri" w:cs="Calibri" w:hint="cs"/>
          <w:color w:val="333333"/>
          <w:sz w:val="24"/>
          <w:szCs w:val="24"/>
          <w:rtl/>
        </w:rPr>
        <w:t xml:space="preserve">د. </w:t>
      </w:r>
      <w:r w:rsidRPr="00DE7EF7">
        <w:rPr>
          <w:rFonts w:ascii="Calibri" w:eastAsia="Times New Roman" w:hAnsi="Calibri" w:cs="Calibri" w:hint="eastAsia"/>
          <w:color w:val="333333"/>
          <w:sz w:val="24"/>
          <w:szCs w:val="24"/>
          <w:rtl/>
        </w:rPr>
        <w:t>ك</w:t>
      </w:r>
      <w:r>
        <w:rPr>
          <w:rFonts w:ascii="Calibri" w:eastAsia="Times New Roman" w:hAnsi="Calibri" w:cs="Calibri" w:hint="cs"/>
          <w:color w:val="333333"/>
          <w:sz w:val="24"/>
          <w:szCs w:val="24"/>
          <w:rtl/>
        </w:rPr>
        <w:t xml:space="preserve"> تأسيس وابتدائي و</w:t>
      </w:r>
      <w:r w:rsidRPr="00DE7EF7">
        <w:rPr>
          <w:rFonts w:ascii="Calibri" w:eastAsia="Times New Roman" w:hAnsi="Calibri" w:cs="Calibri"/>
          <w:color w:val="333333"/>
          <w:sz w:val="24"/>
          <w:szCs w:val="24"/>
          <w:rtl/>
        </w:rPr>
        <w:t xml:space="preserve">متوسط، </w:t>
      </w:r>
      <w:r>
        <w:rPr>
          <w:rFonts w:ascii="Calibri" w:eastAsia="Times New Roman" w:hAnsi="Calibri" w:cs="Calibri" w:hint="cs"/>
          <w:color w:val="333333"/>
          <w:sz w:val="24"/>
          <w:szCs w:val="24"/>
          <w:rtl/>
        </w:rPr>
        <w:t>3</w:t>
      </w:r>
      <w:r w:rsidRPr="00DE7EF7">
        <w:rPr>
          <w:rFonts w:ascii="Calibri" w:eastAsia="Times New Roman" w:hAnsi="Calibri" w:cs="Calibri"/>
          <w:color w:val="333333"/>
          <w:sz w:val="24"/>
          <w:szCs w:val="24"/>
          <w:rtl/>
        </w:rPr>
        <w:t xml:space="preserve"> د.ك ثانوي.</w:t>
      </w:r>
    </w:p>
    <w:p w14:paraId="7C320D64" w14:textId="77777777" w:rsidR="00A165DA" w:rsidRPr="00332CE0" w:rsidRDefault="00000000" w:rsidP="00FB0CEE">
      <w:pPr>
        <w:pStyle w:val="ListParagraph"/>
        <w:numPr>
          <w:ilvl w:val="0"/>
          <w:numId w:val="18"/>
        </w:numPr>
        <w:shd w:val="clear" w:color="auto" w:fill="FFFFFF"/>
        <w:spacing w:after="0" w:line="360" w:lineRule="auto"/>
        <w:ind w:left="540" w:hanging="302"/>
        <w:jc w:val="both"/>
        <w:rPr>
          <w:rFonts w:ascii="Calibri" w:eastAsia="Times New Roman" w:hAnsi="Calibri" w:cs="Calibri"/>
          <w:color w:val="333333"/>
          <w:sz w:val="24"/>
          <w:szCs w:val="24"/>
        </w:rPr>
      </w:pPr>
      <w:r w:rsidRPr="00332CE0">
        <w:rPr>
          <w:rFonts w:ascii="Calibri" w:eastAsia="Times New Roman" w:hAnsi="Calibri" w:cs="Calibri" w:hint="cs"/>
          <w:color w:val="333333"/>
          <w:sz w:val="24"/>
          <w:szCs w:val="24"/>
          <w:u w:val="single"/>
          <w:rtl/>
        </w:rPr>
        <w:t>برنامج الحقيبة المدرسية</w:t>
      </w:r>
      <w:r>
        <w:rPr>
          <w:rFonts w:ascii="Calibri" w:eastAsia="Times New Roman" w:hAnsi="Calibri" w:cs="Calibri" w:hint="cs"/>
          <w:color w:val="333333"/>
          <w:sz w:val="24"/>
          <w:szCs w:val="24"/>
          <w:rtl/>
        </w:rPr>
        <w:t xml:space="preserve"> 1.5 د.ك للحصة الدراسية.</w:t>
      </w:r>
    </w:p>
    <w:p w14:paraId="2738A9C5" w14:textId="77777777" w:rsidR="00A165DA" w:rsidRPr="00DE7EF7" w:rsidRDefault="00000000" w:rsidP="00FB0CEE">
      <w:pPr>
        <w:pStyle w:val="ListParagraph"/>
        <w:numPr>
          <w:ilvl w:val="0"/>
          <w:numId w:val="18"/>
        </w:numPr>
        <w:shd w:val="clear" w:color="auto" w:fill="FFFFFF"/>
        <w:spacing w:after="0" w:line="360" w:lineRule="auto"/>
        <w:ind w:left="540" w:hanging="302"/>
        <w:jc w:val="both"/>
        <w:rPr>
          <w:rFonts w:ascii="Calibri" w:eastAsia="Times New Roman" w:hAnsi="Calibri" w:cs="Calibri"/>
          <w:color w:val="333333"/>
          <w:sz w:val="24"/>
          <w:szCs w:val="24"/>
        </w:rPr>
      </w:pPr>
      <w:r w:rsidRPr="00DE7EF7">
        <w:rPr>
          <w:rFonts w:ascii="Calibri" w:eastAsia="Times New Roman" w:hAnsi="Calibri" w:cs="Calibri"/>
          <w:color w:val="333333"/>
          <w:sz w:val="24"/>
          <w:szCs w:val="24"/>
          <w:u w:val="single"/>
          <w:rtl/>
        </w:rPr>
        <w:t>برنامج التأهيل والمكثف:</w:t>
      </w:r>
      <w:r w:rsidRPr="00DE7EF7">
        <w:rPr>
          <w:rFonts w:ascii="Calibri" w:eastAsia="Times New Roman" w:hAnsi="Calibri" w:cs="Calibri"/>
          <w:color w:val="333333"/>
          <w:sz w:val="24"/>
          <w:szCs w:val="24"/>
          <w:rtl/>
        </w:rPr>
        <w:t xml:space="preserve"> </w:t>
      </w:r>
      <w:r>
        <w:rPr>
          <w:rFonts w:ascii="Calibri" w:eastAsia="Times New Roman" w:hAnsi="Calibri" w:cs="Calibri" w:hint="cs"/>
          <w:color w:val="333333"/>
          <w:sz w:val="24"/>
          <w:szCs w:val="24"/>
          <w:rtl/>
        </w:rPr>
        <w:t>4</w:t>
      </w:r>
      <w:r w:rsidRPr="00DE7EF7">
        <w:rPr>
          <w:rFonts w:ascii="Calibri" w:eastAsia="Times New Roman" w:hAnsi="Calibri" w:cs="Calibri"/>
          <w:color w:val="333333"/>
          <w:sz w:val="24"/>
          <w:szCs w:val="24"/>
          <w:rtl/>
        </w:rPr>
        <w:t xml:space="preserve"> د.ك ابتدائي ومتوسط، </w:t>
      </w:r>
      <w:r>
        <w:rPr>
          <w:rFonts w:ascii="Calibri" w:eastAsia="Times New Roman" w:hAnsi="Calibri" w:cs="Calibri" w:hint="cs"/>
          <w:color w:val="333333"/>
          <w:sz w:val="24"/>
          <w:szCs w:val="24"/>
          <w:rtl/>
        </w:rPr>
        <w:t>5</w:t>
      </w:r>
      <w:r w:rsidRPr="00DE7EF7">
        <w:rPr>
          <w:rFonts w:ascii="Calibri" w:eastAsia="Times New Roman" w:hAnsi="Calibri" w:cs="Calibri"/>
          <w:color w:val="333333"/>
          <w:sz w:val="24"/>
          <w:szCs w:val="24"/>
          <w:rtl/>
        </w:rPr>
        <w:t xml:space="preserve"> </w:t>
      </w:r>
      <w:r w:rsidRPr="00DE7EF7">
        <w:rPr>
          <w:rFonts w:ascii="Calibri" w:eastAsia="Times New Roman" w:hAnsi="Calibri" w:cs="Calibri" w:hint="cs"/>
          <w:color w:val="333333"/>
          <w:sz w:val="24"/>
          <w:szCs w:val="24"/>
          <w:rtl/>
        </w:rPr>
        <w:t xml:space="preserve">د. </w:t>
      </w:r>
      <w:r w:rsidRPr="00DE7EF7">
        <w:rPr>
          <w:rFonts w:ascii="Calibri" w:eastAsia="Times New Roman" w:hAnsi="Calibri" w:cs="Calibri" w:hint="eastAsia"/>
          <w:color w:val="333333"/>
          <w:sz w:val="24"/>
          <w:szCs w:val="24"/>
          <w:rtl/>
        </w:rPr>
        <w:t>ك</w:t>
      </w:r>
      <w:r w:rsidRPr="00DE7EF7">
        <w:rPr>
          <w:rFonts w:ascii="Calibri" w:eastAsia="Times New Roman" w:hAnsi="Calibri" w:cs="Calibri"/>
          <w:color w:val="333333"/>
          <w:sz w:val="24"/>
          <w:szCs w:val="24"/>
          <w:rtl/>
        </w:rPr>
        <w:t xml:space="preserve"> ثانوي.</w:t>
      </w:r>
    </w:p>
    <w:p w14:paraId="43D5A862" w14:textId="77777777" w:rsidR="00A165DA" w:rsidRPr="00373D43" w:rsidRDefault="00000000" w:rsidP="00FB0CEE">
      <w:pPr>
        <w:pStyle w:val="ListParagraph"/>
        <w:numPr>
          <w:ilvl w:val="0"/>
          <w:numId w:val="17"/>
        </w:numPr>
        <w:shd w:val="clear" w:color="auto" w:fill="FFFFFF"/>
        <w:spacing w:after="0" w:line="360" w:lineRule="auto"/>
        <w:ind w:left="379"/>
        <w:jc w:val="both"/>
        <w:rPr>
          <w:rFonts w:ascii="Calibri" w:eastAsia="Times New Roman" w:hAnsi="Calibri" w:cs="Calibri"/>
          <w:b/>
          <w:bCs/>
          <w:sz w:val="24"/>
          <w:szCs w:val="24"/>
          <w:u w:val="single"/>
        </w:rPr>
      </w:pPr>
      <w:r w:rsidRPr="00DE7EF7">
        <w:rPr>
          <w:rFonts w:ascii="Calibri" w:hAnsi="Calibri" w:cs="Calibri"/>
          <w:sz w:val="24"/>
          <w:szCs w:val="24"/>
          <w:rtl/>
          <w:lang w:bidi="ar-KW"/>
        </w:rPr>
        <w:t>خصم الأخوة ينطبق عند التسجيل في نفس اليوم وفي حال تسجيل الإخوان في يوم آخر ينطبق الخصم بشروطه في التسجيل الجديد.</w:t>
      </w:r>
    </w:p>
    <w:p w14:paraId="76A98BD1" w14:textId="77777777" w:rsidR="00A165DA" w:rsidRPr="0066448C" w:rsidRDefault="00000000" w:rsidP="00FB0CEE">
      <w:pPr>
        <w:pStyle w:val="ListParagraph"/>
        <w:numPr>
          <w:ilvl w:val="0"/>
          <w:numId w:val="17"/>
        </w:numPr>
        <w:shd w:val="clear" w:color="auto" w:fill="FFFFFF"/>
        <w:spacing w:after="0" w:line="360" w:lineRule="auto"/>
        <w:ind w:left="379"/>
        <w:jc w:val="both"/>
        <w:rPr>
          <w:rFonts w:ascii="Calibri" w:eastAsia="Times New Roman" w:hAnsi="Calibri" w:cs="Calibri"/>
          <w:b/>
          <w:bCs/>
          <w:sz w:val="24"/>
          <w:szCs w:val="24"/>
          <w:u w:val="single"/>
        </w:rPr>
      </w:pPr>
      <w:r>
        <w:rPr>
          <w:rFonts w:ascii="Calibri" w:hAnsi="Calibri" w:cs="Calibri" w:hint="cs"/>
          <w:sz w:val="24"/>
          <w:szCs w:val="24"/>
          <w:rtl/>
          <w:lang w:bidi="ar-KW"/>
        </w:rPr>
        <w:t>خصم الساعات يبدأ من اليوم الأول ماعدا برنامج التقوية والحقيبة المدرسية فيبدأ من الأسبوع الثاني حسب عدد حصص المادة.</w:t>
      </w:r>
    </w:p>
    <w:p w14:paraId="6165D76C" w14:textId="77777777" w:rsidR="00A165DA" w:rsidRPr="00DC629D" w:rsidRDefault="00000000" w:rsidP="00FB0CEE">
      <w:pPr>
        <w:pStyle w:val="ListParagraph"/>
        <w:numPr>
          <w:ilvl w:val="0"/>
          <w:numId w:val="17"/>
        </w:numPr>
        <w:shd w:val="clear" w:color="auto" w:fill="FFFFFF"/>
        <w:spacing w:after="0" w:line="360" w:lineRule="auto"/>
        <w:ind w:left="379"/>
        <w:jc w:val="both"/>
        <w:rPr>
          <w:rFonts w:ascii="Calibri" w:eastAsia="Times New Roman" w:hAnsi="Calibri" w:cs="Calibri"/>
          <w:b/>
          <w:bCs/>
          <w:sz w:val="24"/>
          <w:szCs w:val="24"/>
          <w:u w:val="single"/>
        </w:rPr>
      </w:pPr>
      <w:r>
        <w:rPr>
          <w:rFonts w:ascii="Calibri" w:hAnsi="Calibri" w:cs="Calibri" w:hint="cs"/>
          <w:sz w:val="24"/>
          <w:szCs w:val="24"/>
          <w:rtl/>
          <w:lang w:bidi="ar-KW"/>
        </w:rPr>
        <w:t>لا يوجد تعويض عن الكمية المفقودة من المادة العلمية للطالب عند التسجيل المتأخر ويمكن الاستفادة من الحصص الخاصة برسوم إضافية أو عبر توزيع المنهج ومتابعة فيديوهات سبيديا.</w:t>
      </w:r>
    </w:p>
    <w:p w14:paraId="1B0625E0" w14:textId="77777777" w:rsidR="00A165DA" w:rsidRPr="0058483F" w:rsidRDefault="00000000" w:rsidP="0058483F">
      <w:pPr>
        <w:pStyle w:val="ListParagraph"/>
        <w:numPr>
          <w:ilvl w:val="0"/>
          <w:numId w:val="17"/>
        </w:numPr>
        <w:shd w:val="clear" w:color="auto" w:fill="FFFFFF"/>
        <w:spacing w:after="0" w:line="360" w:lineRule="auto"/>
        <w:ind w:left="340"/>
        <w:jc w:val="both"/>
        <w:rPr>
          <w:rFonts w:ascii="Calibri" w:eastAsia="Times New Roman" w:hAnsi="Calibri" w:cs="Calibri"/>
          <w:b/>
          <w:bCs/>
          <w:color w:val="333333"/>
          <w:sz w:val="24"/>
          <w:szCs w:val="24"/>
          <w:u w:val="single"/>
          <w:rtl/>
        </w:rPr>
      </w:pPr>
      <w:r w:rsidRPr="0058483F">
        <w:rPr>
          <w:rFonts w:ascii="Calibri" w:eastAsia="Times New Roman" w:hAnsi="Calibri" w:cs="Calibri" w:hint="cs"/>
          <w:b/>
          <w:bCs/>
          <w:color w:val="333333"/>
          <w:sz w:val="24"/>
          <w:szCs w:val="24"/>
          <w:u w:val="single"/>
          <w:rtl/>
        </w:rPr>
        <w:t>منصة تابي (</w:t>
      </w:r>
      <w:r w:rsidRPr="0058483F">
        <w:rPr>
          <w:rFonts w:ascii="Calibri" w:eastAsia="Times New Roman" w:hAnsi="Calibri" w:cs="Calibri"/>
          <w:b/>
          <w:bCs/>
          <w:color w:val="333333"/>
          <w:sz w:val="24"/>
          <w:szCs w:val="24"/>
          <w:u w:val="single"/>
        </w:rPr>
        <w:t>Tabby</w:t>
      </w:r>
      <w:r w:rsidRPr="0058483F">
        <w:rPr>
          <w:rFonts w:ascii="Calibri" w:eastAsia="Times New Roman" w:hAnsi="Calibri" w:cs="Calibri" w:hint="cs"/>
          <w:b/>
          <w:bCs/>
          <w:color w:val="333333"/>
          <w:sz w:val="24"/>
          <w:szCs w:val="24"/>
          <w:u w:val="single"/>
          <w:rtl/>
        </w:rPr>
        <w:t>):</w:t>
      </w:r>
    </w:p>
    <w:p w14:paraId="55E7BB78" w14:textId="77777777" w:rsidR="00A165DA" w:rsidRPr="00DE7EF7" w:rsidRDefault="00000000" w:rsidP="00DC629D">
      <w:pPr>
        <w:pStyle w:val="ListParagraph"/>
        <w:numPr>
          <w:ilvl w:val="0"/>
          <w:numId w:val="18"/>
        </w:numPr>
        <w:shd w:val="clear" w:color="auto" w:fill="FFFFFF"/>
        <w:spacing w:after="0" w:line="360" w:lineRule="auto"/>
        <w:ind w:left="592"/>
        <w:jc w:val="both"/>
        <w:rPr>
          <w:rFonts w:ascii="Calibri" w:eastAsia="Times New Roman" w:hAnsi="Calibri" w:cs="Calibri"/>
          <w:b/>
          <w:bCs/>
          <w:sz w:val="24"/>
          <w:szCs w:val="24"/>
          <w:u w:val="single"/>
        </w:rPr>
      </w:pPr>
      <w:r w:rsidRPr="00DE7EF7">
        <w:rPr>
          <w:rFonts w:ascii="Calibri" w:eastAsia="Times New Roman" w:hAnsi="Calibri" w:cs="Calibri"/>
          <w:color w:val="333333"/>
          <w:sz w:val="24"/>
          <w:szCs w:val="24"/>
          <w:rtl/>
        </w:rPr>
        <w:t xml:space="preserve">لا يسترد المبلغ </w:t>
      </w:r>
      <w:r>
        <w:rPr>
          <w:rFonts w:ascii="Calibri" w:eastAsia="Times New Roman" w:hAnsi="Calibri" w:cs="Calibri" w:hint="cs"/>
          <w:color w:val="333333"/>
          <w:sz w:val="24"/>
          <w:szCs w:val="24"/>
          <w:rtl/>
        </w:rPr>
        <w:t xml:space="preserve">المدفوع </w:t>
      </w:r>
      <w:r w:rsidRPr="00DE7EF7">
        <w:rPr>
          <w:rFonts w:ascii="Calibri" w:eastAsia="Times New Roman" w:hAnsi="Calibri" w:cs="Calibri"/>
          <w:color w:val="333333"/>
          <w:sz w:val="24"/>
          <w:szCs w:val="24"/>
          <w:rtl/>
        </w:rPr>
        <w:t>عند الانسحاب</w:t>
      </w:r>
      <w:r>
        <w:rPr>
          <w:rFonts w:ascii="Calibri" w:eastAsia="Times New Roman" w:hAnsi="Calibri" w:cs="Calibri" w:hint="cs"/>
          <w:color w:val="333333"/>
          <w:sz w:val="24"/>
          <w:szCs w:val="24"/>
          <w:rtl/>
        </w:rPr>
        <w:t xml:space="preserve"> للطلبة المسجلين عن طريق منصة تابي.</w:t>
      </w:r>
    </w:p>
    <w:p w14:paraId="360FD42B" w14:textId="77777777" w:rsidR="00A165DA" w:rsidRPr="00DE7EF7" w:rsidRDefault="00000000" w:rsidP="0058483F">
      <w:pPr>
        <w:pStyle w:val="ListParagraph"/>
        <w:numPr>
          <w:ilvl w:val="0"/>
          <w:numId w:val="17"/>
        </w:numPr>
        <w:shd w:val="clear" w:color="auto" w:fill="FFFFFF"/>
        <w:spacing w:after="0" w:line="360" w:lineRule="auto"/>
        <w:ind w:left="340"/>
        <w:jc w:val="both"/>
        <w:rPr>
          <w:rFonts w:ascii="Calibri" w:eastAsia="Times New Roman" w:hAnsi="Calibri" w:cs="Calibri"/>
          <w:b/>
          <w:bCs/>
          <w:color w:val="333333"/>
          <w:sz w:val="24"/>
          <w:szCs w:val="24"/>
          <w:u w:val="single"/>
        </w:rPr>
      </w:pPr>
      <w:r w:rsidRPr="00DE7EF7">
        <w:rPr>
          <w:rFonts w:ascii="Calibri" w:eastAsia="Times New Roman" w:hAnsi="Calibri" w:cs="Calibri"/>
          <w:b/>
          <w:bCs/>
          <w:color w:val="333333"/>
          <w:sz w:val="24"/>
          <w:szCs w:val="24"/>
          <w:u w:val="single"/>
          <w:rtl/>
        </w:rPr>
        <w:t>ما يخص البرامج:</w:t>
      </w:r>
    </w:p>
    <w:p w14:paraId="184B4CD7" w14:textId="77777777" w:rsidR="00A165DA" w:rsidRPr="00DE7EF7" w:rsidRDefault="00000000" w:rsidP="00FB0CEE">
      <w:pPr>
        <w:pStyle w:val="ListParagraph"/>
        <w:numPr>
          <w:ilvl w:val="0"/>
          <w:numId w:val="18"/>
        </w:numPr>
        <w:shd w:val="clear" w:color="auto" w:fill="FFFFFF"/>
        <w:spacing w:after="0" w:line="360" w:lineRule="auto"/>
        <w:ind w:left="540" w:hanging="302"/>
        <w:jc w:val="both"/>
        <w:rPr>
          <w:rFonts w:ascii="Calibri" w:eastAsia="Times New Roman" w:hAnsi="Calibri" w:cs="Calibri"/>
          <w:color w:val="333333"/>
          <w:sz w:val="24"/>
          <w:szCs w:val="24"/>
        </w:rPr>
      </w:pPr>
      <w:r w:rsidRPr="00DE7EF7">
        <w:rPr>
          <w:rFonts w:ascii="Calibri" w:eastAsia="Times New Roman" w:hAnsi="Calibri" w:cs="Calibri"/>
          <w:color w:val="333333"/>
          <w:sz w:val="24"/>
          <w:szCs w:val="24"/>
          <w:rtl/>
        </w:rPr>
        <w:t>بداية ونهاية أي برنامج تكون حسب التاريخ الموضح في سند القبض</w:t>
      </w:r>
      <w:r w:rsidRPr="00DE7EF7">
        <w:rPr>
          <w:rFonts w:ascii="Calibri" w:eastAsia="Times New Roman" w:hAnsi="Calibri" w:cs="Calibri"/>
          <w:color w:val="333333"/>
          <w:sz w:val="24"/>
          <w:szCs w:val="24"/>
        </w:rPr>
        <w:t>.</w:t>
      </w:r>
    </w:p>
    <w:p w14:paraId="1BCF9811" w14:textId="77777777" w:rsidR="00A165DA" w:rsidRPr="00DE7EF7" w:rsidRDefault="00000000" w:rsidP="00FB0CEE">
      <w:pPr>
        <w:pStyle w:val="ListParagraph"/>
        <w:numPr>
          <w:ilvl w:val="0"/>
          <w:numId w:val="18"/>
        </w:numPr>
        <w:shd w:val="clear" w:color="auto" w:fill="FFFFFF"/>
        <w:spacing w:after="0" w:line="360" w:lineRule="auto"/>
        <w:ind w:left="540" w:hanging="302"/>
        <w:jc w:val="both"/>
        <w:rPr>
          <w:rFonts w:ascii="Calibri" w:eastAsia="Times New Roman" w:hAnsi="Calibri" w:cs="Calibri"/>
          <w:color w:val="333333"/>
          <w:sz w:val="24"/>
          <w:szCs w:val="24"/>
        </w:rPr>
      </w:pPr>
      <w:r w:rsidRPr="00DE7EF7">
        <w:rPr>
          <w:rFonts w:ascii="Calibri" w:eastAsia="Times New Roman" w:hAnsi="Calibri" w:cs="Calibri"/>
          <w:color w:val="333333"/>
          <w:sz w:val="24"/>
          <w:szCs w:val="24"/>
          <w:rtl/>
        </w:rPr>
        <w:t>مراجعات ليلة الاختبار لا تدخل ضمن اشتراك الكورس ببرنامج التقوية ويتطلب لذلك تعبئة الاستمارة الخاصة بالمراجعة وبرسوم إضافية</w:t>
      </w:r>
      <w:r w:rsidRPr="00DE7EF7">
        <w:rPr>
          <w:rFonts w:ascii="Calibri" w:eastAsia="Times New Roman" w:hAnsi="Calibri" w:cs="Calibri"/>
          <w:color w:val="333333"/>
          <w:sz w:val="24"/>
          <w:szCs w:val="24"/>
        </w:rPr>
        <w:t>.</w:t>
      </w:r>
    </w:p>
    <w:p w14:paraId="0609945A" w14:textId="77777777" w:rsidR="00A165DA" w:rsidRDefault="00000000" w:rsidP="00CA2AAE">
      <w:pPr>
        <w:pStyle w:val="ListParagraph"/>
        <w:numPr>
          <w:ilvl w:val="0"/>
          <w:numId w:val="18"/>
        </w:numPr>
        <w:shd w:val="clear" w:color="auto" w:fill="FFFFFF"/>
        <w:spacing w:after="0" w:line="360" w:lineRule="auto"/>
        <w:ind w:left="540" w:hanging="302"/>
        <w:jc w:val="both"/>
        <w:rPr>
          <w:rFonts w:ascii="Calibri" w:eastAsia="Times New Roman" w:hAnsi="Calibri" w:cs="Calibri"/>
          <w:color w:val="333333"/>
          <w:sz w:val="24"/>
          <w:szCs w:val="24"/>
        </w:rPr>
      </w:pPr>
      <w:bookmarkStart w:id="5" w:name="_Hlk174301708"/>
      <w:r>
        <w:rPr>
          <w:rFonts w:ascii="Calibri" w:eastAsia="Times New Roman" w:hAnsi="Calibri" w:cs="Calibri" w:hint="cs"/>
          <w:color w:val="333333"/>
          <w:sz w:val="24"/>
          <w:szCs w:val="24"/>
          <w:rtl/>
        </w:rPr>
        <w:t>يحصل</w:t>
      </w:r>
      <w:r w:rsidRPr="00DE7EF7">
        <w:rPr>
          <w:rFonts w:ascii="Calibri" w:eastAsia="Times New Roman" w:hAnsi="Calibri" w:cs="Calibri"/>
          <w:color w:val="333333"/>
          <w:sz w:val="24"/>
          <w:szCs w:val="24"/>
          <w:rtl/>
        </w:rPr>
        <w:t xml:space="preserve"> ولي الأمر </w:t>
      </w:r>
      <w:r>
        <w:rPr>
          <w:rFonts w:ascii="Calibri" w:eastAsia="Times New Roman" w:hAnsi="Calibri" w:cs="Calibri" w:hint="cs"/>
          <w:color w:val="333333"/>
          <w:sz w:val="24"/>
          <w:szCs w:val="24"/>
          <w:rtl/>
        </w:rPr>
        <w:t>على خصم 10</w:t>
      </w:r>
      <w:r w:rsidRPr="00DE7EF7">
        <w:rPr>
          <w:rFonts w:ascii="Calibri" w:eastAsia="Times New Roman" w:hAnsi="Calibri" w:cs="Calibri"/>
          <w:color w:val="333333"/>
          <w:sz w:val="24"/>
          <w:szCs w:val="24"/>
          <w:rtl/>
        </w:rPr>
        <w:t>% في حال التسجيل</w:t>
      </w:r>
      <w:r>
        <w:rPr>
          <w:rFonts w:ascii="Calibri" w:eastAsia="Times New Roman" w:hAnsi="Calibri" w:cs="Calibri" w:hint="cs"/>
          <w:color w:val="333333"/>
          <w:sz w:val="24"/>
          <w:szCs w:val="24"/>
          <w:rtl/>
        </w:rPr>
        <w:t xml:space="preserve"> المبكر</w:t>
      </w:r>
      <w:r w:rsidRPr="00DE7EF7">
        <w:rPr>
          <w:rFonts w:ascii="Calibri" w:eastAsia="Times New Roman" w:hAnsi="Calibri" w:cs="Calibri"/>
          <w:color w:val="333333"/>
          <w:sz w:val="24"/>
          <w:szCs w:val="24"/>
          <w:rtl/>
        </w:rPr>
        <w:t xml:space="preserve"> </w:t>
      </w:r>
      <w:r>
        <w:rPr>
          <w:rFonts w:ascii="Calibri" w:eastAsia="Times New Roman" w:hAnsi="Calibri" w:cs="Calibri" w:hint="cs"/>
          <w:color w:val="333333"/>
          <w:sz w:val="24"/>
          <w:szCs w:val="24"/>
          <w:rtl/>
        </w:rPr>
        <w:t xml:space="preserve">ببرنامج التقوية </w:t>
      </w:r>
      <w:r w:rsidRPr="00DE7EF7">
        <w:rPr>
          <w:rFonts w:ascii="Calibri" w:eastAsia="Times New Roman" w:hAnsi="Calibri" w:cs="Calibri"/>
          <w:color w:val="333333"/>
          <w:sz w:val="24"/>
          <w:szCs w:val="24"/>
          <w:rtl/>
        </w:rPr>
        <w:t xml:space="preserve">بجميع المواد </w:t>
      </w:r>
      <w:r>
        <w:rPr>
          <w:rFonts w:ascii="Calibri" w:eastAsia="Times New Roman" w:hAnsi="Calibri" w:cs="Calibri" w:hint="cs"/>
          <w:color w:val="333333"/>
          <w:sz w:val="24"/>
          <w:szCs w:val="24"/>
          <w:rtl/>
        </w:rPr>
        <w:t>ل</w:t>
      </w:r>
      <w:r w:rsidRPr="00DE7EF7">
        <w:rPr>
          <w:rFonts w:ascii="Calibri" w:eastAsia="Times New Roman" w:hAnsi="Calibri" w:cs="Calibri"/>
          <w:color w:val="333333"/>
          <w:sz w:val="24"/>
          <w:szCs w:val="24"/>
          <w:rtl/>
        </w:rPr>
        <w:t xml:space="preserve">لمتوسط وعلى الأقل </w:t>
      </w:r>
      <w:r>
        <w:rPr>
          <w:rFonts w:ascii="Calibri" w:eastAsia="Times New Roman" w:hAnsi="Calibri" w:cs="Calibri" w:hint="cs"/>
          <w:color w:val="333333"/>
          <w:sz w:val="24"/>
          <w:szCs w:val="24"/>
          <w:rtl/>
        </w:rPr>
        <w:t>مادتين</w:t>
      </w:r>
      <w:r w:rsidRPr="00DE7EF7">
        <w:rPr>
          <w:rFonts w:ascii="Calibri" w:eastAsia="Times New Roman" w:hAnsi="Calibri" w:cs="Calibri"/>
          <w:color w:val="333333"/>
          <w:sz w:val="24"/>
          <w:szCs w:val="24"/>
          <w:rtl/>
        </w:rPr>
        <w:t xml:space="preserve"> فأكثر للثانوي</w:t>
      </w:r>
      <w:r>
        <w:rPr>
          <w:rFonts w:ascii="Calibri" w:eastAsia="Times New Roman" w:hAnsi="Calibri" w:cs="Calibri" w:hint="cs"/>
          <w:color w:val="333333"/>
          <w:sz w:val="24"/>
          <w:szCs w:val="24"/>
          <w:rtl/>
        </w:rPr>
        <w:t xml:space="preserve"> شرط الدفع دفعة واحدة</w:t>
      </w:r>
      <w:r w:rsidRPr="00DE7EF7">
        <w:rPr>
          <w:rFonts w:ascii="Calibri" w:eastAsia="Times New Roman" w:hAnsi="Calibri" w:cs="Calibri"/>
          <w:color w:val="333333"/>
          <w:sz w:val="24"/>
          <w:szCs w:val="24"/>
          <w:rtl/>
        </w:rPr>
        <w:t>، أو دفعتين من غير الخصم</w:t>
      </w:r>
      <w:r>
        <w:rPr>
          <w:rFonts w:ascii="Calibri" w:eastAsia="Times New Roman" w:hAnsi="Calibri" w:cs="Calibri" w:hint="cs"/>
          <w:color w:val="333333"/>
          <w:sz w:val="24"/>
          <w:szCs w:val="24"/>
          <w:rtl/>
        </w:rPr>
        <w:t xml:space="preserve"> وينتهي الخصم </w:t>
      </w:r>
      <w:bookmarkEnd w:id="5"/>
      <w:r w:rsidRPr="00CA2AAE">
        <w:rPr>
          <w:rFonts w:ascii="Calibri" w:eastAsia="Times New Roman" w:hAnsi="Calibri" w:cs="Calibri"/>
          <w:color w:val="333333"/>
          <w:sz w:val="24"/>
          <w:szCs w:val="24"/>
          <w:rtl/>
          <w:lang w:bidi="ar-KW"/>
        </w:rPr>
        <w:t>في نهاية الأسبوع الأول من الدراسة (الجمعة)</w:t>
      </w:r>
      <w:r w:rsidRPr="00DE7EF7">
        <w:rPr>
          <w:rFonts w:ascii="Calibri" w:eastAsia="Times New Roman" w:hAnsi="Calibri" w:cs="Calibri"/>
          <w:color w:val="333333"/>
          <w:sz w:val="24"/>
          <w:szCs w:val="24"/>
        </w:rPr>
        <w:t>.</w:t>
      </w:r>
    </w:p>
    <w:p w14:paraId="388D01CF" w14:textId="77777777" w:rsidR="00A165DA" w:rsidRDefault="00000000" w:rsidP="00B44482">
      <w:pPr>
        <w:pStyle w:val="ListParagraph"/>
        <w:numPr>
          <w:ilvl w:val="0"/>
          <w:numId w:val="18"/>
        </w:numPr>
        <w:shd w:val="clear" w:color="auto" w:fill="FFFFFF"/>
        <w:spacing w:after="0" w:line="360" w:lineRule="auto"/>
        <w:ind w:left="540" w:hanging="302"/>
        <w:jc w:val="both"/>
        <w:rPr>
          <w:rFonts w:ascii="Calibri" w:eastAsia="Times New Roman" w:hAnsi="Calibri" w:cs="Calibri"/>
          <w:color w:val="333333"/>
          <w:sz w:val="24"/>
          <w:szCs w:val="24"/>
        </w:rPr>
      </w:pPr>
      <w:r>
        <w:rPr>
          <w:rFonts w:ascii="Calibri" w:eastAsia="Times New Roman" w:hAnsi="Calibri" w:cs="Calibri" w:hint="cs"/>
          <w:color w:val="333333"/>
          <w:sz w:val="24"/>
          <w:szCs w:val="24"/>
          <w:rtl/>
        </w:rPr>
        <w:lastRenderedPageBreak/>
        <w:t>يحصل</w:t>
      </w:r>
      <w:r w:rsidRPr="00DE7EF7">
        <w:rPr>
          <w:rFonts w:ascii="Calibri" w:eastAsia="Times New Roman" w:hAnsi="Calibri" w:cs="Calibri"/>
          <w:color w:val="333333"/>
          <w:sz w:val="24"/>
          <w:szCs w:val="24"/>
          <w:rtl/>
        </w:rPr>
        <w:t xml:space="preserve"> ولي الأمر </w:t>
      </w:r>
      <w:r>
        <w:rPr>
          <w:rFonts w:ascii="Calibri" w:eastAsia="Times New Roman" w:hAnsi="Calibri" w:cs="Calibri" w:hint="cs"/>
          <w:color w:val="333333"/>
          <w:sz w:val="24"/>
          <w:szCs w:val="24"/>
          <w:rtl/>
        </w:rPr>
        <w:t>على خصم 10</w:t>
      </w:r>
      <w:r w:rsidRPr="00DE7EF7">
        <w:rPr>
          <w:rFonts w:ascii="Calibri" w:eastAsia="Times New Roman" w:hAnsi="Calibri" w:cs="Calibri"/>
          <w:color w:val="333333"/>
          <w:sz w:val="24"/>
          <w:szCs w:val="24"/>
          <w:rtl/>
        </w:rPr>
        <w:t>% في حال التسجيل</w:t>
      </w:r>
      <w:r>
        <w:rPr>
          <w:rFonts w:ascii="Calibri" w:eastAsia="Times New Roman" w:hAnsi="Calibri" w:cs="Calibri" w:hint="cs"/>
          <w:color w:val="333333"/>
          <w:sz w:val="24"/>
          <w:szCs w:val="24"/>
          <w:rtl/>
        </w:rPr>
        <w:t xml:space="preserve"> المبكر</w:t>
      </w:r>
      <w:r w:rsidRPr="00DE7EF7">
        <w:rPr>
          <w:rFonts w:ascii="Calibri" w:eastAsia="Times New Roman" w:hAnsi="Calibri" w:cs="Calibri"/>
          <w:color w:val="333333"/>
          <w:sz w:val="24"/>
          <w:szCs w:val="24"/>
          <w:rtl/>
        </w:rPr>
        <w:t xml:space="preserve"> </w:t>
      </w:r>
      <w:r>
        <w:rPr>
          <w:rFonts w:ascii="Calibri" w:eastAsia="Times New Roman" w:hAnsi="Calibri" w:cs="Calibri" w:hint="cs"/>
          <w:color w:val="333333"/>
          <w:sz w:val="24"/>
          <w:szCs w:val="24"/>
          <w:rtl/>
        </w:rPr>
        <w:t xml:space="preserve">ببرنامج الحقيبة المدرسية </w:t>
      </w:r>
      <w:r w:rsidRPr="00DE7EF7">
        <w:rPr>
          <w:rFonts w:ascii="Calibri" w:eastAsia="Times New Roman" w:hAnsi="Calibri" w:cs="Calibri"/>
          <w:color w:val="333333"/>
          <w:sz w:val="24"/>
          <w:szCs w:val="24"/>
          <w:rtl/>
        </w:rPr>
        <w:t xml:space="preserve">بجميع المواد </w:t>
      </w:r>
      <w:r>
        <w:rPr>
          <w:rFonts w:ascii="Calibri" w:eastAsia="Times New Roman" w:hAnsi="Calibri" w:cs="Calibri" w:hint="cs"/>
          <w:color w:val="333333"/>
          <w:sz w:val="24"/>
          <w:szCs w:val="24"/>
          <w:rtl/>
        </w:rPr>
        <w:t>الأساسية أو جميع المواد</w:t>
      </w:r>
      <w:r w:rsidRPr="00DE7EF7">
        <w:rPr>
          <w:rFonts w:ascii="Calibri" w:eastAsia="Times New Roman" w:hAnsi="Calibri" w:cs="Calibri"/>
          <w:color w:val="333333"/>
          <w:sz w:val="24"/>
          <w:szCs w:val="24"/>
          <w:rtl/>
        </w:rPr>
        <w:t xml:space="preserve"> </w:t>
      </w:r>
      <w:r>
        <w:rPr>
          <w:rFonts w:ascii="Calibri" w:eastAsia="Times New Roman" w:hAnsi="Calibri" w:cs="Calibri" w:hint="cs"/>
          <w:color w:val="333333"/>
          <w:sz w:val="24"/>
          <w:szCs w:val="24"/>
          <w:rtl/>
        </w:rPr>
        <w:t>شرط الدفع دفعة واحدة</w:t>
      </w:r>
      <w:r w:rsidRPr="00DE7EF7">
        <w:rPr>
          <w:rFonts w:ascii="Calibri" w:eastAsia="Times New Roman" w:hAnsi="Calibri" w:cs="Calibri"/>
          <w:color w:val="333333"/>
          <w:sz w:val="24"/>
          <w:szCs w:val="24"/>
          <w:rtl/>
        </w:rPr>
        <w:t>، أو دفعتين من غير الخصم</w:t>
      </w:r>
      <w:r>
        <w:rPr>
          <w:rFonts w:ascii="Calibri" w:eastAsia="Times New Roman" w:hAnsi="Calibri" w:cs="Calibri" w:hint="cs"/>
          <w:color w:val="333333"/>
          <w:sz w:val="24"/>
          <w:szCs w:val="24"/>
          <w:rtl/>
        </w:rPr>
        <w:t xml:space="preserve"> وينتهي الخصم </w:t>
      </w:r>
      <w:r w:rsidRPr="00CA2AAE">
        <w:rPr>
          <w:rFonts w:ascii="Calibri" w:eastAsia="Times New Roman" w:hAnsi="Calibri" w:cs="Calibri"/>
          <w:color w:val="333333"/>
          <w:sz w:val="24"/>
          <w:szCs w:val="24"/>
          <w:rtl/>
          <w:lang w:bidi="ar-KW"/>
        </w:rPr>
        <w:t>في نهاية الأسبوع الأول من الدراسة (الجمعة)</w:t>
      </w:r>
      <w:r w:rsidRPr="00DE7EF7">
        <w:rPr>
          <w:rFonts w:ascii="Calibri" w:eastAsia="Times New Roman" w:hAnsi="Calibri" w:cs="Calibri"/>
          <w:color w:val="333333"/>
          <w:sz w:val="24"/>
          <w:szCs w:val="24"/>
        </w:rPr>
        <w:t>.</w:t>
      </w:r>
    </w:p>
    <w:p w14:paraId="148B361F" w14:textId="77777777" w:rsidR="00A165DA" w:rsidRPr="00B44482" w:rsidRDefault="00000000" w:rsidP="00B44482">
      <w:pPr>
        <w:pStyle w:val="ListParagraph"/>
        <w:numPr>
          <w:ilvl w:val="0"/>
          <w:numId w:val="18"/>
        </w:numPr>
        <w:shd w:val="clear" w:color="auto" w:fill="FFFFFF"/>
        <w:spacing w:after="0" w:line="360" w:lineRule="auto"/>
        <w:ind w:left="540" w:hanging="302"/>
        <w:jc w:val="both"/>
        <w:rPr>
          <w:rFonts w:ascii="Calibri" w:eastAsia="Times New Roman" w:hAnsi="Calibri" w:cs="Calibri"/>
          <w:color w:val="333333"/>
          <w:sz w:val="24"/>
          <w:szCs w:val="24"/>
        </w:rPr>
      </w:pPr>
      <w:r>
        <w:rPr>
          <w:rFonts w:ascii="Calibri" w:eastAsia="Times New Roman" w:hAnsi="Calibri" w:cs="Calibri" w:hint="cs"/>
          <w:color w:val="333333"/>
          <w:sz w:val="24"/>
          <w:szCs w:val="24"/>
          <w:rtl/>
        </w:rPr>
        <w:t>بإمكان ولي الأمر الحصول على خصم الأخوة 10% في حال تم الدفع دفعة واحدة فقط (</w:t>
      </w:r>
      <w:r w:rsidRPr="00A51D36">
        <w:rPr>
          <w:rFonts w:ascii="Calibri" w:eastAsia="Times New Roman" w:hAnsi="Calibri" w:cs="Calibri" w:hint="cs"/>
          <w:b/>
          <w:bCs/>
          <w:color w:val="333333"/>
          <w:sz w:val="24"/>
          <w:szCs w:val="24"/>
          <w:rtl/>
        </w:rPr>
        <w:t>برنامج الذاكرة</w:t>
      </w:r>
      <w:r>
        <w:rPr>
          <w:rFonts w:ascii="Calibri" w:eastAsia="Times New Roman" w:hAnsi="Calibri" w:cs="Calibri" w:hint="cs"/>
          <w:color w:val="333333"/>
          <w:sz w:val="24"/>
          <w:szCs w:val="24"/>
          <w:rtl/>
        </w:rPr>
        <w:t>).</w:t>
      </w:r>
    </w:p>
    <w:p w14:paraId="3BA80786" w14:textId="77777777" w:rsidR="00A165DA" w:rsidRPr="00DE7EF7" w:rsidRDefault="00000000" w:rsidP="00FB0CEE">
      <w:pPr>
        <w:pStyle w:val="ListParagraph"/>
        <w:numPr>
          <w:ilvl w:val="0"/>
          <w:numId w:val="18"/>
        </w:numPr>
        <w:shd w:val="clear" w:color="auto" w:fill="FFFFFF"/>
        <w:spacing w:after="0" w:line="360" w:lineRule="auto"/>
        <w:ind w:left="540" w:hanging="302"/>
        <w:jc w:val="both"/>
        <w:rPr>
          <w:rFonts w:ascii="Calibri" w:eastAsia="Times New Roman" w:hAnsi="Calibri" w:cs="Calibri"/>
          <w:color w:val="333333"/>
          <w:sz w:val="24"/>
          <w:szCs w:val="24"/>
        </w:rPr>
      </w:pPr>
      <w:r w:rsidRPr="00DE7EF7">
        <w:rPr>
          <w:rFonts w:ascii="Calibri" w:eastAsia="Times New Roman" w:hAnsi="Calibri" w:cs="Calibri"/>
          <w:color w:val="333333"/>
          <w:sz w:val="24"/>
          <w:szCs w:val="24"/>
          <w:rtl/>
        </w:rPr>
        <w:t>تتوقف عملية الدفع على دفعتين</w:t>
      </w:r>
      <w:r>
        <w:rPr>
          <w:rFonts w:ascii="Calibri" w:eastAsia="Times New Roman" w:hAnsi="Calibri" w:cs="Calibri" w:hint="cs"/>
          <w:color w:val="333333"/>
          <w:sz w:val="24"/>
          <w:szCs w:val="24"/>
          <w:rtl/>
        </w:rPr>
        <w:t xml:space="preserve"> في برنامج التقوية والحقيبة المدرسية</w:t>
      </w:r>
      <w:r w:rsidRPr="00DE7EF7">
        <w:rPr>
          <w:rFonts w:ascii="Calibri" w:eastAsia="Times New Roman" w:hAnsi="Calibri" w:cs="Calibri"/>
          <w:color w:val="333333"/>
          <w:sz w:val="24"/>
          <w:szCs w:val="24"/>
          <w:rtl/>
        </w:rPr>
        <w:t xml:space="preserve"> بعد مرور </w:t>
      </w:r>
      <w:r>
        <w:rPr>
          <w:rFonts w:ascii="Calibri" w:eastAsia="Times New Roman" w:hAnsi="Calibri" w:cs="Calibri" w:hint="cs"/>
          <w:color w:val="333333"/>
          <w:sz w:val="24"/>
          <w:szCs w:val="24"/>
          <w:rtl/>
        </w:rPr>
        <w:t>ثلاث أسابيع</w:t>
      </w:r>
      <w:r w:rsidRPr="00DE7EF7">
        <w:rPr>
          <w:rFonts w:ascii="Calibri" w:eastAsia="Times New Roman" w:hAnsi="Calibri" w:cs="Calibri"/>
          <w:color w:val="333333"/>
          <w:sz w:val="24"/>
          <w:szCs w:val="24"/>
          <w:rtl/>
        </w:rPr>
        <w:t xml:space="preserve"> من بداية الدراسة تقريباً حسب الجدول الزمني في المعهد.</w:t>
      </w:r>
    </w:p>
    <w:p w14:paraId="3835655D" w14:textId="77777777" w:rsidR="00A165DA" w:rsidRPr="00DE7EF7" w:rsidRDefault="00000000" w:rsidP="00FB0CEE">
      <w:pPr>
        <w:pStyle w:val="ListParagraph"/>
        <w:numPr>
          <w:ilvl w:val="0"/>
          <w:numId w:val="18"/>
        </w:numPr>
        <w:shd w:val="clear" w:color="auto" w:fill="FFFFFF"/>
        <w:spacing w:after="0" w:line="360" w:lineRule="auto"/>
        <w:ind w:left="540" w:hanging="302"/>
        <w:jc w:val="both"/>
        <w:rPr>
          <w:rFonts w:ascii="Calibri" w:eastAsia="Times New Roman" w:hAnsi="Calibri" w:cs="Calibri"/>
          <w:color w:val="333333"/>
          <w:sz w:val="24"/>
          <w:szCs w:val="24"/>
        </w:rPr>
      </w:pPr>
      <w:r w:rsidRPr="00DE7EF7">
        <w:rPr>
          <w:rFonts w:ascii="Calibri" w:eastAsia="Times New Roman" w:hAnsi="Calibri" w:cs="Calibri"/>
          <w:color w:val="333333"/>
          <w:sz w:val="24"/>
          <w:szCs w:val="24"/>
          <w:rtl/>
        </w:rPr>
        <w:t>نحيطكم علماً باحتمالية تغير المعلم في مراجعة ليلة الاختبار بسبب اختلاف المناطق التعليمية ومواعيد اختبارات الطلبة في المجموعة واحتمالية دمجها</w:t>
      </w:r>
      <w:r w:rsidRPr="00DE7EF7">
        <w:rPr>
          <w:rFonts w:ascii="Calibri" w:eastAsia="Times New Roman" w:hAnsi="Calibri" w:cs="Calibri"/>
          <w:color w:val="333333"/>
          <w:sz w:val="24"/>
          <w:szCs w:val="24"/>
        </w:rPr>
        <w:t>.</w:t>
      </w:r>
    </w:p>
    <w:p w14:paraId="737E77C6" w14:textId="77777777" w:rsidR="00A165DA" w:rsidRDefault="00000000" w:rsidP="00FB0CEE">
      <w:pPr>
        <w:pStyle w:val="ListParagraph"/>
        <w:numPr>
          <w:ilvl w:val="0"/>
          <w:numId w:val="18"/>
        </w:numPr>
        <w:shd w:val="clear" w:color="auto" w:fill="FFFFFF"/>
        <w:spacing w:after="0" w:line="360" w:lineRule="auto"/>
        <w:ind w:left="540" w:hanging="302"/>
        <w:jc w:val="both"/>
        <w:rPr>
          <w:rFonts w:ascii="Calibri" w:eastAsia="Times New Roman" w:hAnsi="Calibri" w:cs="Calibri"/>
          <w:color w:val="333333"/>
          <w:sz w:val="24"/>
          <w:szCs w:val="24"/>
        </w:rPr>
      </w:pPr>
      <w:r w:rsidRPr="00DE7EF7">
        <w:rPr>
          <w:rFonts w:ascii="Calibri" w:eastAsia="Times New Roman" w:hAnsi="Calibri" w:cs="Calibri"/>
          <w:color w:val="333333"/>
          <w:sz w:val="24"/>
          <w:szCs w:val="24"/>
          <w:rtl/>
        </w:rPr>
        <w:t>اختبار المستوى في برنامج التأسيس أو غيره لا يحدد مستوى الطالب بدقة ويكون التشخيص أدق في خلال الحصة مما قد يؤدي لتغيير مستوى الطالب حسب رأي المعلم.</w:t>
      </w:r>
    </w:p>
    <w:p w14:paraId="55C5E2B6" w14:textId="77777777" w:rsidR="00A165DA" w:rsidRDefault="00000000" w:rsidP="00FB0CEE">
      <w:pPr>
        <w:pStyle w:val="ListParagraph"/>
        <w:numPr>
          <w:ilvl w:val="0"/>
          <w:numId w:val="18"/>
        </w:numPr>
        <w:shd w:val="clear" w:color="auto" w:fill="FFFFFF"/>
        <w:spacing w:after="0" w:line="360" w:lineRule="auto"/>
        <w:ind w:left="540" w:hanging="302"/>
        <w:jc w:val="both"/>
        <w:rPr>
          <w:rFonts w:ascii="Calibri" w:eastAsia="Times New Roman" w:hAnsi="Calibri" w:cs="Calibri"/>
          <w:color w:val="333333"/>
          <w:sz w:val="24"/>
          <w:szCs w:val="24"/>
        </w:rPr>
      </w:pPr>
      <w:r>
        <w:rPr>
          <w:rFonts w:ascii="Calibri" w:eastAsia="Times New Roman" w:hAnsi="Calibri" w:cs="Calibri" w:hint="cs"/>
          <w:color w:val="333333"/>
          <w:sz w:val="24"/>
          <w:szCs w:val="24"/>
          <w:rtl/>
        </w:rPr>
        <w:t>في برنامج النادي الصيفي والربيعي عدد الطلاب في المجموعة الواحدة 8 طلاب فقط في المستوى التمهيدي والأول والثاني و10 طلاب في المستوى الثالث والرابع والخامس كحد أقصى، أما برنامج التقوية والمكثف وليلة الاختبار والذاكرة 12 طالب في مجموعة المرحلة الابتدائية والمتوسطة، و15 طالب في مجموعة المرحلة الثانوية.</w:t>
      </w:r>
    </w:p>
    <w:p w14:paraId="23973CA8" w14:textId="77777777" w:rsidR="00A165DA" w:rsidRDefault="00000000" w:rsidP="00FB0CEE">
      <w:pPr>
        <w:pStyle w:val="ListParagraph"/>
        <w:numPr>
          <w:ilvl w:val="0"/>
          <w:numId w:val="18"/>
        </w:numPr>
        <w:shd w:val="clear" w:color="auto" w:fill="FFFFFF"/>
        <w:spacing w:after="0" w:line="360" w:lineRule="auto"/>
        <w:ind w:left="540" w:hanging="302"/>
        <w:jc w:val="both"/>
        <w:rPr>
          <w:rFonts w:ascii="Calibri" w:eastAsia="Times New Roman" w:hAnsi="Calibri" w:cs="Calibri"/>
          <w:color w:val="333333"/>
          <w:sz w:val="24"/>
          <w:szCs w:val="24"/>
        </w:rPr>
      </w:pPr>
      <w:r>
        <w:rPr>
          <w:rFonts w:ascii="Calibri" w:eastAsia="Times New Roman" w:hAnsi="Calibri" w:cs="Calibri" w:hint="cs"/>
          <w:color w:val="333333"/>
          <w:sz w:val="24"/>
          <w:szCs w:val="24"/>
          <w:rtl/>
        </w:rPr>
        <w:t>في برنامج التأسيس عدد الطلاب في المجموعة الواحدة 8 طلاب فقط في المستوى التمهيدي والمبتدئ و10 طلاب في المستوى المتقدم كحد أقصى.</w:t>
      </w:r>
    </w:p>
    <w:p w14:paraId="7BFEB904" w14:textId="77777777" w:rsidR="00A165DA" w:rsidRDefault="00000000" w:rsidP="00FB0CEE">
      <w:pPr>
        <w:pStyle w:val="ListParagraph"/>
        <w:numPr>
          <w:ilvl w:val="0"/>
          <w:numId w:val="18"/>
        </w:numPr>
        <w:shd w:val="clear" w:color="auto" w:fill="FFFFFF"/>
        <w:spacing w:after="0" w:line="360" w:lineRule="auto"/>
        <w:ind w:left="540" w:hanging="302"/>
        <w:jc w:val="both"/>
        <w:rPr>
          <w:rFonts w:ascii="Calibri" w:eastAsia="Times New Roman" w:hAnsi="Calibri" w:cs="Calibri"/>
          <w:color w:val="333333"/>
          <w:sz w:val="24"/>
          <w:szCs w:val="24"/>
        </w:rPr>
      </w:pPr>
      <w:r>
        <w:rPr>
          <w:rFonts w:ascii="Calibri" w:eastAsia="Times New Roman" w:hAnsi="Calibri" w:cs="Calibri" w:hint="cs"/>
          <w:color w:val="333333"/>
          <w:sz w:val="24"/>
          <w:szCs w:val="24"/>
          <w:rtl/>
        </w:rPr>
        <w:t>في برنامج الحقيبة المدرسية عدد الطلاب للصف الأول 6 طلاب والثاني إلى الخامس 8 طلاب فقط كحد أقصى.</w:t>
      </w:r>
    </w:p>
    <w:p w14:paraId="760CD34C" w14:textId="77777777" w:rsidR="00A165DA" w:rsidRPr="00DE7EF7" w:rsidRDefault="00000000" w:rsidP="00FB0CEE">
      <w:pPr>
        <w:pStyle w:val="ListParagraph"/>
        <w:numPr>
          <w:ilvl w:val="0"/>
          <w:numId w:val="18"/>
        </w:numPr>
        <w:shd w:val="clear" w:color="auto" w:fill="FFFFFF"/>
        <w:spacing w:after="0" w:line="360" w:lineRule="auto"/>
        <w:ind w:left="540" w:hanging="302"/>
        <w:jc w:val="both"/>
        <w:rPr>
          <w:rFonts w:ascii="Calibri" w:eastAsia="Times New Roman" w:hAnsi="Calibri" w:cs="Calibri"/>
          <w:color w:val="333333"/>
          <w:sz w:val="24"/>
          <w:szCs w:val="24"/>
        </w:rPr>
      </w:pPr>
      <w:r>
        <w:rPr>
          <w:rFonts w:ascii="Calibri" w:eastAsia="Times New Roman" w:hAnsi="Calibri" w:cs="Calibri" w:hint="cs"/>
          <w:color w:val="333333"/>
          <w:sz w:val="24"/>
          <w:szCs w:val="24"/>
          <w:rtl/>
        </w:rPr>
        <w:t>لا يحصل الطالب على الشهادة في حال الغياب أكثر من 6 حصص دراسية إلا في حال تعويضها وتكون برسوم إضافية بقيمة 15 د.ك للساعة (</w:t>
      </w:r>
      <w:r w:rsidRPr="00A51D36">
        <w:rPr>
          <w:rFonts w:ascii="Calibri" w:eastAsia="Times New Roman" w:hAnsi="Calibri" w:cs="Calibri" w:hint="cs"/>
          <w:b/>
          <w:bCs/>
          <w:color w:val="333333"/>
          <w:sz w:val="24"/>
          <w:szCs w:val="24"/>
          <w:rtl/>
        </w:rPr>
        <w:t>برنامج الذاكرة</w:t>
      </w:r>
      <w:r>
        <w:rPr>
          <w:rFonts w:ascii="Calibri" w:eastAsia="Times New Roman" w:hAnsi="Calibri" w:cs="Calibri" w:hint="cs"/>
          <w:color w:val="333333"/>
          <w:sz w:val="24"/>
          <w:szCs w:val="24"/>
          <w:rtl/>
        </w:rPr>
        <w:t>).</w:t>
      </w:r>
    </w:p>
    <w:p w14:paraId="65130CC2" w14:textId="77777777" w:rsidR="00A165DA" w:rsidRPr="00DE7EF7" w:rsidRDefault="00000000" w:rsidP="00FB0CEE">
      <w:pPr>
        <w:pStyle w:val="ListParagraph"/>
        <w:numPr>
          <w:ilvl w:val="0"/>
          <w:numId w:val="17"/>
        </w:numPr>
        <w:shd w:val="clear" w:color="auto" w:fill="FFFFFF"/>
        <w:spacing w:after="0" w:line="360" w:lineRule="auto"/>
        <w:ind w:left="379"/>
        <w:jc w:val="both"/>
        <w:rPr>
          <w:rFonts w:ascii="Calibri" w:eastAsia="Times New Roman" w:hAnsi="Calibri" w:cs="Calibri"/>
          <w:color w:val="333333"/>
          <w:sz w:val="24"/>
          <w:szCs w:val="24"/>
        </w:rPr>
      </w:pPr>
      <w:r w:rsidRPr="00DE7EF7">
        <w:rPr>
          <w:rFonts w:ascii="Calibri" w:eastAsia="Times New Roman" w:hAnsi="Calibri" w:cs="Calibri"/>
          <w:color w:val="333333"/>
          <w:sz w:val="24"/>
          <w:szCs w:val="24"/>
          <w:rtl/>
          <w:lang w:bidi="ar-KW"/>
        </w:rPr>
        <w:t>تحسب الخصومات إن وجدت منفصلة بالترتيب التصاعدي وليست مجتمعة والحد الأقصى لمجموع الخصومات</w:t>
      </w:r>
      <w:r w:rsidRPr="00DE7EF7">
        <w:rPr>
          <w:rFonts w:ascii="Calibri" w:eastAsia="Times New Roman" w:hAnsi="Calibri" w:cs="Calibri"/>
          <w:color w:val="333333"/>
          <w:sz w:val="24"/>
          <w:szCs w:val="24"/>
          <w:rtl/>
        </w:rPr>
        <w:t xml:space="preserve"> 3</w:t>
      </w:r>
      <w:r>
        <w:rPr>
          <w:rFonts w:ascii="Calibri" w:eastAsia="Times New Roman" w:hAnsi="Calibri" w:cs="Calibri" w:hint="cs"/>
          <w:color w:val="333333"/>
          <w:sz w:val="24"/>
          <w:szCs w:val="24"/>
          <w:rtl/>
        </w:rPr>
        <w:t>0</w:t>
      </w:r>
      <w:r w:rsidRPr="00DE7EF7">
        <w:rPr>
          <w:rFonts w:ascii="Calibri" w:eastAsia="Times New Roman" w:hAnsi="Calibri" w:cs="Calibri"/>
          <w:color w:val="333333"/>
          <w:sz w:val="24"/>
          <w:szCs w:val="24"/>
          <w:rtl/>
        </w:rPr>
        <w:t>%.</w:t>
      </w:r>
    </w:p>
    <w:p w14:paraId="26DD5BF3" w14:textId="77777777" w:rsidR="00A165DA" w:rsidRPr="00DE7EF7" w:rsidRDefault="00000000" w:rsidP="00FB0CEE">
      <w:pPr>
        <w:pStyle w:val="ListParagraph"/>
        <w:numPr>
          <w:ilvl w:val="0"/>
          <w:numId w:val="17"/>
        </w:numPr>
        <w:shd w:val="clear" w:color="auto" w:fill="FFFFFF"/>
        <w:spacing w:after="0" w:line="360" w:lineRule="auto"/>
        <w:ind w:left="379"/>
        <w:jc w:val="both"/>
        <w:rPr>
          <w:rFonts w:ascii="Calibri" w:eastAsia="Times New Roman" w:hAnsi="Calibri" w:cs="Calibri"/>
          <w:color w:val="333333"/>
          <w:sz w:val="24"/>
          <w:szCs w:val="24"/>
        </w:rPr>
      </w:pPr>
      <w:r w:rsidRPr="00DE7EF7">
        <w:rPr>
          <w:rFonts w:ascii="Calibri" w:eastAsia="Times New Roman" w:hAnsi="Calibri" w:cs="Calibri"/>
          <w:b/>
          <w:bCs/>
          <w:color w:val="333333"/>
          <w:sz w:val="24"/>
          <w:szCs w:val="24"/>
          <w:u w:val="single"/>
          <w:rtl/>
        </w:rPr>
        <w:t>غياب الطالب:</w:t>
      </w:r>
      <w:r w:rsidRPr="00DE7EF7">
        <w:rPr>
          <w:rFonts w:ascii="Calibri" w:eastAsia="Times New Roman" w:hAnsi="Calibri" w:cs="Calibri"/>
          <w:color w:val="333333"/>
          <w:sz w:val="24"/>
          <w:szCs w:val="24"/>
          <w:rtl/>
        </w:rPr>
        <w:t xml:space="preserve"> في حالة غياب الطالب عن حصة معينة بعذر أو من غير عذر فإنه لا يعوض مجاناً إلا إذا كان التقصير من جانب إدارة المعهد في إبلاغ الطالب بأي تغيير ويمكن تعويض الحصة مقابل قيمة الساعة المقررة لكل مرحلة</w:t>
      </w:r>
      <w:r w:rsidRPr="00DE7EF7">
        <w:rPr>
          <w:rFonts w:ascii="Calibri" w:eastAsia="Times New Roman" w:hAnsi="Calibri" w:cs="Calibri"/>
          <w:color w:val="333333"/>
          <w:sz w:val="24"/>
          <w:szCs w:val="24"/>
        </w:rPr>
        <w:t>.</w:t>
      </w:r>
    </w:p>
    <w:p w14:paraId="151D3B38" w14:textId="77777777" w:rsidR="00A165DA" w:rsidRPr="00DE7EF7" w:rsidRDefault="00000000" w:rsidP="00FB0CEE">
      <w:pPr>
        <w:pStyle w:val="ListParagraph"/>
        <w:numPr>
          <w:ilvl w:val="0"/>
          <w:numId w:val="17"/>
        </w:numPr>
        <w:shd w:val="clear" w:color="auto" w:fill="FFFFFF"/>
        <w:spacing w:after="0" w:line="360" w:lineRule="auto"/>
        <w:ind w:left="379"/>
        <w:jc w:val="both"/>
        <w:rPr>
          <w:rFonts w:ascii="Calibri" w:eastAsia="Times New Roman" w:hAnsi="Calibri" w:cs="Calibri"/>
          <w:color w:val="333333"/>
          <w:sz w:val="24"/>
          <w:szCs w:val="24"/>
        </w:rPr>
      </w:pPr>
      <w:r w:rsidRPr="00DE7EF7">
        <w:rPr>
          <w:rFonts w:ascii="Calibri" w:eastAsia="Times New Roman" w:hAnsi="Calibri" w:cs="Calibri"/>
          <w:color w:val="333333"/>
          <w:sz w:val="24"/>
          <w:szCs w:val="24"/>
          <w:rtl/>
        </w:rPr>
        <w:t>إدارة المعهد لها الحق في فصل أي طالب يخالف النظم والقوانين المتعارف عليها بالمعهد ولا يرد المبلغ المدفوع</w:t>
      </w:r>
      <w:r w:rsidRPr="00DE7EF7">
        <w:rPr>
          <w:rFonts w:ascii="Calibri" w:eastAsia="Times New Roman" w:hAnsi="Calibri" w:cs="Calibri"/>
          <w:color w:val="333333"/>
          <w:sz w:val="24"/>
          <w:szCs w:val="24"/>
        </w:rPr>
        <w:t>.</w:t>
      </w:r>
    </w:p>
    <w:p w14:paraId="1D7580D4" w14:textId="77777777" w:rsidR="00A165DA" w:rsidRPr="00DE7EF7" w:rsidRDefault="00000000" w:rsidP="00FB0CEE">
      <w:pPr>
        <w:pStyle w:val="ListParagraph"/>
        <w:numPr>
          <w:ilvl w:val="0"/>
          <w:numId w:val="17"/>
        </w:numPr>
        <w:shd w:val="clear" w:color="auto" w:fill="FFFFFF"/>
        <w:spacing w:after="0" w:line="360" w:lineRule="auto"/>
        <w:ind w:left="379"/>
        <w:jc w:val="both"/>
        <w:rPr>
          <w:rFonts w:ascii="Calibri" w:eastAsia="Times New Roman" w:hAnsi="Calibri" w:cs="Calibri"/>
          <w:color w:val="333333"/>
          <w:sz w:val="24"/>
          <w:szCs w:val="24"/>
        </w:rPr>
      </w:pPr>
      <w:r w:rsidRPr="00DE7EF7">
        <w:rPr>
          <w:rFonts w:ascii="Calibri" w:eastAsia="Times New Roman" w:hAnsi="Calibri" w:cs="Calibri"/>
          <w:color w:val="333333"/>
          <w:sz w:val="24"/>
          <w:szCs w:val="24"/>
          <w:rtl/>
        </w:rPr>
        <w:t>نرجو من الطلبة المحافظة على المرافق العامة وفي حال إحداث أي ضرر فإن ولي الأمر يتكفل بالخسائر</w:t>
      </w:r>
      <w:r w:rsidRPr="00DE7EF7">
        <w:rPr>
          <w:rFonts w:ascii="Calibri" w:eastAsia="Times New Roman" w:hAnsi="Calibri" w:cs="Calibri"/>
          <w:color w:val="333333"/>
          <w:sz w:val="24"/>
          <w:szCs w:val="24"/>
        </w:rPr>
        <w:t>.</w:t>
      </w:r>
    </w:p>
    <w:p w14:paraId="3FDC024F" w14:textId="77777777" w:rsidR="00A165DA" w:rsidRPr="00DE7EF7" w:rsidRDefault="00000000" w:rsidP="00FB0CEE">
      <w:pPr>
        <w:pStyle w:val="ListParagraph"/>
        <w:numPr>
          <w:ilvl w:val="0"/>
          <w:numId w:val="17"/>
        </w:numPr>
        <w:shd w:val="clear" w:color="auto" w:fill="FFFFFF"/>
        <w:spacing w:after="0" w:line="360" w:lineRule="auto"/>
        <w:ind w:left="379"/>
        <w:jc w:val="both"/>
        <w:rPr>
          <w:rFonts w:ascii="Calibri" w:eastAsia="Times New Roman" w:hAnsi="Calibri" w:cs="Calibri"/>
          <w:color w:val="333333"/>
          <w:sz w:val="24"/>
          <w:szCs w:val="24"/>
        </w:rPr>
      </w:pPr>
      <w:r w:rsidRPr="00DE7EF7">
        <w:rPr>
          <w:rFonts w:ascii="Calibri" w:eastAsia="Times New Roman" w:hAnsi="Calibri" w:cs="Calibri"/>
          <w:color w:val="333333"/>
          <w:sz w:val="24"/>
          <w:szCs w:val="24"/>
          <w:rtl/>
        </w:rPr>
        <w:t>لا يتحمل المعهد التعويض لأي حصص لا يحضرها الطالب لأي سبب كان أو في حال إلغاء الحصة من طرف الإدارة لظروف خارجة عن الإرادة.</w:t>
      </w:r>
    </w:p>
    <w:p w14:paraId="76515A80" w14:textId="77777777" w:rsidR="00A165DA" w:rsidRPr="00DE7EF7" w:rsidRDefault="00000000" w:rsidP="00FB0CEE">
      <w:pPr>
        <w:pStyle w:val="ListParagraph"/>
        <w:numPr>
          <w:ilvl w:val="0"/>
          <w:numId w:val="17"/>
        </w:numPr>
        <w:shd w:val="clear" w:color="auto" w:fill="FFFFFF"/>
        <w:spacing w:after="0" w:line="360" w:lineRule="auto"/>
        <w:ind w:left="379"/>
        <w:jc w:val="both"/>
        <w:rPr>
          <w:rFonts w:ascii="Calibri" w:eastAsia="Times New Roman" w:hAnsi="Calibri" w:cs="Calibri"/>
          <w:color w:val="333333"/>
          <w:sz w:val="24"/>
          <w:szCs w:val="24"/>
        </w:rPr>
      </w:pPr>
      <w:r w:rsidRPr="00DE7EF7">
        <w:rPr>
          <w:rFonts w:ascii="Calibri" w:eastAsia="Times New Roman" w:hAnsi="Calibri" w:cs="Calibri"/>
          <w:color w:val="333333"/>
          <w:sz w:val="24"/>
          <w:szCs w:val="24"/>
          <w:rtl/>
        </w:rPr>
        <w:t>المعهد يلتزم بإنهاء المنهج للطلبة وليس بعدد معين من الحصص ولا نقوم بحل واجبات الطلبة أو المراجعة للاختبارات القصيرة بل نساعدهم لفهم المادة والاعتماد على النفس</w:t>
      </w:r>
      <w:r w:rsidRPr="00DE7EF7">
        <w:rPr>
          <w:rFonts w:ascii="Calibri" w:eastAsia="Times New Roman" w:hAnsi="Calibri" w:cs="Calibri"/>
          <w:color w:val="333333"/>
          <w:sz w:val="24"/>
          <w:szCs w:val="24"/>
        </w:rPr>
        <w:t>.</w:t>
      </w:r>
    </w:p>
    <w:p w14:paraId="2A09DD7B" w14:textId="77777777" w:rsidR="00A165DA" w:rsidRPr="00DE7EF7" w:rsidRDefault="00000000" w:rsidP="00FB0CEE">
      <w:pPr>
        <w:pStyle w:val="ListParagraph"/>
        <w:numPr>
          <w:ilvl w:val="0"/>
          <w:numId w:val="17"/>
        </w:numPr>
        <w:shd w:val="clear" w:color="auto" w:fill="FFFFFF"/>
        <w:spacing w:after="0" w:line="360" w:lineRule="auto"/>
        <w:ind w:left="379"/>
        <w:jc w:val="both"/>
        <w:rPr>
          <w:rFonts w:ascii="Calibri" w:eastAsia="Times New Roman" w:hAnsi="Calibri" w:cs="Calibri"/>
          <w:color w:val="333333"/>
          <w:sz w:val="24"/>
          <w:szCs w:val="24"/>
        </w:rPr>
      </w:pPr>
      <w:r w:rsidRPr="00DE7EF7">
        <w:rPr>
          <w:rFonts w:ascii="Calibri" w:eastAsia="Times New Roman" w:hAnsi="Calibri" w:cs="Calibri"/>
          <w:color w:val="333333"/>
          <w:sz w:val="24"/>
          <w:szCs w:val="24"/>
          <w:rtl/>
        </w:rPr>
        <w:t>تقوم إدارة المعهد بغرض التسويق بتصوير الطلبة وفي حال عدم موافقتكم تسجيل ذلك في ملاحظات الاستمارة</w:t>
      </w:r>
      <w:r w:rsidRPr="00DE7EF7">
        <w:rPr>
          <w:rFonts w:ascii="Calibri" w:eastAsia="Times New Roman" w:hAnsi="Calibri" w:cs="Calibri"/>
          <w:color w:val="333333"/>
          <w:sz w:val="24"/>
          <w:szCs w:val="24"/>
        </w:rPr>
        <w:t>.</w:t>
      </w:r>
    </w:p>
    <w:p w14:paraId="5782909F" w14:textId="77777777" w:rsidR="00A165DA" w:rsidRPr="00DE7EF7" w:rsidRDefault="00000000" w:rsidP="00FB0CEE">
      <w:pPr>
        <w:pStyle w:val="ListParagraph"/>
        <w:numPr>
          <w:ilvl w:val="0"/>
          <w:numId w:val="17"/>
        </w:numPr>
        <w:shd w:val="clear" w:color="auto" w:fill="FFFFFF"/>
        <w:spacing w:after="0" w:line="360" w:lineRule="auto"/>
        <w:ind w:left="379"/>
        <w:jc w:val="both"/>
        <w:rPr>
          <w:rFonts w:ascii="Calibri" w:eastAsia="Times New Roman" w:hAnsi="Calibri" w:cs="Calibri"/>
          <w:color w:val="333333"/>
          <w:sz w:val="24"/>
          <w:szCs w:val="24"/>
        </w:rPr>
      </w:pPr>
      <w:r w:rsidRPr="00DE7EF7">
        <w:rPr>
          <w:rFonts w:ascii="Calibri" w:eastAsia="Times New Roman" w:hAnsi="Calibri" w:cs="Calibri"/>
          <w:color w:val="333333"/>
          <w:sz w:val="24"/>
          <w:szCs w:val="24"/>
          <w:rtl/>
        </w:rPr>
        <w:t>في حال إغلاق المعهد لأي أسباب صحية أو غيرها خارجة عن الإرادة تستمر الدراسة على برامجنا الأونلاين في سبيديا</w:t>
      </w:r>
      <w:r w:rsidRPr="00DE7EF7">
        <w:rPr>
          <w:rFonts w:ascii="Calibri" w:eastAsia="Times New Roman" w:hAnsi="Calibri" w:cs="Calibri"/>
          <w:color w:val="333333"/>
          <w:sz w:val="24"/>
          <w:szCs w:val="24"/>
          <w:rtl/>
          <w:lang w:bidi="ar-KW"/>
        </w:rPr>
        <w:t xml:space="preserve"> وسيتم توضيح مواضيع الدروس المطلوب مراجعتها في الفيديوهات المسجلة أو في الحصص المباشرة.</w:t>
      </w:r>
    </w:p>
    <w:p w14:paraId="46F314E7" w14:textId="77777777" w:rsidR="00A165DA" w:rsidRPr="00DE7EF7" w:rsidRDefault="00000000" w:rsidP="00FB0CEE">
      <w:pPr>
        <w:pStyle w:val="ListParagraph"/>
        <w:numPr>
          <w:ilvl w:val="0"/>
          <w:numId w:val="17"/>
        </w:numPr>
        <w:shd w:val="clear" w:color="auto" w:fill="FFFFFF"/>
        <w:spacing w:after="0" w:line="360" w:lineRule="auto"/>
        <w:ind w:left="379"/>
        <w:jc w:val="both"/>
        <w:rPr>
          <w:rFonts w:ascii="Calibri" w:eastAsia="Times New Roman" w:hAnsi="Calibri" w:cs="Calibri"/>
          <w:color w:val="333333"/>
          <w:sz w:val="24"/>
          <w:szCs w:val="24"/>
        </w:rPr>
      </w:pPr>
      <w:r w:rsidRPr="00DE7EF7">
        <w:rPr>
          <w:rFonts w:ascii="Calibri" w:eastAsia="Times New Roman" w:hAnsi="Calibri" w:cs="Calibri"/>
          <w:color w:val="333333"/>
          <w:sz w:val="24"/>
          <w:szCs w:val="24"/>
          <w:rtl/>
        </w:rPr>
        <w:lastRenderedPageBreak/>
        <w:t>مسؤولية الطالب وولي الأمر الالتزام بالاشتراطات الصحية والاحترازات المفروضة من الإدارة واستعمال الأدوات الشخصية فقط للطالب.</w:t>
      </w:r>
    </w:p>
    <w:p w14:paraId="7675C665" w14:textId="77777777" w:rsidR="00A165DA" w:rsidRPr="00DE7EF7" w:rsidRDefault="00000000" w:rsidP="00FB0CEE">
      <w:pPr>
        <w:pStyle w:val="ListParagraph"/>
        <w:numPr>
          <w:ilvl w:val="0"/>
          <w:numId w:val="17"/>
        </w:numPr>
        <w:shd w:val="clear" w:color="auto" w:fill="FFFFFF"/>
        <w:spacing w:after="0" w:line="360" w:lineRule="auto"/>
        <w:ind w:left="379"/>
        <w:jc w:val="both"/>
        <w:rPr>
          <w:rFonts w:ascii="Calibri" w:eastAsia="Times New Roman" w:hAnsi="Calibri" w:cs="Calibri"/>
          <w:color w:val="333333"/>
          <w:sz w:val="24"/>
          <w:szCs w:val="24"/>
        </w:rPr>
      </w:pPr>
      <w:r w:rsidRPr="00DE7EF7">
        <w:rPr>
          <w:rFonts w:ascii="Calibri" w:eastAsia="Times New Roman" w:hAnsi="Calibri" w:cs="Calibri"/>
          <w:color w:val="333333"/>
          <w:sz w:val="24"/>
          <w:szCs w:val="24"/>
          <w:rtl/>
        </w:rPr>
        <w:t xml:space="preserve">مسؤولية ولي الأمر </w:t>
      </w:r>
      <w:r w:rsidRPr="00DE7EF7">
        <w:rPr>
          <w:rFonts w:ascii="Calibri" w:eastAsia="Times New Roman" w:hAnsi="Calibri" w:cs="Calibri"/>
          <w:color w:val="333333"/>
          <w:sz w:val="24"/>
          <w:szCs w:val="24"/>
          <w:rtl/>
          <w:lang w:bidi="ar-KW"/>
        </w:rPr>
        <w:t>تحديد الشخص المعني ل</w:t>
      </w:r>
      <w:r w:rsidRPr="00DE7EF7">
        <w:rPr>
          <w:rFonts w:ascii="Calibri" w:eastAsia="Times New Roman" w:hAnsi="Calibri" w:cs="Calibri"/>
          <w:color w:val="333333"/>
          <w:sz w:val="24"/>
          <w:szCs w:val="24"/>
          <w:rtl/>
        </w:rPr>
        <w:t>استلام الطالب من داخل المعهد ولا تتحمل إدارة المعهد مسؤولية الطالب في حال خروجه فنرجو تنبيه أبنائنا لذلك.</w:t>
      </w:r>
    </w:p>
    <w:p w14:paraId="1F4900C9" w14:textId="77777777" w:rsidR="00A165DA" w:rsidRPr="00BC2787" w:rsidRDefault="00000000" w:rsidP="0076545E">
      <w:pPr>
        <w:tabs>
          <w:tab w:val="left" w:pos="6142"/>
        </w:tabs>
        <w:spacing w:line="360" w:lineRule="auto"/>
        <w:rPr>
          <w:rtl/>
        </w:rPr>
      </w:pPr>
      <w:r>
        <w:rPr>
          <w:rtl/>
        </w:rPr>
        <w:tab/>
      </w:r>
    </w:p>
    <w:p w14:paraId="4EAFEEAB" w14:textId="77777777" w:rsidR="001C623B" w:rsidRDefault="00000000">
      <w:r>
        <w:br w:type="page"/>
      </w:r>
    </w:p>
    <w:p w14:paraId="4E63F32E" w14:textId="77777777" w:rsidR="00A165DA" w:rsidRDefault="00000000" w:rsidP="00780251">
      <w:pPr>
        <w:spacing w:after="0" w:line="360" w:lineRule="auto"/>
        <w:jc w:val="center"/>
        <w:rPr>
          <w:rFonts w:ascii="Calibri" w:hAnsi="Calibri" w:cs="Calibri"/>
          <w:b/>
          <w:bCs/>
          <w:sz w:val="32"/>
          <w:szCs w:val="32"/>
          <w:lang w:bidi="ar-JO"/>
        </w:rPr>
      </w:pPr>
      <w:r>
        <w:rPr>
          <w:rFonts w:ascii="Calibri" w:hAnsi="Calibri" w:cs="Calibri" w:hint="cs"/>
          <w:b/>
          <w:bCs/>
          <w:sz w:val="32"/>
          <w:szCs w:val="32"/>
          <w:rtl/>
          <w:lang w:bidi="ar-JO"/>
        </w:rPr>
        <w:lastRenderedPageBreak/>
        <w:t>برامج اللغة الانجليزية</w:t>
      </w:r>
    </w:p>
    <w:p w14:paraId="6B751C7A" w14:textId="77777777" w:rsidR="00A165DA" w:rsidRDefault="00000000" w:rsidP="00780251">
      <w:pPr>
        <w:spacing w:after="0" w:line="360" w:lineRule="auto"/>
        <w:jc w:val="center"/>
        <w:rPr>
          <w:rFonts w:ascii="Calibri" w:hAnsi="Calibri" w:cs="Calibri"/>
          <w:b/>
          <w:bCs/>
          <w:sz w:val="32"/>
          <w:szCs w:val="32"/>
          <w:lang w:bidi="ar-JO"/>
        </w:rPr>
      </w:pPr>
      <w:r>
        <w:rPr>
          <w:rFonts w:ascii="Calibri" w:hAnsi="Calibri" w:cs="Calibri" w:hint="cs"/>
          <w:b/>
          <w:bCs/>
          <w:sz w:val="32"/>
          <w:szCs w:val="32"/>
          <w:rtl/>
          <w:lang w:bidi="ar-KW"/>
        </w:rPr>
        <w:t>ال</w:t>
      </w:r>
      <w:r>
        <w:rPr>
          <w:rFonts w:ascii="Calibri" w:hAnsi="Calibri" w:cs="Calibri" w:hint="cs"/>
          <w:b/>
          <w:bCs/>
          <w:sz w:val="32"/>
          <w:szCs w:val="32"/>
          <w:rtl/>
          <w:lang w:bidi="ar-JO"/>
        </w:rPr>
        <w:t xml:space="preserve">شــــروط والأحكام </w:t>
      </w:r>
    </w:p>
    <w:p w14:paraId="06D25C53" w14:textId="77777777" w:rsidR="00A165DA" w:rsidRPr="005C0FEE" w:rsidRDefault="00000000" w:rsidP="00780251">
      <w:pPr>
        <w:shd w:val="clear" w:color="auto" w:fill="FFFFFF"/>
        <w:spacing w:after="150" w:line="360" w:lineRule="auto"/>
        <w:jc w:val="both"/>
        <w:rPr>
          <w:rFonts w:ascii="Calibri" w:eastAsia="Times New Roman" w:hAnsi="Calibri" w:cs="Calibri"/>
          <w:b/>
          <w:bCs/>
          <w:sz w:val="28"/>
          <w:szCs w:val="28"/>
          <w:rtl/>
          <w:lang w:bidi="ar-KW"/>
        </w:rPr>
      </w:pPr>
      <w:r w:rsidRPr="005C0FEE">
        <w:rPr>
          <w:rFonts w:ascii="Calibri" w:eastAsia="Times New Roman" w:hAnsi="Calibri" w:cs="Calibri" w:hint="cs"/>
          <w:b/>
          <w:bCs/>
          <w:sz w:val="28"/>
          <w:szCs w:val="28"/>
          <w:rtl/>
        </w:rPr>
        <w:t>الشروط العامة (نرجو قراءتها بإمعان</w:t>
      </w:r>
      <w:r w:rsidRPr="005C0FEE">
        <w:rPr>
          <w:rFonts w:ascii="Calibri" w:eastAsia="Times New Roman" w:hAnsi="Calibri" w:cs="Calibri" w:hint="cs"/>
          <w:b/>
          <w:bCs/>
          <w:sz w:val="28"/>
          <w:szCs w:val="28"/>
          <w:rtl/>
          <w:lang w:bidi="ar-KW"/>
        </w:rPr>
        <w:t>):</w:t>
      </w:r>
    </w:p>
    <w:p w14:paraId="4F2C9420" w14:textId="77777777" w:rsidR="00A165DA" w:rsidRPr="005C0FEE" w:rsidRDefault="00000000" w:rsidP="00780251">
      <w:pPr>
        <w:pStyle w:val="ListParagraph"/>
        <w:numPr>
          <w:ilvl w:val="0"/>
          <w:numId w:val="13"/>
        </w:numPr>
        <w:shd w:val="clear" w:color="auto" w:fill="FFFFFF"/>
        <w:spacing w:after="150" w:line="360" w:lineRule="auto"/>
        <w:ind w:left="56"/>
        <w:jc w:val="both"/>
        <w:rPr>
          <w:rFonts w:ascii="Calibri" w:eastAsia="Times New Roman" w:hAnsi="Calibri" w:cs="Calibri"/>
          <w:sz w:val="28"/>
          <w:szCs w:val="28"/>
          <w:rtl/>
        </w:rPr>
      </w:pPr>
      <w:r w:rsidRPr="005C0FEE">
        <w:rPr>
          <w:rFonts w:ascii="Calibri" w:eastAsia="Times New Roman" w:hAnsi="Calibri" w:cs="Calibri" w:hint="cs"/>
          <w:sz w:val="28"/>
          <w:szCs w:val="28"/>
          <w:rtl/>
        </w:rPr>
        <w:t>مسؤولية المتدرب متابعة حساب المعهد الرئيسي في الانستجرام</w:t>
      </w:r>
      <w:r w:rsidRPr="005C0FEE">
        <w:rPr>
          <w:rFonts w:ascii="Calibri" w:eastAsia="Times New Roman" w:hAnsi="Calibri" w:cs="Calibri"/>
          <w:sz w:val="28"/>
          <w:szCs w:val="28"/>
        </w:rPr>
        <w:t xml:space="preserve"> (@smartmindkw) </w:t>
      </w:r>
      <w:r w:rsidRPr="005C0FEE">
        <w:rPr>
          <w:rFonts w:ascii="Calibri" w:eastAsia="Times New Roman" w:hAnsi="Calibri" w:cs="Calibri" w:hint="cs"/>
          <w:sz w:val="28"/>
          <w:szCs w:val="28"/>
          <w:rtl/>
        </w:rPr>
        <w:t>لإعلانات المعهد.</w:t>
      </w:r>
    </w:p>
    <w:p w14:paraId="7C3B5D66" w14:textId="77777777" w:rsidR="00A165DA" w:rsidRPr="005C0FEE" w:rsidRDefault="00000000" w:rsidP="00780251">
      <w:pPr>
        <w:pStyle w:val="ListParagraph"/>
        <w:numPr>
          <w:ilvl w:val="0"/>
          <w:numId w:val="13"/>
        </w:numPr>
        <w:shd w:val="clear" w:color="auto" w:fill="FFFFFF"/>
        <w:spacing w:after="150" w:line="360" w:lineRule="auto"/>
        <w:ind w:left="56"/>
        <w:jc w:val="both"/>
        <w:rPr>
          <w:rFonts w:ascii="Calibri" w:eastAsia="Times New Roman" w:hAnsi="Calibri" w:cs="Calibri"/>
          <w:sz w:val="28"/>
          <w:szCs w:val="28"/>
        </w:rPr>
      </w:pPr>
      <w:r w:rsidRPr="005C0FEE">
        <w:rPr>
          <w:rFonts w:ascii="Calibri" w:eastAsia="Times New Roman" w:hAnsi="Calibri" w:cs="Calibri" w:hint="cs"/>
          <w:sz w:val="28"/>
          <w:szCs w:val="28"/>
          <w:rtl/>
        </w:rPr>
        <w:t>في حال وجود حالة صحية خاصة بالمتدرب يرجى إخطار المعهد باللازم</w:t>
      </w:r>
      <w:r w:rsidRPr="005C0FEE">
        <w:rPr>
          <w:rFonts w:ascii="Calibri" w:eastAsia="Times New Roman" w:hAnsi="Calibri" w:cs="Calibri"/>
          <w:sz w:val="28"/>
          <w:szCs w:val="28"/>
        </w:rPr>
        <w:t>.</w:t>
      </w:r>
    </w:p>
    <w:p w14:paraId="0C7B00BA" w14:textId="77777777" w:rsidR="00A165DA" w:rsidRPr="005C0FEE" w:rsidRDefault="00000000" w:rsidP="00780251">
      <w:pPr>
        <w:pStyle w:val="ListParagraph"/>
        <w:numPr>
          <w:ilvl w:val="0"/>
          <w:numId w:val="13"/>
        </w:numPr>
        <w:shd w:val="clear" w:color="auto" w:fill="FFFFFF"/>
        <w:spacing w:after="150" w:line="360" w:lineRule="auto"/>
        <w:ind w:left="56"/>
        <w:jc w:val="both"/>
        <w:rPr>
          <w:rFonts w:ascii="Calibri" w:eastAsia="Times New Roman" w:hAnsi="Calibri" w:cs="Calibri"/>
          <w:sz w:val="28"/>
          <w:szCs w:val="28"/>
        </w:rPr>
      </w:pPr>
      <w:r w:rsidRPr="005C0FEE">
        <w:rPr>
          <w:rFonts w:ascii="Calibri" w:eastAsia="Times New Roman" w:hAnsi="Calibri" w:cs="Calibri" w:hint="cs"/>
          <w:sz w:val="28"/>
          <w:szCs w:val="28"/>
          <w:rtl/>
        </w:rPr>
        <w:t>نؤكد على ضرورة الالتزام بالوقت المحدد وعدم التأخير على الحصة.</w:t>
      </w:r>
    </w:p>
    <w:p w14:paraId="65D79DFC" w14:textId="77777777" w:rsidR="00A165DA" w:rsidRPr="007018B5" w:rsidRDefault="00000000" w:rsidP="00E7747D">
      <w:pPr>
        <w:pStyle w:val="ListParagraph"/>
        <w:numPr>
          <w:ilvl w:val="0"/>
          <w:numId w:val="13"/>
        </w:numPr>
        <w:shd w:val="clear" w:color="auto" w:fill="FFFFFF"/>
        <w:spacing w:after="0" w:line="360" w:lineRule="auto"/>
        <w:ind w:left="52"/>
        <w:jc w:val="both"/>
        <w:rPr>
          <w:rFonts w:ascii="Calibri" w:eastAsia="Times New Roman" w:hAnsi="Calibri" w:cs="Calibri"/>
          <w:color w:val="333333"/>
          <w:sz w:val="28"/>
          <w:szCs w:val="28"/>
        </w:rPr>
      </w:pPr>
      <w:r w:rsidRPr="007018B5">
        <w:rPr>
          <w:rFonts w:ascii="Calibri" w:eastAsia="Times New Roman" w:hAnsi="Calibri" w:cs="Calibri"/>
          <w:b/>
          <w:bCs/>
          <w:color w:val="333333"/>
          <w:sz w:val="28"/>
          <w:szCs w:val="28"/>
          <w:u w:val="single"/>
          <w:rtl/>
        </w:rPr>
        <w:t>عملية الانسحاب:</w:t>
      </w:r>
      <w:r w:rsidRPr="007018B5">
        <w:rPr>
          <w:rFonts w:ascii="Calibri" w:eastAsia="Times New Roman" w:hAnsi="Calibri" w:cs="Calibri"/>
          <w:color w:val="333333"/>
          <w:sz w:val="28"/>
          <w:szCs w:val="28"/>
          <w:rtl/>
        </w:rPr>
        <w:t xml:space="preserve"> في حالة انسحاب الطالب فإن استرداد المبلغ تنطبق عليه الشروط والأحكام التالية</w:t>
      </w:r>
      <w:r w:rsidRPr="007018B5">
        <w:rPr>
          <w:rFonts w:ascii="Calibri" w:eastAsia="Times New Roman" w:hAnsi="Calibri" w:cs="Calibri"/>
          <w:color w:val="333333"/>
          <w:sz w:val="28"/>
          <w:szCs w:val="28"/>
        </w:rPr>
        <w:t>:</w:t>
      </w:r>
    </w:p>
    <w:p w14:paraId="1BD4B227" w14:textId="77777777" w:rsidR="00A165DA" w:rsidRPr="005C0FEE" w:rsidRDefault="00000000" w:rsidP="00780251">
      <w:pPr>
        <w:pStyle w:val="ListParagraph"/>
        <w:numPr>
          <w:ilvl w:val="0"/>
          <w:numId w:val="14"/>
        </w:numPr>
        <w:shd w:val="clear" w:color="auto" w:fill="FFFFFF"/>
        <w:spacing w:after="150" w:line="360" w:lineRule="auto"/>
        <w:ind w:left="662" w:hanging="302"/>
        <w:jc w:val="both"/>
        <w:rPr>
          <w:rFonts w:ascii="Calibri" w:eastAsia="Times New Roman" w:hAnsi="Calibri" w:cs="Calibri"/>
          <w:sz w:val="28"/>
          <w:szCs w:val="28"/>
        </w:rPr>
      </w:pPr>
      <w:r w:rsidRPr="005C0FEE">
        <w:rPr>
          <w:rFonts w:ascii="Calibri" w:eastAsia="Times New Roman" w:hAnsi="Calibri" w:cs="Calibri" w:hint="cs"/>
          <w:sz w:val="28"/>
          <w:szCs w:val="28"/>
          <w:rtl/>
        </w:rPr>
        <w:t xml:space="preserve">الحصة الأولى التجريبية من أي برنامج فقط مجانية للمتدرب. </w:t>
      </w:r>
    </w:p>
    <w:p w14:paraId="49C34155" w14:textId="77777777" w:rsidR="00A165DA" w:rsidRPr="005C0FEE" w:rsidRDefault="00000000" w:rsidP="00780251">
      <w:pPr>
        <w:pStyle w:val="ListParagraph"/>
        <w:numPr>
          <w:ilvl w:val="0"/>
          <w:numId w:val="14"/>
        </w:numPr>
        <w:shd w:val="clear" w:color="auto" w:fill="FFFFFF"/>
        <w:spacing w:after="150" w:line="360" w:lineRule="auto"/>
        <w:ind w:left="662" w:hanging="302"/>
        <w:jc w:val="both"/>
        <w:rPr>
          <w:rFonts w:ascii="Calibri" w:eastAsia="Times New Roman" w:hAnsi="Calibri" w:cs="Calibri"/>
          <w:sz w:val="28"/>
          <w:szCs w:val="28"/>
        </w:rPr>
      </w:pPr>
      <w:r w:rsidRPr="005C0FEE">
        <w:rPr>
          <w:rFonts w:ascii="Calibri" w:eastAsia="Times New Roman" w:hAnsi="Calibri" w:cs="Calibri" w:hint="cs"/>
          <w:sz w:val="28"/>
          <w:szCs w:val="28"/>
          <w:rtl/>
        </w:rPr>
        <w:t>يتم خصم قيمة الحصص في حال الانسحاب بعد الحصة الأولى التجريبية بقيمة 15 د.ك للساعة الواحدة.</w:t>
      </w:r>
    </w:p>
    <w:p w14:paraId="62AE3870" w14:textId="77777777" w:rsidR="00A165DA" w:rsidRPr="005C0FEE" w:rsidRDefault="00000000" w:rsidP="00E24FE3">
      <w:pPr>
        <w:pStyle w:val="ListParagraph"/>
        <w:numPr>
          <w:ilvl w:val="0"/>
          <w:numId w:val="14"/>
        </w:numPr>
        <w:shd w:val="clear" w:color="auto" w:fill="FFFFFF"/>
        <w:spacing w:after="150" w:line="360" w:lineRule="auto"/>
        <w:ind w:left="662" w:hanging="302"/>
        <w:jc w:val="both"/>
        <w:rPr>
          <w:rFonts w:ascii="Calibri" w:eastAsia="Times New Roman" w:hAnsi="Calibri" w:cs="Calibri"/>
          <w:sz w:val="28"/>
          <w:szCs w:val="28"/>
        </w:rPr>
      </w:pPr>
      <w:r w:rsidRPr="005C0FEE">
        <w:rPr>
          <w:rFonts w:ascii="Calibri" w:eastAsia="Times New Roman" w:hAnsi="Calibri" w:cs="Calibri" w:hint="cs"/>
          <w:sz w:val="28"/>
          <w:szCs w:val="28"/>
          <w:rtl/>
        </w:rPr>
        <w:t xml:space="preserve">يتم استرجاع المبلغ خلال 14 </w:t>
      </w:r>
      <w:r w:rsidRPr="005C0FEE">
        <w:rPr>
          <w:rFonts w:ascii="Calibri" w:eastAsia="Times New Roman" w:hAnsi="Calibri" w:cs="Calibri" w:hint="cs"/>
          <w:sz w:val="28"/>
          <w:szCs w:val="28"/>
          <w:rtl/>
          <w:lang w:bidi="ar-KW"/>
        </w:rPr>
        <w:t>يوم عمل بحد أقصى منذ تاريخ تعبئة نموذج الانسحاب.</w:t>
      </w:r>
    </w:p>
    <w:p w14:paraId="50B8035E" w14:textId="77777777" w:rsidR="00A165DA" w:rsidRPr="005C0FEE" w:rsidRDefault="00000000" w:rsidP="00E24FE3">
      <w:pPr>
        <w:pStyle w:val="ListParagraph"/>
        <w:numPr>
          <w:ilvl w:val="0"/>
          <w:numId w:val="14"/>
        </w:numPr>
        <w:shd w:val="clear" w:color="auto" w:fill="FFFFFF"/>
        <w:spacing w:after="150" w:line="360" w:lineRule="auto"/>
        <w:ind w:left="662" w:hanging="302"/>
        <w:jc w:val="both"/>
        <w:rPr>
          <w:rFonts w:ascii="Calibri" w:eastAsia="Times New Roman" w:hAnsi="Calibri" w:cs="Calibri"/>
          <w:sz w:val="28"/>
          <w:szCs w:val="28"/>
        </w:rPr>
      </w:pPr>
      <w:r w:rsidRPr="005C0FEE">
        <w:rPr>
          <w:rFonts w:ascii="Calibri" w:eastAsia="Times New Roman" w:hAnsi="Calibri" w:cs="Calibri" w:hint="cs"/>
          <w:sz w:val="28"/>
          <w:szCs w:val="28"/>
          <w:rtl/>
          <w:lang w:bidi="ar-KW"/>
        </w:rPr>
        <w:t>يتم احتساب رسوم بنكية بقيمة دينار كويتي واحد عن كل انسحاب.</w:t>
      </w:r>
    </w:p>
    <w:p w14:paraId="3E660F74" w14:textId="77777777" w:rsidR="00A165DA" w:rsidRPr="007018B5" w:rsidRDefault="00000000" w:rsidP="00780251">
      <w:pPr>
        <w:pStyle w:val="ListParagraph"/>
        <w:numPr>
          <w:ilvl w:val="0"/>
          <w:numId w:val="14"/>
        </w:numPr>
        <w:shd w:val="clear" w:color="auto" w:fill="FFFFFF"/>
        <w:spacing w:after="150" w:line="360" w:lineRule="auto"/>
        <w:ind w:left="662" w:hanging="302"/>
        <w:jc w:val="both"/>
        <w:rPr>
          <w:rFonts w:ascii="Calibri" w:eastAsia="Times New Roman" w:hAnsi="Calibri" w:cs="Calibri"/>
          <w:b/>
          <w:bCs/>
          <w:sz w:val="28"/>
          <w:szCs w:val="28"/>
        </w:rPr>
      </w:pPr>
      <w:r w:rsidRPr="007018B5">
        <w:rPr>
          <w:rFonts w:ascii="Calibri" w:eastAsia="Times New Roman" w:hAnsi="Calibri" w:cs="Calibri" w:hint="cs"/>
          <w:b/>
          <w:bCs/>
          <w:sz w:val="28"/>
          <w:szCs w:val="28"/>
          <w:rtl/>
        </w:rPr>
        <w:t>لا تنطبق سياسة الانسحاب على العروض</w:t>
      </w:r>
      <w:r w:rsidRPr="007018B5">
        <w:rPr>
          <w:rFonts w:ascii="Calibri" w:eastAsia="Times New Roman" w:hAnsi="Calibri" w:cs="Calibri" w:hint="cs"/>
          <w:b/>
          <w:bCs/>
          <w:sz w:val="28"/>
          <w:szCs w:val="28"/>
          <w:rtl/>
          <w:lang w:bidi="ar-KW"/>
        </w:rPr>
        <w:t xml:space="preserve"> ولا تسترد قيمة الاشتراك</w:t>
      </w:r>
      <w:r w:rsidRPr="007018B5">
        <w:rPr>
          <w:rFonts w:ascii="Calibri" w:eastAsia="Times New Roman" w:hAnsi="Calibri" w:cs="Calibri" w:hint="cs"/>
          <w:b/>
          <w:bCs/>
          <w:sz w:val="28"/>
          <w:szCs w:val="28"/>
          <w:rtl/>
        </w:rPr>
        <w:t>.</w:t>
      </w:r>
    </w:p>
    <w:p w14:paraId="6C6BBAF7" w14:textId="77777777" w:rsidR="00A165DA" w:rsidRPr="007018B5" w:rsidRDefault="00000000" w:rsidP="00780251">
      <w:pPr>
        <w:pStyle w:val="ListParagraph"/>
        <w:numPr>
          <w:ilvl w:val="0"/>
          <w:numId w:val="13"/>
        </w:numPr>
        <w:shd w:val="clear" w:color="auto" w:fill="FFFFFF"/>
        <w:spacing w:after="150" w:line="360" w:lineRule="auto"/>
        <w:ind w:left="56"/>
        <w:jc w:val="both"/>
        <w:rPr>
          <w:rFonts w:ascii="Calibri" w:eastAsia="Times New Roman" w:hAnsi="Calibri" w:cs="Calibri"/>
          <w:b/>
          <w:bCs/>
          <w:sz w:val="28"/>
          <w:szCs w:val="28"/>
        </w:rPr>
      </w:pPr>
      <w:r w:rsidRPr="007018B5">
        <w:rPr>
          <w:rFonts w:ascii="Calibri" w:eastAsia="Times New Roman" w:hAnsi="Calibri" w:cs="Calibri" w:hint="cs"/>
          <w:b/>
          <w:bCs/>
          <w:sz w:val="28"/>
          <w:szCs w:val="28"/>
          <w:rtl/>
        </w:rPr>
        <w:t>لا تنطبق سياسة الخصومات على العروض.</w:t>
      </w:r>
    </w:p>
    <w:p w14:paraId="7BF09029" w14:textId="77777777" w:rsidR="00A165DA" w:rsidRPr="005C0FEE" w:rsidRDefault="00000000" w:rsidP="00780251">
      <w:pPr>
        <w:pStyle w:val="ListParagraph"/>
        <w:numPr>
          <w:ilvl w:val="0"/>
          <w:numId w:val="13"/>
        </w:numPr>
        <w:shd w:val="clear" w:color="auto" w:fill="FFFFFF" w:themeFill="background1"/>
        <w:spacing w:after="150" w:line="360" w:lineRule="auto"/>
        <w:ind w:left="56"/>
        <w:jc w:val="both"/>
        <w:rPr>
          <w:rFonts w:ascii="Calibri" w:eastAsia="Times New Roman" w:hAnsi="Calibri" w:cs="Calibri"/>
          <w:sz w:val="28"/>
          <w:szCs w:val="28"/>
        </w:rPr>
      </w:pPr>
      <w:r w:rsidRPr="005C0FEE">
        <w:rPr>
          <w:rFonts w:ascii="Calibri" w:eastAsia="Times New Roman" w:hAnsi="Calibri" w:cs="Calibri" w:hint="cs"/>
          <w:sz w:val="28"/>
          <w:szCs w:val="28"/>
          <w:rtl/>
        </w:rPr>
        <w:t>لا يعتبر اختبار المستوى اختبار نهائي ولكن يخضع الطالب لاختبار مع المدرس في الحصة الأولى من البرنامج وقد يرد نقل الطالب من مستوى إلى مستوى إذا دعت الحاجة وقد يتغير الجدول الدراسي بناءً على ذلك</w:t>
      </w:r>
      <w:r w:rsidRPr="005C0FEE">
        <w:rPr>
          <w:rFonts w:ascii="Calibri" w:eastAsia="Times New Roman" w:hAnsi="Calibri" w:cs="Calibri"/>
          <w:sz w:val="28"/>
          <w:szCs w:val="28"/>
        </w:rPr>
        <w:t>.</w:t>
      </w:r>
    </w:p>
    <w:p w14:paraId="56D76D74" w14:textId="77777777" w:rsidR="00A165DA" w:rsidRDefault="00000000" w:rsidP="00780251">
      <w:pPr>
        <w:pStyle w:val="ListParagraph"/>
        <w:numPr>
          <w:ilvl w:val="0"/>
          <w:numId w:val="13"/>
        </w:numPr>
        <w:shd w:val="clear" w:color="auto" w:fill="FFFFFF" w:themeFill="background1"/>
        <w:spacing w:after="150" w:line="360" w:lineRule="auto"/>
        <w:ind w:left="56"/>
        <w:jc w:val="both"/>
        <w:rPr>
          <w:rFonts w:ascii="Calibri" w:eastAsia="Times New Roman" w:hAnsi="Calibri" w:cs="Calibri"/>
          <w:sz w:val="28"/>
          <w:szCs w:val="28"/>
        </w:rPr>
      </w:pPr>
      <w:r w:rsidRPr="005C0FEE">
        <w:rPr>
          <w:rFonts w:ascii="Calibri" w:eastAsia="Times New Roman" w:hAnsi="Calibri" w:cs="Calibri" w:hint="cs"/>
          <w:sz w:val="28"/>
          <w:szCs w:val="28"/>
          <w:rtl/>
        </w:rPr>
        <w:t>في حالة التسجيل المتأخر لأي برنامج يتم خصم الساعات التي انقضت بحسب قيمة ساعة كل برنامج التي تحددها الإدارة وخصمها من المبلغ الإجمالي</w:t>
      </w:r>
      <w:r w:rsidRPr="005C0FEE">
        <w:rPr>
          <w:rFonts w:ascii="Calibri" w:eastAsia="Times New Roman" w:hAnsi="Calibri" w:cs="Calibri"/>
          <w:sz w:val="28"/>
          <w:szCs w:val="28"/>
        </w:rPr>
        <w:t>.</w:t>
      </w:r>
    </w:p>
    <w:p w14:paraId="218EDF06" w14:textId="77777777" w:rsidR="00A165DA" w:rsidRPr="00D2005C" w:rsidRDefault="00000000" w:rsidP="00780251">
      <w:pPr>
        <w:pStyle w:val="ListParagraph"/>
        <w:numPr>
          <w:ilvl w:val="0"/>
          <w:numId w:val="13"/>
        </w:numPr>
        <w:shd w:val="clear" w:color="auto" w:fill="FFFFFF" w:themeFill="background1"/>
        <w:spacing w:after="150" w:line="360" w:lineRule="auto"/>
        <w:ind w:left="56"/>
        <w:jc w:val="both"/>
        <w:rPr>
          <w:rFonts w:ascii="Calibri" w:eastAsia="Times New Roman" w:hAnsi="Calibri" w:cs="Calibri"/>
          <w:sz w:val="28"/>
          <w:szCs w:val="28"/>
        </w:rPr>
      </w:pPr>
      <w:r w:rsidRPr="00D2005C">
        <w:rPr>
          <w:rFonts w:ascii="Calibri" w:hAnsi="Calibri" w:cs="Calibri" w:hint="cs"/>
          <w:sz w:val="28"/>
          <w:szCs w:val="28"/>
          <w:rtl/>
          <w:lang w:bidi="ar-KW"/>
        </w:rPr>
        <w:t>خصم الأخوة ينطبق عند التسجيل في نفس اليوم وفي حال تسجيل الإخوان في يوم آخر ينطبق الخصم بشروطه في التسجيل الجديد</w:t>
      </w:r>
      <w:r>
        <w:rPr>
          <w:rFonts w:ascii="Calibri" w:hAnsi="Calibri" w:cs="Calibri" w:hint="cs"/>
          <w:sz w:val="28"/>
          <w:szCs w:val="28"/>
          <w:rtl/>
          <w:lang w:bidi="ar-KW"/>
        </w:rPr>
        <w:t>. (</w:t>
      </w:r>
      <w:r w:rsidRPr="00D2005C">
        <w:rPr>
          <w:rFonts w:ascii="Calibri" w:hAnsi="Calibri" w:cs="Calibri" w:hint="cs"/>
          <w:b/>
          <w:bCs/>
          <w:sz w:val="28"/>
          <w:szCs w:val="28"/>
          <w:rtl/>
          <w:lang w:bidi="ar-KW"/>
        </w:rPr>
        <w:t xml:space="preserve">لا </w:t>
      </w:r>
      <w:r>
        <w:rPr>
          <w:rFonts w:ascii="Calibri" w:hAnsi="Calibri" w:cs="Calibri" w:hint="cs"/>
          <w:b/>
          <w:bCs/>
          <w:sz w:val="28"/>
          <w:szCs w:val="28"/>
          <w:rtl/>
          <w:lang w:bidi="ar-KW"/>
        </w:rPr>
        <w:t>تن</w:t>
      </w:r>
      <w:r w:rsidRPr="00D2005C">
        <w:rPr>
          <w:rFonts w:ascii="Calibri" w:hAnsi="Calibri" w:cs="Calibri" w:hint="cs"/>
          <w:b/>
          <w:bCs/>
          <w:sz w:val="28"/>
          <w:szCs w:val="28"/>
          <w:rtl/>
          <w:lang w:bidi="ar-KW"/>
        </w:rPr>
        <w:t>طبق على سياسة العروض</w:t>
      </w:r>
      <w:r>
        <w:rPr>
          <w:rFonts w:ascii="Calibri" w:hAnsi="Calibri" w:cs="Calibri" w:hint="cs"/>
          <w:sz w:val="28"/>
          <w:szCs w:val="28"/>
          <w:rtl/>
          <w:lang w:bidi="ar-KW"/>
        </w:rPr>
        <w:t>)</w:t>
      </w:r>
    </w:p>
    <w:p w14:paraId="010EA188" w14:textId="77777777" w:rsidR="00A165DA" w:rsidRPr="005C0FEE" w:rsidRDefault="00000000" w:rsidP="00780251">
      <w:pPr>
        <w:pStyle w:val="ListParagraph"/>
        <w:numPr>
          <w:ilvl w:val="0"/>
          <w:numId w:val="13"/>
        </w:numPr>
        <w:shd w:val="clear" w:color="auto" w:fill="FFFFFF" w:themeFill="background1"/>
        <w:spacing w:after="150" w:line="360" w:lineRule="auto"/>
        <w:ind w:left="56"/>
        <w:jc w:val="both"/>
        <w:rPr>
          <w:rFonts w:ascii="Calibri" w:eastAsia="Times New Roman" w:hAnsi="Calibri" w:cs="Calibri"/>
          <w:sz w:val="28"/>
          <w:szCs w:val="28"/>
        </w:rPr>
      </w:pPr>
      <w:r w:rsidRPr="005C0FEE">
        <w:rPr>
          <w:rFonts w:ascii="Calibri" w:eastAsia="Times New Roman" w:hAnsi="Calibri" w:cs="Calibri" w:hint="cs"/>
          <w:sz w:val="28"/>
          <w:szCs w:val="28"/>
          <w:rtl/>
        </w:rPr>
        <w:t>في حالة غياب المتدرب عن حصة معينة بعذر أو من غير عذر فإنه لا يعوض مجاناً إلا إذا كان التقصير من جانب إدارة المعهد في إبلاغ المتدرب بأي تغيير ويمكن تعويض الحصة مقابل قيمة الساعة المقررة لكل برنامج</w:t>
      </w:r>
      <w:r w:rsidRPr="005C0FEE">
        <w:rPr>
          <w:rFonts w:ascii="Calibri" w:eastAsia="Times New Roman" w:hAnsi="Calibri" w:cs="Calibri"/>
          <w:sz w:val="28"/>
          <w:szCs w:val="28"/>
        </w:rPr>
        <w:t>.</w:t>
      </w:r>
    </w:p>
    <w:p w14:paraId="2957824C" w14:textId="77777777" w:rsidR="00A165DA" w:rsidRDefault="00000000" w:rsidP="00812358">
      <w:pPr>
        <w:pStyle w:val="ListParagraph"/>
        <w:numPr>
          <w:ilvl w:val="0"/>
          <w:numId w:val="13"/>
        </w:numPr>
        <w:shd w:val="clear" w:color="auto" w:fill="FFFFFF"/>
        <w:tabs>
          <w:tab w:val="right" w:pos="232"/>
        </w:tabs>
        <w:spacing w:after="150" w:line="360" w:lineRule="auto"/>
        <w:ind w:left="142" w:hanging="450"/>
        <w:jc w:val="both"/>
        <w:rPr>
          <w:rFonts w:ascii="Calibri" w:eastAsia="Times New Roman" w:hAnsi="Calibri" w:cs="Calibri"/>
          <w:sz w:val="28"/>
          <w:szCs w:val="28"/>
        </w:rPr>
      </w:pPr>
      <w:r w:rsidRPr="005C0FEE">
        <w:rPr>
          <w:rFonts w:ascii="Calibri" w:eastAsia="Times New Roman" w:hAnsi="Calibri" w:cs="Calibri" w:hint="cs"/>
          <w:sz w:val="28"/>
          <w:szCs w:val="28"/>
          <w:rtl/>
        </w:rPr>
        <w:t>يتفضل المتدرب بدفع المبلغ المستحق بجميع البرامج على دفعة واحدة بشكل مقدم</w:t>
      </w:r>
      <w:r w:rsidRPr="005C0FEE">
        <w:rPr>
          <w:rFonts w:ascii="Calibri" w:eastAsia="Times New Roman" w:hAnsi="Calibri" w:cs="Calibri"/>
          <w:sz w:val="28"/>
          <w:szCs w:val="28"/>
        </w:rPr>
        <w:t>.</w:t>
      </w:r>
    </w:p>
    <w:p w14:paraId="1D2E77AD" w14:textId="77777777" w:rsidR="00A165DA" w:rsidRPr="007018B5" w:rsidRDefault="00000000" w:rsidP="007018B5">
      <w:pPr>
        <w:shd w:val="clear" w:color="auto" w:fill="FFFFFF"/>
        <w:spacing w:after="0" w:line="360" w:lineRule="auto"/>
        <w:jc w:val="both"/>
        <w:rPr>
          <w:rFonts w:ascii="Calibri" w:hAnsi="Calibri" w:cs="Calibri"/>
          <w:b/>
          <w:bCs/>
          <w:sz w:val="28"/>
          <w:szCs w:val="28"/>
          <w:u w:val="single"/>
          <w:rtl/>
          <w:lang w:bidi="ar-KW"/>
        </w:rPr>
      </w:pPr>
      <w:r w:rsidRPr="007018B5">
        <w:rPr>
          <w:rFonts w:ascii="Calibri" w:hAnsi="Calibri" w:cs="Calibri" w:hint="cs"/>
          <w:b/>
          <w:bCs/>
          <w:sz w:val="28"/>
          <w:szCs w:val="28"/>
          <w:u w:val="single"/>
          <w:rtl/>
          <w:lang w:bidi="ar-KW"/>
        </w:rPr>
        <w:t>منصة تابي (</w:t>
      </w:r>
      <w:r w:rsidRPr="007018B5">
        <w:rPr>
          <w:rFonts w:ascii="Calibri" w:hAnsi="Calibri" w:cs="Calibri"/>
          <w:b/>
          <w:bCs/>
          <w:sz w:val="28"/>
          <w:szCs w:val="28"/>
          <w:u w:val="single"/>
          <w:lang w:bidi="ar-KW"/>
        </w:rPr>
        <w:t>Tabby</w:t>
      </w:r>
      <w:r w:rsidRPr="007018B5">
        <w:rPr>
          <w:rFonts w:ascii="Calibri" w:hAnsi="Calibri" w:cs="Calibri" w:hint="cs"/>
          <w:b/>
          <w:bCs/>
          <w:sz w:val="28"/>
          <w:szCs w:val="28"/>
          <w:u w:val="single"/>
          <w:rtl/>
          <w:lang w:bidi="ar-KW"/>
        </w:rPr>
        <w:t>):</w:t>
      </w:r>
    </w:p>
    <w:p w14:paraId="1AB1F391" w14:textId="77777777" w:rsidR="00A165DA" w:rsidRPr="00E7747D" w:rsidRDefault="00000000" w:rsidP="00E7747D">
      <w:pPr>
        <w:pStyle w:val="ListParagraph"/>
        <w:numPr>
          <w:ilvl w:val="0"/>
          <w:numId w:val="13"/>
        </w:numPr>
        <w:shd w:val="clear" w:color="auto" w:fill="FFFFFF"/>
        <w:tabs>
          <w:tab w:val="right" w:pos="142"/>
        </w:tabs>
        <w:spacing w:after="0" w:line="360" w:lineRule="auto"/>
        <w:ind w:left="52"/>
        <w:jc w:val="both"/>
        <w:rPr>
          <w:rFonts w:ascii="Calibri" w:eastAsia="Times New Roman" w:hAnsi="Calibri" w:cs="Calibri"/>
          <w:b/>
          <w:bCs/>
          <w:sz w:val="28"/>
          <w:szCs w:val="28"/>
          <w:u w:val="single"/>
        </w:rPr>
      </w:pPr>
      <w:r w:rsidRPr="00E7747D">
        <w:rPr>
          <w:rFonts w:ascii="Calibri" w:eastAsia="Times New Roman" w:hAnsi="Calibri" w:cs="Calibri"/>
          <w:b/>
          <w:bCs/>
          <w:color w:val="333333"/>
          <w:sz w:val="28"/>
          <w:szCs w:val="28"/>
          <w:rtl/>
        </w:rPr>
        <w:lastRenderedPageBreak/>
        <w:t xml:space="preserve">لا يسترد المبلغ </w:t>
      </w:r>
      <w:r w:rsidRPr="00E7747D">
        <w:rPr>
          <w:rFonts w:ascii="Calibri" w:eastAsia="Times New Roman" w:hAnsi="Calibri" w:cs="Calibri" w:hint="cs"/>
          <w:b/>
          <w:bCs/>
          <w:color w:val="333333"/>
          <w:sz w:val="28"/>
          <w:szCs w:val="28"/>
          <w:rtl/>
        </w:rPr>
        <w:t xml:space="preserve"> المدفوع </w:t>
      </w:r>
      <w:r w:rsidRPr="00E7747D">
        <w:rPr>
          <w:rFonts w:ascii="Calibri" w:eastAsia="Times New Roman" w:hAnsi="Calibri" w:cs="Calibri"/>
          <w:b/>
          <w:bCs/>
          <w:color w:val="333333"/>
          <w:sz w:val="28"/>
          <w:szCs w:val="28"/>
          <w:rtl/>
        </w:rPr>
        <w:t>عند الانسحاب</w:t>
      </w:r>
      <w:r w:rsidRPr="00E7747D">
        <w:rPr>
          <w:rFonts w:ascii="Calibri" w:eastAsia="Times New Roman" w:hAnsi="Calibri" w:cs="Calibri" w:hint="cs"/>
          <w:b/>
          <w:bCs/>
          <w:color w:val="333333"/>
          <w:sz w:val="28"/>
          <w:szCs w:val="28"/>
          <w:rtl/>
        </w:rPr>
        <w:t xml:space="preserve"> للطلبة المسجلين عن طريق منصة تابي.</w:t>
      </w:r>
    </w:p>
    <w:p w14:paraId="37D9B6FD" w14:textId="77777777" w:rsidR="00A165DA" w:rsidRPr="00E7747D" w:rsidRDefault="00000000" w:rsidP="00E7747D">
      <w:pPr>
        <w:pStyle w:val="ListParagraph"/>
        <w:numPr>
          <w:ilvl w:val="0"/>
          <w:numId w:val="13"/>
        </w:numPr>
        <w:shd w:val="clear" w:color="auto" w:fill="FFFFFF"/>
        <w:spacing w:after="150" w:line="360" w:lineRule="auto"/>
        <w:ind w:left="198" w:hanging="502"/>
        <w:jc w:val="both"/>
        <w:rPr>
          <w:rFonts w:ascii="Calibri" w:eastAsia="Times New Roman" w:hAnsi="Calibri" w:cs="Calibri"/>
          <w:sz w:val="28"/>
          <w:szCs w:val="28"/>
        </w:rPr>
      </w:pPr>
      <w:r w:rsidRPr="005C0FEE">
        <w:rPr>
          <w:rFonts w:ascii="Calibri" w:eastAsia="Times New Roman" w:hAnsi="Calibri" w:cs="Calibri" w:hint="cs"/>
          <w:sz w:val="28"/>
          <w:szCs w:val="28"/>
          <w:rtl/>
        </w:rPr>
        <w:t>إدارة المعهد لها الحق في فصل أي طالب يخالف النظم والقوانين المتعارف عليها بالمعهد ولا يرد المبلغ المدفوع</w:t>
      </w:r>
      <w:r w:rsidRPr="005C0FEE">
        <w:rPr>
          <w:rFonts w:ascii="Calibri" w:eastAsia="Times New Roman" w:hAnsi="Calibri" w:cs="Calibri"/>
          <w:sz w:val="28"/>
          <w:szCs w:val="28"/>
        </w:rPr>
        <w:t>.</w:t>
      </w:r>
    </w:p>
    <w:p w14:paraId="364DD7AC" w14:textId="77777777" w:rsidR="00A165DA" w:rsidRPr="005C0FEE" w:rsidRDefault="00000000" w:rsidP="00780251">
      <w:pPr>
        <w:pStyle w:val="ListParagraph"/>
        <w:numPr>
          <w:ilvl w:val="0"/>
          <w:numId w:val="13"/>
        </w:numPr>
        <w:shd w:val="clear" w:color="auto" w:fill="FFFFFF"/>
        <w:spacing w:after="150" w:line="360" w:lineRule="auto"/>
        <w:ind w:left="198" w:hanging="502"/>
        <w:jc w:val="both"/>
        <w:rPr>
          <w:rFonts w:ascii="Calibri" w:eastAsia="Times New Roman" w:hAnsi="Calibri" w:cs="Calibri"/>
          <w:sz w:val="28"/>
          <w:szCs w:val="28"/>
        </w:rPr>
      </w:pPr>
      <w:r w:rsidRPr="005C0FEE">
        <w:rPr>
          <w:rFonts w:ascii="Calibri" w:eastAsia="Times New Roman" w:hAnsi="Calibri" w:cs="Calibri" w:hint="cs"/>
          <w:sz w:val="28"/>
          <w:szCs w:val="28"/>
          <w:rtl/>
        </w:rPr>
        <w:t>نرجو من المتدربين المحافظة على المرافق العامة وفي حال إحداث أي ضرر فإن المتدرب يتكفل بالخسائر</w:t>
      </w:r>
      <w:r w:rsidRPr="005C0FEE">
        <w:rPr>
          <w:rFonts w:ascii="Calibri" w:eastAsia="Times New Roman" w:hAnsi="Calibri" w:cs="Calibri"/>
          <w:sz w:val="28"/>
          <w:szCs w:val="28"/>
        </w:rPr>
        <w:t>.</w:t>
      </w:r>
    </w:p>
    <w:p w14:paraId="6357B5DA" w14:textId="77777777" w:rsidR="00A165DA" w:rsidRPr="005C0FEE" w:rsidRDefault="00000000" w:rsidP="00780251">
      <w:pPr>
        <w:pStyle w:val="ListParagraph"/>
        <w:numPr>
          <w:ilvl w:val="0"/>
          <w:numId w:val="13"/>
        </w:numPr>
        <w:shd w:val="clear" w:color="auto" w:fill="FFFFFF" w:themeFill="background1"/>
        <w:spacing w:after="150" w:line="360" w:lineRule="auto"/>
        <w:ind w:left="198" w:hanging="502"/>
        <w:jc w:val="both"/>
        <w:rPr>
          <w:rFonts w:ascii="Calibri" w:eastAsia="Times New Roman" w:hAnsi="Calibri" w:cs="Calibri"/>
          <w:sz w:val="28"/>
          <w:szCs w:val="28"/>
        </w:rPr>
      </w:pPr>
      <w:r w:rsidRPr="005C0FEE">
        <w:rPr>
          <w:rFonts w:ascii="Calibri" w:eastAsia="Times New Roman" w:hAnsi="Calibri" w:cs="Calibri" w:hint="cs"/>
          <w:sz w:val="28"/>
          <w:szCs w:val="28"/>
          <w:rtl/>
        </w:rPr>
        <w:t>لا يتحمل المعهد التعويض لأي حصص لا يحضرها المتدرب لأي سبب كان أو في حال إلغاء الحصة من طرف الإدارة لظروف خارجة عن الإرادة (مثال: عدم استقرار الأحوال الجوية).</w:t>
      </w:r>
    </w:p>
    <w:p w14:paraId="36E85A44" w14:textId="77777777" w:rsidR="00A165DA" w:rsidRPr="005C0FEE" w:rsidRDefault="00000000" w:rsidP="00780251">
      <w:pPr>
        <w:pStyle w:val="ListParagraph"/>
        <w:numPr>
          <w:ilvl w:val="0"/>
          <w:numId w:val="13"/>
        </w:numPr>
        <w:shd w:val="clear" w:color="auto" w:fill="FFFFFF" w:themeFill="background1"/>
        <w:spacing w:after="150" w:line="360" w:lineRule="auto"/>
        <w:ind w:left="198" w:hanging="502"/>
        <w:jc w:val="both"/>
        <w:rPr>
          <w:rFonts w:ascii="Calibri" w:eastAsia="Times New Roman" w:hAnsi="Calibri" w:cs="Calibri"/>
          <w:sz w:val="28"/>
          <w:szCs w:val="28"/>
        </w:rPr>
      </w:pPr>
      <w:r w:rsidRPr="005C0FEE">
        <w:rPr>
          <w:rFonts w:ascii="Calibri" w:eastAsia="Times New Roman" w:hAnsi="Calibri" w:cs="Calibri" w:hint="cs"/>
          <w:sz w:val="28"/>
          <w:szCs w:val="28"/>
          <w:rtl/>
        </w:rPr>
        <w:t>مسؤولية الطالب وولي الأمر الالتزام بالاشتراطات الصحية والاحترازات المفروضة من الإدارة واستعمال الأدوات الشخصية فقط للطالب</w:t>
      </w:r>
      <w:r w:rsidRPr="005C0FEE">
        <w:rPr>
          <w:rFonts w:ascii="Calibri" w:eastAsia="Times New Roman" w:hAnsi="Calibri" w:cs="Calibri"/>
          <w:sz w:val="28"/>
          <w:szCs w:val="28"/>
        </w:rPr>
        <w:t>.</w:t>
      </w:r>
    </w:p>
    <w:p w14:paraId="0ADBB607" w14:textId="77777777" w:rsidR="00A165DA" w:rsidRPr="00E7747D" w:rsidRDefault="00000000" w:rsidP="00E7747D">
      <w:pPr>
        <w:pStyle w:val="ListParagraph"/>
        <w:numPr>
          <w:ilvl w:val="0"/>
          <w:numId w:val="13"/>
        </w:numPr>
        <w:shd w:val="clear" w:color="auto" w:fill="FFFFFF"/>
        <w:spacing w:after="150" w:line="360" w:lineRule="auto"/>
        <w:ind w:left="198" w:hanging="502"/>
        <w:jc w:val="both"/>
        <w:rPr>
          <w:rFonts w:ascii="Calibri" w:eastAsia="Times New Roman" w:hAnsi="Calibri" w:cs="Calibri"/>
          <w:sz w:val="28"/>
          <w:szCs w:val="28"/>
        </w:rPr>
      </w:pPr>
      <w:r w:rsidRPr="005C0FEE">
        <w:rPr>
          <w:rFonts w:ascii="Calibri" w:eastAsia="Times New Roman" w:hAnsi="Calibri" w:cs="Calibri" w:hint="cs"/>
          <w:sz w:val="28"/>
          <w:szCs w:val="28"/>
          <w:rtl/>
        </w:rPr>
        <w:t>تقوم إدارة المعهد بغرض التسويق بتصوير المتدربين وفي حال عدم موافقتكم نرجو تسجيل ذلك في ملاحظات الاستمارة</w:t>
      </w:r>
      <w:r w:rsidRPr="005C0FEE">
        <w:rPr>
          <w:rFonts w:ascii="Calibri" w:eastAsia="Times New Roman" w:hAnsi="Calibri" w:cs="Calibri"/>
          <w:sz w:val="28"/>
          <w:szCs w:val="28"/>
        </w:rPr>
        <w:t>.</w:t>
      </w:r>
    </w:p>
    <w:p w14:paraId="29E2DD6C" w14:textId="77777777" w:rsidR="00A165DA" w:rsidRPr="00826F28" w:rsidRDefault="00000000" w:rsidP="00905BF2">
      <w:pPr>
        <w:tabs>
          <w:tab w:val="left" w:pos="6142"/>
        </w:tabs>
      </w:pPr>
      <w:r>
        <w:rPr>
          <w:rtl/>
        </w:rPr>
        <w:tab/>
      </w:r>
    </w:p>
    <w:p w14:paraId="7F553885" w14:textId="77777777" w:rsidR="001C623B" w:rsidRDefault="00000000">
      <w:r>
        <w:br w:type="page"/>
      </w:r>
    </w:p>
    <w:p w14:paraId="036640AE" w14:textId="77777777" w:rsidR="00E924EF" w:rsidRPr="00E924EF" w:rsidRDefault="00E924EF" w:rsidP="00085628">
      <w:pPr>
        <w:spacing w:after="0" w:line="360" w:lineRule="auto"/>
        <w:jc w:val="center"/>
        <w:rPr>
          <w:rFonts w:ascii="Calibri" w:hAnsi="Calibri" w:cs="Calibri"/>
          <w:b/>
          <w:bCs/>
          <w:sz w:val="32"/>
          <w:szCs w:val="32"/>
          <w:lang w:bidi="ar-JO"/>
        </w:rPr>
      </w:pPr>
      <w:r w:rsidRPr="00E924EF">
        <w:rPr>
          <w:rFonts w:ascii="Calibri" w:hAnsi="Calibri" w:cs="Calibri"/>
          <w:b/>
          <w:bCs/>
          <w:sz w:val="32"/>
          <w:szCs w:val="32"/>
          <w:rtl/>
          <w:lang w:bidi="ar-JO"/>
        </w:rPr>
        <w:lastRenderedPageBreak/>
        <w:t xml:space="preserve">اتفاقية "سبيديا </w:t>
      </w:r>
      <w:proofErr w:type="spellStart"/>
      <w:r w:rsidRPr="00E924EF">
        <w:rPr>
          <w:rFonts w:ascii="Calibri" w:hAnsi="Calibri" w:cs="Calibri"/>
          <w:b/>
          <w:bCs/>
          <w:sz w:val="32"/>
          <w:szCs w:val="32"/>
          <w:lang w:bidi="ar-JO"/>
        </w:rPr>
        <w:t>Spedia</w:t>
      </w:r>
      <w:proofErr w:type="spellEnd"/>
      <w:r w:rsidRPr="00E924EF">
        <w:rPr>
          <w:rFonts w:ascii="Calibri" w:hAnsi="Calibri" w:cs="Calibri"/>
          <w:b/>
          <w:bCs/>
          <w:sz w:val="32"/>
          <w:szCs w:val="32"/>
          <w:rtl/>
          <w:lang w:bidi="ar-JO"/>
        </w:rPr>
        <w:t>"</w:t>
      </w:r>
    </w:p>
    <w:p w14:paraId="04CBF828" w14:textId="77777777" w:rsidR="00E924EF" w:rsidRDefault="00E924EF" w:rsidP="00085628">
      <w:pPr>
        <w:spacing w:after="0" w:line="360" w:lineRule="auto"/>
        <w:jc w:val="center"/>
        <w:rPr>
          <w:rFonts w:ascii="Calibri" w:hAnsi="Calibri" w:cs="Calibri"/>
          <w:b/>
          <w:bCs/>
          <w:sz w:val="32"/>
          <w:szCs w:val="32"/>
          <w:rtl/>
          <w:lang w:bidi="ar-JO"/>
        </w:rPr>
      </w:pPr>
      <w:r w:rsidRPr="00E924EF">
        <w:rPr>
          <w:rFonts w:ascii="Calibri" w:hAnsi="Calibri" w:cs="Calibri"/>
          <w:b/>
          <w:bCs/>
          <w:sz w:val="32"/>
          <w:szCs w:val="32"/>
          <w:rtl/>
          <w:lang w:bidi="ar-JO"/>
        </w:rPr>
        <w:t>شــــروط وأحكام الخــــدمة</w:t>
      </w:r>
    </w:p>
    <w:p w14:paraId="1FFBB8B3" w14:textId="77777777" w:rsidR="00E924EF" w:rsidRPr="00E924EF" w:rsidRDefault="00E924EF" w:rsidP="00085628">
      <w:pPr>
        <w:spacing w:after="0" w:line="360" w:lineRule="auto"/>
        <w:ind w:left="-369"/>
        <w:jc w:val="both"/>
        <w:rPr>
          <w:rFonts w:ascii="Calibri" w:hAnsi="Calibri" w:cs="Calibri"/>
          <w:b/>
          <w:bCs/>
          <w:sz w:val="28"/>
          <w:szCs w:val="28"/>
          <w:rtl/>
          <w:lang w:bidi="ar-JO"/>
        </w:rPr>
      </w:pPr>
      <w:r w:rsidRPr="00E924EF">
        <w:rPr>
          <w:rFonts w:ascii="Calibri" w:hAnsi="Calibri" w:cs="Calibri"/>
          <w:b/>
          <w:bCs/>
          <w:sz w:val="28"/>
          <w:szCs w:val="28"/>
          <w:rtl/>
          <w:lang w:bidi="ar-JO"/>
        </w:rPr>
        <w:t>الشروط العامة (نرجو قراءتها بإمعان):</w:t>
      </w:r>
    </w:p>
    <w:p w14:paraId="16E97E47" w14:textId="77777777" w:rsidR="00E924EF" w:rsidRPr="00E924EF" w:rsidRDefault="00E924EF" w:rsidP="00085628">
      <w:pPr>
        <w:pStyle w:val="ListParagraph"/>
        <w:numPr>
          <w:ilvl w:val="0"/>
          <w:numId w:val="13"/>
        </w:numPr>
        <w:spacing w:after="0" w:line="360" w:lineRule="auto"/>
        <w:ind w:left="198"/>
        <w:contextualSpacing w:val="0"/>
        <w:jc w:val="both"/>
        <w:rPr>
          <w:rFonts w:ascii="Calibri" w:hAnsi="Calibri" w:cs="Calibri"/>
          <w:sz w:val="28"/>
          <w:szCs w:val="28"/>
          <w:lang w:bidi="ar-JO"/>
        </w:rPr>
      </w:pPr>
      <w:r w:rsidRPr="00E924EF">
        <w:rPr>
          <w:rFonts w:ascii="Calibri" w:hAnsi="Calibri" w:cs="Calibri"/>
          <w:sz w:val="28"/>
          <w:szCs w:val="28"/>
          <w:rtl/>
          <w:lang w:bidi="ar-JO"/>
        </w:rPr>
        <w:t>مسؤولية الطالب وولي الأمر متابعة حساب التطبيق في الانستجرام</w:t>
      </w:r>
      <w:r w:rsidRPr="00E924EF">
        <w:rPr>
          <w:rFonts w:ascii="Calibri" w:hAnsi="Calibri" w:cs="Calibri"/>
          <w:sz w:val="28"/>
          <w:szCs w:val="28"/>
          <w:lang w:bidi="ar-JO"/>
        </w:rPr>
        <w:t xml:space="preserve"> (@spediaapp) </w:t>
      </w:r>
      <w:r w:rsidRPr="00E924EF">
        <w:rPr>
          <w:rFonts w:ascii="Calibri" w:hAnsi="Calibri" w:cs="Calibri"/>
          <w:sz w:val="28"/>
          <w:szCs w:val="28"/>
          <w:rtl/>
          <w:lang w:bidi="ar-JO"/>
        </w:rPr>
        <w:t>للإعلانات المهم</w:t>
      </w:r>
      <w:r w:rsidRPr="00E924EF">
        <w:rPr>
          <w:rFonts w:ascii="Calibri" w:hAnsi="Calibri" w:cs="Calibri"/>
          <w:sz w:val="28"/>
          <w:szCs w:val="28"/>
          <w:rtl/>
          <w:lang w:bidi="ar-KW"/>
        </w:rPr>
        <w:t>ة مثل جداول الدراسة ومواعيد مراجعات الاختبارات وغيرها.</w:t>
      </w:r>
    </w:p>
    <w:p w14:paraId="169E15B4" w14:textId="77777777" w:rsidR="00E924EF" w:rsidRPr="00E924EF" w:rsidRDefault="00E924EF" w:rsidP="00085628">
      <w:pPr>
        <w:pStyle w:val="ListParagraph"/>
        <w:numPr>
          <w:ilvl w:val="0"/>
          <w:numId w:val="13"/>
        </w:numPr>
        <w:spacing w:after="0" w:line="360" w:lineRule="auto"/>
        <w:ind w:left="198"/>
        <w:contextualSpacing w:val="0"/>
        <w:jc w:val="both"/>
        <w:rPr>
          <w:rFonts w:ascii="Calibri" w:hAnsi="Calibri" w:cs="Calibri"/>
          <w:sz w:val="28"/>
          <w:szCs w:val="28"/>
          <w:rtl/>
          <w:lang w:bidi="ar-JO"/>
        </w:rPr>
      </w:pPr>
      <w:r w:rsidRPr="00E924EF">
        <w:rPr>
          <w:rFonts w:ascii="Calibri" w:hAnsi="Calibri" w:cs="Calibri"/>
          <w:sz w:val="28"/>
          <w:szCs w:val="28"/>
          <w:rtl/>
          <w:lang w:bidi="ar-KW"/>
        </w:rPr>
        <w:t>نؤكد على أهمية تفعيل الإشعارات في التطبيق للإعلانات المهمة.</w:t>
      </w:r>
    </w:p>
    <w:p w14:paraId="49B35ECD" w14:textId="77777777" w:rsidR="00E924EF" w:rsidRPr="00E924EF" w:rsidRDefault="00E924EF" w:rsidP="00085628">
      <w:pPr>
        <w:pStyle w:val="ListParagraph"/>
        <w:numPr>
          <w:ilvl w:val="0"/>
          <w:numId w:val="13"/>
        </w:numPr>
        <w:spacing w:after="0" w:line="360" w:lineRule="auto"/>
        <w:ind w:left="198"/>
        <w:contextualSpacing w:val="0"/>
        <w:jc w:val="both"/>
        <w:rPr>
          <w:rFonts w:ascii="Calibri" w:hAnsi="Calibri" w:cs="Calibri"/>
          <w:sz w:val="28"/>
          <w:szCs w:val="28"/>
          <w:lang w:bidi="ar-JO"/>
        </w:rPr>
      </w:pPr>
      <w:r w:rsidRPr="00E924EF">
        <w:rPr>
          <w:rFonts w:ascii="Calibri" w:hAnsi="Calibri" w:cs="Calibri"/>
          <w:sz w:val="28"/>
          <w:szCs w:val="28"/>
          <w:rtl/>
          <w:lang w:bidi="ar-JO"/>
        </w:rPr>
        <w:t>نؤكد على ضرورة الالتزام بالوقت المحدد للفصول والحصص المباشرة وعدم التأخير على الحصة</w:t>
      </w:r>
      <w:r w:rsidRPr="00E924EF">
        <w:rPr>
          <w:rFonts w:ascii="Calibri" w:hAnsi="Calibri" w:cs="Calibri"/>
          <w:sz w:val="28"/>
          <w:szCs w:val="28"/>
          <w:lang w:bidi="ar-JO"/>
        </w:rPr>
        <w:t>.</w:t>
      </w:r>
    </w:p>
    <w:p w14:paraId="0148B219" w14:textId="77777777" w:rsidR="00E924EF" w:rsidRPr="00E924EF" w:rsidRDefault="00E924EF" w:rsidP="00085628">
      <w:pPr>
        <w:pStyle w:val="ListParagraph"/>
        <w:numPr>
          <w:ilvl w:val="0"/>
          <w:numId w:val="13"/>
        </w:numPr>
        <w:spacing w:after="0" w:line="360" w:lineRule="auto"/>
        <w:ind w:left="198"/>
        <w:contextualSpacing w:val="0"/>
        <w:jc w:val="both"/>
        <w:rPr>
          <w:rFonts w:ascii="Calibri" w:hAnsi="Calibri" w:cs="Calibri"/>
          <w:sz w:val="28"/>
          <w:szCs w:val="28"/>
          <w:lang w:bidi="ar-JO"/>
        </w:rPr>
      </w:pPr>
      <w:r w:rsidRPr="00E924EF">
        <w:rPr>
          <w:rFonts w:ascii="Calibri" w:hAnsi="Calibri" w:cs="Calibri"/>
          <w:sz w:val="28"/>
          <w:szCs w:val="28"/>
          <w:rtl/>
          <w:lang w:bidi="ar-JO"/>
        </w:rPr>
        <w:t xml:space="preserve">لا يسترد المبلغ المدفوع في الحصص الخاصة الا إذا تخلف فريق </w:t>
      </w:r>
      <w:bookmarkStart w:id="6" w:name="_Hlk86847738"/>
      <w:r w:rsidRPr="00E924EF">
        <w:rPr>
          <w:rFonts w:ascii="Calibri" w:hAnsi="Calibri" w:cs="Calibri"/>
          <w:sz w:val="28"/>
          <w:szCs w:val="28"/>
          <w:rtl/>
          <w:lang w:bidi="ar-JO"/>
        </w:rPr>
        <w:t xml:space="preserve">"سبيديا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 xml:space="preserve">" </w:t>
      </w:r>
      <w:bookmarkEnd w:id="6"/>
      <w:r w:rsidRPr="00E924EF">
        <w:rPr>
          <w:rFonts w:ascii="Calibri" w:hAnsi="Calibri" w:cs="Calibri"/>
          <w:sz w:val="28"/>
          <w:szCs w:val="28"/>
          <w:rtl/>
          <w:lang w:bidi="ar-JO"/>
        </w:rPr>
        <w:t>عن تقديم الخدمة.</w:t>
      </w:r>
    </w:p>
    <w:p w14:paraId="5CE51178" w14:textId="77777777" w:rsidR="00E924EF" w:rsidRPr="00E924EF" w:rsidRDefault="00E924EF" w:rsidP="00085628">
      <w:pPr>
        <w:pStyle w:val="ListParagraph"/>
        <w:numPr>
          <w:ilvl w:val="0"/>
          <w:numId w:val="13"/>
        </w:numPr>
        <w:spacing w:after="0" w:line="360" w:lineRule="auto"/>
        <w:ind w:left="198"/>
        <w:contextualSpacing w:val="0"/>
        <w:jc w:val="both"/>
        <w:rPr>
          <w:rFonts w:ascii="Calibri" w:hAnsi="Calibri" w:cs="Calibri"/>
          <w:sz w:val="28"/>
          <w:szCs w:val="28"/>
          <w:lang w:bidi="ar-JO"/>
        </w:rPr>
      </w:pPr>
      <w:r w:rsidRPr="00E924EF">
        <w:rPr>
          <w:rFonts w:ascii="Calibri" w:hAnsi="Calibri" w:cs="Calibri"/>
          <w:sz w:val="28"/>
          <w:szCs w:val="28"/>
          <w:rtl/>
          <w:lang w:bidi="ar-JO"/>
        </w:rPr>
        <w:t xml:space="preserve">في حالة انسحاب الطالب من البرنامج (التقوية، أو المكثف، أو برامج التأسيس، أو برامج اللغة الانجليزية) فإن استرداد المبلغ تنطبق عليه الشروط والأحكام التالية (للبرامج الافتراضية المباشرة فقط </w:t>
      </w:r>
      <w:r w:rsidRPr="00E924EF">
        <w:rPr>
          <w:rFonts w:ascii="Calibri" w:hAnsi="Calibri" w:cs="Calibri"/>
          <w:sz w:val="28"/>
          <w:szCs w:val="28"/>
          <w:lang w:bidi="ar-JO"/>
        </w:rPr>
        <w:t>Live</w:t>
      </w:r>
      <w:r w:rsidRPr="00E924EF">
        <w:rPr>
          <w:rFonts w:ascii="Calibri" w:hAnsi="Calibri" w:cs="Calibri"/>
          <w:sz w:val="28"/>
          <w:szCs w:val="28"/>
          <w:rtl/>
          <w:lang w:bidi="ar-JO"/>
        </w:rPr>
        <w:t>):</w:t>
      </w:r>
    </w:p>
    <w:p w14:paraId="5ADBFEC3" w14:textId="77777777" w:rsidR="00E924EF" w:rsidRPr="00E924EF" w:rsidRDefault="00E924EF" w:rsidP="00085628">
      <w:pPr>
        <w:pStyle w:val="ListParagraph"/>
        <w:numPr>
          <w:ilvl w:val="1"/>
          <w:numId w:val="13"/>
        </w:numPr>
        <w:spacing w:after="0" w:line="360" w:lineRule="auto"/>
        <w:ind w:left="907"/>
        <w:contextualSpacing w:val="0"/>
        <w:jc w:val="both"/>
        <w:rPr>
          <w:rFonts w:ascii="Calibri" w:hAnsi="Calibri" w:cs="Calibri"/>
          <w:sz w:val="28"/>
          <w:szCs w:val="28"/>
          <w:lang w:bidi="ar-JO"/>
        </w:rPr>
      </w:pPr>
      <w:r w:rsidRPr="00E924EF">
        <w:rPr>
          <w:rFonts w:ascii="Calibri" w:hAnsi="Calibri" w:cs="Calibri"/>
          <w:sz w:val="28"/>
          <w:szCs w:val="28"/>
          <w:rtl/>
          <w:lang w:bidi="ar-JO"/>
        </w:rPr>
        <w:t>الساعة الأولى التجريبية من أي مادة فقط مجانية للطالب وتنطبق الرسوم في حال تعدت المدة هذه الساعة</w:t>
      </w:r>
      <w:r w:rsidRPr="00E924EF">
        <w:rPr>
          <w:rFonts w:ascii="Calibri" w:hAnsi="Calibri" w:cs="Calibri"/>
          <w:sz w:val="28"/>
          <w:szCs w:val="28"/>
          <w:lang w:bidi="ar-JO"/>
        </w:rPr>
        <w:t>.</w:t>
      </w:r>
    </w:p>
    <w:p w14:paraId="44C95FCC" w14:textId="77777777" w:rsidR="00E924EF" w:rsidRPr="00E924EF" w:rsidRDefault="00E924EF" w:rsidP="00085628">
      <w:pPr>
        <w:pStyle w:val="ListParagraph"/>
        <w:numPr>
          <w:ilvl w:val="1"/>
          <w:numId w:val="13"/>
        </w:numPr>
        <w:spacing w:after="0" w:line="360" w:lineRule="auto"/>
        <w:ind w:left="907"/>
        <w:contextualSpacing w:val="0"/>
        <w:jc w:val="both"/>
        <w:rPr>
          <w:rFonts w:ascii="Calibri" w:hAnsi="Calibri" w:cs="Calibri"/>
          <w:sz w:val="28"/>
          <w:szCs w:val="28"/>
          <w:lang w:bidi="ar-JO"/>
        </w:rPr>
      </w:pPr>
      <w:r w:rsidRPr="00E924EF">
        <w:rPr>
          <w:rFonts w:ascii="Calibri" w:hAnsi="Calibri" w:cs="Calibri"/>
          <w:sz w:val="28"/>
          <w:szCs w:val="28"/>
          <w:rtl/>
          <w:lang w:bidi="ar-JO"/>
        </w:rPr>
        <w:t>تسترد قيمة الاشتراك كاملةً عند الانسحاب بعد الساعة التجريبية الأولى ولا ترد القيمة بعد الدخول في الساعة الثانية.</w:t>
      </w:r>
    </w:p>
    <w:p w14:paraId="7C6CF098" w14:textId="77777777" w:rsidR="00E924EF" w:rsidRPr="00E924EF" w:rsidRDefault="00E924EF" w:rsidP="00085628">
      <w:pPr>
        <w:pStyle w:val="ListParagraph"/>
        <w:numPr>
          <w:ilvl w:val="1"/>
          <w:numId w:val="13"/>
        </w:numPr>
        <w:spacing w:after="0" w:line="360" w:lineRule="auto"/>
        <w:ind w:left="907"/>
        <w:contextualSpacing w:val="0"/>
        <w:jc w:val="both"/>
        <w:rPr>
          <w:rFonts w:ascii="Calibri" w:hAnsi="Calibri" w:cs="Calibri"/>
          <w:sz w:val="28"/>
          <w:szCs w:val="28"/>
          <w:lang w:bidi="ar-JO"/>
        </w:rPr>
      </w:pPr>
      <w:r w:rsidRPr="00E924EF">
        <w:rPr>
          <w:rFonts w:ascii="Calibri" w:hAnsi="Calibri" w:cs="Calibri"/>
          <w:sz w:val="28"/>
          <w:szCs w:val="28"/>
          <w:rtl/>
          <w:lang w:bidi="ar-JO"/>
        </w:rPr>
        <w:t>يتم استرجاع المبلغ خلال 10 أيام عمل بحد أقصى منذ تاريخ تعبئة نموذج الانسحاب</w:t>
      </w:r>
      <w:r w:rsidRPr="00E924EF">
        <w:rPr>
          <w:rFonts w:ascii="Calibri" w:hAnsi="Calibri" w:cs="Calibri"/>
          <w:sz w:val="28"/>
          <w:szCs w:val="28"/>
          <w:lang w:bidi="ar-JO"/>
        </w:rPr>
        <w:t>.</w:t>
      </w:r>
    </w:p>
    <w:p w14:paraId="7A56EF1A" w14:textId="77777777" w:rsidR="00E924EF" w:rsidRPr="00E924EF" w:rsidRDefault="00E924EF" w:rsidP="00085628">
      <w:pPr>
        <w:pStyle w:val="ListParagraph"/>
        <w:numPr>
          <w:ilvl w:val="1"/>
          <w:numId w:val="13"/>
        </w:numPr>
        <w:spacing w:after="0" w:line="360" w:lineRule="auto"/>
        <w:ind w:left="907"/>
        <w:contextualSpacing w:val="0"/>
        <w:jc w:val="both"/>
        <w:rPr>
          <w:rFonts w:ascii="Calibri" w:hAnsi="Calibri" w:cs="Calibri"/>
          <w:sz w:val="28"/>
          <w:szCs w:val="28"/>
          <w:lang w:bidi="ar-JO"/>
        </w:rPr>
      </w:pPr>
      <w:r w:rsidRPr="00E924EF">
        <w:rPr>
          <w:rFonts w:ascii="Calibri" w:hAnsi="Calibri" w:cs="Calibri"/>
          <w:sz w:val="28"/>
          <w:szCs w:val="28"/>
          <w:rtl/>
          <w:lang w:bidi="ar-JO"/>
        </w:rPr>
        <w:t>عند احتساب المبلغ المسترد تجمع كافة الخصومات التي حصل عليها المشترك وتخصم دفعة واحدة</w:t>
      </w:r>
      <w:r w:rsidRPr="00E924EF">
        <w:rPr>
          <w:rFonts w:ascii="Calibri" w:hAnsi="Calibri" w:cs="Calibri"/>
          <w:sz w:val="28"/>
          <w:szCs w:val="28"/>
          <w:lang w:bidi="ar-JO"/>
        </w:rPr>
        <w:t>.</w:t>
      </w:r>
    </w:p>
    <w:p w14:paraId="741FAA42" w14:textId="77777777" w:rsidR="00E924EF" w:rsidRPr="00E924EF" w:rsidRDefault="00E924EF" w:rsidP="00085628">
      <w:pPr>
        <w:pStyle w:val="ListParagraph"/>
        <w:numPr>
          <w:ilvl w:val="1"/>
          <w:numId w:val="13"/>
        </w:numPr>
        <w:spacing w:after="0" w:line="360" w:lineRule="auto"/>
        <w:ind w:left="907"/>
        <w:contextualSpacing w:val="0"/>
        <w:jc w:val="both"/>
        <w:rPr>
          <w:rFonts w:ascii="Calibri" w:hAnsi="Calibri" w:cs="Calibri"/>
          <w:sz w:val="28"/>
          <w:szCs w:val="28"/>
          <w:lang w:bidi="ar-JO"/>
        </w:rPr>
      </w:pPr>
      <w:r w:rsidRPr="00E924EF">
        <w:rPr>
          <w:rFonts w:ascii="Calibri" w:hAnsi="Calibri" w:cs="Calibri"/>
          <w:sz w:val="28"/>
          <w:szCs w:val="28"/>
          <w:rtl/>
          <w:lang w:bidi="ar-JO"/>
        </w:rPr>
        <w:t xml:space="preserve">لا </w:t>
      </w:r>
      <w:r w:rsidRPr="00E924EF">
        <w:rPr>
          <w:rFonts w:ascii="Calibri" w:hAnsi="Calibri" w:cs="Calibri"/>
          <w:sz w:val="28"/>
          <w:szCs w:val="28"/>
          <w:rtl/>
          <w:lang w:bidi="ar-KW"/>
        </w:rPr>
        <w:t>ترد</w:t>
      </w:r>
      <w:r w:rsidRPr="00E924EF">
        <w:rPr>
          <w:rFonts w:ascii="Calibri" w:hAnsi="Calibri" w:cs="Calibri"/>
          <w:sz w:val="28"/>
          <w:szCs w:val="28"/>
          <w:rtl/>
          <w:lang w:bidi="ar-JO"/>
        </w:rPr>
        <w:t xml:space="preserve"> الرسوم الإدارية في عملية الانسحاب.</w:t>
      </w:r>
    </w:p>
    <w:p w14:paraId="7DD3A2E1" w14:textId="77777777" w:rsidR="00E924EF" w:rsidRPr="00E924EF" w:rsidRDefault="00E924EF" w:rsidP="00085628">
      <w:pPr>
        <w:pStyle w:val="ListParagraph"/>
        <w:numPr>
          <w:ilvl w:val="1"/>
          <w:numId w:val="13"/>
        </w:numPr>
        <w:spacing w:after="0" w:line="360" w:lineRule="auto"/>
        <w:ind w:left="907"/>
        <w:contextualSpacing w:val="0"/>
        <w:jc w:val="both"/>
        <w:rPr>
          <w:rFonts w:ascii="Calibri" w:hAnsi="Calibri" w:cs="Calibri"/>
          <w:sz w:val="28"/>
          <w:szCs w:val="28"/>
          <w:lang w:bidi="ar-JO"/>
        </w:rPr>
      </w:pPr>
      <w:r w:rsidRPr="00E924EF">
        <w:rPr>
          <w:rFonts w:ascii="Calibri" w:hAnsi="Calibri" w:cs="Calibri"/>
          <w:sz w:val="28"/>
          <w:szCs w:val="28"/>
          <w:rtl/>
          <w:lang w:bidi="ar-JO"/>
        </w:rPr>
        <w:t>في حال انسحاب الطالب يخيّر الطالب أو ولي الأمر بين إلغاء الحساب في سبيديا أو الاستمرار عليه مع دفع فرق المبلغ إن وجد.</w:t>
      </w:r>
    </w:p>
    <w:p w14:paraId="3B1C8A26" w14:textId="77777777" w:rsidR="00E924EF" w:rsidRPr="00E924EF" w:rsidRDefault="00E924EF" w:rsidP="00085628">
      <w:pPr>
        <w:pStyle w:val="ListParagraph"/>
        <w:numPr>
          <w:ilvl w:val="1"/>
          <w:numId w:val="13"/>
        </w:numPr>
        <w:spacing w:after="0" w:line="360" w:lineRule="auto"/>
        <w:ind w:left="907"/>
        <w:contextualSpacing w:val="0"/>
        <w:jc w:val="both"/>
        <w:rPr>
          <w:rFonts w:ascii="Calibri" w:hAnsi="Calibri" w:cs="Calibri"/>
          <w:sz w:val="28"/>
          <w:szCs w:val="28"/>
          <w:lang w:bidi="ar-JO"/>
        </w:rPr>
      </w:pPr>
      <w:r w:rsidRPr="00E924EF">
        <w:rPr>
          <w:rFonts w:ascii="Calibri" w:hAnsi="Calibri" w:cs="Calibri"/>
          <w:sz w:val="28"/>
          <w:szCs w:val="28"/>
          <w:rtl/>
          <w:lang w:bidi="ar-JO"/>
        </w:rPr>
        <w:t>لا تنطبق سياسة الانسحاب في العروض ولا تسترد قيمة الاشتراك.</w:t>
      </w:r>
    </w:p>
    <w:p w14:paraId="50ECA9BF" w14:textId="77777777" w:rsidR="00E924EF" w:rsidRPr="00E924EF" w:rsidRDefault="00E924EF" w:rsidP="00085628">
      <w:pPr>
        <w:pStyle w:val="ListParagraph"/>
        <w:numPr>
          <w:ilvl w:val="1"/>
          <w:numId w:val="13"/>
        </w:numPr>
        <w:spacing w:after="0" w:line="360" w:lineRule="auto"/>
        <w:ind w:left="907"/>
        <w:contextualSpacing w:val="0"/>
        <w:jc w:val="both"/>
        <w:rPr>
          <w:rFonts w:ascii="Calibri" w:hAnsi="Calibri" w:cs="Calibri"/>
          <w:sz w:val="28"/>
          <w:szCs w:val="28"/>
          <w:lang w:bidi="ar-JO"/>
        </w:rPr>
      </w:pPr>
      <w:r w:rsidRPr="00E924EF">
        <w:rPr>
          <w:rFonts w:ascii="Calibri" w:hAnsi="Calibri" w:cs="Calibri"/>
          <w:sz w:val="28"/>
          <w:szCs w:val="28"/>
          <w:rtl/>
          <w:lang w:bidi="ar-JO"/>
        </w:rPr>
        <w:t>لا يسترد المبلغ في البرامج المسجلة (</w:t>
      </w:r>
      <w:r w:rsidRPr="00E924EF">
        <w:rPr>
          <w:rFonts w:ascii="Calibri" w:hAnsi="Calibri" w:cs="Calibri"/>
          <w:sz w:val="28"/>
          <w:szCs w:val="28"/>
          <w:lang w:bidi="ar-JO"/>
        </w:rPr>
        <w:t>Recorded</w:t>
      </w:r>
      <w:r w:rsidRPr="00E924EF">
        <w:rPr>
          <w:rFonts w:ascii="Calibri" w:hAnsi="Calibri" w:cs="Calibri"/>
          <w:sz w:val="28"/>
          <w:szCs w:val="28"/>
          <w:rtl/>
          <w:lang w:bidi="ar-JO"/>
        </w:rPr>
        <w:t>).</w:t>
      </w:r>
    </w:p>
    <w:p w14:paraId="2238EB57" w14:textId="77777777" w:rsidR="00E924EF" w:rsidRPr="00E924EF" w:rsidRDefault="00E924EF" w:rsidP="00085628">
      <w:pPr>
        <w:pStyle w:val="ListParagraph"/>
        <w:numPr>
          <w:ilvl w:val="1"/>
          <w:numId w:val="13"/>
        </w:numPr>
        <w:spacing w:after="0" w:line="360" w:lineRule="auto"/>
        <w:ind w:left="907"/>
        <w:contextualSpacing w:val="0"/>
        <w:jc w:val="both"/>
        <w:rPr>
          <w:rFonts w:ascii="Calibri" w:hAnsi="Calibri" w:cs="Calibri"/>
          <w:sz w:val="28"/>
          <w:szCs w:val="28"/>
          <w:lang w:bidi="ar-JO"/>
        </w:rPr>
      </w:pPr>
      <w:r w:rsidRPr="00E924EF">
        <w:rPr>
          <w:rFonts w:ascii="Calibri" w:hAnsi="Calibri" w:cs="Calibri"/>
          <w:sz w:val="28"/>
          <w:szCs w:val="28"/>
          <w:rtl/>
          <w:lang w:bidi="ar-JO"/>
        </w:rPr>
        <w:t xml:space="preserve">لا يسترد المبلغ في برامج ليلة الاختبار المباشرة إلا في حال إلغاء البرنامج من قبل </w:t>
      </w:r>
      <w:r w:rsidR="00085628" w:rsidRPr="00E924EF">
        <w:rPr>
          <w:rFonts w:ascii="Calibri" w:hAnsi="Calibri" w:cs="Calibri"/>
          <w:sz w:val="28"/>
          <w:szCs w:val="28"/>
          <w:rtl/>
          <w:lang w:bidi="ar-JO"/>
        </w:rPr>
        <w:t>"</w:t>
      </w:r>
      <w:r w:rsidRPr="00E924EF">
        <w:rPr>
          <w:rFonts w:ascii="Calibri" w:hAnsi="Calibri" w:cs="Calibri"/>
          <w:sz w:val="28"/>
          <w:szCs w:val="28"/>
          <w:rtl/>
          <w:lang w:bidi="ar-JO"/>
        </w:rPr>
        <w:t xml:space="preserve">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w:t>
      </w:r>
    </w:p>
    <w:p w14:paraId="7CA9321B" w14:textId="77777777" w:rsidR="00E924EF" w:rsidRPr="00E924EF" w:rsidRDefault="00E924EF" w:rsidP="00085628">
      <w:pPr>
        <w:pStyle w:val="ListParagraph"/>
        <w:numPr>
          <w:ilvl w:val="1"/>
          <w:numId w:val="13"/>
        </w:numPr>
        <w:spacing w:after="0" w:line="360" w:lineRule="auto"/>
        <w:ind w:left="907"/>
        <w:contextualSpacing w:val="0"/>
        <w:jc w:val="both"/>
        <w:rPr>
          <w:rFonts w:ascii="Calibri" w:hAnsi="Calibri" w:cs="Calibri"/>
          <w:sz w:val="28"/>
          <w:szCs w:val="28"/>
          <w:lang w:bidi="ar-JO"/>
        </w:rPr>
      </w:pPr>
      <w:r w:rsidRPr="00E924EF">
        <w:rPr>
          <w:rFonts w:ascii="Calibri" w:hAnsi="Calibri" w:cs="Calibri"/>
          <w:sz w:val="28"/>
          <w:szCs w:val="28"/>
          <w:rtl/>
          <w:lang w:bidi="ar-JO"/>
        </w:rPr>
        <w:t>عند الانسحاب فإن قيمة عمولة شركة أبل تخصم إن وجدت.</w:t>
      </w:r>
    </w:p>
    <w:p w14:paraId="01F43D48" w14:textId="77777777" w:rsidR="00E924EF" w:rsidRPr="00E924EF" w:rsidRDefault="00E924EF" w:rsidP="00085628">
      <w:pPr>
        <w:pStyle w:val="ListParagraph"/>
        <w:numPr>
          <w:ilvl w:val="0"/>
          <w:numId w:val="13"/>
        </w:numPr>
        <w:spacing w:after="0" w:line="360" w:lineRule="auto"/>
        <w:contextualSpacing w:val="0"/>
        <w:jc w:val="both"/>
        <w:rPr>
          <w:rFonts w:ascii="Calibri" w:hAnsi="Calibri" w:cs="Calibri"/>
          <w:sz w:val="28"/>
          <w:szCs w:val="28"/>
          <w:lang w:bidi="ar-JO"/>
        </w:rPr>
      </w:pPr>
      <w:r w:rsidRPr="00E924EF">
        <w:rPr>
          <w:rFonts w:ascii="Calibri" w:hAnsi="Calibri" w:cs="Calibri"/>
          <w:sz w:val="28"/>
          <w:szCs w:val="28"/>
          <w:rtl/>
          <w:lang w:bidi="ar-KW"/>
        </w:rPr>
        <w:lastRenderedPageBreak/>
        <w:t>جميع الفيديوات والمحاضرات مسجلة ويحق لتطبيق سبيديا استخدامها في التسويق وايضاَ نقوم بتصوير الطلبة واستخدام الصور لغرض التسويق.</w:t>
      </w:r>
    </w:p>
    <w:p w14:paraId="11DFB638" w14:textId="77777777" w:rsidR="00E924EF" w:rsidRPr="00E924EF" w:rsidRDefault="00E924EF" w:rsidP="00085628">
      <w:pPr>
        <w:pStyle w:val="ListParagraph"/>
        <w:numPr>
          <w:ilvl w:val="0"/>
          <w:numId w:val="13"/>
        </w:numPr>
        <w:spacing w:after="0" w:line="360" w:lineRule="auto"/>
        <w:contextualSpacing w:val="0"/>
        <w:jc w:val="both"/>
        <w:rPr>
          <w:rFonts w:ascii="Calibri" w:hAnsi="Calibri" w:cs="Calibri"/>
          <w:sz w:val="28"/>
          <w:szCs w:val="28"/>
          <w:lang w:bidi="ar-JO"/>
        </w:rPr>
      </w:pPr>
      <w:r w:rsidRPr="00E924EF">
        <w:rPr>
          <w:rFonts w:ascii="Calibri" w:hAnsi="Calibri" w:cs="Calibri"/>
          <w:sz w:val="28"/>
          <w:szCs w:val="28"/>
          <w:rtl/>
          <w:lang w:bidi="ar-JO"/>
        </w:rPr>
        <w:t>عند التسجيل في برامج الـ</w:t>
      </w:r>
      <w:r w:rsidRPr="00E924EF">
        <w:rPr>
          <w:rFonts w:ascii="Calibri" w:hAnsi="Calibri" w:cs="Calibri"/>
          <w:sz w:val="28"/>
          <w:szCs w:val="28"/>
          <w:lang w:bidi="ar-JO"/>
        </w:rPr>
        <w:t>Live</w:t>
      </w:r>
      <w:r w:rsidRPr="00E924EF">
        <w:rPr>
          <w:rFonts w:ascii="Calibri" w:hAnsi="Calibri" w:cs="Calibri"/>
          <w:sz w:val="28"/>
          <w:szCs w:val="28"/>
          <w:rtl/>
          <w:lang w:bidi="ar-KW"/>
        </w:rPr>
        <w:t xml:space="preserve"> </w:t>
      </w:r>
      <w:r w:rsidRPr="00E924EF">
        <w:rPr>
          <w:rFonts w:ascii="Calibri" w:hAnsi="Calibri" w:cs="Calibri"/>
          <w:sz w:val="28"/>
          <w:szCs w:val="28"/>
          <w:rtl/>
          <w:lang w:bidi="ar-JO"/>
        </w:rPr>
        <w:t>تضاف رسوم إدارية حسب كل مرحلة على المواد المسجلة لتسجيل الطالب مجاناً في برامجنا الأونلاين المسجلة (</w:t>
      </w:r>
      <w:r w:rsidRPr="00E924EF">
        <w:rPr>
          <w:rFonts w:ascii="Calibri" w:hAnsi="Calibri" w:cs="Calibri"/>
          <w:sz w:val="28"/>
          <w:szCs w:val="28"/>
          <w:lang w:bidi="ar-JO"/>
        </w:rPr>
        <w:t>Recorded</w:t>
      </w:r>
      <w:r w:rsidRPr="00E924EF">
        <w:rPr>
          <w:rFonts w:ascii="Calibri" w:hAnsi="Calibri" w:cs="Calibri"/>
          <w:sz w:val="28"/>
          <w:szCs w:val="28"/>
          <w:rtl/>
          <w:lang w:bidi="ar-JO"/>
        </w:rPr>
        <w:t>) في</w:t>
      </w:r>
      <w:bookmarkStart w:id="7" w:name="_Hlk86847889"/>
      <w:r w:rsidRPr="00E924EF">
        <w:rPr>
          <w:rFonts w:ascii="Calibri" w:hAnsi="Calibri" w:cs="Calibri"/>
          <w:sz w:val="28"/>
          <w:szCs w:val="28"/>
          <w:rtl/>
          <w:lang w:bidi="ar-JO"/>
        </w:rPr>
        <w:t xml:space="preserve"> "سبيديا </w:t>
      </w:r>
      <w:proofErr w:type="spellStart"/>
      <w:r w:rsidRPr="00E924EF">
        <w:rPr>
          <w:rFonts w:ascii="Calibri" w:hAnsi="Calibri" w:cs="Calibri"/>
          <w:sz w:val="28"/>
          <w:szCs w:val="28"/>
          <w:lang w:bidi="ar-JO"/>
        </w:rPr>
        <w:t>Spedia</w:t>
      </w:r>
      <w:bookmarkEnd w:id="7"/>
      <w:proofErr w:type="spellEnd"/>
      <w:r w:rsidRPr="00E924EF">
        <w:rPr>
          <w:rFonts w:ascii="Calibri" w:hAnsi="Calibri" w:cs="Calibri"/>
          <w:sz w:val="28"/>
          <w:szCs w:val="28"/>
          <w:rtl/>
          <w:lang w:bidi="ar-JO"/>
        </w:rPr>
        <w:t>” لفترة البرنامج المسجل فيه والمواد المسجلة فقط.</w:t>
      </w:r>
    </w:p>
    <w:p w14:paraId="4E5E4BA0" w14:textId="77777777" w:rsidR="00E924EF" w:rsidRPr="00E924EF" w:rsidRDefault="00E924EF" w:rsidP="00085628">
      <w:pPr>
        <w:pStyle w:val="ListParagraph"/>
        <w:numPr>
          <w:ilvl w:val="0"/>
          <w:numId w:val="13"/>
        </w:numPr>
        <w:spacing w:after="0" w:line="360" w:lineRule="auto"/>
        <w:contextualSpacing w:val="0"/>
        <w:jc w:val="both"/>
        <w:rPr>
          <w:rFonts w:ascii="Calibri" w:hAnsi="Calibri" w:cs="Calibri"/>
          <w:sz w:val="28"/>
          <w:szCs w:val="28"/>
          <w:lang w:bidi="ar-JO"/>
        </w:rPr>
      </w:pPr>
      <w:r w:rsidRPr="00E924EF">
        <w:rPr>
          <w:rFonts w:ascii="Calibri" w:hAnsi="Calibri" w:cs="Calibri"/>
          <w:sz w:val="28"/>
          <w:szCs w:val="28"/>
          <w:rtl/>
          <w:lang w:bidi="ar-JO"/>
        </w:rPr>
        <w:t>لا تحسب الرسوم الإدارية مع الخصومات بأنواعها.</w:t>
      </w:r>
    </w:p>
    <w:p w14:paraId="12881C55" w14:textId="77777777" w:rsidR="00E924EF" w:rsidRPr="00E924EF" w:rsidRDefault="00E924EF" w:rsidP="00085628">
      <w:pPr>
        <w:pStyle w:val="ListParagraph"/>
        <w:numPr>
          <w:ilvl w:val="0"/>
          <w:numId w:val="13"/>
        </w:numPr>
        <w:spacing w:after="0" w:line="360" w:lineRule="auto"/>
        <w:contextualSpacing w:val="0"/>
        <w:jc w:val="both"/>
        <w:rPr>
          <w:rFonts w:ascii="Calibri" w:hAnsi="Calibri" w:cs="Calibri"/>
          <w:sz w:val="28"/>
          <w:szCs w:val="28"/>
          <w:lang w:bidi="ar-JO"/>
        </w:rPr>
      </w:pPr>
      <w:r w:rsidRPr="00E924EF">
        <w:rPr>
          <w:rFonts w:ascii="Calibri" w:hAnsi="Calibri" w:cs="Calibri"/>
          <w:sz w:val="28"/>
          <w:szCs w:val="28"/>
          <w:rtl/>
          <w:lang w:bidi="ar-JO"/>
        </w:rPr>
        <w:t xml:space="preserve">بداية ونهاية أي برنامج تكون حسب التاريخ الموضح في اشتراك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w:t>
      </w:r>
      <w:r w:rsidRPr="00E924EF">
        <w:rPr>
          <w:rFonts w:ascii="Calibri" w:hAnsi="Calibri" w:cs="Calibri"/>
          <w:sz w:val="28"/>
          <w:szCs w:val="28"/>
          <w:lang w:bidi="ar-JO"/>
        </w:rPr>
        <w:t>.</w:t>
      </w:r>
    </w:p>
    <w:p w14:paraId="0AB3AF3D" w14:textId="77777777" w:rsidR="00E924EF" w:rsidRPr="00E924EF" w:rsidRDefault="00E924EF" w:rsidP="00085628">
      <w:pPr>
        <w:pStyle w:val="ListParagraph"/>
        <w:numPr>
          <w:ilvl w:val="0"/>
          <w:numId w:val="13"/>
        </w:numPr>
        <w:spacing w:after="0" w:line="360" w:lineRule="auto"/>
        <w:contextualSpacing w:val="0"/>
        <w:jc w:val="both"/>
        <w:rPr>
          <w:rFonts w:ascii="Calibri" w:hAnsi="Calibri" w:cs="Calibri"/>
          <w:sz w:val="28"/>
          <w:szCs w:val="28"/>
          <w:lang w:bidi="ar-JO"/>
        </w:rPr>
      </w:pPr>
      <w:r w:rsidRPr="00E924EF">
        <w:rPr>
          <w:rFonts w:ascii="Calibri" w:hAnsi="Calibri" w:cs="Calibri"/>
          <w:sz w:val="28"/>
          <w:szCs w:val="28"/>
          <w:rtl/>
          <w:lang w:bidi="ar-JO"/>
        </w:rPr>
        <w:t>البرنامج المكثف ومراجعات ليلة الاختبار وغيرها من البرامج لا تدخل ضمن اشتراك الكورس ببرنامج التقوية.</w:t>
      </w:r>
    </w:p>
    <w:p w14:paraId="2A568024" w14:textId="77777777" w:rsidR="00E924EF" w:rsidRPr="00E924EF" w:rsidRDefault="00E924EF" w:rsidP="00085628">
      <w:pPr>
        <w:pStyle w:val="ListParagraph"/>
        <w:numPr>
          <w:ilvl w:val="0"/>
          <w:numId w:val="13"/>
        </w:numPr>
        <w:spacing w:after="0" w:line="360" w:lineRule="auto"/>
        <w:contextualSpacing w:val="0"/>
        <w:jc w:val="both"/>
        <w:rPr>
          <w:rFonts w:ascii="Calibri" w:hAnsi="Calibri" w:cs="Calibri"/>
          <w:sz w:val="28"/>
          <w:szCs w:val="28"/>
          <w:lang w:bidi="ar-JO"/>
        </w:rPr>
      </w:pPr>
      <w:r w:rsidRPr="00E924EF">
        <w:rPr>
          <w:rFonts w:ascii="Calibri" w:hAnsi="Calibri" w:cs="Calibri"/>
          <w:sz w:val="28"/>
          <w:szCs w:val="28"/>
          <w:rtl/>
          <w:lang w:bidi="ar-JO"/>
        </w:rPr>
        <w:t xml:space="preserve">في حالة غياب الطالب عن حصة معينة بعذر أو من غير عذر فإنه لا يعوض مجاناً إلا إذا كان التقصير من جانب "سبيديا </w:t>
      </w:r>
      <w:proofErr w:type="spellStart"/>
      <w:r w:rsidRPr="00E924EF">
        <w:rPr>
          <w:rFonts w:ascii="Calibri" w:hAnsi="Calibri" w:cs="Calibri"/>
          <w:sz w:val="28"/>
          <w:szCs w:val="28"/>
          <w:lang w:bidi="ar-JO"/>
        </w:rPr>
        <w:t>Spedia</w:t>
      </w:r>
      <w:proofErr w:type="spellEnd"/>
      <w:r w:rsidRPr="00E924EF">
        <w:rPr>
          <w:rFonts w:ascii="Calibri" w:hAnsi="Calibri" w:cs="Calibri"/>
          <w:sz w:val="28"/>
          <w:szCs w:val="28"/>
          <w:rtl/>
          <w:lang w:bidi="ar-JO"/>
        </w:rPr>
        <w:t>"في إبلاغ الطالب بأي تغيير ويمكن تعويض الحصة مقابل قيمة الساعة المقررة لكل مرحلة (في البرامج الافتراضية المباشرة).</w:t>
      </w:r>
    </w:p>
    <w:p w14:paraId="537EBBC5" w14:textId="77777777" w:rsidR="00E924EF" w:rsidRPr="00E924EF" w:rsidRDefault="00E924EF" w:rsidP="00085628">
      <w:pPr>
        <w:pStyle w:val="ListParagraph"/>
        <w:numPr>
          <w:ilvl w:val="0"/>
          <w:numId w:val="13"/>
        </w:numPr>
        <w:spacing w:after="0" w:line="360" w:lineRule="auto"/>
        <w:contextualSpacing w:val="0"/>
        <w:jc w:val="both"/>
        <w:rPr>
          <w:rFonts w:ascii="Calibri" w:hAnsi="Calibri" w:cs="Calibri"/>
          <w:sz w:val="28"/>
          <w:szCs w:val="28"/>
          <w:lang w:bidi="ar-JO"/>
        </w:rPr>
      </w:pPr>
      <w:r w:rsidRPr="00E924EF">
        <w:rPr>
          <w:rFonts w:ascii="Calibri" w:hAnsi="Calibri" w:cs="Calibri"/>
          <w:sz w:val="28"/>
          <w:szCs w:val="28"/>
          <w:rtl/>
          <w:lang w:bidi="ar-JO"/>
        </w:rPr>
        <w:t>إدارة سبيديا لها الحق في فصل أي طالب يخالف النظم والقوانين المتعارف عليها ولا يرد المبلغ المدفوع</w:t>
      </w:r>
      <w:r w:rsidRPr="00E924EF">
        <w:rPr>
          <w:rFonts w:ascii="Calibri" w:hAnsi="Calibri" w:cs="Calibri"/>
          <w:sz w:val="28"/>
          <w:szCs w:val="28"/>
          <w:lang w:bidi="ar-JO"/>
        </w:rPr>
        <w:t>.</w:t>
      </w:r>
    </w:p>
    <w:p w14:paraId="3FF6547A" w14:textId="77777777" w:rsidR="00E924EF" w:rsidRPr="00E924EF" w:rsidRDefault="00E924EF" w:rsidP="00085628">
      <w:pPr>
        <w:pStyle w:val="ListParagraph"/>
        <w:numPr>
          <w:ilvl w:val="0"/>
          <w:numId w:val="13"/>
        </w:numPr>
        <w:spacing w:after="0" w:line="360" w:lineRule="auto"/>
        <w:contextualSpacing w:val="0"/>
        <w:jc w:val="both"/>
        <w:rPr>
          <w:rFonts w:ascii="Calibri" w:hAnsi="Calibri" w:cs="Calibri"/>
          <w:sz w:val="28"/>
          <w:szCs w:val="28"/>
          <w:lang w:bidi="ar-JO"/>
        </w:rPr>
      </w:pPr>
      <w:r w:rsidRPr="00E924EF">
        <w:rPr>
          <w:rFonts w:ascii="Calibri" w:hAnsi="Calibri" w:cs="Calibri"/>
          <w:sz w:val="28"/>
          <w:szCs w:val="28"/>
          <w:rtl/>
          <w:lang w:bidi="ar-JO"/>
        </w:rPr>
        <w:t>نحيطكم علماً باحتمالية تغير المعلم في مراجعة ليلة الاختبار بسبب اختلاف المناطق التعليمية ومواعيد اختبارات الطلبة في المجموعة واحتمالية دمجها</w:t>
      </w:r>
      <w:r w:rsidRPr="00E924EF">
        <w:rPr>
          <w:rFonts w:ascii="Calibri" w:hAnsi="Calibri" w:cs="Calibri"/>
          <w:sz w:val="28"/>
          <w:szCs w:val="28"/>
          <w:lang w:bidi="ar-JO"/>
        </w:rPr>
        <w:t>.</w:t>
      </w:r>
    </w:p>
    <w:p w14:paraId="681392FA" w14:textId="77777777" w:rsidR="00E924EF" w:rsidRPr="00E924EF" w:rsidRDefault="00E924EF" w:rsidP="00085628">
      <w:pPr>
        <w:pStyle w:val="ListParagraph"/>
        <w:numPr>
          <w:ilvl w:val="0"/>
          <w:numId w:val="13"/>
        </w:numPr>
        <w:spacing w:after="0" w:line="360" w:lineRule="auto"/>
        <w:contextualSpacing w:val="0"/>
        <w:jc w:val="both"/>
        <w:rPr>
          <w:rFonts w:ascii="Calibri" w:hAnsi="Calibri" w:cs="Calibri"/>
          <w:sz w:val="28"/>
          <w:szCs w:val="28"/>
          <w:lang w:bidi="ar-JO"/>
        </w:rPr>
      </w:pPr>
      <w:r w:rsidRPr="00E924EF">
        <w:rPr>
          <w:rFonts w:ascii="Calibri" w:hAnsi="Calibri" w:cs="Calibri"/>
          <w:sz w:val="28"/>
          <w:szCs w:val="28"/>
          <w:rtl/>
          <w:lang w:bidi="ar-JO"/>
        </w:rPr>
        <w:t>لا تتحمل الإدارة التعويض لأي حصص لا يحضرها الطالب لأي سبب كان من طرفه أو في حال إلغاء الحصة من طرف الإدارة لظروف خارجة عن الإرادة.</w:t>
      </w:r>
    </w:p>
    <w:p w14:paraId="51FA65AC" w14:textId="77777777" w:rsidR="00E924EF" w:rsidRPr="00E924EF" w:rsidRDefault="00E924EF" w:rsidP="00085628">
      <w:pPr>
        <w:pStyle w:val="ListParagraph"/>
        <w:numPr>
          <w:ilvl w:val="0"/>
          <w:numId w:val="13"/>
        </w:numPr>
        <w:spacing w:after="0" w:line="360" w:lineRule="auto"/>
        <w:contextualSpacing w:val="0"/>
        <w:jc w:val="both"/>
        <w:rPr>
          <w:rFonts w:ascii="Calibri" w:hAnsi="Calibri" w:cs="Calibri"/>
          <w:sz w:val="28"/>
          <w:szCs w:val="28"/>
          <w:lang w:bidi="ar-JO"/>
        </w:rPr>
      </w:pPr>
      <w:r w:rsidRPr="00E924EF">
        <w:rPr>
          <w:rFonts w:ascii="Calibri" w:hAnsi="Calibri" w:cs="Calibri"/>
          <w:sz w:val="28"/>
          <w:szCs w:val="28"/>
          <w:rtl/>
          <w:lang w:bidi="ar-JO"/>
        </w:rPr>
        <w:t>الإدارة تلتزم بإنهاء المنهج للطلبة في برنامج التقوية وليس بعدد معين من الحصص ولا نقوم بحل واجبات الطلبة أو المراجعة للاختبارات القصيرة، بل نساعدهم لفهم المادة والاعتماد على النفس</w:t>
      </w:r>
      <w:r w:rsidRPr="00E924EF">
        <w:rPr>
          <w:rFonts w:ascii="Calibri" w:hAnsi="Calibri" w:cs="Calibri"/>
          <w:sz w:val="28"/>
          <w:szCs w:val="28"/>
          <w:lang w:bidi="ar-JO"/>
        </w:rPr>
        <w:t>.</w:t>
      </w:r>
    </w:p>
    <w:p w14:paraId="0E1B640F" w14:textId="77777777" w:rsidR="00E924EF" w:rsidRPr="00E924EF" w:rsidRDefault="00E924EF" w:rsidP="00085628">
      <w:pPr>
        <w:pStyle w:val="ListParagraph"/>
        <w:numPr>
          <w:ilvl w:val="0"/>
          <w:numId w:val="13"/>
        </w:numPr>
        <w:spacing w:after="0" w:line="360" w:lineRule="auto"/>
        <w:contextualSpacing w:val="0"/>
        <w:jc w:val="both"/>
        <w:rPr>
          <w:rFonts w:ascii="Calibri" w:hAnsi="Calibri" w:cs="Calibri"/>
          <w:sz w:val="28"/>
          <w:szCs w:val="28"/>
          <w:lang w:bidi="ar-JO"/>
        </w:rPr>
      </w:pPr>
      <w:r w:rsidRPr="00E924EF">
        <w:rPr>
          <w:rFonts w:ascii="Calibri" w:hAnsi="Calibri" w:cs="Calibri"/>
          <w:sz w:val="28"/>
          <w:szCs w:val="28"/>
          <w:rtl/>
          <w:lang w:bidi="ar-JO"/>
        </w:rPr>
        <w:t>مسؤولية جودة شبكة الانترنت في المنزل تكون على ولي الأمر ولا تتحمل الإدارة أي تعويض بسبب ذلك.</w:t>
      </w:r>
    </w:p>
    <w:p w14:paraId="4BDA4E7E" w14:textId="77777777" w:rsidR="00E924EF" w:rsidRPr="00E924EF" w:rsidRDefault="00E924EF" w:rsidP="00085628">
      <w:pPr>
        <w:pStyle w:val="ListParagraph"/>
        <w:numPr>
          <w:ilvl w:val="0"/>
          <w:numId w:val="13"/>
        </w:numPr>
        <w:spacing w:after="0" w:line="360" w:lineRule="auto"/>
        <w:contextualSpacing w:val="0"/>
        <w:jc w:val="both"/>
        <w:rPr>
          <w:rFonts w:ascii="Calibri" w:hAnsi="Calibri" w:cs="Calibri"/>
          <w:sz w:val="28"/>
          <w:szCs w:val="28"/>
          <w:lang w:bidi="ar-JO"/>
        </w:rPr>
      </w:pPr>
      <w:r w:rsidRPr="00E924EF">
        <w:rPr>
          <w:rFonts w:ascii="Calibri" w:hAnsi="Calibri" w:cs="Calibri"/>
          <w:sz w:val="28"/>
          <w:szCs w:val="28"/>
          <w:rtl/>
          <w:lang w:bidi="ar-JO"/>
        </w:rPr>
        <w:t>في حال الحصول على أكثر من خصم فإن مجموع الخصومات لا تتعدى 30%.</w:t>
      </w:r>
    </w:p>
    <w:p w14:paraId="110216B6" w14:textId="77777777" w:rsidR="00E924EF" w:rsidRPr="00E924EF" w:rsidRDefault="00E924EF" w:rsidP="00085628">
      <w:pPr>
        <w:pStyle w:val="ListParagraph"/>
        <w:numPr>
          <w:ilvl w:val="0"/>
          <w:numId w:val="13"/>
        </w:numPr>
        <w:spacing w:after="0" w:line="360" w:lineRule="auto"/>
        <w:contextualSpacing w:val="0"/>
        <w:jc w:val="both"/>
        <w:rPr>
          <w:rFonts w:ascii="Calibri" w:hAnsi="Calibri" w:cs="Calibri"/>
          <w:sz w:val="28"/>
          <w:szCs w:val="28"/>
          <w:lang w:bidi="ar-JO"/>
        </w:rPr>
      </w:pPr>
      <w:r w:rsidRPr="00E924EF">
        <w:rPr>
          <w:rFonts w:ascii="Calibri" w:hAnsi="Calibri" w:cs="Calibri"/>
          <w:sz w:val="28"/>
          <w:szCs w:val="28"/>
          <w:rtl/>
          <w:lang w:bidi="ar-JO"/>
        </w:rPr>
        <w:t>اختبار المستوى في برنامج التأسيس أو اللغة الانجليزية لا يحدد مستوى الطالب بدقة ويكون التشخيص أدق في خلال الحصة مما قد يؤدي لتغيير مستوى الطالب حسب رأي المعلم.</w:t>
      </w:r>
    </w:p>
    <w:p w14:paraId="182DFCEA" w14:textId="77777777" w:rsidR="00E924EF" w:rsidRDefault="00E924EF" w:rsidP="00085628">
      <w:pPr>
        <w:pStyle w:val="ListParagraph"/>
        <w:numPr>
          <w:ilvl w:val="0"/>
          <w:numId w:val="13"/>
        </w:numPr>
        <w:spacing w:after="0" w:line="360" w:lineRule="auto"/>
        <w:contextualSpacing w:val="0"/>
        <w:jc w:val="both"/>
        <w:rPr>
          <w:rFonts w:ascii="Calibri" w:hAnsi="Calibri" w:cs="Calibri"/>
          <w:sz w:val="28"/>
          <w:szCs w:val="28"/>
          <w:lang w:bidi="ar-JO"/>
        </w:rPr>
      </w:pPr>
      <w:r w:rsidRPr="00E924EF">
        <w:rPr>
          <w:rFonts w:ascii="Calibri" w:hAnsi="Calibri" w:cs="Calibri"/>
          <w:sz w:val="28"/>
          <w:szCs w:val="28"/>
          <w:rtl/>
          <w:lang w:bidi="ar-KW"/>
        </w:rPr>
        <w:lastRenderedPageBreak/>
        <w:t xml:space="preserve">تتوفر المذكرات بأنواعها عبر التطبيق بصيغة </w:t>
      </w:r>
      <w:r w:rsidRPr="00E924EF">
        <w:rPr>
          <w:rFonts w:ascii="Calibri" w:hAnsi="Calibri" w:cs="Calibri"/>
          <w:sz w:val="28"/>
          <w:szCs w:val="28"/>
          <w:lang w:bidi="ar-KW"/>
        </w:rPr>
        <w:t>Pdf</w:t>
      </w:r>
      <w:r w:rsidRPr="00E924EF">
        <w:rPr>
          <w:rFonts w:ascii="Calibri" w:hAnsi="Calibri" w:cs="Calibri"/>
          <w:sz w:val="28"/>
          <w:szCs w:val="28"/>
          <w:rtl/>
          <w:lang w:bidi="ar-KW"/>
        </w:rPr>
        <w:t xml:space="preserve"> ملوّن ويفضل طباعتها بشكل ملوّن للاستفادة الأمثل ولا يوفر التطبيق خدمة الطباعة المجّانية للمذكرات وتوصيلها.</w:t>
      </w:r>
    </w:p>
    <w:p w14:paraId="374C6AB6" w14:textId="77777777" w:rsidR="00242A0A" w:rsidRPr="00E924EF" w:rsidRDefault="00242A0A" w:rsidP="00085628">
      <w:pPr>
        <w:pStyle w:val="ListParagraph"/>
        <w:numPr>
          <w:ilvl w:val="0"/>
          <w:numId w:val="13"/>
        </w:numPr>
        <w:spacing w:after="0" w:line="360" w:lineRule="auto"/>
        <w:contextualSpacing w:val="0"/>
        <w:jc w:val="both"/>
        <w:rPr>
          <w:rFonts w:ascii="Calibri" w:hAnsi="Calibri" w:cs="Calibri"/>
          <w:sz w:val="28"/>
          <w:szCs w:val="28"/>
          <w:lang w:bidi="ar-JO"/>
        </w:rPr>
      </w:pPr>
      <w:r w:rsidRPr="00242A0A">
        <w:rPr>
          <w:rFonts w:ascii="Calibri" w:hAnsi="Calibri" w:cs="Calibri"/>
          <w:sz w:val="28"/>
          <w:szCs w:val="28"/>
          <w:rtl/>
          <w:lang w:bidi="ar-JO"/>
        </w:rPr>
        <w:t>في حال رغبة العميل لإلغاء حسابه في التطبيق يمكنه الدخول على إعدادات الحساب الشخصي واختيار خيار الإلغاء.</w:t>
      </w:r>
    </w:p>
    <w:p w14:paraId="09A68975" w14:textId="77777777" w:rsidR="00E603EE" w:rsidRPr="00851468" w:rsidRDefault="00E603EE" w:rsidP="00851468">
      <w:pPr>
        <w:bidi w:val="0"/>
        <w:spacing w:line="360" w:lineRule="auto"/>
        <w:rPr>
          <w:rFonts w:ascii="Calibri" w:hAnsi="Calibri" w:cs="Calibri"/>
          <w:b/>
          <w:bCs/>
          <w:sz w:val="28"/>
          <w:szCs w:val="28"/>
          <w:lang w:bidi="ar-JO"/>
        </w:rPr>
      </w:pPr>
    </w:p>
    <w:p w14:paraId="54F40FF7" w14:textId="77777777" w:rsidR="001C623B" w:rsidRDefault="00000000">
      <w:r>
        <w:br w:type="page"/>
      </w:r>
    </w:p>
    <w:p w14:paraId="321554FE" w14:textId="77777777" w:rsidR="00A165DA" w:rsidRDefault="00A165DA" w:rsidP="00C44FA9">
      <w:pPr>
        <w:rPr>
          <w:rtl/>
          <w:lang w:bidi="ar-KW"/>
        </w:rPr>
      </w:pPr>
    </w:p>
    <w:p w14:paraId="776A5B14" w14:textId="77777777" w:rsidR="00A165DA" w:rsidRDefault="00000000" w:rsidP="00C44FA9">
      <w:pPr>
        <w:jc w:val="center"/>
        <w:rPr>
          <w:rFonts w:cstheme="minorHAnsi"/>
          <w:b/>
          <w:bCs/>
          <w:sz w:val="28"/>
          <w:szCs w:val="28"/>
          <w:rtl/>
          <w:lang w:bidi="ar-KW"/>
        </w:rPr>
      </w:pPr>
      <w:r w:rsidRPr="00C44FA9">
        <w:rPr>
          <w:rFonts w:cstheme="minorHAnsi"/>
          <w:b/>
          <w:bCs/>
          <w:sz w:val="28"/>
          <w:szCs w:val="28"/>
          <w:rtl/>
          <w:lang w:bidi="ar-KW"/>
        </w:rPr>
        <w:t>لائحة بيع المذكرات</w:t>
      </w:r>
      <w:r>
        <w:rPr>
          <w:rFonts w:cstheme="minorHAnsi"/>
          <w:b/>
          <w:bCs/>
          <w:sz w:val="28"/>
          <w:szCs w:val="28"/>
          <w:lang w:bidi="ar-KW"/>
        </w:rPr>
        <w:t xml:space="preserve"> </w:t>
      </w:r>
      <w:r>
        <w:rPr>
          <w:rFonts w:cstheme="minorHAnsi" w:hint="cs"/>
          <w:b/>
          <w:bCs/>
          <w:sz w:val="28"/>
          <w:szCs w:val="28"/>
          <w:rtl/>
          <w:lang w:bidi="ar-KW"/>
        </w:rPr>
        <w:t xml:space="preserve">المحلولة والغير محلولة داخل الفرع </w:t>
      </w:r>
    </w:p>
    <w:p w14:paraId="4635010E" w14:textId="77777777" w:rsidR="00A165DA" w:rsidRDefault="00000000" w:rsidP="00C44FA9">
      <w:pPr>
        <w:jc w:val="center"/>
        <w:rPr>
          <w:rFonts w:cstheme="minorHAnsi"/>
          <w:b/>
          <w:bCs/>
          <w:sz w:val="28"/>
          <w:szCs w:val="28"/>
          <w:rtl/>
          <w:lang w:bidi="ar-KW"/>
        </w:rPr>
      </w:pPr>
      <w:r>
        <w:rPr>
          <w:rFonts w:cstheme="minorHAnsi" w:hint="cs"/>
          <w:b/>
          <w:bCs/>
          <w:sz w:val="28"/>
          <w:szCs w:val="28"/>
          <w:rtl/>
          <w:lang w:bidi="ar-KW"/>
        </w:rPr>
        <w:t>المرحلة الابتدائية والمتوسطة</w:t>
      </w:r>
    </w:p>
    <w:p w14:paraId="7A765A69" w14:textId="77777777" w:rsidR="00A165DA" w:rsidRDefault="00000000" w:rsidP="00C44FA9">
      <w:pPr>
        <w:jc w:val="center"/>
        <w:rPr>
          <w:rFonts w:cstheme="minorHAnsi"/>
          <w:b/>
          <w:bCs/>
          <w:sz w:val="28"/>
          <w:szCs w:val="28"/>
          <w:rtl/>
          <w:lang w:bidi="ar-KW"/>
        </w:rPr>
      </w:pPr>
      <w:r>
        <w:rPr>
          <w:rFonts w:cstheme="minorHAnsi" w:hint="cs"/>
          <w:b/>
          <w:bCs/>
          <w:sz w:val="28"/>
          <w:szCs w:val="28"/>
          <w:rtl/>
          <w:lang w:bidi="ar-KW"/>
        </w:rPr>
        <w:t>المراحل: من الصف الرابع إلى الصف التاسع</w:t>
      </w:r>
    </w:p>
    <w:p w14:paraId="297776AA" w14:textId="77777777" w:rsidR="00A165DA" w:rsidRDefault="00000000" w:rsidP="00C44FA9">
      <w:pPr>
        <w:jc w:val="center"/>
        <w:rPr>
          <w:rFonts w:cstheme="minorHAnsi"/>
          <w:b/>
          <w:bCs/>
          <w:sz w:val="28"/>
          <w:szCs w:val="28"/>
          <w:rtl/>
          <w:lang w:bidi="ar-KW"/>
        </w:rPr>
      </w:pPr>
      <w:r>
        <w:rPr>
          <w:rFonts w:cstheme="minorHAnsi" w:hint="cs"/>
          <w:b/>
          <w:bCs/>
          <w:sz w:val="28"/>
          <w:szCs w:val="28"/>
          <w:rtl/>
          <w:lang w:bidi="ar-KW"/>
        </w:rPr>
        <w:t>المواد: اللغة العربية، اللغة الإنجليزية، الرياضيات، العلوم، الإسلامية، الاجتماعيات</w:t>
      </w:r>
    </w:p>
    <w:p w14:paraId="67102FA6" w14:textId="77777777" w:rsidR="00A165DA" w:rsidRDefault="00000000" w:rsidP="00C44FA9">
      <w:pPr>
        <w:jc w:val="center"/>
        <w:rPr>
          <w:rFonts w:cstheme="minorHAnsi"/>
          <w:b/>
          <w:bCs/>
          <w:sz w:val="28"/>
          <w:szCs w:val="28"/>
          <w:rtl/>
          <w:lang w:bidi="ar-KW"/>
        </w:rPr>
      </w:pPr>
      <w:r>
        <w:rPr>
          <w:rFonts w:cstheme="minorHAnsi" w:hint="cs"/>
          <w:b/>
          <w:bCs/>
          <w:sz w:val="28"/>
          <w:szCs w:val="28"/>
          <w:rtl/>
          <w:lang w:bidi="ar-KW"/>
        </w:rPr>
        <w:t xml:space="preserve">الوصف: </w:t>
      </w:r>
      <w:r w:rsidRPr="00C31A41">
        <w:rPr>
          <w:rFonts w:cs="Calibri"/>
          <w:b/>
          <w:bCs/>
          <w:sz w:val="28"/>
          <w:szCs w:val="28"/>
          <w:rtl/>
          <w:lang w:bidi="ar-KW"/>
        </w:rPr>
        <w:t xml:space="preserve">مذكرات ذكيّة ملونة شاملة ومحلولة فيها خاصية </w:t>
      </w:r>
      <w:r w:rsidRPr="00C31A41">
        <w:rPr>
          <w:rFonts w:cstheme="minorHAnsi"/>
          <w:b/>
          <w:bCs/>
          <w:sz w:val="28"/>
          <w:szCs w:val="28"/>
          <w:lang w:bidi="ar-KW"/>
        </w:rPr>
        <w:t>QR</w:t>
      </w:r>
      <w:r w:rsidRPr="00C31A41">
        <w:rPr>
          <w:rFonts w:cs="Calibri"/>
          <w:b/>
          <w:bCs/>
          <w:sz w:val="28"/>
          <w:szCs w:val="28"/>
          <w:rtl/>
          <w:lang w:bidi="ar-KW"/>
        </w:rPr>
        <w:t xml:space="preserve"> تتصل من خلالها لفيديو معلّم يشرح الحل.</w:t>
      </w:r>
    </w:p>
    <w:tbl>
      <w:tblPr>
        <w:tblStyle w:val="TableGrid"/>
        <w:bidiVisual/>
        <w:tblW w:w="0" w:type="auto"/>
        <w:jc w:val="center"/>
        <w:tblLook w:val="04A0" w:firstRow="1" w:lastRow="0" w:firstColumn="1" w:lastColumn="0" w:noHBand="0" w:noVBand="1"/>
      </w:tblPr>
      <w:tblGrid>
        <w:gridCol w:w="3200"/>
        <w:gridCol w:w="3211"/>
      </w:tblGrid>
      <w:tr w:rsidR="001C7DD9" w14:paraId="37989664" w14:textId="77777777" w:rsidTr="001C7DD9">
        <w:trPr>
          <w:jc w:val="center"/>
        </w:trPr>
        <w:tc>
          <w:tcPr>
            <w:tcW w:w="3200" w:type="dxa"/>
            <w:shd w:val="clear" w:color="auto" w:fill="31849B" w:themeFill="accent5" w:themeFillShade="BF"/>
            <w:vAlign w:val="center"/>
          </w:tcPr>
          <w:p w14:paraId="7300CF9D" w14:textId="77777777" w:rsidR="00A165DA" w:rsidRPr="00C44FA9" w:rsidRDefault="00000000" w:rsidP="00C44FA9">
            <w:pPr>
              <w:jc w:val="center"/>
              <w:rPr>
                <w:rFonts w:cstheme="minorHAnsi"/>
                <w:b/>
                <w:bCs/>
                <w:color w:val="FFFFFF" w:themeColor="background1"/>
                <w:sz w:val="28"/>
                <w:szCs w:val="28"/>
                <w:rtl/>
                <w:lang w:bidi="ar-KW"/>
              </w:rPr>
            </w:pPr>
            <w:r w:rsidRPr="00C44FA9">
              <w:rPr>
                <w:rFonts w:cstheme="minorHAnsi" w:hint="cs"/>
                <w:b/>
                <w:bCs/>
                <w:color w:val="FFFFFF" w:themeColor="background1"/>
                <w:sz w:val="28"/>
                <w:szCs w:val="28"/>
                <w:rtl/>
                <w:lang w:bidi="ar-KW"/>
              </w:rPr>
              <w:t>الباقة</w:t>
            </w:r>
            <w:r>
              <w:rPr>
                <w:rFonts w:cstheme="minorHAnsi" w:hint="cs"/>
                <w:b/>
                <w:bCs/>
                <w:color w:val="FFFFFF" w:themeColor="background1"/>
                <w:sz w:val="28"/>
                <w:szCs w:val="28"/>
                <w:rtl/>
                <w:lang w:bidi="ar-KW"/>
              </w:rPr>
              <w:t xml:space="preserve"> </w:t>
            </w:r>
          </w:p>
        </w:tc>
        <w:tc>
          <w:tcPr>
            <w:tcW w:w="3211" w:type="dxa"/>
            <w:shd w:val="clear" w:color="auto" w:fill="31849B" w:themeFill="accent5" w:themeFillShade="BF"/>
            <w:vAlign w:val="center"/>
          </w:tcPr>
          <w:p w14:paraId="0129B1DA" w14:textId="77777777" w:rsidR="00A165DA" w:rsidRPr="00C44FA9" w:rsidRDefault="00000000" w:rsidP="00C44FA9">
            <w:pPr>
              <w:jc w:val="center"/>
              <w:rPr>
                <w:rFonts w:cstheme="minorHAnsi"/>
                <w:b/>
                <w:bCs/>
                <w:color w:val="FFFFFF" w:themeColor="background1"/>
                <w:sz w:val="28"/>
                <w:szCs w:val="28"/>
                <w:rtl/>
                <w:lang w:bidi="ar-KW"/>
              </w:rPr>
            </w:pPr>
            <w:r w:rsidRPr="00C44FA9">
              <w:rPr>
                <w:rFonts w:cstheme="minorHAnsi" w:hint="cs"/>
                <w:b/>
                <w:bCs/>
                <w:color w:val="FFFFFF" w:themeColor="background1"/>
                <w:sz w:val="28"/>
                <w:szCs w:val="28"/>
                <w:rtl/>
                <w:lang w:bidi="ar-KW"/>
              </w:rPr>
              <w:t>السعر</w:t>
            </w:r>
            <w:r>
              <w:rPr>
                <w:rFonts w:cstheme="minorHAnsi" w:hint="cs"/>
                <w:b/>
                <w:bCs/>
                <w:color w:val="FFFFFF" w:themeColor="background1"/>
                <w:sz w:val="28"/>
                <w:szCs w:val="28"/>
                <w:rtl/>
                <w:lang w:bidi="ar-KW"/>
              </w:rPr>
              <w:t xml:space="preserve"> </w:t>
            </w:r>
          </w:p>
        </w:tc>
      </w:tr>
      <w:tr w:rsidR="001C7DD9" w14:paraId="1A19C897" w14:textId="77777777" w:rsidTr="001C7DD9">
        <w:trPr>
          <w:trHeight w:val="694"/>
          <w:jc w:val="center"/>
        </w:trPr>
        <w:tc>
          <w:tcPr>
            <w:tcW w:w="3200" w:type="dxa"/>
            <w:vAlign w:val="center"/>
          </w:tcPr>
          <w:p w14:paraId="73CE5BE2" w14:textId="77777777" w:rsidR="00A165DA" w:rsidRDefault="00000000" w:rsidP="00C44FA9">
            <w:pPr>
              <w:jc w:val="center"/>
              <w:rPr>
                <w:rFonts w:cstheme="minorHAnsi"/>
                <w:b/>
                <w:bCs/>
                <w:sz w:val="28"/>
                <w:szCs w:val="28"/>
                <w:rtl/>
                <w:lang w:bidi="ar-KW"/>
              </w:rPr>
            </w:pPr>
            <w:r>
              <w:rPr>
                <w:rFonts w:cstheme="minorHAnsi" w:hint="cs"/>
                <w:b/>
                <w:bCs/>
                <w:sz w:val="28"/>
                <w:szCs w:val="28"/>
                <w:rtl/>
                <w:lang w:bidi="ar-KW"/>
              </w:rPr>
              <w:t>جميع المواد (محلولة)</w:t>
            </w:r>
          </w:p>
        </w:tc>
        <w:tc>
          <w:tcPr>
            <w:tcW w:w="3211" w:type="dxa"/>
            <w:vAlign w:val="center"/>
          </w:tcPr>
          <w:p w14:paraId="4EA7E570" w14:textId="77777777" w:rsidR="00A165DA" w:rsidRDefault="00000000" w:rsidP="00C44FA9">
            <w:pPr>
              <w:jc w:val="center"/>
              <w:rPr>
                <w:rFonts w:cstheme="minorHAnsi"/>
                <w:b/>
                <w:bCs/>
                <w:sz w:val="28"/>
                <w:szCs w:val="28"/>
                <w:rtl/>
                <w:lang w:bidi="ar-KW"/>
              </w:rPr>
            </w:pPr>
            <w:r>
              <w:rPr>
                <w:rFonts w:cstheme="minorHAnsi" w:hint="cs"/>
                <w:b/>
                <w:bCs/>
                <w:sz w:val="28"/>
                <w:szCs w:val="28"/>
                <w:rtl/>
                <w:lang w:bidi="ar-KW"/>
              </w:rPr>
              <w:t>25 د.ك</w:t>
            </w:r>
          </w:p>
        </w:tc>
      </w:tr>
      <w:tr w:rsidR="00FB4533" w14:paraId="50AF17A2" w14:textId="77777777" w:rsidTr="001C7DD9">
        <w:trPr>
          <w:trHeight w:val="694"/>
          <w:jc w:val="center"/>
        </w:trPr>
        <w:tc>
          <w:tcPr>
            <w:tcW w:w="3200" w:type="dxa"/>
            <w:vAlign w:val="center"/>
          </w:tcPr>
          <w:p w14:paraId="6A310698" w14:textId="77777777" w:rsidR="00A165DA" w:rsidRDefault="00000000" w:rsidP="00FB4533">
            <w:pPr>
              <w:jc w:val="center"/>
              <w:rPr>
                <w:rFonts w:cstheme="minorHAnsi"/>
                <w:b/>
                <w:bCs/>
                <w:sz w:val="28"/>
                <w:szCs w:val="28"/>
                <w:rtl/>
                <w:lang w:bidi="ar-KW"/>
              </w:rPr>
            </w:pPr>
            <w:r>
              <w:rPr>
                <w:rFonts w:cstheme="minorHAnsi" w:hint="cs"/>
                <w:b/>
                <w:bCs/>
                <w:sz w:val="28"/>
                <w:szCs w:val="28"/>
                <w:rtl/>
                <w:lang w:bidi="ar-KW"/>
              </w:rPr>
              <w:t>جميع المواد (غير محلولة)</w:t>
            </w:r>
          </w:p>
        </w:tc>
        <w:tc>
          <w:tcPr>
            <w:tcW w:w="3211" w:type="dxa"/>
            <w:vAlign w:val="center"/>
          </w:tcPr>
          <w:p w14:paraId="75D6E8D5" w14:textId="77777777" w:rsidR="00A165DA" w:rsidRDefault="00000000" w:rsidP="00FB4533">
            <w:pPr>
              <w:jc w:val="center"/>
              <w:rPr>
                <w:rFonts w:cstheme="minorHAnsi"/>
                <w:b/>
                <w:bCs/>
                <w:sz w:val="28"/>
                <w:szCs w:val="28"/>
                <w:rtl/>
                <w:lang w:bidi="ar-KW"/>
              </w:rPr>
            </w:pPr>
            <w:r>
              <w:rPr>
                <w:rFonts w:cstheme="minorHAnsi" w:hint="cs"/>
                <w:b/>
                <w:bCs/>
                <w:sz w:val="28"/>
                <w:szCs w:val="28"/>
                <w:rtl/>
                <w:lang w:bidi="ar-KW"/>
              </w:rPr>
              <w:t>30 د.ك</w:t>
            </w:r>
          </w:p>
        </w:tc>
      </w:tr>
    </w:tbl>
    <w:p w14:paraId="682A7D0A" w14:textId="77777777" w:rsidR="00A165DA" w:rsidRDefault="00A165DA" w:rsidP="00C44FA9">
      <w:pPr>
        <w:jc w:val="center"/>
        <w:rPr>
          <w:rFonts w:cstheme="minorHAnsi"/>
          <w:b/>
          <w:bCs/>
          <w:sz w:val="28"/>
          <w:szCs w:val="28"/>
          <w:rtl/>
          <w:lang w:bidi="ar-KW"/>
        </w:rPr>
      </w:pPr>
    </w:p>
    <w:p w14:paraId="410BC4A5" w14:textId="77777777" w:rsidR="00A165DA" w:rsidRDefault="00000000" w:rsidP="003B4F2C">
      <w:pPr>
        <w:jc w:val="center"/>
        <w:rPr>
          <w:rFonts w:cstheme="minorHAnsi"/>
          <w:b/>
          <w:bCs/>
          <w:sz w:val="28"/>
          <w:szCs w:val="28"/>
          <w:rtl/>
          <w:lang w:bidi="ar-KW"/>
        </w:rPr>
      </w:pPr>
      <w:r>
        <w:rPr>
          <w:rFonts w:cstheme="minorHAnsi" w:hint="cs"/>
          <w:b/>
          <w:bCs/>
          <w:sz w:val="28"/>
          <w:szCs w:val="28"/>
          <w:rtl/>
          <w:lang w:bidi="ar-KW"/>
        </w:rPr>
        <w:t>المرحلة الثانوية</w:t>
      </w:r>
    </w:p>
    <w:p w14:paraId="7B83C9E0" w14:textId="77777777" w:rsidR="00A165DA" w:rsidRDefault="00000000" w:rsidP="00152CD9">
      <w:pPr>
        <w:spacing w:after="0" w:line="360" w:lineRule="auto"/>
        <w:jc w:val="center"/>
        <w:rPr>
          <w:rFonts w:cstheme="minorHAnsi"/>
          <w:b/>
          <w:bCs/>
          <w:sz w:val="28"/>
          <w:szCs w:val="28"/>
          <w:rtl/>
          <w:lang w:bidi="ar-KW"/>
        </w:rPr>
      </w:pPr>
      <w:r>
        <w:rPr>
          <w:rFonts w:cstheme="minorHAnsi" w:hint="cs"/>
          <w:b/>
          <w:bCs/>
          <w:sz w:val="28"/>
          <w:szCs w:val="28"/>
          <w:rtl/>
          <w:lang w:bidi="ar-KW"/>
        </w:rPr>
        <w:t>المراحل: من الصف العاشر إلى الصف الثاني عشر</w:t>
      </w:r>
    </w:p>
    <w:p w14:paraId="09E491B6" w14:textId="77777777" w:rsidR="00A165DA" w:rsidRDefault="00000000" w:rsidP="00152CD9">
      <w:pPr>
        <w:spacing w:after="0" w:line="360" w:lineRule="auto"/>
        <w:jc w:val="both"/>
        <w:rPr>
          <w:rFonts w:cstheme="minorHAnsi"/>
          <w:b/>
          <w:bCs/>
          <w:sz w:val="28"/>
          <w:szCs w:val="28"/>
          <w:rtl/>
          <w:lang w:bidi="ar-KW"/>
        </w:rPr>
      </w:pPr>
      <w:r>
        <w:rPr>
          <w:rFonts w:cstheme="minorHAnsi" w:hint="cs"/>
          <w:b/>
          <w:bCs/>
          <w:sz w:val="28"/>
          <w:szCs w:val="28"/>
          <w:rtl/>
          <w:lang w:bidi="ar-KW"/>
        </w:rPr>
        <w:t>المواد: اللغة العربية، اللغة الإنجليزية، الرياضيات،الفيزياء ،الكيمياء، الأحياء،</w:t>
      </w:r>
      <w:r>
        <w:rPr>
          <w:rFonts w:cstheme="minorHAnsi"/>
          <w:b/>
          <w:bCs/>
          <w:sz w:val="28"/>
          <w:szCs w:val="28"/>
          <w:lang w:bidi="ar-KW"/>
        </w:rPr>
        <w:t xml:space="preserve"> </w:t>
      </w:r>
      <w:r>
        <w:rPr>
          <w:rFonts w:cstheme="minorHAnsi" w:hint="cs"/>
          <w:b/>
          <w:bCs/>
          <w:sz w:val="28"/>
          <w:szCs w:val="28"/>
          <w:rtl/>
          <w:lang w:bidi="ar-KW"/>
        </w:rPr>
        <w:t>الجيولوجيا،</w:t>
      </w:r>
      <w:r>
        <w:rPr>
          <w:rFonts w:cstheme="minorHAnsi"/>
          <w:b/>
          <w:bCs/>
          <w:sz w:val="28"/>
          <w:szCs w:val="28"/>
          <w:lang w:bidi="ar-KW"/>
        </w:rPr>
        <w:t xml:space="preserve"> </w:t>
      </w:r>
      <w:r>
        <w:rPr>
          <w:rFonts w:cstheme="minorHAnsi" w:hint="cs"/>
          <w:b/>
          <w:bCs/>
          <w:sz w:val="28"/>
          <w:szCs w:val="28"/>
          <w:rtl/>
          <w:lang w:bidi="ar-KW"/>
        </w:rPr>
        <w:t>التربية الإسلامية، التاريخ الإسلامي، التاريخ الحديث، الجغرافيا، اللغة فرنسية، علم النفس، الفلسفة، القرآن الكريم، الدستور، الحاسوب.</w:t>
      </w:r>
    </w:p>
    <w:p w14:paraId="20B6A5D9" w14:textId="77777777" w:rsidR="00A165DA" w:rsidRDefault="00000000" w:rsidP="003B4F2C">
      <w:pPr>
        <w:jc w:val="center"/>
        <w:rPr>
          <w:rFonts w:cstheme="minorHAnsi"/>
          <w:b/>
          <w:bCs/>
          <w:sz w:val="28"/>
          <w:szCs w:val="28"/>
          <w:rtl/>
          <w:lang w:bidi="ar-KW"/>
        </w:rPr>
      </w:pPr>
      <w:r>
        <w:rPr>
          <w:rFonts w:cstheme="minorHAnsi" w:hint="cs"/>
          <w:b/>
          <w:bCs/>
          <w:sz w:val="28"/>
          <w:szCs w:val="28"/>
          <w:rtl/>
          <w:lang w:bidi="ar-KW"/>
        </w:rPr>
        <w:t xml:space="preserve">الوصف: </w:t>
      </w:r>
      <w:r w:rsidRPr="00C31A41">
        <w:rPr>
          <w:rFonts w:cs="Calibri"/>
          <w:b/>
          <w:bCs/>
          <w:sz w:val="28"/>
          <w:szCs w:val="28"/>
          <w:rtl/>
          <w:lang w:bidi="ar-KW"/>
        </w:rPr>
        <w:t xml:space="preserve">مذكرات ذكيّة ملونة شاملة ومحلولة فيها خاصية </w:t>
      </w:r>
      <w:r w:rsidRPr="00C31A41">
        <w:rPr>
          <w:rFonts w:cstheme="minorHAnsi"/>
          <w:b/>
          <w:bCs/>
          <w:sz w:val="28"/>
          <w:szCs w:val="28"/>
          <w:lang w:bidi="ar-KW"/>
        </w:rPr>
        <w:t>QR</w:t>
      </w:r>
      <w:r w:rsidRPr="00C31A41">
        <w:rPr>
          <w:rFonts w:cs="Calibri"/>
          <w:b/>
          <w:bCs/>
          <w:sz w:val="28"/>
          <w:szCs w:val="28"/>
          <w:rtl/>
          <w:lang w:bidi="ar-KW"/>
        </w:rPr>
        <w:t xml:space="preserve"> تتصل من خلالها لفيديو معلّم يشرح الحل.</w:t>
      </w:r>
    </w:p>
    <w:tbl>
      <w:tblPr>
        <w:tblStyle w:val="TableGrid"/>
        <w:bidiVisual/>
        <w:tblW w:w="0" w:type="auto"/>
        <w:jc w:val="center"/>
        <w:tblLook w:val="04A0" w:firstRow="1" w:lastRow="0" w:firstColumn="1" w:lastColumn="0" w:noHBand="0" w:noVBand="1"/>
      </w:tblPr>
      <w:tblGrid>
        <w:gridCol w:w="3277"/>
        <w:gridCol w:w="3175"/>
      </w:tblGrid>
      <w:tr w:rsidR="001C7DD9" w14:paraId="7A321A8A" w14:textId="77777777" w:rsidTr="001C7DD9">
        <w:trPr>
          <w:jc w:val="center"/>
        </w:trPr>
        <w:tc>
          <w:tcPr>
            <w:tcW w:w="3277" w:type="dxa"/>
            <w:shd w:val="clear" w:color="auto" w:fill="31849B" w:themeFill="accent5" w:themeFillShade="BF"/>
            <w:vAlign w:val="center"/>
          </w:tcPr>
          <w:p w14:paraId="1A052830" w14:textId="77777777" w:rsidR="00A165DA" w:rsidRPr="00C44FA9" w:rsidRDefault="00000000" w:rsidP="00AC43FD">
            <w:pPr>
              <w:jc w:val="center"/>
              <w:rPr>
                <w:rFonts w:cstheme="minorHAnsi"/>
                <w:b/>
                <w:bCs/>
                <w:color w:val="FFFFFF" w:themeColor="background1"/>
                <w:sz w:val="28"/>
                <w:szCs w:val="28"/>
                <w:rtl/>
                <w:lang w:bidi="ar-KW"/>
              </w:rPr>
            </w:pPr>
            <w:r w:rsidRPr="00C44FA9">
              <w:rPr>
                <w:rFonts w:cstheme="minorHAnsi" w:hint="cs"/>
                <w:b/>
                <w:bCs/>
                <w:color w:val="FFFFFF" w:themeColor="background1"/>
                <w:sz w:val="28"/>
                <w:szCs w:val="28"/>
                <w:rtl/>
                <w:lang w:bidi="ar-KW"/>
              </w:rPr>
              <w:t>الباقة</w:t>
            </w:r>
            <w:r>
              <w:rPr>
                <w:rFonts w:cstheme="minorHAnsi" w:hint="cs"/>
                <w:b/>
                <w:bCs/>
                <w:color w:val="FFFFFF" w:themeColor="background1"/>
                <w:sz w:val="28"/>
                <w:szCs w:val="28"/>
                <w:rtl/>
                <w:lang w:bidi="ar-KW"/>
              </w:rPr>
              <w:t xml:space="preserve"> المحلولة</w:t>
            </w:r>
          </w:p>
        </w:tc>
        <w:tc>
          <w:tcPr>
            <w:tcW w:w="3175" w:type="dxa"/>
            <w:shd w:val="clear" w:color="auto" w:fill="31849B" w:themeFill="accent5" w:themeFillShade="BF"/>
            <w:vAlign w:val="center"/>
          </w:tcPr>
          <w:p w14:paraId="52E36F4F" w14:textId="77777777" w:rsidR="00A165DA" w:rsidRPr="00C44FA9" w:rsidRDefault="00000000" w:rsidP="00AC43FD">
            <w:pPr>
              <w:jc w:val="center"/>
              <w:rPr>
                <w:rFonts w:cstheme="minorHAnsi"/>
                <w:b/>
                <w:bCs/>
                <w:color w:val="FFFFFF" w:themeColor="background1"/>
                <w:sz w:val="28"/>
                <w:szCs w:val="28"/>
                <w:rtl/>
                <w:lang w:bidi="ar-KW"/>
              </w:rPr>
            </w:pPr>
            <w:r w:rsidRPr="00C44FA9">
              <w:rPr>
                <w:rFonts w:cstheme="minorHAnsi" w:hint="cs"/>
                <w:b/>
                <w:bCs/>
                <w:color w:val="FFFFFF" w:themeColor="background1"/>
                <w:sz w:val="28"/>
                <w:szCs w:val="28"/>
                <w:rtl/>
                <w:lang w:bidi="ar-KW"/>
              </w:rPr>
              <w:t>السعر</w:t>
            </w:r>
          </w:p>
        </w:tc>
      </w:tr>
      <w:tr w:rsidR="001C7DD9" w14:paraId="23302B7E" w14:textId="77777777" w:rsidTr="001C7DD9">
        <w:trPr>
          <w:trHeight w:val="694"/>
          <w:jc w:val="center"/>
        </w:trPr>
        <w:tc>
          <w:tcPr>
            <w:tcW w:w="3277" w:type="dxa"/>
            <w:vAlign w:val="center"/>
          </w:tcPr>
          <w:p w14:paraId="6F310F19" w14:textId="77777777" w:rsidR="00A165DA" w:rsidRDefault="00000000" w:rsidP="00AC43FD">
            <w:pPr>
              <w:jc w:val="center"/>
              <w:rPr>
                <w:rFonts w:cstheme="minorHAnsi"/>
                <w:b/>
                <w:bCs/>
                <w:sz w:val="28"/>
                <w:szCs w:val="28"/>
                <w:rtl/>
                <w:lang w:bidi="ar-KW"/>
              </w:rPr>
            </w:pPr>
            <w:r>
              <w:rPr>
                <w:rFonts w:cstheme="minorHAnsi" w:hint="cs"/>
                <w:b/>
                <w:bCs/>
                <w:sz w:val="28"/>
                <w:szCs w:val="28"/>
                <w:rtl/>
                <w:lang w:bidi="ar-KW"/>
              </w:rPr>
              <w:t>جميع المواد (محلولة)</w:t>
            </w:r>
          </w:p>
        </w:tc>
        <w:tc>
          <w:tcPr>
            <w:tcW w:w="3175" w:type="dxa"/>
            <w:vAlign w:val="center"/>
          </w:tcPr>
          <w:p w14:paraId="481D32BC" w14:textId="77777777" w:rsidR="00A165DA" w:rsidRDefault="00000000" w:rsidP="00AC43FD">
            <w:pPr>
              <w:jc w:val="center"/>
              <w:rPr>
                <w:rFonts w:cstheme="minorHAnsi"/>
                <w:b/>
                <w:bCs/>
                <w:sz w:val="28"/>
                <w:szCs w:val="28"/>
                <w:rtl/>
                <w:lang w:bidi="ar-KW"/>
              </w:rPr>
            </w:pPr>
            <w:r>
              <w:rPr>
                <w:rFonts w:cstheme="minorHAnsi" w:hint="cs"/>
                <w:b/>
                <w:bCs/>
                <w:sz w:val="28"/>
                <w:szCs w:val="28"/>
                <w:rtl/>
                <w:lang w:bidi="ar-KW"/>
              </w:rPr>
              <w:t>30 د.ك</w:t>
            </w:r>
          </w:p>
        </w:tc>
      </w:tr>
    </w:tbl>
    <w:p w14:paraId="0A014869" w14:textId="77777777" w:rsidR="00A165DA" w:rsidRDefault="00A165DA" w:rsidP="008C5467">
      <w:pPr>
        <w:rPr>
          <w:rFonts w:cstheme="minorHAnsi"/>
          <w:b/>
          <w:bCs/>
          <w:sz w:val="28"/>
          <w:szCs w:val="28"/>
          <w:rtl/>
          <w:lang w:bidi="ar-KW"/>
        </w:rPr>
      </w:pPr>
    </w:p>
    <w:p w14:paraId="6E438A21" w14:textId="77777777" w:rsidR="00A165DA" w:rsidRDefault="00000000" w:rsidP="00850AEA">
      <w:pPr>
        <w:jc w:val="center"/>
        <w:rPr>
          <w:rFonts w:cstheme="minorHAnsi"/>
          <w:b/>
          <w:bCs/>
          <w:color w:val="FF0000"/>
          <w:sz w:val="28"/>
          <w:szCs w:val="28"/>
          <w:rtl/>
          <w:lang w:bidi="ar-KW"/>
        </w:rPr>
      </w:pPr>
      <w:r w:rsidRPr="00850AEA">
        <w:rPr>
          <w:rFonts w:cstheme="minorHAnsi" w:hint="cs"/>
          <w:b/>
          <w:bCs/>
          <w:color w:val="FF0000"/>
          <w:sz w:val="28"/>
          <w:szCs w:val="28"/>
          <w:rtl/>
          <w:lang w:bidi="ar-KW"/>
        </w:rPr>
        <w:t>لايوجد استرجاع للباقة أو للمبلغ المدفوع بعد استلام المنتج.</w:t>
      </w:r>
    </w:p>
    <w:p w14:paraId="301717B7" w14:textId="77777777" w:rsidR="00A165DA" w:rsidRPr="00A86F0D" w:rsidRDefault="00000000" w:rsidP="00A86F0D">
      <w:pPr>
        <w:pStyle w:val="ListParagraph"/>
        <w:numPr>
          <w:ilvl w:val="0"/>
          <w:numId w:val="1"/>
        </w:numPr>
        <w:rPr>
          <w:rFonts w:cstheme="minorHAnsi"/>
          <w:b/>
          <w:bCs/>
          <w:sz w:val="28"/>
          <w:szCs w:val="28"/>
          <w:lang w:bidi="ar-KW"/>
        </w:rPr>
      </w:pPr>
      <w:r w:rsidRPr="00FB4533">
        <w:rPr>
          <w:rFonts w:cstheme="minorHAnsi" w:hint="cs"/>
          <w:b/>
          <w:bCs/>
          <w:sz w:val="28"/>
          <w:szCs w:val="28"/>
          <w:rtl/>
          <w:lang w:bidi="ar-KW"/>
        </w:rPr>
        <w:t xml:space="preserve">في حال </w:t>
      </w:r>
      <w:r>
        <w:rPr>
          <w:rFonts w:cstheme="minorHAnsi" w:hint="cs"/>
          <w:b/>
          <w:bCs/>
          <w:sz w:val="28"/>
          <w:szCs w:val="28"/>
          <w:rtl/>
          <w:lang w:bidi="ar-KW"/>
        </w:rPr>
        <w:t>بيع المذكرات الغير محلولة منفردة تكون سعر المذكرة 5 د.ك.</w:t>
      </w:r>
    </w:p>
    <w:p w14:paraId="00F58766" w14:textId="77777777" w:rsidR="00A165DA" w:rsidRDefault="00000000" w:rsidP="00FB4533">
      <w:pPr>
        <w:pStyle w:val="ListParagraph"/>
        <w:numPr>
          <w:ilvl w:val="0"/>
          <w:numId w:val="1"/>
        </w:numPr>
        <w:rPr>
          <w:rFonts w:cstheme="minorHAnsi"/>
          <w:b/>
          <w:bCs/>
          <w:sz w:val="28"/>
          <w:szCs w:val="28"/>
          <w:lang w:bidi="ar-KW"/>
        </w:rPr>
      </w:pPr>
      <w:r>
        <w:rPr>
          <w:rFonts w:cstheme="minorHAnsi" w:hint="cs"/>
          <w:b/>
          <w:bCs/>
          <w:sz w:val="28"/>
          <w:szCs w:val="28"/>
          <w:rtl/>
          <w:lang w:bidi="ar-KW"/>
        </w:rPr>
        <w:t>المذكرات المحلولة لا تباع منفردة فقط باقة كاملة.</w:t>
      </w:r>
      <w:r>
        <w:rPr>
          <w:rFonts w:cstheme="minorHAnsi"/>
          <w:b/>
          <w:bCs/>
          <w:sz w:val="28"/>
          <w:szCs w:val="28"/>
          <w:rtl/>
          <w:lang w:bidi="ar-KW"/>
        </w:rPr>
        <w:br/>
      </w:r>
    </w:p>
    <w:p w14:paraId="66580535" w14:textId="77777777" w:rsidR="00A165DA" w:rsidRDefault="00000000" w:rsidP="00476C48">
      <w:pPr>
        <w:rPr>
          <w:rFonts w:cstheme="minorHAnsi"/>
          <w:b/>
          <w:bCs/>
          <w:sz w:val="28"/>
          <w:szCs w:val="28"/>
          <w:lang w:bidi="ar-KW"/>
        </w:rPr>
      </w:pPr>
      <w:r>
        <w:rPr>
          <w:rFonts w:cstheme="minorHAnsi"/>
          <w:b/>
          <w:bCs/>
          <w:sz w:val="28"/>
          <w:szCs w:val="28"/>
          <w:rtl/>
          <w:lang w:bidi="ar-KW"/>
        </w:rPr>
        <w:lastRenderedPageBreak/>
        <w:br/>
      </w:r>
      <w:r>
        <w:rPr>
          <w:rFonts w:cstheme="minorHAnsi"/>
          <w:b/>
          <w:bCs/>
          <w:noProof/>
          <w:sz w:val="28"/>
          <w:szCs w:val="28"/>
          <w:lang w:bidi="ar-KW"/>
        </w:rPr>
        <w:drawing>
          <wp:anchor distT="0" distB="0" distL="114300" distR="114300" simplePos="0" relativeHeight="251658240" behindDoc="0" locked="0" layoutInCell="1" allowOverlap="1" wp14:anchorId="64EBF4A8" wp14:editId="4B15AFE4">
            <wp:simplePos x="0" y="0"/>
            <wp:positionH relativeFrom="margin">
              <wp:posOffset>-180975</wp:posOffset>
            </wp:positionH>
            <wp:positionV relativeFrom="paragraph">
              <wp:posOffset>158750</wp:posOffset>
            </wp:positionV>
            <wp:extent cx="771525" cy="771525"/>
            <wp:effectExtent l="0" t="0" r="9525" b="9525"/>
            <wp:wrapNone/>
            <wp:docPr id="18105140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514031"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hint="cs"/>
          <w:b/>
          <w:bCs/>
          <w:sz w:val="28"/>
          <w:szCs w:val="28"/>
          <w:rtl/>
          <w:lang w:bidi="ar-KW"/>
        </w:rPr>
        <w:t>طريقة الشراء:-</w:t>
      </w:r>
    </w:p>
    <w:p w14:paraId="59CCA216" w14:textId="77777777" w:rsidR="00A165DA" w:rsidRDefault="00000000" w:rsidP="00085EFE">
      <w:pPr>
        <w:pStyle w:val="ListParagraph"/>
        <w:numPr>
          <w:ilvl w:val="0"/>
          <w:numId w:val="1"/>
        </w:numPr>
        <w:ind w:left="412"/>
        <w:rPr>
          <w:rFonts w:cstheme="minorHAnsi"/>
          <w:b/>
          <w:bCs/>
          <w:sz w:val="28"/>
          <w:szCs w:val="28"/>
          <w:lang w:bidi="ar-KW"/>
        </w:rPr>
      </w:pPr>
      <w:r w:rsidRPr="00F66E75">
        <w:rPr>
          <w:rFonts w:cstheme="minorHAnsi" w:hint="cs"/>
          <w:b/>
          <w:bCs/>
          <w:sz w:val="28"/>
          <w:szCs w:val="28"/>
          <w:rtl/>
          <w:lang w:bidi="ar-KW"/>
        </w:rPr>
        <w:t xml:space="preserve">تحويل العميل إلى موقع بيع المذكرات </w:t>
      </w:r>
      <w:r>
        <w:rPr>
          <w:rFonts w:cstheme="minorHAnsi" w:hint="cs"/>
          <w:b/>
          <w:bCs/>
          <w:sz w:val="28"/>
          <w:szCs w:val="28"/>
          <w:rtl/>
          <w:lang w:bidi="ar-KW"/>
        </w:rPr>
        <w:t>واختيار خانة الاستلام ومن ثم اختيار الفرع</w:t>
      </w:r>
      <w:r>
        <w:rPr>
          <w:rFonts w:cstheme="minorHAnsi"/>
          <w:b/>
          <w:bCs/>
          <w:sz w:val="28"/>
          <w:szCs w:val="28"/>
          <w:rtl/>
          <w:lang w:bidi="ar-KW"/>
        </w:rPr>
        <w:br/>
      </w:r>
      <w:r>
        <w:rPr>
          <w:rFonts w:cstheme="minorHAnsi" w:hint="cs"/>
          <w:b/>
          <w:bCs/>
          <w:sz w:val="28"/>
          <w:szCs w:val="28"/>
          <w:rtl/>
          <w:lang w:bidi="ar-KW"/>
        </w:rPr>
        <w:t>المناسب.</w:t>
      </w:r>
    </w:p>
    <w:p w14:paraId="1A731783" w14:textId="77777777" w:rsidR="00A165DA" w:rsidRDefault="00000000" w:rsidP="00085EFE">
      <w:pPr>
        <w:pStyle w:val="ListParagraph"/>
        <w:numPr>
          <w:ilvl w:val="0"/>
          <w:numId w:val="1"/>
        </w:numPr>
        <w:ind w:left="412"/>
        <w:rPr>
          <w:rFonts w:cstheme="minorHAnsi"/>
          <w:b/>
          <w:bCs/>
          <w:sz w:val="28"/>
          <w:szCs w:val="28"/>
          <w:lang w:bidi="ar-KW"/>
        </w:rPr>
      </w:pPr>
      <w:r>
        <w:rPr>
          <w:rFonts w:cstheme="minorHAnsi" w:hint="cs"/>
          <w:b/>
          <w:bCs/>
          <w:sz w:val="28"/>
          <w:szCs w:val="28"/>
          <w:rtl/>
          <w:lang w:bidi="ar-KW"/>
        </w:rPr>
        <w:t>يدفع العميل عن طريق الموقع الإلكتروني وليس عن طريق الفرع.</w:t>
      </w:r>
    </w:p>
    <w:p w14:paraId="4C59B72F" w14:textId="77777777" w:rsidR="00A165DA" w:rsidRDefault="00000000" w:rsidP="00085EFE">
      <w:pPr>
        <w:pStyle w:val="ListParagraph"/>
        <w:numPr>
          <w:ilvl w:val="0"/>
          <w:numId w:val="1"/>
        </w:numPr>
        <w:ind w:left="412"/>
        <w:rPr>
          <w:rFonts w:cstheme="minorHAnsi"/>
          <w:b/>
          <w:bCs/>
          <w:sz w:val="28"/>
          <w:szCs w:val="28"/>
          <w:lang w:bidi="ar-KW"/>
        </w:rPr>
      </w:pPr>
      <w:r>
        <w:rPr>
          <w:rFonts w:cstheme="minorHAnsi" w:hint="cs"/>
          <w:b/>
          <w:bCs/>
          <w:sz w:val="28"/>
          <w:szCs w:val="28"/>
          <w:rtl/>
          <w:lang w:bidi="ar-KW"/>
        </w:rPr>
        <w:t xml:space="preserve">يتم تجهيز الطلبات عن طريق الفرع وفي حال وجود نقص بعدد الباقات إبلاغ إدارة </w:t>
      </w:r>
      <w:r>
        <w:rPr>
          <w:rFonts w:cstheme="minorHAnsi"/>
          <w:b/>
          <w:bCs/>
          <w:sz w:val="28"/>
          <w:szCs w:val="28"/>
          <w:rtl/>
          <w:lang w:bidi="ar-KW"/>
        </w:rPr>
        <w:br/>
      </w:r>
      <w:r>
        <w:rPr>
          <w:rFonts w:cstheme="minorHAnsi" w:hint="cs"/>
          <w:b/>
          <w:bCs/>
          <w:sz w:val="28"/>
          <w:szCs w:val="28"/>
          <w:rtl/>
          <w:lang w:bidi="ar-KW"/>
        </w:rPr>
        <w:t>الجودة بذلك.</w:t>
      </w:r>
    </w:p>
    <w:p w14:paraId="28D56190" w14:textId="77777777" w:rsidR="00A165DA" w:rsidRDefault="00000000" w:rsidP="00085EFE">
      <w:pPr>
        <w:pStyle w:val="ListParagraph"/>
        <w:numPr>
          <w:ilvl w:val="0"/>
          <w:numId w:val="1"/>
        </w:numPr>
        <w:ind w:left="412"/>
        <w:rPr>
          <w:rFonts w:cstheme="minorHAnsi"/>
          <w:b/>
          <w:bCs/>
          <w:sz w:val="28"/>
          <w:szCs w:val="28"/>
          <w:lang w:bidi="ar-KW"/>
        </w:rPr>
      </w:pPr>
      <w:r>
        <w:rPr>
          <w:rFonts w:cstheme="minorHAnsi" w:hint="cs"/>
          <w:b/>
          <w:bCs/>
          <w:sz w:val="28"/>
          <w:szCs w:val="28"/>
          <w:rtl/>
          <w:lang w:bidi="ar-KW"/>
        </w:rPr>
        <w:t>بعد استلام ولي الأمر للباقة يتم تحويل الطلب إلى "تم التسليم".</w:t>
      </w:r>
    </w:p>
    <w:p w14:paraId="1D0CA2D6" w14:textId="77777777" w:rsidR="00A165DA" w:rsidRPr="00476C48" w:rsidRDefault="00000000" w:rsidP="00085EFE">
      <w:pPr>
        <w:pStyle w:val="ListParagraph"/>
        <w:numPr>
          <w:ilvl w:val="0"/>
          <w:numId w:val="1"/>
        </w:numPr>
        <w:ind w:left="412"/>
        <w:rPr>
          <w:rFonts w:cstheme="minorHAnsi"/>
          <w:b/>
          <w:bCs/>
          <w:sz w:val="28"/>
          <w:szCs w:val="28"/>
          <w:lang w:bidi="ar-KW"/>
        </w:rPr>
      </w:pPr>
      <w:r>
        <w:rPr>
          <w:rFonts w:cstheme="minorHAnsi" w:hint="cs"/>
          <w:b/>
          <w:bCs/>
          <w:sz w:val="28"/>
          <w:szCs w:val="28"/>
          <w:rtl/>
          <w:lang w:bidi="ar-KW"/>
        </w:rPr>
        <w:t>رابط موقع منصتي :</w:t>
      </w:r>
      <w:r>
        <w:rPr>
          <w:rFonts w:cstheme="minorHAnsi"/>
          <w:b/>
          <w:bCs/>
          <w:sz w:val="28"/>
          <w:szCs w:val="28"/>
          <w:rtl/>
          <w:lang w:bidi="ar-KW"/>
        </w:rPr>
        <w:br/>
      </w:r>
      <w:hyperlink w:history="1">
        <w:r w:rsidRPr="00721DD2">
          <w:rPr>
            <w:rStyle w:val="Hyperlink"/>
            <w:rFonts w:cstheme="minorHAnsi"/>
            <w:b/>
            <w:bCs/>
            <w:sz w:val="28"/>
            <w:szCs w:val="28"/>
            <w:lang w:bidi="ar-KW"/>
          </w:rPr>
          <w:t>https://admin.mnasati.com/account</w:t>
        </w:r>
      </w:hyperlink>
    </w:p>
    <w:p w14:paraId="08CFB733" w14:textId="77777777" w:rsidR="00A165DA" w:rsidRDefault="00000000" w:rsidP="00085EFE">
      <w:pPr>
        <w:pStyle w:val="ListParagraph"/>
        <w:numPr>
          <w:ilvl w:val="0"/>
          <w:numId w:val="1"/>
        </w:numPr>
        <w:ind w:left="412"/>
        <w:rPr>
          <w:rFonts w:cstheme="minorHAnsi"/>
          <w:b/>
          <w:bCs/>
          <w:sz w:val="28"/>
          <w:szCs w:val="28"/>
          <w:lang w:bidi="ar-KW"/>
        </w:rPr>
      </w:pPr>
      <w:r>
        <w:rPr>
          <w:rFonts w:cstheme="minorHAnsi" w:hint="cs"/>
          <w:b/>
          <w:bCs/>
          <w:sz w:val="28"/>
          <w:szCs w:val="28"/>
          <w:rtl/>
          <w:lang w:bidi="ar-KW"/>
        </w:rPr>
        <w:t>يتم تسجيل عمولة البيع على الرابط التالي:-</w:t>
      </w:r>
    </w:p>
    <w:p w14:paraId="23B3CFA2" w14:textId="77777777" w:rsidR="00A165DA" w:rsidRDefault="00000000" w:rsidP="00476C48">
      <w:pPr>
        <w:pStyle w:val="ListParagraph"/>
        <w:ind w:left="412"/>
        <w:rPr>
          <w:rFonts w:cstheme="minorHAnsi"/>
          <w:b/>
          <w:bCs/>
          <w:sz w:val="28"/>
          <w:szCs w:val="28"/>
          <w:lang w:bidi="ar-KW"/>
        </w:rPr>
      </w:pPr>
      <w:hyperlink w:history="1">
        <w:r w:rsidRPr="00476C48">
          <w:rPr>
            <w:rStyle w:val="Hyperlink"/>
            <w:rFonts w:cstheme="minorHAnsi"/>
            <w:b/>
            <w:bCs/>
            <w:sz w:val="28"/>
            <w:szCs w:val="28"/>
            <w:lang w:bidi="ar-KW"/>
          </w:rPr>
          <w:t>https://forms.fillout.com/t/72uGQTu6ENus</w:t>
        </w:r>
      </w:hyperlink>
    </w:p>
    <w:p w14:paraId="443144DB" w14:textId="77777777" w:rsidR="00A165DA" w:rsidRPr="000163A0" w:rsidRDefault="00A165DA" w:rsidP="00721DD2">
      <w:pPr>
        <w:pStyle w:val="ListParagraph"/>
        <w:ind w:left="412"/>
        <w:rPr>
          <w:rFonts w:cstheme="minorHAnsi"/>
          <w:b/>
          <w:bCs/>
          <w:sz w:val="28"/>
          <w:szCs w:val="28"/>
          <w:lang w:bidi="ar-KW"/>
        </w:rPr>
      </w:pPr>
    </w:p>
    <w:p w14:paraId="312B5895" w14:textId="77777777" w:rsidR="001C623B" w:rsidRDefault="00000000">
      <w:r>
        <w:br w:type="page"/>
      </w:r>
    </w:p>
    <w:p w14:paraId="66F2097E" w14:textId="77777777" w:rsidR="00A165DA" w:rsidRPr="000B39BF" w:rsidRDefault="00000000" w:rsidP="00FD3334">
      <w:pPr>
        <w:jc w:val="center"/>
        <w:rPr>
          <w:rFonts w:cstheme="minorHAnsi"/>
          <w:b/>
          <w:bCs/>
          <w:color w:val="000000" w:themeColor="text1"/>
          <w:sz w:val="28"/>
          <w:szCs w:val="28"/>
          <w:lang w:bidi="ar-KW"/>
        </w:rPr>
      </w:pPr>
      <w:r>
        <w:rPr>
          <w:rFonts w:cstheme="minorHAnsi" w:hint="cs"/>
          <w:b/>
          <w:bCs/>
          <w:color w:val="000000" w:themeColor="text1"/>
          <w:sz w:val="28"/>
          <w:szCs w:val="28"/>
          <w:rtl/>
        </w:rPr>
        <w:lastRenderedPageBreak/>
        <w:t>خدمات اللغة الألمانية</w:t>
      </w:r>
    </w:p>
    <w:p w14:paraId="6E631DE8" w14:textId="77777777" w:rsidR="00A165DA" w:rsidRPr="000B39BF" w:rsidRDefault="00A165DA" w:rsidP="000B39BF">
      <w:pPr>
        <w:jc w:val="right"/>
        <w:rPr>
          <w:rFonts w:cstheme="minorHAnsi"/>
          <w:b/>
          <w:bCs/>
          <w:color w:val="000000" w:themeColor="text1"/>
          <w:sz w:val="28"/>
          <w:szCs w:val="28"/>
          <w:rtl/>
          <w:lang w:bidi="ar-KW"/>
        </w:rPr>
      </w:pPr>
    </w:p>
    <w:p w14:paraId="6B7F4623" w14:textId="77777777" w:rsidR="00A165DA" w:rsidRPr="000B39BF" w:rsidRDefault="00000000" w:rsidP="000B39BF">
      <w:pPr>
        <w:pStyle w:val="ListParagraph"/>
        <w:numPr>
          <w:ilvl w:val="0"/>
          <w:numId w:val="3"/>
        </w:numPr>
        <w:rPr>
          <w:rFonts w:cstheme="minorHAnsi"/>
          <w:color w:val="000000" w:themeColor="text1"/>
          <w:sz w:val="28"/>
          <w:szCs w:val="28"/>
          <w:rtl/>
          <w:lang w:bidi="ar-KW"/>
        </w:rPr>
      </w:pPr>
      <w:r w:rsidRPr="000B39BF">
        <w:rPr>
          <w:rFonts w:cstheme="minorHAnsi"/>
          <w:b/>
          <w:bCs/>
          <w:color w:val="000000" w:themeColor="text1"/>
          <w:sz w:val="28"/>
          <w:szCs w:val="28"/>
          <w:rtl/>
          <w:lang w:bidi="ar-KW"/>
        </w:rPr>
        <w:t xml:space="preserve">الخدمات التي سوف يتم تقديمها بالتعاون مع شركة </w:t>
      </w:r>
      <w:r w:rsidRPr="000B39BF">
        <w:rPr>
          <w:rStyle w:val="Strong"/>
          <w:rFonts w:cstheme="minorHAnsi"/>
          <w:color w:val="000000" w:themeColor="text1"/>
          <w:sz w:val="28"/>
          <w:szCs w:val="28"/>
        </w:rPr>
        <w:t>Trans Migra</w:t>
      </w:r>
      <w:r w:rsidRPr="000B39BF">
        <w:rPr>
          <w:rStyle w:val="Strong"/>
          <w:rFonts w:cstheme="minorHAnsi"/>
          <w:color w:val="000000" w:themeColor="text1"/>
          <w:sz w:val="28"/>
          <w:szCs w:val="28"/>
          <w:rtl/>
        </w:rPr>
        <w:t xml:space="preserve"> الالمانية</w:t>
      </w:r>
    </w:p>
    <w:p w14:paraId="0CB2AC79" w14:textId="77777777" w:rsidR="00A165DA" w:rsidRPr="000B39BF" w:rsidRDefault="00000000" w:rsidP="000B39BF">
      <w:pPr>
        <w:pStyle w:val="NormalWeb"/>
        <w:numPr>
          <w:ilvl w:val="0"/>
          <w:numId w:val="3"/>
        </w:numPr>
        <w:bidi/>
        <w:rPr>
          <w:rFonts w:asciiTheme="minorHAnsi" w:hAnsiTheme="minorHAnsi" w:cstheme="minorHAnsi"/>
          <w:color w:val="000000" w:themeColor="text1"/>
          <w:sz w:val="28"/>
          <w:szCs w:val="28"/>
        </w:rPr>
      </w:pPr>
      <w:r w:rsidRPr="000B39BF">
        <w:rPr>
          <w:rFonts w:asciiTheme="minorHAnsi" w:hAnsiTheme="minorHAnsi" w:cstheme="minorHAnsi"/>
          <w:color w:val="000000" w:themeColor="text1"/>
          <w:sz w:val="28"/>
          <w:szCs w:val="28"/>
          <w:rtl/>
        </w:rPr>
        <w:t>خدمة تعليم اللغة الألمانية بمستوياتها المختلفة</w:t>
      </w:r>
      <w:r w:rsidRPr="000B39BF">
        <w:rPr>
          <w:rFonts w:asciiTheme="minorHAnsi" w:hAnsiTheme="minorHAnsi" w:cstheme="minorHAnsi"/>
          <w:color w:val="000000" w:themeColor="text1"/>
          <w:sz w:val="28"/>
          <w:szCs w:val="28"/>
        </w:rPr>
        <w:t>.</w:t>
      </w:r>
    </w:p>
    <w:p w14:paraId="3D8F45E5" w14:textId="77777777" w:rsidR="00A165DA" w:rsidRPr="000B39BF" w:rsidRDefault="00000000" w:rsidP="000B39BF">
      <w:pPr>
        <w:pStyle w:val="NormalWeb"/>
        <w:numPr>
          <w:ilvl w:val="0"/>
          <w:numId w:val="3"/>
        </w:numPr>
        <w:bidi/>
        <w:rPr>
          <w:rFonts w:asciiTheme="minorHAnsi" w:hAnsiTheme="minorHAnsi" w:cstheme="minorHAnsi"/>
          <w:color w:val="000000" w:themeColor="text1"/>
          <w:sz w:val="28"/>
          <w:szCs w:val="28"/>
          <w:rtl/>
          <w:lang w:bidi="ar-KW"/>
        </w:rPr>
      </w:pPr>
      <w:r w:rsidRPr="000B39BF">
        <w:rPr>
          <w:rFonts w:asciiTheme="minorHAnsi" w:hAnsiTheme="minorHAnsi" w:cstheme="minorHAnsi"/>
          <w:color w:val="000000" w:themeColor="text1"/>
          <w:sz w:val="28"/>
          <w:szCs w:val="28"/>
          <w:rtl/>
          <w:lang w:bidi="ar-KW"/>
        </w:rPr>
        <w:t>مركز</w:t>
      </w:r>
      <w:r w:rsidRPr="000B39BF">
        <w:rPr>
          <w:rFonts w:asciiTheme="minorHAnsi" w:hAnsiTheme="minorHAnsi" w:cstheme="minorHAnsi"/>
          <w:color w:val="000000" w:themeColor="text1"/>
          <w:sz w:val="28"/>
          <w:szCs w:val="28"/>
          <w:rtl/>
        </w:rPr>
        <w:t>اختبار</w:t>
      </w:r>
      <w:r w:rsidRPr="000B39BF">
        <w:rPr>
          <w:rFonts w:asciiTheme="minorHAnsi" w:hAnsiTheme="minorHAnsi" w:cstheme="minorHAnsi"/>
          <w:color w:val="000000" w:themeColor="text1"/>
          <w:sz w:val="28"/>
          <w:szCs w:val="28"/>
        </w:rPr>
        <w:t xml:space="preserve"> ÖSD </w:t>
      </w:r>
      <w:r w:rsidRPr="000B39BF">
        <w:rPr>
          <w:rFonts w:asciiTheme="minorHAnsi" w:hAnsiTheme="minorHAnsi" w:cstheme="minorHAnsi"/>
          <w:color w:val="000000" w:themeColor="text1"/>
          <w:sz w:val="28"/>
          <w:szCs w:val="28"/>
          <w:rtl/>
        </w:rPr>
        <w:t xml:space="preserve">المعتمد دوليًا </w:t>
      </w:r>
      <w:r w:rsidRPr="000B39BF">
        <w:rPr>
          <w:rFonts w:asciiTheme="minorHAnsi" w:hAnsiTheme="minorHAnsi" w:cstheme="minorHAnsi"/>
          <w:color w:val="000000" w:themeColor="text1"/>
          <w:sz w:val="28"/>
          <w:szCs w:val="28"/>
          <w:shd w:val="clear" w:color="auto" w:fill="FFFFFF"/>
        </w:rPr>
        <w:t>Österreich, Schweiz, Deutsch</w:t>
      </w:r>
      <w:r w:rsidRPr="000B39BF">
        <w:rPr>
          <w:rFonts w:asciiTheme="minorHAnsi" w:hAnsiTheme="minorHAnsi" w:cstheme="minorHAnsi"/>
          <w:color w:val="000000" w:themeColor="text1"/>
          <w:sz w:val="28"/>
          <w:szCs w:val="28"/>
          <w:shd w:val="clear" w:color="auto" w:fill="FFFFFF"/>
          <w:rtl/>
          <w:lang w:bidi="ar-KW"/>
        </w:rPr>
        <w:t xml:space="preserve"> ( اختصار لكلمة النمسا، سويسرا، ألمانيا ).</w:t>
      </w:r>
    </w:p>
    <w:p w14:paraId="3C7934EA" w14:textId="77777777" w:rsidR="00A165DA" w:rsidRPr="000B39BF" w:rsidRDefault="00000000" w:rsidP="000B39BF">
      <w:pPr>
        <w:pStyle w:val="NormalWeb"/>
        <w:numPr>
          <w:ilvl w:val="0"/>
          <w:numId w:val="3"/>
        </w:numPr>
        <w:bidi/>
        <w:rPr>
          <w:rFonts w:asciiTheme="minorHAnsi" w:hAnsiTheme="minorHAnsi" w:cstheme="minorHAnsi"/>
          <w:color w:val="000000" w:themeColor="text1"/>
          <w:sz w:val="28"/>
          <w:szCs w:val="28"/>
          <w:rtl/>
        </w:rPr>
      </w:pPr>
      <w:r w:rsidRPr="000B39BF">
        <w:rPr>
          <w:rFonts w:asciiTheme="minorHAnsi" w:hAnsiTheme="minorHAnsi" w:cstheme="minorHAnsi"/>
          <w:color w:val="000000" w:themeColor="text1"/>
          <w:sz w:val="28"/>
          <w:szCs w:val="28"/>
          <w:rtl/>
        </w:rPr>
        <w:t>خدمات القبول الجامعي في ألمانيا</w:t>
      </w:r>
      <w:r w:rsidRPr="000B39BF">
        <w:rPr>
          <w:rFonts w:asciiTheme="minorHAnsi" w:hAnsiTheme="minorHAnsi" w:cstheme="minorHAnsi"/>
          <w:color w:val="000000" w:themeColor="text1"/>
          <w:sz w:val="28"/>
          <w:szCs w:val="28"/>
        </w:rPr>
        <w:t>.</w:t>
      </w:r>
    </w:p>
    <w:p w14:paraId="10EFBCDE" w14:textId="77777777" w:rsidR="00A165DA" w:rsidRPr="000B39BF" w:rsidRDefault="00000000" w:rsidP="000B39BF">
      <w:pPr>
        <w:pStyle w:val="Heading3"/>
        <w:numPr>
          <w:ilvl w:val="0"/>
          <w:numId w:val="3"/>
        </w:numPr>
        <w:rPr>
          <w:rFonts w:asciiTheme="minorHAnsi" w:hAnsiTheme="minorHAnsi" w:cstheme="minorHAnsi"/>
          <w:color w:val="000000" w:themeColor="text1"/>
          <w:sz w:val="28"/>
          <w:szCs w:val="28"/>
        </w:rPr>
      </w:pPr>
      <w:r w:rsidRPr="000B39BF">
        <w:rPr>
          <w:rStyle w:val="Strong"/>
          <w:rFonts w:asciiTheme="minorHAnsi" w:hAnsiTheme="minorHAnsi" w:cstheme="minorHAnsi"/>
          <w:b w:val="0"/>
          <w:bCs w:val="0"/>
          <w:color w:val="000000" w:themeColor="text1"/>
          <w:sz w:val="28"/>
          <w:szCs w:val="28"/>
          <w:rtl/>
        </w:rPr>
        <w:t>من هي</w:t>
      </w:r>
      <w:r w:rsidRPr="000B39BF">
        <w:rPr>
          <w:rStyle w:val="Strong"/>
          <w:rFonts w:asciiTheme="minorHAnsi" w:hAnsiTheme="minorHAnsi" w:cstheme="minorHAnsi"/>
          <w:b w:val="0"/>
          <w:bCs w:val="0"/>
          <w:color w:val="000000" w:themeColor="text1"/>
          <w:sz w:val="28"/>
          <w:szCs w:val="28"/>
        </w:rPr>
        <w:t xml:space="preserve"> Trans Migra</w:t>
      </w:r>
      <w:r w:rsidRPr="000B39BF">
        <w:rPr>
          <w:rStyle w:val="Strong"/>
          <w:rFonts w:asciiTheme="minorHAnsi" w:hAnsiTheme="minorHAnsi" w:cstheme="minorHAnsi"/>
          <w:b w:val="0"/>
          <w:bCs w:val="0"/>
          <w:color w:val="000000" w:themeColor="text1"/>
          <w:sz w:val="28"/>
          <w:szCs w:val="28"/>
          <w:rtl/>
        </w:rPr>
        <w:t>؟</w:t>
      </w:r>
    </w:p>
    <w:p w14:paraId="582D4B8A" w14:textId="77777777" w:rsidR="00A165DA" w:rsidRPr="000B39BF" w:rsidRDefault="00000000" w:rsidP="000B39BF">
      <w:pPr>
        <w:pStyle w:val="NormalWeb"/>
        <w:numPr>
          <w:ilvl w:val="0"/>
          <w:numId w:val="3"/>
        </w:numPr>
        <w:bidi/>
        <w:rPr>
          <w:rFonts w:asciiTheme="minorHAnsi" w:hAnsiTheme="minorHAnsi" w:cstheme="minorHAnsi"/>
          <w:color w:val="000000" w:themeColor="text1"/>
          <w:sz w:val="28"/>
          <w:szCs w:val="28"/>
        </w:rPr>
      </w:pPr>
      <w:r w:rsidRPr="000B39BF">
        <w:rPr>
          <w:rFonts w:asciiTheme="minorHAnsi" w:hAnsiTheme="minorHAnsi" w:cstheme="minorHAnsi"/>
          <w:color w:val="000000" w:themeColor="text1"/>
          <w:sz w:val="28"/>
          <w:szCs w:val="28"/>
          <w:rtl/>
        </w:rPr>
        <w:t>هي شركة ألمانية متخصصة في مساعدة الأفراد الراغبين في الدراسة أو العمل أو الهجرة إلى ألمانيا، من خلال تقديم خدمات متنوعة تشمل دورات اللغة الألمانية لجميع المستويات، اختبار</w:t>
      </w:r>
      <w:r w:rsidRPr="000B39BF">
        <w:rPr>
          <w:rFonts w:asciiTheme="minorHAnsi" w:hAnsiTheme="minorHAnsi" w:cstheme="minorHAnsi"/>
          <w:color w:val="000000" w:themeColor="text1"/>
          <w:sz w:val="28"/>
          <w:szCs w:val="28"/>
        </w:rPr>
        <w:t xml:space="preserve"> ÖSD </w:t>
      </w:r>
      <w:r w:rsidRPr="000B39BF">
        <w:rPr>
          <w:rFonts w:asciiTheme="minorHAnsi" w:hAnsiTheme="minorHAnsi" w:cstheme="minorHAnsi"/>
          <w:color w:val="000000" w:themeColor="text1"/>
          <w:sz w:val="28"/>
          <w:szCs w:val="28"/>
          <w:rtl/>
        </w:rPr>
        <w:t>المعتمد، الترجمة القانونية، والاستشارات الأكاديمية والمهنية. تتميز الشركة بفريق من الخبراء وشراكات موثوقة مع جامعات ومؤسسات ألمانية، مما يجعلها جهة معتمدة وموثوقة لدعم الطلاب والمهنيين في تحقيق أهدافهم داخل ألمانيا</w:t>
      </w:r>
      <w:r w:rsidRPr="000B39BF">
        <w:rPr>
          <w:rFonts w:asciiTheme="minorHAnsi" w:hAnsiTheme="minorHAnsi" w:cstheme="minorHAnsi"/>
          <w:color w:val="000000" w:themeColor="text1"/>
          <w:sz w:val="28"/>
          <w:szCs w:val="28"/>
        </w:rPr>
        <w:t>.</w:t>
      </w:r>
    </w:p>
    <w:p w14:paraId="5CB7E47E" w14:textId="77777777" w:rsidR="00A165DA" w:rsidRPr="000B39BF" w:rsidRDefault="00000000" w:rsidP="000B39BF">
      <w:pPr>
        <w:pStyle w:val="ListParagraph"/>
        <w:numPr>
          <w:ilvl w:val="0"/>
          <w:numId w:val="3"/>
        </w:numPr>
        <w:rPr>
          <w:rFonts w:cstheme="minorHAnsi"/>
          <w:b/>
          <w:bCs/>
          <w:color w:val="000000" w:themeColor="text1"/>
          <w:sz w:val="28"/>
          <w:szCs w:val="28"/>
          <w:rtl/>
        </w:rPr>
      </w:pPr>
      <w:r w:rsidRPr="000B39BF">
        <w:rPr>
          <w:rFonts w:cstheme="minorHAnsi"/>
          <w:b/>
          <w:bCs/>
          <w:color w:val="000000" w:themeColor="text1"/>
          <w:sz w:val="28"/>
          <w:szCs w:val="28"/>
          <w:rtl/>
        </w:rPr>
        <w:t>لماذا نقدم الآن تعليم اللغة الألمانية؟</w:t>
      </w:r>
    </w:p>
    <w:p w14:paraId="15C59D2D" w14:textId="77777777" w:rsidR="00A165DA" w:rsidRPr="000B39BF" w:rsidRDefault="00000000" w:rsidP="000B39BF">
      <w:pPr>
        <w:pStyle w:val="ListParagraph"/>
        <w:numPr>
          <w:ilvl w:val="0"/>
          <w:numId w:val="3"/>
        </w:numPr>
        <w:spacing w:before="100" w:beforeAutospacing="1" w:after="100" w:afterAutospacing="1" w:line="240" w:lineRule="auto"/>
        <w:rPr>
          <w:rFonts w:eastAsia="Times New Roman" w:cstheme="minorHAnsi"/>
          <w:color w:val="000000" w:themeColor="text1"/>
          <w:sz w:val="28"/>
          <w:szCs w:val="28"/>
        </w:rPr>
      </w:pPr>
      <w:r w:rsidRPr="000B39BF">
        <w:rPr>
          <w:rFonts w:eastAsia="Times New Roman" w:cstheme="minorHAnsi"/>
          <w:color w:val="000000" w:themeColor="text1"/>
          <w:sz w:val="28"/>
          <w:szCs w:val="28"/>
          <w:rtl/>
        </w:rPr>
        <w:t>ألمانيا من أكثر الدول جذبًا للطلاب الدوليين</w:t>
      </w:r>
      <w:r w:rsidRPr="000B39BF">
        <w:rPr>
          <w:rFonts w:eastAsia="Times New Roman" w:cstheme="minorHAnsi"/>
          <w:color w:val="000000" w:themeColor="text1"/>
          <w:sz w:val="28"/>
          <w:szCs w:val="28"/>
        </w:rPr>
        <w:t>.</w:t>
      </w:r>
    </w:p>
    <w:p w14:paraId="592B944C" w14:textId="77777777" w:rsidR="00A165DA" w:rsidRPr="000B39BF" w:rsidRDefault="00000000" w:rsidP="000B39BF">
      <w:pPr>
        <w:pStyle w:val="ListParagraph"/>
        <w:numPr>
          <w:ilvl w:val="0"/>
          <w:numId w:val="3"/>
        </w:numPr>
        <w:spacing w:before="100" w:beforeAutospacing="1" w:after="100" w:afterAutospacing="1" w:line="240" w:lineRule="auto"/>
        <w:rPr>
          <w:rFonts w:eastAsia="Times New Roman" w:cstheme="minorHAnsi"/>
          <w:color w:val="000000" w:themeColor="text1"/>
          <w:sz w:val="28"/>
          <w:szCs w:val="28"/>
        </w:rPr>
      </w:pPr>
      <w:r w:rsidRPr="000B39BF">
        <w:rPr>
          <w:rFonts w:eastAsia="Times New Roman" w:cstheme="minorHAnsi"/>
          <w:color w:val="000000" w:themeColor="text1"/>
          <w:sz w:val="28"/>
          <w:szCs w:val="28"/>
          <w:rtl/>
        </w:rPr>
        <w:t>الدراسة في الجامعات الحكومية الألمانية مجانية أو رمزية</w:t>
      </w:r>
      <w:r w:rsidRPr="000B39BF">
        <w:rPr>
          <w:rFonts w:eastAsia="Times New Roman" w:cstheme="minorHAnsi"/>
          <w:color w:val="000000" w:themeColor="text1"/>
          <w:sz w:val="28"/>
          <w:szCs w:val="28"/>
        </w:rPr>
        <w:t>.</w:t>
      </w:r>
    </w:p>
    <w:p w14:paraId="77E5165A" w14:textId="77777777" w:rsidR="00A165DA" w:rsidRPr="000B39BF" w:rsidRDefault="00000000" w:rsidP="000B39BF">
      <w:pPr>
        <w:pStyle w:val="ListParagraph"/>
        <w:numPr>
          <w:ilvl w:val="0"/>
          <w:numId w:val="3"/>
        </w:numPr>
        <w:spacing w:before="100" w:beforeAutospacing="1" w:after="100" w:afterAutospacing="1" w:line="240" w:lineRule="auto"/>
        <w:rPr>
          <w:rFonts w:eastAsia="Times New Roman" w:cstheme="minorHAnsi"/>
          <w:color w:val="000000" w:themeColor="text1"/>
          <w:sz w:val="28"/>
          <w:szCs w:val="28"/>
        </w:rPr>
      </w:pPr>
      <w:r w:rsidRPr="000B39BF">
        <w:rPr>
          <w:rFonts w:eastAsia="Times New Roman" w:cstheme="minorHAnsi"/>
          <w:color w:val="000000" w:themeColor="text1"/>
          <w:sz w:val="28"/>
          <w:szCs w:val="28"/>
          <w:rtl/>
        </w:rPr>
        <w:t>اللغة الألمانية مطلوبة للقبول الجامعي أو الهجرة</w:t>
      </w:r>
      <w:r w:rsidRPr="000B39BF">
        <w:rPr>
          <w:rFonts w:eastAsia="Times New Roman" w:cstheme="minorHAnsi"/>
          <w:color w:val="000000" w:themeColor="text1"/>
          <w:sz w:val="28"/>
          <w:szCs w:val="28"/>
        </w:rPr>
        <w:t>.</w:t>
      </w:r>
    </w:p>
    <w:p w14:paraId="2A97665E" w14:textId="77777777" w:rsidR="00A165DA" w:rsidRPr="000B39BF" w:rsidRDefault="00000000" w:rsidP="000B39BF">
      <w:pPr>
        <w:pStyle w:val="ListParagraph"/>
        <w:numPr>
          <w:ilvl w:val="0"/>
          <w:numId w:val="3"/>
        </w:numPr>
        <w:spacing w:before="100" w:beforeAutospacing="1" w:after="100" w:afterAutospacing="1" w:line="240" w:lineRule="auto"/>
        <w:rPr>
          <w:rFonts w:eastAsia="Times New Roman" w:cstheme="minorHAnsi"/>
          <w:color w:val="000000" w:themeColor="text1"/>
          <w:sz w:val="28"/>
          <w:szCs w:val="28"/>
          <w:rtl/>
        </w:rPr>
      </w:pPr>
      <w:r w:rsidRPr="000B39BF">
        <w:rPr>
          <w:rFonts w:eastAsia="Times New Roman" w:cstheme="minorHAnsi"/>
          <w:color w:val="000000" w:themeColor="text1"/>
          <w:sz w:val="28"/>
          <w:szCs w:val="28"/>
          <w:rtl/>
        </w:rPr>
        <w:t>زيادة الطلب على تعلم الألمانية في الكويت والعالم العربي</w:t>
      </w:r>
      <w:r w:rsidRPr="000B39BF">
        <w:rPr>
          <w:rFonts w:eastAsia="Times New Roman" w:cstheme="minorHAnsi"/>
          <w:color w:val="000000" w:themeColor="text1"/>
          <w:sz w:val="28"/>
          <w:szCs w:val="28"/>
        </w:rPr>
        <w:t>.</w:t>
      </w:r>
    </w:p>
    <w:p w14:paraId="0D3EFEBD" w14:textId="77777777" w:rsidR="00A165DA" w:rsidRPr="000B39BF" w:rsidRDefault="00000000" w:rsidP="000B39BF">
      <w:pPr>
        <w:pStyle w:val="NormalWeb"/>
        <w:numPr>
          <w:ilvl w:val="0"/>
          <w:numId w:val="3"/>
        </w:numPr>
        <w:bidi/>
        <w:rPr>
          <w:rFonts w:asciiTheme="minorHAnsi" w:hAnsiTheme="minorHAnsi" w:cstheme="minorHAnsi"/>
          <w:b/>
          <w:bCs/>
          <w:color w:val="000000" w:themeColor="text1"/>
          <w:sz w:val="28"/>
          <w:szCs w:val="28"/>
          <w:rtl/>
        </w:rPr>
      </w:pPr>
      <w:r w:rsidRPr="000B39BF">
        <w:rPr>
          <w:rFonts w:asciiTheme="minorHAnsi" w:hAnsiTheme="minorHAnsi" w:cstheme="minorHAnsi"/>
          <w:b/>
          <w:bCs/>
          <w:color w:val="000000" w:themeColor="text1"/>
          <w:sz w:val="28"/>
          <w:szCs w:val="28"/>
          <w:rtl/>
        </w:rPr>
        <w:t>الفئة المستهدفة</w:t>
      </w:r>
    </w:p>
    <w:p w14:paraId="44BF634A" w14:textId="77777777" w:rsidR="00A165DA" w:rsidRPr="000B39BF" w:rsidRDefault="00000000" w:rsidP="000B39BF">
      <w:pPr>
        <w:pStyle w:val="NormalWeb"/>
        <w:numPr>
          <w:ilvl w:val="0"/>
          <w:numId w:val="3"/>
        </w:numPr>
        <w:bidi/>
        <w:rPr>
          <w:rFonts w:asciiTheme="minorHAnsi" w:hAnsiTheme="minorHAnsi" w:cstheme="minorHAnsi"/>
          <w:color w:val="000000" w:themeColor="text1"/>
          <w:sz w:val="28"/>
          <w:szCs w:val="28"/>
          <w:rtl/>
        </w:rPr>
      </w:pPr>
      <w:r w:rsidRPr="000B39BF">
        <w:rPr>
          <w:rFonts w:asciiTheme="minorHAnsi" w:hAnsiTheme="minorHAnsi" w:cstheme="minorHAnsi"/>
          <w:color w:val="000000" w:themeColor="text1"/>
          <w:sz w:val="28"/>
          <w:szCs w:val="28"/>
          <w:rtl/>
        </w:rPr>
        <w:t>الفئات المقيمة بالكويت لغير الكويتيين.</w:t>
      </w:r>
    </w:p>
    <w:p w14:paraId="7D50E46C" w14:textId="77777777" w:rsidR="00A165DA" w:rsidRPr="000B39BF" w:rsidRDefault="00000000" w:rsidP="000B39BF">
      <w:pPr>
        <w:pStyle w:val="ListParagraph"/>
        <w:numPr>
          <w:ilvl w:val="0"/>
          <w:numId w:val="3"/>
        </w:numPr>
        <w:spacing w:before="100" w:beforeAutospacing="1" w:after="100" w:afterAutospacing="1" w:line="240" w:lineRule="auto"/>
        <w:outlineLvl w:val="2"/>
        <w:rPr>
          <w:rFonts w:eastAsia="Times New Roman" w:cstheme="minorHAnsi"/>
          <w:b/>
          <w:bCs/>
          <w:color w:val="000000" w:themeColor="text1"/>
          <w:sz w:val="28"/>
          <w:szCs w:val="28"/>
          <w:rtl/>
        </w:rPr>
      </w:pPr>
      <w:r w:rsidRPr="000B39BF">
        <w:rPr>
          <w:rFonts w:eastAsia="Times New Roman" w:cstheme="minorHAnsi"/>
          <w:b/>
          <w:bCs/>
          <w:color w:val="000000" w:themeColor="text1"/>
          <w:sz w:val="28"/>
          <w:szCs w:val="28"/>
          <w:rtl/>
        </w:rPr>
        <w:t>ما الذي نقدمه؟</w:t>
      </w:r>
    </w:p>
    <w:p w14:paraId="2357FB92" w14:textId="77777777" w:rsidR="00A165DA" w:rsidRPr="003A4322" w:rsidRDefault="00000000" w:rsidP="000B39BF">
      <w:pPr>
        <w:pStyle w:val="ListParagraph"/>
        <w:numPr>
          <w:ilvl w:val="0"/>
          <w:numId w:val="2"/>
        </w:numPr>
        <w:spacing w:before="100" w:beforeAutospacing="1" w:after="100" w:afterAutospacing="1" w:line="240" w:lineRule="auto"/>
        <w:rPr>
          <w:rFonts w:eastAsia="Times New Roman" w:cstheme="minorHAnsi"/>
          <w:b/>
          <w:bCs/>
          <w:color w:val="000000" w:themeColor="text1"/>
          <w:sz w:val="28"/>
          <w:szCs w:val="28"/>
        </w:rPr>
      </w:pPr>
      <w:r w:rsidRPr="003A4322">
        <w:rPr>
          <w:rFonts w:eastAsia="Times New Roman" w:cstheme="minorHAnsi"/>
          <w:b/>
          <w:bCs/>
          <w:color w:val="000000" w:themeColor="text1"/>
          <w:sz w:val="28"/>
          <w:szCs w:val="28"/>
          <w:rtl/>
        </w:rPr>
        <w:t xml:space="preserve">أولاً: اختبار </w:t>
      </w:r>
      <w:r w:rsidRPr="003A4322">
        <w:rPr>
          <w:rFonts w:cstheme="minorHAnsi"/>
          <w:color w:val="000000" w:themeColor="text1"/>
          <w:sz w:val="28"/>
          <w:szCs w:val="28"/>
        </w:rPr>
        <w:t>ÖSD</w:t>
      </w:r>
    </w:p>
    <w:p w14:paraId="015ADEF1" w14:textId="77777777" w:rsidR="00A165DA" w:rsidRPr="003A4322" w:rsidRDefault="00000000" w:rsidP="003A4322">
      <w:pPr>
        <w:pStyle w:val="ListParagraph"/>
        <w:numPr>
          <w:ilvl w:val="1"/>
          <w:numId w:val="2"/>
        </w:numPr>
        <w:spacing w:after="0"/>
        <w:rPr>
          <w:rFonts w:eastAsia="Times New Roman" w:cstheme="minorHAnsi"/>
          <w:color w:val="000000" w:themeColor="text1"/>
          <w:sz w:val="28"/>
          <w:szCs w:val="28"/>
        </w:rPr>
      </w:pPr>
      <w:r w:rsidRPr="003A4322">
        <w:rPr>
          <w:rFonts w:eastAsia="Times New Roman" w:cstheme="minorHAnsi"/>
          <w:color w:val="000000" w:themeColor="text1"/>
          <w:sz w:val="28"/>
          <w:szCs w:val="28"/>
        </w:rPr>
        <w:t>ÖSD</w:t>
      </w:r>
      <w:r w:rsidRPr="003A4322">
        <w:rPr>
          <w:rFonts w:eastAsia="Times New Roman" w:cs="Calibri"/>
          <w:color w:val="000000" w:themeColor="text1"/>
          <w:sz w:val="28"/>
          <w:szCs w:val="28"/>
          <w:rtl/>
        </w:rPr>
        <w:t xml:space="preserve"> هو اختبار معتمد رسميًا لقياس كفاءة اللغة الألمانية.</w:t>
      </w:r>
    </w:p>
    <w:p w14:paraId="1627814B" w14:textId="77777777" w:rsidR="00A165DA" w:rsidRPr="000B39BF" w:rsidRDefault="00000000" w:rsidP="003A4322">
      <w:pPr>
        <w:pStyle w:val="NormalWeb"/>
        <w:numPr>
          <w:ilvl w:val="1"/>
          <w:numId w:val="2"/>
        </w:numPr>
        <w:bidi/>
        <w:rPr>
          <w:rFonts w:asciiTheme="minorHAnsi" w:hAnsiTheme="minorHAnsi" w:cstheme="minorHAnsi"/>
          <w:color w:val="000000" w:themeColor="text1"/>
          <w:sz w:val="28"/>
          <w:szCs w:val="28"/>
        </w:rPr>
      </w:pPr>
      <w:r w:rsidRPr="000B39BF">
        <w:rPr>
          <w:rFonts w:asciiTheme="minorHAnsi" w:hAnsiTheme="minorHAnsi" w:cstheme="minorHAnsi"/>
          <w:color w:val="000000" w:themeColor="text1"/>
          <w:sz w:val="28"/>
          <w:szCs w:val="28"/>
          <w:rtl/>
        </w:rPr>
        <w:t>مطلوب في السفارات والجامعات الألمانية</w:t>
      </w:r>
      <w:r w:rsidRPr="000B39BF">
        <w:rPr>
          <w:rFonts w:asciiTheme="minorHAnsi" w:hAnsiTheme="minorHAnsi" w:cstheme="minorHAnsi"/>
          <w:color w:val="000000" w:themeColor="text1"/>
          <w:sz w:val="28"/>
          <w:szCs w:val="28"/>
        </w:rPr>
        <w:t>.</w:t>
      </w:r>
    </w:p>
    <w:p w14:paraId="0497E781" w14:textId="77777777" w:rsidR="00A165DA" w:rsidRPr="000B39BF" w:rsidRDefault="00000000" w:rsidP="003A4322">
      <w:pPr>
        <w:pStyle w:val="NormalWeb"/>
        <w:numPr>
          <w:ilvl w:val="1"/>
          <w:numId w:val="2"/>
        </w:numPr>
        <w:bidi/>
        <w:rPr>
          <w:rFonts w:asciiTheme="minorHAnsi" w:hAnsiTheme="minorHAnsi" w:cstheme="minorHAnsi"/>
          <w:color w:val="000000" w:themeColor="text1"/>
          <w:sz w:val="28"/>
          <w:szCs w:val="28"/>
        </w:rPr>
      </w:pPr>
      <w:r w:rsidRPr="000B39BF">
        <w:rPr>
          <w:rFonts w:asciiTheme="minorHAnsi" w:hAnsiTheme="minorHAnsi" w:cstheme="minorHAnsi"/>
          <w:color w:val="000000" w:themeColor="text1"/>
          <w:sz w:val="28"/>
          <w:szCs w:val="28"/>
          <w:rtl/>
        </w:rPr>
        <w:t>نوفر تدريبًا متخصصًا للتحضير للامتحان</w:t>
      </w:r>
      <w:r w:rsidRPr="000B39BF">
        <w:rPr>
          <w:rFonts w:asciiTheme="minorHAnsi" w:hAnsiTheme="minorHAnsi" w:cstheme="minorHAnsi"/>
          <w:color w:val="000000" w:themeColor="text1"/>
          <w:sz w:val="28"/>
          <w:szCs w:val="28"/>
        </w:rPr>
        <w:t>.</w:t>
      </w:r>
    </w:p>
    <w:p w14:paraId="5298E2E4" w14:textId="77777777" w:rsidR="00A165DA" w:rsidRPr="000B39BF" w:rsidRDefault="00000000" w:rsidP="003A4322">
      <w:pPr>
        <w:pStyle w:val="NormalWeb"/>
        <w:numPr>
          <w:ilvl w:val="1"/>
          <w:numId w:val="2"/>
        </w:numPr>
        <w:bidi/>
        <w:rPr>
          <w:rFonts w:asciiTheme="minorHAnsi" w:hAnsiTheme="minorHAnsi" w:cstheme="minorHAnsi"/>
          <w:color w:val="000000" w:themeColor="text1"/>
          <w:sz w:val="28"/>
          <w:szCs w:val="28"/>
        </w:rPr>
      </w:pPr>
      <w:r w:rsidRPr="000B39BF">
        <w:rPr>
          <w:rFonts w:asciiTheme="minorHAnsi" w:hAnsiTheme="minorHAnsi" w:cstheme="minorHAnsi"/>
          <w:color w:val="000000" w:themeColor="text1"/>
          <w:sz w:val="28"/>
          <w:szCs w:val="28"/>
          <w:rtl/>
        </w:rPr>
        <w:t>جميع الشهادات رسمية ويتم تسليمها ورقيًا أو رقميًا</w:t>
      </w:r>
      <w:r w:rsidRPr="000B39BF">
        <w:rPr>
          <w:rFonts w:asciiTheme="minorHAnsi" w:hAnsiTheme="minorHAnsi" w:cstheme="minorHAnsi"/>
          <w:color w:val="000000" w:themeColor="text1"/>
          <w:sz w:val="28"/>
          <w:szCs w:val="28"/>
        </w:rPr>
        <w:t>.</w:t>
      </w:r>
    </w:p>
    <w:p w14:paraId="4E452EAA" w14:textId="77777777" w:rsidR="00A165DA" w:rsidRDefault="00A165DA" w:rsidP="000B39BF">
      <w:pPr>
        <w:rPr>
          <w:rFonts w:cstheme="minorHAnsi"/>
          <w:b/>
          <w:bCs/>
          <w:color w:val="000000" w:themeColor="text1"/>
          <w:sz w:val="28"/>
          <w:szCs w:val="28"/>
          <w:u w:val="single"/>
          <w:rtl/>
          <w:lang w:bidi="ar-KW"/>
        </w:rPr>
      </w:pPr>
    </w:p>
    <w:p w14:paraId="4F1C0C38" w14:textId="77777777" w:rsidR="00A165DA" w:rsidRPr="000B39BF" w:rsidRDefault="00A165DA" w:rsidP="000B39BF">
      <w:pPr>
        <w:rPr>
          <w:rFonts w:cstheme="minorHAnsi"/>
          <w:b/>
          <w:bCs/>
          <w:color w:val="000000" w:themeColor="text1"/>
          <w:sz w:val="28"/>
          <w:szCs w:val="28"/>
          <w:u w:val="single"/>
          <w:rtl/>
          <w:lang w:bidi="ar-KW"/>
        </w:rPr>
      </w:pPr>
    </w:p>
    <w:p w14:paraId="020D9FBB" w14:textId="77777777" w:rsidR="00A165DA" w:rsidRPr="003A4322" w:rsidRDefault="00000000" w:rsidP="003A4322">
      <w:pPr>
        <w:pStyle w:val="ListParagraph"/>
        <w:numPr>
          <w:ilvl w:val="0"/>
          <w:numId w:val="2"/>
        </w:numPr>
        <w:rPr>
          <w:rFonts w:cstheme="minorHAnsi"/>
          <w:b/>
          <w:bCs/>
          <w:color w:val="000000" w:themeColor="text1"/>
          <w:sz w:val="28"/>
          <w:szCs w:val="28"/>
          <w:rtl/>
          <w:lang w:bidi="ar-KW"/>
        </w:rPr>
      </w:pPr>
      <w:r w:rsidRPr="003A4322">
        <w:rPr>
          <w:rFonts w:cstheme="minorHAnsi"/>
          <w:b/>
          <w:bCs/>
          <w:color w:val="000000" w:themeColor="text1"/>
          <w:sz w:val="28"/>
          <w:szCs w:val="28"/>
          <w:rtl/>
          <w:lang w:bidi="ar-KW"/>
        </w:rPr>
        <w:t>رسوم الاختبار</w:t>
      </w:r>
    </w:p>
    <w:tbl>
      <w:tblPr>
        <w:tblStyle w:val="TableGrid"/>
        <w:bidiVisual/>
        <w:tblW w:w="0" w:type="auto"/>
        <w:tblLook w:val="04A0" w:firstRow="1" w:lastRow="0" w:firstColumn="1" w:lastColumn="0" w:noHBand="0" w:noVBand="1"/>
      </w:tblPr>
      <w:tblGrid>
        <w:gridCol w:w="1613"/>
        <w:gridCol w:w="2070"/>
        <w:gridCol w:w="2574"/>
        <w:gridCol w:w="3093"/>
      </w:tblGrid>
      <w:tr w:rsidR="000B39BF" w:rsidRPr="003A4322" w14:paraId="28208A07" w14:textId="77777777" w:rsidTr="003A4322">
        <w:tc>
          <w:tcPr>
            <w:tcW w:w="1613" w:type="dxa"/>
            <w:shd w:val="clear" w:color="auto" w:fill="31849B" w:themeFill="accent5" w:themeFillShade="BF"/>
            <w:vAlign w:val="center"/>
          </w:tcPr>
          <w:p w14:paraId="5FB5852D" w14:textId="77777777" w:rsidR="00A165DA" w:rsidRPr="003A4322" w:rsidRDefault="00000000" w:rsidP="003A4322">
            <w:pPr>
              <w:spacing w:before="120" w:after="120"/>
              <w:jc w:val="center"/>
              <w:rPr>
                <w:rFonts w:cstheme="minorHAnsi"/>
                <w:b/>
                <w:bCs/>
                <w:color w:val="FFFFFF" w:themeColor="background1"/>
                <w:sz w:val="28"/>
                <w:szCs w:val="28"/>
                <w:rtl/>
                <w:lang w:bidi="ar-KW"/>
              </w:rPr>
            </w:pPr>
            <w:r w:rsidRPr="003A4322">
              <w:rPr>
                <w:rFonts w:cstheme="minorHAnsi"/>
                <w:b/>
                <w:bCs/>
                <w:color w:val="FFFFFF" w:themeColor="background1"/>
                <w:sz w:val="28"/>
                <w:szCs w:val="28"/>
                <w:rtl/>
                <w:lang w:bidi="ar-KW"/>
              </w:rPr>
              <w:t>المستوى</w:t>
            </w:r>
          </w:p>
        </w:tc>
        <w:tc>
          <w:tcPr>
            <w:tcW w:w="2070" w:type="dxa"/>
            <w:shd w:val="clear" w:color="auto" w:fill="31849B" w:themeFill="accent5" w:themeFillShade="BF"/>
            <w:vAlign w:val="center"/>
          </w:tcPr>
          <w:p w14:paraId="51C2EAB0" w14:textId="77777777" w:rsidR="00A165DA" w:rsidRPr="003A4322" w:rsidRDefault="00000000" w:rsidP="003A4322">
            <w:pPr>
              <w:spacing w:before="120" w:after="120"/>
              <w:jc w:val="center"/>
              <w:rPr>
                <w:rFonts w:cstheme="minorHAnsi"/>
                <w:b/>
                <w:bCs/>
                <w:color w:val="FFFFFF" w:themeColor="background1"/>
                <w:sz w:val="28"/>
                <w:szCs w:val="28"/>
                <w:rtl/>
                <w:lang w:bidi="ar-KW"/>
              </w:rPr>
            </w:pPr>
            <w:r w:rsidRPr="003A4322">
              <w:rPr>
                <w:rFonts w:cstheme="minorHAnsi"/>
                <w:b/>
                <w:bCs/>
                <w:color w:val="FFFFFF" w:themeColor="background1"/>
                <w:sz w:val="28"/>
                <w:szCs w:val="28"/>
                <w:rtl/>
                <w:lang w:bidi="ar-KW"/>
              </w:rPr>
              <w:t>نوع الاختبار</w:t>
            </w:r>
          </w:p>
        </w:tc>
        <w:tc>
          <w:tcPr>
            <w:tcW w:w="2574" w:type="dxa"/>
            <w:tcBorders>
              <w:right w:val="single" w:sz="4" w:space="0" w:color="auto"/>
            </w:tcBorders>
            <w:shd w:val="clear" w:color="auto" w:fill="31849B" w:themeFill="accent5" w:themeFillShade="BF"/>
            <w:vAlign w:val="center"/>
          </w:tcPr>
          <w:p w14:paraId="3DB23C87" w14:textId="77777777" w:rsidR="00A165DA" w:rsidRPr="003A4322" w:rsidRDefault="00000000" w:rsidP="003A4322">
            <w:pPr>
              <w:spacing w:before="120" w:after="120"/>
              <w:jc w:val="center"/>
              <w:rPr>
                <w:rFonts w:cstheme="minorHAnsi"/>
                <w:b/>
                <w:bCs/>
                <w:color w:val="FFFFFF" w:themeColor="background1"/>
                <w:sz w:val="28"/>
                <w:szCs w:val="28"/>
                <w:rtl/>
                <w:lang w:bidi="ar-KW"/>
              </w:rPr>
            </w:pPr>
            <w:r w:rsidRPr="003A4322">
              <w:rPr>
                <w:rFonts w:cstheme="minorHAnsi"/>
                <w:b/>
                <w:bCs/>
                <w:color w:val="FFFFFF" w:themeColor="background1"/>
                <w:sz w:val="28"/>
                <w:szCs w:val="28"/>
                <w:rtl/>
                <w:lang w:bidi="ar-KW"/>
              </w:rPr>
              <w:t>السعر</w:t>
            </w:r>
          </w:p>
        </w:tc>
        <w:tc>
          <w:tcPr>
            <w:tcW w:w="3093" w:type="dxa"/>
            <w:tcBorders>
              <w:left w:val="single" w:sz="4" w:space="0" w:color="auto"/>
            </w:tcBorders>
            <w:shd w:val="clear" w:color="auto" w:fill="31849B" w:themeFill="accent5" w:themeFillShade="BF"/>
            <w:vAlign w:val="center"/>
          </w:tcPr>
          <w:p w14:paraId="79C8D1AB" w14:textId="77777777" w:rsidR="00A165DA" w:rsidRPr="003A4322" w:rsidRDefault="00000000" w:rsidP="003A4322">
            <w:pPr>
              <w:spacing w:before="120" w:after="120"/>
              <w:jc w:val="center"/>
              <w:rPr>
                <w:rFonts w:cstheme="minorHAnsi"/>
                <w:b/>
                <w:bCs/>
                <w:color w:val="FFFFFF" w:themeColor="background1"/>
                <w:sz w:val="28"/>
                <w:szCs w:val="28"/>
                <w:rtl/>
                <w:lang w:bidi="ar-KW"/>
              </w:rPr>
            </w:pPr>
            <w:r w:rsidRPr="003A4322">
              <w:rPr>
                <w:rFonts w:cstheme="minorHAnsi"/>
                <w:b/>
                <w:bCs/>
                <w:color w:val="FFFFFF" w:themeColor="background1"/>
                <w:sz w:val="28"/>
                <w:szCs w:val="28"/>
                <w:rtl/>
                <w:lang w:bidi="ar-KW"/>
              </w:rPr>
              <w:t>الشهادة</w:t>
            </w:r>
            <w:r>
              <w:rPr>
                <w:rFonts w:cstheme="minorHAnsi" w:hint="cs"/>
                <w:b/>
                <w:bCs/>
                <w:color w:val="FFFFFF" w:themeColor="background1"/>
                <w:sz w:val="28"/>
                <w:szCs w:val="28"/>
                <w:rtl/>
                <w:lang w:bidi="ar-KW"/>
              </w:rPr>
              <w:t xml:space="preserve"> (التوصيل السريع)</w:t>
            </w:r>
          </w:p>
        </w:tc>
      </w:tr>
      <w:tr w:rsidR="000B39BF" w:rsidRPr="003A4322" w14:paraId="21C1F634" w14:textId="77777777" w:rsidTr="003A4322">
        <w:tc>
          <w:tcPr>
            <w:tcW w:w="1613" w:type="dxa"/>
            <w:vMerge w:val="restart"/>
            <w:shd w:val="clear" w:color="auto" w:fill="B6DDE8" w:themeFill="accent5" w:themeFillTint="66"/>
            <w:vAlign w:val="center"/>
          </w:tcPr>
          <w:p w14:paraId="035C0098" w14:textId="77777777" w:rsidR="00A165DA" w:rsidRPr="003A4322" w:rsidRDefault="00000000" w:rsidP="003A4322">
            <w:pPr>
              <w:spacing w:before="120" w:after="120"/>
              <w:jc w:val="center"/>
              <w:rPr>
                <w:rFonts w:cstheme="minorHAnsi"/>
                <w:b/>
                <w:bCs/>
                <w:color w:val="000000" w:themeColor="text1"/>
                <w:sz w:val="28"/>
                <w:szCs w:val="28"/>
                <w:lang w:bidi="ar-KW"/>
              </w:rPr>
            </w:pPr>
            <w:r w:rsidRPr="003A4322">
              <w:rPr>
                <w:rFonts w:cstheme="minorHAnsi"/>
                <w:b/>
                <w:bCs/>
                <w:color w:val="000000" w:themeColor="text1"/>
                <w:sz w:val="28"/>
                <w:szCs w:val="28"/>
                <w:lang w:bidi="ar-KW"/>
              </w:rPr>
              <w:lastRenderedPageBreak/>
              <w:t>ZA1</w:t>
            </w:r>
          </w:p>
        </w:tc>
        <w:tc>
          <w:tcPr>
            <w:tcW w:w="2070" w:type="dxa"/>
            <w:vAlign w:val="center"/>
          </w:tcPr>
          <w:p w14:paraId="7B8F76B8" w14:textId="77777777" w:rsidR="00A165DA" w:rsidRPr="003A4322" w:rsidRDefault="00000000" w:rsidP="003A4322">
            <w:pPr>
              <w:spacing w:before="120" w:after="120"/>
              <w:jc w:val="center"/>
              <w:rPr>
                <w:rFonts w:cstheme="minorHAnsi"/>
                <w:color w:val="000000" w:themeColor="text1"/>
                <w:sz w:val="28"/>
                <w:szCs w:val="28"/>
                <w:rtl/>
                <w:lang w:bidi="ar-KW"/>
              </w:rPr>
            </w:pPr>
            <w:r w:rsidRPr="003A4322">
              <w:rPr>
                <w:rFonts w:cstheme="minorHAnsi"/>
                <w:color w:val="000000" w:themeColor="text1"/>
                <w:sz w:val="28"/>
                <w:szCs w:val="28"/>
                <w:rtl/>
                <w:lang w:bidi="ar-KW"/>
              </w:rPr>
              <w:t>كتابي</w:t>
            </w:r>
          </w:p>
        </w:tc>
        <w:tc>
          <w:tcPr>
            <w:tcW w:w="2574" w:type="dxa"/>
            <w:tcBorders>
              <w:right w:val="single" w:sz="4" w:space="0" w:color="auto"/>
            </w:tcBorders>
            <w:vAlign w:val="center"/>
          </w:tcPr>
          <w:p w14:paraId="49CA7731" w14:textId="77777777" w:rsidR="00A165DA" w:rsidRPr="003A4322" w:rsidRDefault="00000000" w:rsidP="003A4322">
            <w:pPr>
              <w:spacing w:before="120" w:after="120"/>
              <w:jc w:val="center"/>
              <w:rPr>
                <w:rFonts w:cstheme="minorHAnsi"/>
                <w:color w:val="000000" w:themeColor="text1"/>
                <w:sz w:val="28"/>
                <w:szCs w:val="28"/>
                <w:rtl/>
                <w:lang w:bidi="ar-KW"/>
              </w:rPr>
            </w:pPr>
            <w:r w:rsidRPr="003A4322">
              <w:rPr>
                <w:rFonts w:cstheme="minorHAnsi"/>
                <w:color w:val="000000" w:themeColor="text1"/>
                <w:sz w:val="28"/>
                <w:szCs w:val="28"/>
                <w:rtl/>
                <w:lang w:bidi="ar-KW"/>
              </w:rPr>
              <w:t>90 دك</w:t>
            </w:r>
          </w:p>
        </w:tc>
        <w:tc>
          <w:tcPr>
            <w:tcW w:w="3093" w:type="dxa"/>
            <w:vMerge w:val="restart"/>
            <w:tcBorders>
              <w:left w:val="single" w:sz="4" w:space="0" w:color="auto"/>
            </w:tcBorders>
            <w:vAlign w:val="center"/>
          </w:tcPr>
          <w:p w14:paraId="774B6080" w14:textId="77777777" w:rsidR="00A165DA" w:rsidRPr="003A4322" w:rsidRDefault="00000000" w:rsidP="003A4322">
            <w:pPr>
              <w:spacing w:before="120" w:after="120"/>
              <w:jc w:val="center"/>
              <w:rPr>
                <w:rFonts w:cstheme="minorHAnsi"/>
                <w:color w:val="000000" w:themeColor="text1"/>
                <w:sz w:val="28"/>
                <w:szCs w:val="28"/>
                <w:rtl/>
                <w:lang w:bidi="ar-KW"/>
              </w:rPr>
            </w:pPr>
            <w:r w:rsidRPr="003A4322">
              <w:rPr>
                <w:rFonts w:cstheme="minorHAnsi"/>
                <w:color w:val="000000" w:themeColor="text1"/>
                <w:sz w:val="28"/>
                <w:szCs w:val="28"/>
                <w:rtl/>
                <w:lang w:bidi="ar-KW"/>
              </w:rPr>
              <w:t>40دك</w:t>
            </w:r>
          </w:p>
        </w:tc>
      </w:tr>
      <w:tr w:rsidR="000B39BF" w:rsidRPr="003A4322" w14:paraId="58884B3D" w14:textId="77777777" w:rsidTr="003A4322">
        <w:tc>
          <w:tcPr>
            <w:tcW w:w="1613" w:type="dxa"/>
            <w:vMerge/>
            <w:shd w:val="clear" w:color="auto" w:fill="B6DDE8" w:themeFill="accent5" w:themeFillTint="66"/>
            <w:vAlign w:val="center"/>
          </w:tcPr>
          <w:p w14:paraId="290EEB5B" w14:textId="77777777" w:rsidR="00A165DA" w:rsidRPr="003A4322" w:rsidRDefault="00A165DA" w:rsidP="003A4322">
            <w:pPr>
              <w:spacing w:before="120" w:after="120"/>
              <w:jc w:val="center"/>
              <w:rPr>
                <w:rFonts w:cstheme="minorHAnsi"/>
                <w:b/>
                <w:bCs/>
                <w:color w:val="000000" w:themeColor="text1"/>
                <w:sz w:val="28"/>
                <w:szCs w:val="28"/>
                <w:rtl/>
                <w:lang w:bidi="ar-KW"/>
              </w:rPr>
            </w:pPr>
          </w:p>
        </w:tc>
        <w:tc>
          <w:tcPr>
            <w:tcW w:w="2070" w:type="dxa"/>
            <w:vAlign w:val="center"/>
          </w:tcPr>
          <w:p w14:paraId="3C67B9F5" w14:textId="77777777" w:rsidR="00A165DA" w:rsidRPr="003A4322" w:rsidRDefault="00000000" w:rsidP="003A4322">
            <w:pPr>
              <w:spacing w:before="120" w:after="120"/>
              <w:jc w:val="center"/>
              <w:rPr>
                <w:rFonts w:cstheme="minorHAnsi"/>
                <w:color w:val="000000" w:themeColor="text1"/>
                <w:sz w:val="28"/>
                <w:szCs w:val="28"/>
                <w:rtl/>
                <w:lang w:bidi="ar-KW"/>
              </w:rPr>
            </w:pPr>
            <w:r w:rsidRPr="003A4322">
              <w:rPr>
                <w:rFonts w:cstheme="minorHAnsi"/>
                <w:color w:val="000000" w:themeColor="text1"/>
                <w:sz w:val="28"/>
                <w:szCs w:val="28"/>
                <w:rtl/>
                <w:lang w:bidi="ar-KW"/>
              </w:rPr>
              <w:t>شفوي</w:t>
            </w:r>
          </w:p>
        </w:tc>
        <w:tc>
          <w:tcPr>
            <w:tcW w:w="2574" w:type="dxa"/>
            <w:tcBorders>
              <w:right w:val="single" w:sz="4" w:space="0" w:color="auto"/>
            </w:tcBorders>
            <w:vAlign w:val="center"/>
          </w:tcPr>
          <w:p w14:paraId="7255B2CF" w14:textId="77777777" w:rsidR="00A165DA" w:rsidRPr="003A4322" w:rsidRDefault="00000000" w:rsidP="003A4322">
            <w:pPr>
              <w:spacing w:before="120" w:after="120"/>
              <w:jc w:val="center"/>
              <w:rPr>
                <w:rFonts w:cstheme="minorHAnsi"/>
                <w:color w:val="000000" w:themeColor="text1"/>
                <w:sz w:val="28"/>
                <w:szCs w:val="28"/>
                <w:rtl/>
                <w:lang w:bidi="ar-KW"/>
              </w:rPr>
            </w:pPr>
            <w:r w:rsidRPr="003A4322">
              <w:rPr>
                <w:rFonts w:cstheme="minorHAnsi"/>
                <w:color w:val="000000" w:themeColor="text1"/>
                <w:sz w:val="28"/>
                <w:szCs w:val="28"/>
                <w:rtl/>
                <w:lang w:bidi="ar-KW"/>
              </w:rPr>
              <w:t>45دك</w:t>
            </w:r>
          </w:p>
        </w:tc>
        <w:tc>
          <w:tcPr>
            <w:tcW w:w="3093" w:type="dxa"/>
            <w:vMerge/>
            <w:tcBorders>
              <w:left w:val="single" w:sz="4" w:space="0" w:color="auto"/>
            </w:tcBorders>
            <w:vAlign w:val="center"/>
          </w:tcPr>
          <w:p w14:paraId="5CB9A1FD" w14:textId="77777777" w:rsidR="00A165DA" w:rsidRPr="003A4322" w:rsidRDefault="00A165DA" w:rsidP="003A4322">
            <w:pPr>
              <w:spacing w:before="120" w:after="120"/>
              <w:jc w:val="center"/>
              <w:rPr>
                <w:rFonts w:cstheme="minorHAnsi"/>
                <w:color w:val="000000" w:themeColor="text1"/>
                <w:sz w:val="28"/>
                <w:szCs w:val="28"/>
                <w:rtl/>
                <w:lang w:bidi="ar-KW"/>
              </w:rPr>
            </w:pPr>
          </w:p>
        </w:tc>
      </w:tr>
      <w:tr w:rsidR="000B39BF" w:rsidRPr="003A4322" w14:paraId="7C22C0D2" w14:textId="77777777" w:rsidTr="003A4322">
        <w:tc>
          <w:tcPr>
            <w:tcW w:w="1613" w:type="dxa"/>
            <w:vMerge/>
            <w:shd w:val="clear" w:color="auto" w:fill="B6DDE8" w:themeFill="accent5" w:themeFillTint="66"/>
            <w:vAlign w:val="center"/>
          </w:tcPr>
          <w:p w14:paraId="7FBB4550" w14:textId="77777777" w:rsidR="00A165DA" w:rsidRPr="003A4322" w:rsidRDefault="00A165DA" w:rsidP="003A4322">
            <w:pPr>
              <w:spacing w:before="120" w:after="120"/>
              <w:jc w:val="center"/>
              <w:rPr>
                <w:rFonts w:cstheme="minorHAnsi"/>
                <w:b/>
                <w:bCs/>
                <w:color w:val="000000" w:themeColor="text1"/>
                <w:sz w:val="28"/>
                <w:szCs w:val="28"/>
                <w:rtl/>
                <w:lang w:bidi="ar-KW"/>
              </w:rPr>
            </w:pPr>
          </w:p>
        </w:tc>
        <w:tc>
          <w:tcPr>
            <w:tcW w:w="2070" w:type="dxa"/>
            <w:vAlign w:val="center"/>
          </w:tcPr>
          <w:p w14:paraId="4E5F0C51" w14:textId="77777777" w:rsidR="00A165DA" w:rsidRDefault="00000000" w:rsidP="003A4322">
            <w:pPr>
              <w:spacing w:before="120" w:after="120"/>
              <w:jc w:val="center"/>
              <w:rPr>
                <w:rFonts w:cstheme="minorHAnsi"/>
                <w:color w:val="000000" w:themeColor="text1"/>
                <w:sz w:val="28"/>
                <w:szCs w:val="28"/>
                <w:rtl/>
                <w:lang w:bidi="ar-KW"/>
              </w:rPr>
            </w:pPr>
            <w:r w:rsidRPr="003A4322">
              <w:rPr>
                <w:rFonts w:cstheme="minorHAnsi"/>
                <w:color w:val="000000" w:themeColor="text1"/>
                <w:sz w:val="28"/>
                <w:szCs w:val="28"/>
                <w:rtl/>
                <w:lang w:bidi="ar-KW"/>
              </w:rPr>
              <w:t>المجموع</w:t>
            </w:r>
          </w:p>
          <w:p w14:paraId="2F685BD0" w14:textId="77777777" w:rsidR="00A165DA" w:rsidRPr="003A4322" w:rsidRDefault="00000000" w:rsidP="003A4322">
            <w:pPr>
              <w:spacing w:before="120" w:after="120"/>
              <w:jc w:val="center"/>
              <w:rPr>
                <w:rFonts w:cstheme="minorHAnsi"/>
                <w:color w:val="000000" w:themeColor="text1"/>
                <w:sz w:val="28"/>
                <w:szCs w:val="28"/>
                <w:rtl/>
                <w:lang w:bidi="ar-KW"/>
              </w:rPr>
            </w:pPr>
            <w:r w:rsidRPr="00B53B00">
              <w:rPr>
                <w:rFonts w:cstheme="minorHAnsi" w:hint="cs"/>
                <w:color w:val="000000" w:themeColor="text1"/>
                <w:sz w:val="20"/>
                <w:szCs w:val="20"/>
                <w:rtl/>
                <w:lang w:bidi="ar-KW"/>
              </w:rPr>
              <w:t>(شامل الشهادة التوصيل العادي)</w:t>
            </w:r>
          </w:p>
        </w:tc>
        <w:tc>
          <w:tcPr>
            <w:tcW w:w="2574" w:type="dxa"/>
            <w:tcBorders>
              <w:right w:val="single" w:sz="4" w:space="0" w:color="auto"/>
            </w:tcBorders>
            <w:vAlign w:val="center"/>
          </w:tcPr>
          <w:p w14:paraId="519712FA" w14:textId="77777777" w:rsidR="00A165DA" w:rsidRPr="003A4322" w:rsidRDefault="00000000" w:rsidP="003A4322">
            <w:pPr>
              <w:spacing w:before="120" w:after="120"/>
              <w:jc w:val="center"/>
              <w:rPr>
                <w:rFonts w:cstheme="minorHAnsi"/>
                <w:color w:val="000000" w:themeColor="text1"/>
                <w:sz w:val="28"/>
                <w:szCs w:val="28"/>
                <w:rtl/>
                <w:lang w:bidi="ar-KW"/>
              </w:rPr>
            </w:pPr>
            <w:r w:rsidRPr="003A4322">
              <w:rPr>
                <w:rFonts w:cstheme="minorHAnsi"/>
                <w:color w:val="000000" w:themeColor="text1"/>
                <w:sz w:val="28"/>
                <w:szCs w:val="28"/>
                <w:rtl/>
                <w:lang w:bidi="ar-KW"/>
              </w:rPr>
              <w:t>135دك</w:t>
            </w:r>
          </w:p>
        </w:tc>
        <w:tc>
          <w:tcPr>
            <w:tcW w:w="3093" w:type="dxa"/>
            <w:vMerge/>
            <w:tcBorders>
              <w:left w:val="single" w:sz="4" w:space="0" w:color="auto"/>
            </w:tcBorders>
            <w:vAlign w:val="center"/>
          </w:tcPr>
          <w:p w14:paraId="2BBFE78C" w14:textId="77777777" w:rsidR="00A165DA" w:rsidRPr="003A4322" w:rsidRDefault="00A165DA" w:rsidP="003A4322">
            <w:pPr>
              <w:spacing w:before="120" w:after="120"/>
              <w:jc w:val="center"/>
              <w:rPr>
                <w:rFonts w:cstheme="minorHAnsi"/>
                <w:color w:val="000000" w:themeColor="text1"/>
                <w:sz w:val="28"/>
                <w:szCs w:val="28"/>
                <w:rtl/>
                <w:lang w:bidi="ar-KW"/>
              </w:rPr>
            </w:pPr>
          </w:p>
        </w:tc>
      </w:tr>
      <w:tr w:rsidR="000B39BF" w:rsidRPr="003A4322" w14:paraId="4E431D98" w14:textId="77777777" w:rsidTr="003A4322">
        <w:tc>
          <w:tcPr>
            <w:tcW w:w="1613" w:type="dxa"/>
            <w:vMerge w:val="restart"/>
            <w:shd w:val="clear" w:color="auto" w:fill="B6DDE8" w:themeFill="accent5" w:themeFillTint="66"/>
            <w:vAlign w:val="center"/>
          </w:tcPr>
          <w:p w14:paraId="5C4C25C2" w14:textId="77777777" w:rsidR="00A165DA" w:rsidRPr="003A4322" w:rsidRDefault="00000000" w:rsidP="003A4322">
            <w:pPr>
              <w:spacing w:before="120" w:after="120"/>
              <w:jc w:val="center"/>
              <w:rPr>
                <w:rFonts w:cstheme="minorHAnsi"/>
                <w:b/>
                <w:bCs/>
                <w:color w:val="000000" w:themeColor="text1"/>
                <w:sz w:val="28"/>
                <w:szCs w:val="28"/>
                <w:rtl/>
                <w:lang w:bidi="ar-KW"/>
              </w:rPr>
            </w:pPr>
            <w:r w:rsidRPr="003A4322">
              <w:rPr>
                <w:rFonts w:cstheme="minorHAnsi"/>
                <w:b/>
                <w:bCs/>
                <w:color w:val="000000" w:themeColor="text1"/>
                <w:sz w:val="28"/>
                <w:szCs w:val="28"/>
                <w:lang w:bidi="ar-KW"/>
              </w:rPr>
              <w:t>ZA2</w:t>
            </w:r>
          </w:p>
        </w:tc>
        <w:tc>
          <w:tcPr>
            <w:tcW w:w="2070" w:type="dxa"/>
            <w:vAlign w:val="center"/>
          </w:tcPr>
          <w:p w14:paraId="70516BD9" w14:textId="77777777" w:rsidR="00A165DA" w:rsidRPr="003A4322" w:rsidRDefault="00000000" w:rsidP="003A4322">
            <w:pPr>
              <w:spacing w:before="120" w:after="120"/>
              <w:jc w:val="center"/>
              <w:rPr>
                <w:rFonts w:cstheme="minorHAnsi"/>
                <w:color w:val="000000" w:themeColor="text1"/>
                <w:sz w:val="28"/>
                <w:szCs w:val="28"/>
                <w:rtl/>
                <w:lang w:bidi="ar-KW"/>
              </w:rPr>
            </w:pPr>
            <w:r w:rsidRPr="003A4322">
              <w:rPr>
                <w:rFonts w:cstheme="minorHAnsi"/>
                <w:color w:val="000000" w:themeColor="text1"/>
                <w:sz w:val="28"/>
                <w:szCs w:val="28"/>
                <w:rtl/>
                <w:lang w:bidi="ar-KW"/>
              </w:rPr>
              <w:t>كتابي</w:t>
            </w:r>
          </w:p>
        </w:tc>
        <w:tc>
          <w:tcPr>
            <w:tcW w:w="2574" w:type="dxa"/>
            <w:tcBorders>
              <w:right w:val="single" w:sz="4" w:space="0" w:color="auto"/>
            </w:tcBorders>
            <w:vAlign w:val="center"/>
          </w:tcPr>
          <w:p w14:paraId="7EA36501" w14:textId="77777777" w:rsidR="00A165DA" w:rsidRPr="003A4322" w:rsidRDefault="00000000" w:rsidP="003A4322">
            <w:pPr>
              <w:spacing w:before="120" w:after="120"/>
              <w:jc w:val="center"/>
              <w:rPr>
                <w:rFonts w:cstheme="minorHAnsi"/>
                <w:color w:val="000000" w:themeColor="text1"/>
                <w:sz w:val="28"/>
                <w:szCs w:val="28"/>
                <w:rtl/>
                <w:lang w:bidi="ar-KW"/>
              </w:rPr>
            </w:pPr>
            <w:r w:rsidRPr="003A4322">
              <w:rPr>
                <w:rFonts w:cstheme="minorHAnsi"/>
                <w:color w:val="000000" w:themeColor="text1"/>
                <w:sz w:val="28"/>
                <w:szCs w:val="28"/>
                <w:rtl/>
                <w:lang w:bidi="ar-KW"/>
              </w:rPr>
              <w:t>95دك</w:t>
            </w:r>
          </w:p>
        </w:tc>
        <w:tc>
          <w:tcPr>
            <w:tcW w:w="3093" w:type="dxa"/>
            <w:vMerge w:val="restart"/>
            <w:tcBorders>
              <w:left w:val="single" w:sz="4" w:space="0" w:color="auto"/>
            </w:tcBorders>
            <w:vAlign w:val="center"/>
          </w:tcPr>
          <w:p w14:paraId="5D66DD42" w14:textId="77777777" w:rsidR="00A165DA" w:rsidRPr="003A4322" w:rsidRDefault="00000000" w:rsidP="003A4322">
            <w:pPr>
              <w:spacing w:before="120" w:after="120"/>
              <w:jc w:val="center"/>
              <w:rPr>
                <w:rFonts w:cstheme="minorHAnsi"/>
                <w:color w:val="000000" w:themeColor="text1"/>
                <w:sz w:val="28"/>
                <w:szCs w:val="28"/>
                <w:rtl/>
                <w:lang w:bidi="ar-KW"/>
              </w:rPr>
            </w:pPr>
            <w:r w:rsidRPr="003A4322">
              <w:rPr>
                <w:rFonts w:cstheme="minorHAnsi"/>
                <w:color w:val="000000" w:themeColor="text1"/>
                <w:sz w:val="28"/>
                <w:szCs w:val="28"/>
                <w:rtl/>
                <w:lang w:bidi="ar-KW"/>
              </w:rPr>
              <w:t>40دك</w:t>
            </w:r>
          </w:p>
        </w:tc>
      </w:tr>
      <w:tr w:rsidR="000B39BF" w:rsidRPr="003A4322" w14:paraId="252E9DF2" w14:textId="77777777" w:rsidTr="003A4322">
        <w:tc>
          <w:tcPr>
            <w:tcW w:w="1613" w:type="dxa"/>
            <w:vMerge/>
            <w:shd w:val="clear" w:color="auto" w:fill="B6DDE8" w:themeFill="accent5" w:themeFillTint="66"/>
            <w:vAlign w:val="center"/>
          </w:tcPr>
          <w:p w14:paraId="7FD32A47" w14:textId="77777777" w:rsidR="00A165DA" w:rsidRPr="003A4322" w:rsidRDefault="00A165DA" w:rsidP="003A4322">
            <w:pPr>
              <w:spacing w:before="120" w:after="120"/>
              <w:jc w:val="center"/>
              <w:rPr>
                <w:rFonts w:cstheme="minorHAnsi"/>
                <w:b/>
                <w:bCs/>
                <w:color w:val="000000" w:themeColor="text1"/>
                <w:sz w:val="28"/>
                <w:szCs w:val="28"/>
                <w:rtl/>
                <w:lang w:bidi="ar-KW"/>
              </w:rPr>
            </w:pPr>
          </w:p>
        </w:tc>
        <w:tc>
          <w:tcPr>
            <w:tcW w:w="2070" w:type="dxa"/>
            <w:vAlign w:val="center"/>
          </w:tcPr>
          <w:p w14:paraId="6309F2BB" w14:textId="77777777" w:rsidR="00A165DA" w:rsidRPr="003A4322" w:rsidRDefault="00000000" w:rsidP="003A4322">
            <w:pPr>
              <w:spacing w:before="120" w:after="120"/>
              <w:jc w:val="center"/>
              <w:rPr>
                <w:rFonts w:cstheme="minorHAnsi"/>
                <w:color w:val="000000" w:themeColor="text1"/>
                <w:sz w:val="28"/>
                <w:szCs w:val="28"/>
                <w:rtl/>
                <w:lang w:bidi="ar-KW"/>
              </w:rPr>
            </w:pPr>
            <w:r w:rsidRPr="003A4322">
              <w:rPr>
                <w:rFonts w:cstheme="minorHAnsi"/>
                <w:color w:val="000000" w:themeColor="text1"/>
                <w:sz w:val="28"/>
                <w:szCs w:val="28"/>
                <w:rtl/>
                <w:lang w:bidi="ar-KW"/>
              </w:rPr>
              <w:t>شفوي</w:t>
            </w:r>
          </w:p>
        </w:tc>
        <w:tc>
          <w:tcPr>
            <w:tcW w:w="2574" w:type="dxa"/>
            <w:tcBorders>
              <w:right w:val="single" w:sz="4" w:space="0" w:color="auto"/>
            </w:tcBorders>
            <w:vAlign w:val="center"/>
          </w:tcPr>
          <w:p w14:paraId="0FB1E367" w14:textId="77777777" w:rsidR="00A165DA" w:rsidRPr="003A4322" w:rsidRDefault="00000000" w:rsidP="003A4322">
            <w:pPr>
              <w:spacing w:before="120" w:after="120"/>
              <w:jc w:val="center"/>
              <w:rPr>
                <w:rFonts w:cstheme="minorHAnsi"/>
                <w:color w:val="000000" w:themeColor="text1"/>
                <w:sz w:val="28"/>
                <w:szCs w:val="28"/>
                <w:rtl/>
                <w:lang w:bidi="ar-KW"/>
              </w:rPr>
            </w:pPr>
            <w:r w:rsidRPr="003A4322">
              <w:rPr>
                <w:rFonts w:cstheme="minorHAnsi"/>
                <w:color w:val="000000" w:themeColor="text1"/>
                <w:sz w:val="28"/>
                <w:szCs w:val="28"/>
                <w:rtl/>
                <w:lang w:bidi="ar-KW"/>
              </w:rPr>
              <w:t>45دك</w:t>
            </w:r>
          </w:p>
        </w:tc>
        <w:tc>
          <w:tcPr>
            <w:tcW w:w="3093" w:type="dxa"/>
            <w:vMerge/>
            <w:tcBorders>
              <w:left w:val="single" w:sz="4" w:space="0" w:color="auto"/>
            </w:tcBorders>
            <w:vAlign w:val="center"/>
          </w:tcPr>
          <w:p w14:paraId="366D965F" w14:textId="77777777" w:rsidR="00A165DA" w:rsidRPr="003A4322" w:rsidRDefault="00A165DA" w:rsidP="003A4322">
            <w:pPr>
              <w:spacing w:before="120" w:after="120"/>
              <w:jc w:val="center"/>
              <w:rPr>
                <w:rFonts w:cstheme="minorHAnsi"/>
                <w:color w:val="000000" w:themeColor="text1"/>
                <w:sz w:val="28"/>
                <w:szCs w:val="28"/>
                <w:rtl/>
                <w:lang w:bidi="ar-KW"/>
              </w:rPr>
            </w:pPr>
          </w:p>
        </w:tc>
      </w:tr>
      <w:tr w:rsidR="000B39BF" w:rsidRPr="003A4322" w14:paraId="7B0AB8CD" w14:textId="77777777" w:rsidTr="003A4322">
        <w:tc>
          <w:tcPr>
            <w:tcW w:w="1613" w:type="dxa"/>
            <w:vMerge/>
            <w:shd w:val="clear" w:color="auto" w:fill="B6DDE8" w:themeFill="accent5" w:themeFillTint="66"/>
            <w:vAlign w:val="center"/>
          </w:tcPr>
          <w:p w14:paraId="086E01D1" w14:textId="77777777" w:rsidR="00A165DA" w:rsidRPr="003A4322" w:rsidRDefault="00A165DA" w:rsidP="003A4322">
            <w:pPr>
              <w:spacing w:before="120" w:after="120"/>
              <w:jc w:val="center"/>
              <w:rPr>
                <w:rFonts w:cstheme="minorHAnsi"/>
                <w:b/>
                <w:bCs/>
                <w:color w:val="000000" w:themeColor="text1"/>
                <w:sz w:val="28"/>
                <w:szCs w:val="28"/>
                <w:rtl/>
                <w:lang w:bidi="ar-KW"/>
              </w:rPr>
            </w:pPr>
          </w:p>
        </w:tc>
        <w:tc>
          <w:tcPr>
            <w:tcW w:w="2070" w:type="dxa"/>
            <w:vAlign w:val="center"/>
          </w:tcPr>
          <w:p w14:paraId="7F486B8A" w14:textId="77777777" w:rsidR="00A165DA" w:rsidRDefault="00000000" w:rsidP="003A4322">
            <w:pPr>
              <w:spacing w:before="120" w:after="120"/>
              <w:jc w:val="center"/>
              <w:rPr>
                <w:rFonts w:cstheme="minorHAnsi"/>
                <w:color w:val="000000" w:themeColor="text1"/>
                <w:sz w:val="28"/>
                <w:szCs w:val="28"/>
                <w:rtl/>
                <w:lang w:bidi="ar-KW"/>
              </w:rPr>
            </w:pPr>
            <w:r w:rsidRPr="003A4322">
              <w:rPr>
                <w:rFonts w:cstheme="minorHAnsi"/>
                <w:color w:val="000000" w:themeColor="text1"/>
                <w:sz w:val="28"/>
                <w:szCs w:val="28"/>
                <w:rtl/>
                <w:lang w:bidi="ar-KW"/>
              </w:rPr>
              <w:t>المجموع</w:t>
            </w:r>
          </w:p>
          <w:p w14:paraId="18528B51" w14:textId="77777777" w:rsidR="00A165DA" w:rsidRPr="003A4322" w:rsidRDefault="00000000" w:rsidP="003A4322">
            <w:pPr>
              <w:spacing w:before="120" w:after="120"/>
              <w:jc w:val="center"/>
              <w:rPr>
                <w:rFonts w:cstheme="minorHAnsi"/>
                <w:color w:val="000000" w:themeColor="text1"/>
                <w:sz w:val="28"/>
                <w:szCs w:val="28"/>
                <w:rtl/>
                <w:lang w:bidi="ar-KW"/>
              </w:rPr>
            </w:pPr>
            <w:r w:rsidRPr="00B53B00">
              <w:rPr>
                <w:rFonts w:cstheme="minorHAnsi" w:hint="cs"/>
                <w:color w:val="000000" w:themeColor="text1"/>
                <w:sz w:val="20"/>
                <w:szCs w:val="20"/>
                <w:rtl/>
                <w:lang w:bidi="ar-KW"/>
              </w:rPr>
              <w:t>(شامل الشهادة التوصيل العادي)</w:t>
            </w:r>
          </w:p>
        </w:tc>
        <w:tc>
          <w:tcPr>
            <w:tcW w:w="2574" w:type="dxa"/>
            <w:tcBorders>
              <w:right w:val="single" w:sz="4" w:space="0" w:color="auto"/>
            </w:tcBorders>
            <w:vAlign w:val="center"/>
          </w:tcPr>
          <w:p w14:paraId="31B75168" w14:textId="77777777" w:rsidR="00A165DA" w:rsidRPr="003A4322" w:rsidRDefault="00000000" w:rsidP="003A4322">
            <w:pPr>
              <w:spacing w:before="120" w:after="120"/>
              <w:jc w:val="center"/>
              <w:rPr>
                <w:rFonts w:cstheme="minorHAnsi"/>
                <w:color w:val="000000" w:themeColor="text1"/>
                <w:sz w:val="28"/>
                <w:szCs w:val="28"/>
                <w:rtl/>
                <w:lang w:bidi="ar-KW"/>
              </w:rPr>
            </w:pPr>
            <w:r w:rsidRPr="003A4322">
              <w:rPr>
                <w:rFonts w:cstheme="minorHAnsi"/>
                <w:color w:val="000000" w:themeColor="text1"/>
                <w:sz w:val="28"/>
                <w:szCs w:val="28"/>
                <w:rtl/>
                <w:lang w:bidi="ar-KW"/>
              </w:rPr>
              <w:t>140دك</w:t>
            </w:r>
          </w:p>
        </w:tc>
        <w:tc>
          <w:tcPr>
            <w:tcW w:w="3093" w:type="dxa"/>
            <w:vMerge/>
            <w:tcBorders>
              <w:left w:val="single" w:sz="4" w:space="0" w:color="auto"/>
            </w:tcBorders>
            <w:vAlign w:val="center"/>
          </w:tcPr>
          <w:p w14:paraId="60BAD859" w14:textId="77777777" w:rsidR="00A165DA" w:rsidRPr="003A4322" w:rsidRDefault="00A165DA" w:rsidP="003A4322">
            <w:pPr>
              <w:spacing w:before="120" w:after="120"/>
              <w:jc w:val="center"/>
              <w:rPr>
                <w:rFonts w:cstheme="minorHAnsi"/>
                <w:color w:val="000000" w:themeColor="text1"/>
                <w:sz w:val="28"/>
                <w:szCs w:val="28"/>
                <w:rtl/>
                <w:lang w:bidi="ar-KW"/>
              </w:rPr>
            </w:pPr>
          </w:p>
        </w:tc>
      </w:tr>
      <w:tr w:rsidR="000B39BF" w:rsidRPr="003A4322" w14:paraId="5C4FFAF8" w14:textId="77777777" w:rsidTr="003A4322">
        <w:tc>
          <w:tcPr>
            <w:tcW w:w="1613" w:type="dxa"/>
            <w:vMerge w:val="restart"/>
            <w:shd w:val="clear" w:color="auto" w:fill="B6DDE8" w:themeFill="accent5" w:themeFillTint="66"/>
            <w:vAlign w:val="center"/>
          </w:tcPr>
          <w:p w14:paraId="656094F2" w14:textId="77777777" w:rsidR="00A165DA" w:rsidRPr="003A4322" w:rsidRDefault="00000000" w:rsidP="003A4322">
            <w:pPr>
              <w:spacing w:before="120" w:after="120"/>
              <w:jc w:val="center"/>
              <w:rPr>
                <w:rFonts w:cstheme="minorHAnsi"/>
                <w:b/>
                <w:bCs/>
                <w:color w:val="000000" w:themeColor="text1"/>
                <w:sz w:val="28"/>
                <w:szCs w:val="28"/>
                <w:lang w:bidi="ar-KW"/>
              </w:rPr>
            </w:pPr>
            <w:r w:rsidRPr="003A4322">
              <w:rPr>
                <w:rFonts w:cstheme="minorHAnsi"/>
                <w:b/>
                <w:bCs/>
                <w:color w:val="000000" w:themeColor="text1"/>
                <w:sz w:val="28"/>
                <w:szCs w:val="28"/>
                <w:lang w:bidi="ar-KW"/>
              </w:rPr>
              <w:t>ZB1</w:t>
            </w:r>
          </w:p>
        </w:tc>
        <w:tc>
          <w:tcPr>
            <w:tcW w:w="2070" w:type="dxa"/>
            <w:vAlign w:val="center"/>
          </w:tcPr>
          <w:p w14:paraId="453EE726" w14:textId="77777777" w:rsidR="00A165DA" w:rsidRPr="003A4322" w:rsidRDefault="00000000" w:rsidP="003A4322">
            <w:pPr>
              <w:spacing w:before="120" w:after="120"/>
              <w:jc w:val="center"/>
              <w:rPr>
                <w:rFonts w:cstheme="minorHAnsi"/>
                <w:color w:val="000000" w:themeColor="text1"/>
                <w:sz w:val="28"/>
                <w:szCs w:val="28"/>
                <w:rtl/>
                <w:lang w:bidi="ar-KW"/>
              </w:rPr>
            </w:pPr>
            <w:r w:rsidRPr="003A4322">
              <w:rPr>
                <w:rFonts w:cstheme="minorHAnsi"/>
                <w:color w:val="000000" w:themeColor="text1"/>
                <w:sz w:val="28"/>
                <w:szCs w:val="28"/>
                <w:rtl/>
                <w:lang w:bidi="ar-KW"/>
              </w:rPr>
              <w:t>قراءة</w:t>
            </w:r>
          </w:p>
        </w:tc>
        <w:tc>
          <w:tcPr>
            <w:tcW w:w="2574" w:type="dxa"/>
            <w:tcBorders>
              <w:right w:val="single" w:sz="4" w:space="0" w:color="auto"/>
            </w:tcBorders>
            <w:vAlign w:val="center"/>
          </w:tcPr>
          <w:p w14:paraId="1936717A" w14:textId="77777777" w:rsidR="00A165DA" w:rsidRPr="003A4322" w:rsidRDefault="00000000" w:rsidP="003A4322">
            <w:pPr>
              <w:spacing w:before="120" w:after="120"/>
              <w:jc w:val="center"/>
              <w:rPr>
                <w:rFonts w:cstheme="minorHAnsi"/>
                <w:color w:val="000000" w:themeColor="text1"/>
                <w:sz w:val="28"/>
                <w:szCs w:val="28"/>
                <w:rtl/>
                <w:lang w:bidi="ar-KW"/>
              </w:rPr>
            </w:pPr>
            <w:r w:rsidRPr="003A4322">
              <w:rPr>
                <w:rFonts w:cstheme="minorHAnsi"/>
                <w:color w:val="000000" w:themeColor="text1"/>
                <w:sz w:val="28"/>
                <w:szCs w:val="28"/>
                <w:rtl/>
                <w:lang w:bidi="ar-KW"/>
              </w:rPr>
              <w:t>40دك</w:t>
            </w:r>
          </w:p>
        </w:tc>
        <w:tc>
          <w:tcPr>
            <w:tcW w:w="3093" w:type="dxa"/>
            <w:vMerge w:val="restart"/>
            <w:tcBorders>
              <w:left w:val="single" w:sz="4" w:space="0" w:color="auto"/>
            </w:tcBorders>
            <w:vAlign w:val="center"/>
          </w:tcPr>
          <w:p w14:paraId="58AC1289" w14:textId="77777777" w:rsidR="00A165DA" w:rsidRPr="003A4322" w:rsidRDefault="00000000" w:rsidP="003A4322">
            <w:pPr>
              <w:spacing w:before="120" w:after="120"/>
              <w:jc w:val="center"/>
              <w:rPr>
                <w:rFonts w:cstheme="minorHAnsi"/>
                <w:color w:val="000000" w:themeColor="text1"/>
                <w:sz w:val="28"/>
                <w:szCs w:val="28"/>
                <w:rtl/>
                <w:lang w:bidi="ar-KW"/>
              </w:rPr>
            </w:pPr>
            <w:r w:rsidRPr="003A4322">
              <w:rPr>
                <w:rFonts w:cstheme="minorHAnsi"/>
                <w:color w:val="000000" w:themeColor="text1"/>
                <w:sz w:val="28"/>
                <w:szCs w:val="28"/>
                <w:rtl/>
                <w:lang w:bidi="ar-KW"/>
              </w:rPr>
              <w:t>50دك</w:t>
            </w:r>
          </w:p>
        </w:tc>
      </w:tr>
      <w:tr w:rsidR="000B39BF" w:rsidRPr="003A4322" w14:paraId="3E4E181E" w14:textId="77777777" w:rsidTr="003A4322">
        <w:tc>
          <w:tcPr>
            <w:tcW w:w="1613" w:type="dxa"/>
            <w:vMerge/>
            <w:shd w:val="clear" w:color="auto" w:fill="B6DDE8" w:themeFill="accent5" w:themeFillTint="66"/>
            <w:vAlign w:val="center"/>
          </w:tcPr>
          <w:p w14:paraId="035BD6D6" w14:textId="77777777" w:rsidR="00A165DA" w:rsidRPr="003A4322" w:rsidRDefault="00A165DA" w:rsidP="003A4322">
            <w:pPr>
              <w:spacing w:before="120" w:after="120"/>
              <w:jc w:val="center"/>
              <w:rPr>
                <w:rFonts w:cstheme="minorHAnsi"/>
                <w:b/>
                <w:bCs/>
                <w:color w:val="000000" w:themeColor="text1"/>
                <w:sz w:val="28"/>
                <w:szCs w:val="28"/>
                <w:rtl/>
                <w:lang w:bidi="ar-KW"/>
              </w:rPr>
            </w:pPr>
          </w:p>
        </w:tc>
        <w:tc>
          <w:tcPr>
            <w:tcW w:w="2070" w:type="dxa"/>
            <w:vAlign w:val="center"/>
          </w:tcPr>
          <w:p w14:paraId="754D81F1" w14:textId="77777777" w:rsidR="00A165DA" w:rsidRPr="003A4322" w:rsidRDefault="00000000" w:rsidP="003A4322">
            <w:pPr>
              <w:spacing w:before="120" w:after="120"/>
              <w:jc w:val="center"/>
              <w:rPr>
                <w:rFonts w:cstheme="minorHAnsi"/>
                <w:color w:val="000000" w:themeColor="text1"/>
                <w:sz w:val="28"/>
                <w:szCs w:val="28"/>
                <w:rtl/>
                <w:lang w:bidi="ar-KW"/>
              </w:rPr>
            </w:pPr>
            <w:r w:rsidRPr="003A4322">
              <w:rPr>
                <w:rFonts w:cstheme="minorHAnsi"/>
                <w:color w:val="000000" w:themeColor="text1"/>
                <w:sz w:val="28"/>
                <w:szCs w:val="28"/>
                <w:rtl/>
                <w:lang w:bidi="ar-KW"/>
              </w:rPr>
              <w:t>استماع</w:t>
            </w:r>
          </w:p>
        </w:tc>
        <w:tc>
          <w:tcPr>
            <w:tcW w:w="2574" w:type="dxa"/>
            <w:tcBorders>
              <w:right w:val="single" w:sz="4" w:space="0" w:color="auto"/>
            </w:tcBorders>
            <w:vAlign w:val="center"/>
          </w:tcPr>
          <w:p w14:paraId="397EEF37" w14:textId="77777777" w:rsidR="00A165DA" w:rsidRPr="003A4322" w:rsidRDefault="00000000" w:rsidP="003A4322">
            <w:pPr>
              <w:spacing w:before="120" w:after="120"/>
              <w:jc w:val="center"/>
              <w:rPr>
                <w:rFonts w:cstheme="minorHAnsi"/>
                <w:color w:val="000000" w:themeColor="text1"/>
                <w:sz w:val="28"/>
                <w:szCs w:val="28"/>
                <w:rtl/>
                <w:lang w:bidi="ar-KW"/>
              </w:rPr>
            </w:pPr>
            <w:r w:rsidRPr="003A4322">
              <w:rPr>
                <w:rFonts w:cstheme="minorHAnsi"/>
                <w:color w:val="000000" w:themeColor="text1"/>
                <w:sz w:val="28"/>
                <w:szCs w:val="28"/>
                <w:rtl/>
                <w:lang w:bidi="ar-KW"/>
              </w:rPr>
              <w:t>40دك</w:t>
            </w:r>
          </w:p>
        </w:tc>
        <w:tc>
          <w:tcPr>
            <w:tcW w:w="3093" w:type="dxa"/>
            <w:vMerge/>
            <w:tcBorders>
              <w:left w:val="single" w:sz="4" w:space="0" w:color="auto"/>
            </w:tcBorders>
            <w:vAlign w:val="center"/>
          </w:tcPr>
          <w:p w14:paraId="55ABE3C6" w14:textId="77777777" w:rsidR="00A165DA" w:rsidRPr="003A4322" w:rsidRDefault="00A165DA" w:rsidP="003A4322">
            <w:pPr>
              <w:spacing w:before="120" w:after="120"/>
              <w:jc w:val="center"/>
              <w:rPr>
                <w:rFonts w:cstheme="minorHAnsi"/>
                <w:color w:val="000000" w:themeColor="text1"/>
                <w:sz w:val="28"/>
                <w:szCs w:val="28"/>
                <w:rtl/>
                <w:lang w:bidi="ar-KW"/>
              </w:rPr>
            </w:pPr>
          </w:p>
        </w:tc>
      </w:tr>
      <w:tr w:rsidR="000B39BF" w:rsidRPr="003A4322" w14:paraId="5DE5E81B" w14:textId="77777777" w:rsidTr="003A4322">
        <w:tc>
          <w:tcPr>
            <w:tcW w:w="1613" w:type="dxa"/>
            <w:vMerge/>
            <w:shd w:val="clear" w:color="auto" w:fill="B6DDE8" w:themeFill="accent5" w:themeFillTint="66"/>
            <w:vAlign w:val="center"/>
          </w:tcPr>
          <w:p w14:paraId="55001409" w14:textId="77777777" w:rsidR="00A165DA" w:rsidRPr="003A4322" w:rsidRDefault="00A165DA" w:rsidP="003A4322">
            <w:pPr>
              <w:spacing w:before="120" w:after="120"/>
              <w:jc w:val="center"/>
              <w:rPr>
                <w:rFonts w:cstheme="minorHAnsi"/>
                <w:b/>
                <w:bCs/>
                <w:color w:val="000000" w:themeColor="text1"/>
                <w:sz w:val="28"/>
                <w:szCs w:val="28"/>
                <w:rtl/>
                <w:lang w:bidi="ar-KW"/>
              </w:rPr>
            </w:pPr>
          </w:p>
        </w:tc>
        <w:tc>
          <w:tcPr>
            <w:tcW w:w="2070" w:type="dxa"/>
            <w:vAlign w:val="center"/>
          </w:tcPr>
          <w:p w14:paraId="7F0D6EA3" w14:textId="77777777" w:rsidR="00A165DA" w:rsidRPr="003A4322" w:rsidRDefault="00000000" w:rsidP="003A4322">
            <w:pPr>
              <w:spacing w:before="120" w:after="120"/>
              <w:jc w:val="center"/>
              <w:rPr>
                <w:rFonts w:cstheme="minorHAnsi"/>
                <w:color w:val="000000" w:themeColor="text1"/>
                <w:sz w:val="28"/>
                <w:szCs w:val="28"/>
                <w:rtl/>
                <w:lang w:bidi="ar-KW"/>
              </w:rPr>
            </w:pPr>
            <w:r w:rsidRPr="003A4322">
              <w:rPr>
                <w:rFonts w:cstheme="minorHAnsi"/>
                <w:color w:val="000000" w:themeColor="text1"/>
                <w:sz w:val="28"/>
                <w:szCs w:val="28"/>
                <w:rtl/>
                <w:lang w:bidi="ar-KW"/>
              </w:rPr>
              <w:t>كتابة</w:t>
            </w:r>
          </w:p>
        </w:tc>
        <w:tc>
          <w:tcPr>
            <w:tcW w:w="2574" w:type="dxa"/>
            <w:tcBorders>
              <w:right w:val="single" w:sz="4" w:space="0" w:color="auto"/>
            </w:tcBorders>
            <w:vAlign w:val="center"/>
          </w:tcPr>
          <w:p w14:paraId="415A6D75" w14:textId="77777777" w:rsidR="00A165DA" w:rsidRPr="003A4322" w:rsidRDefault="00000000" w:rsidP="003A4322">
            <w:pPr>
              <w:spacing w:before="120" w:after="120"/>
              <w:jc w:val="center"/>
              <w:rPr>
                <w:rFonts w:cstheme="minorHAnsi"/>
                <w:color w:val="000000" w:themeColor="text1"/>
                <w:sz w:val="28"/>
                <w:szCs w:val="28"/>
                <w:rtl/>
                <w:lang w:bidi="ar-KW"/>
              </w:rPr>
            </w:pPr>
            <w:r w:rsidRPr="003A4322">
              <w:rPr>
                <w:rFonts w:cstheme="minorHAnsi"/>
                <w:color w:val="000000" w:themeColor="text1"/>
                <w:sz w:val="28"/>
                <w:szCs w:val="28"/>
                <w:rtl/>
                <w:lang w:bidi="ar-KW"/>
              </w:rPr>
              <w:t>40دك</w:t>
            </w:r>
          </w:p>
        </w:tc>
        <w:tc>
          <w:tcPr>
            <w:tcW w:w="3093" w:type="dxa"/>
            <w:vMerge/>
            <w:tcBorders>
              <w:left w:val="single" w:sz="4" w:space="0" w:color="auto"/>
            </w:tcBorders>
            <w:vAlign w:val="center"/>
          </w:tcPr>
          <w:p w14:paraId="4526004A" w14:textId="77777777" w:rsidR="00A165DA" w:rsidRPr="003A4322" w:rsidRDefault="00A165DA" w:rsidP="003A4322">
            <w:pPr>
              <w:spacing w:before="120" w:after="120"/>
              <w:jc w:val="center"/>
              <w:rPr>
                <w:rFonts w:cstheme="minorHAnsi"/>
                <w:color w:val="000000" w:themeColor="text1"/>
                <w:sz w:val="28"/>
                <w:szCs w:val="28"/>
                <w:rtl/>
                <w:lang w:bidi="ar-KW"/>
              </w:rPr>
            </w:pPr>
          </w:p>
        </w:tc>
      </w:tr>
      <w:tr w:rsidR="000B39BF" w:rsidRPr="003A4322" w14:paraId="38D47DE8" w14:textId="77777777" w:rsidTr="003A4322">
        <w:tc>
          <w:tcPr>
            <w:tcW w:w="1613" w:type="dxa"/>
            <w:vMerge/>
            <w:shd w:val="clear" w:color="auto" w:fill="B6DDE8" w:themeFill="accent5" w:themeFillTint="66"/>
            <w:vAlign w:val="center"/>
          </w:tcPr>
          <w:p w14:paraId="580629C0" w14:textId="77777777" w:rsidR="00A165DA" w:rsidRPr="003A4322" w:rsidRDefault="00A165DA" w:rsidP="003A4322">
            <w:pPr>
              <w:spacing w:before="120" w:after="120"/>
              <w:jc w:val="center"/>
              <w:rPr>
                <w:rFonts w:cstheme="minorHAnsi"/>
                <w:b/>
                <w:bCs/>
                <w:color w:val="000000" w:themeColor="text1"/>
                <w:sz w:val="28"/>
                <w:szCs w:val="28"/>
                <w:rtl/>
                <w:lang w:bidi="ar-KW"/>
              </w:rPr>
            </w:pPr>
          </w:p>
        </w:tc>
        <w:tc>
          <w:tcPr>
            <w:tcW w:w="2070" w:type="dxa"/>
            <w:vAlign w:val="center"/>
          </w:tcPr>
          <w:p w14:paraId="7F7C91B3" w14:textId="77777777" w:rsidR="00A165DA" w:rsidRPr="003A4322" w:rsidRDefault="00000000" w:rsidP="003A4322">
            <w:pPr>
              <w:spacing w:before="120" w:after="120"/>
              <w:jc w:val="center"/>
              <w:rPr>
                <w:rFonts w:cstheme="minorHAnsi"/>
                <w:color w:val="000000" w:themeColor="text1"/>
                <w:sz w:val="28"/>
                <w:szCs w:val="28"/>
                <w:rtl/>
                <w:lang w:bidi="ar-KW"/>
              </w:rPr>
            </w:pPr>
            <w:r w:rsidRPr="003A4322">
              <w:rPr>
                <w:rFonts w:cstheme="minorHAnsi"/>
                <w:color w:val="000000" w:themeColor="text1"/>
                <w:sz w:val="28"/>
                <w:szCs w:val="28"/>
                <w:rtl/>
                <w:lang w:bidi="ar-KW"/>
              </w:rPr>
              <w:t>محادثة</w:t>
            </w:r>
          </w:p>
        </w:tc>
        <w:tc>
          <w:tcPr>
            <w:tcW w:w="2574" w:type="dxa"/>
            <w:tcBorders>
              <w:right w:val="single" w:sz="4" w:space="0" w:color="auto"/>
            </w:tcBorders>
            <w:vAlign w:val="center"/>
          </w:tcPr>
          <w:p w14:paraId="68EE6FE5" w14:textId="77777777" w:rsidR="00A165DA" w:rsidRPr="003A4322" w:rsidRDefault="00000000" w:rsidP="003A4322">
            <w:pPr>
              <w:spacing w:before="120" w:after="120"/>
              <w:jc w:val="center"/>
              <w:rPr>
                <w:rFonts w:cstheme="minorHAnsi"/>
                <w:color w:val="000000" w:themeColor="text1"/>
                <w:sz w:val="28"/>
                <w:szCs w:val="28"/>
                <w:rtl/>
                <w:lang w:bidi="ar-KW"/>
              </w:rPr>
            </w:pPr>
            <w:r w:rsidRPr="003A4322">
              <w:rPr>
                <w:rFonts w:cstheme="minorHAnsi"/>
                <w:color w:val="000000" w:themeColor="text1"/>
                <w:sz w:val="28"/>
                <w:szCs w:val="28"/>
                <w:rtl/>
                <w:lang w:bidi="ar-KW"/>
              </w:rPr>
              <w:t>45دك</w:t>
            </w:r>
          </w:p>
        </w:tc>
        <w:tc>
          <w:tcPr>
            <w:tcW w:w="3093" w:type="dxa"/>
            <w:vMerge/>
            <w:tcBorders>
              <w:left w:val="single" w:sz="4" w:space="0" w:color="auto"/>
            </w:tcBorders>
            <w:vAlign w:val="center"/>
          </w:tcPr>
          <w:p w14:paraId="1E478560" w14:textId="77777777" w:rsidR="00A165DA" w:rsidRPr="003A4322" w:rsidRDefault="00A165DA" w:rsidP="003A4322">
            <w:pPr>
              <w:spacing w:before="120" w:after="120"/>
              <w:jc w:val="center"/>
              <w:rPr>
                <w:rFonts w:cstheme="minorHAnsi"/>
                <w:color w:val="000000" w:themeColor="text1"/>
                <w:sz w:val="28"/>
                <w:szCs w:val="28"/>
                <w:rtl/>
                <w:lang w:bidi="ar-KW"/>
              </w:rPr>
            </w:pPr>
          </w:p>
        </w:tc>
      </w:tr>
      <w:tr w:rsidR="000B39BF" w:rsidRPr="003A4322" w14:paraId="6DB22E86" w14:textId="77777777" w:rsidTr="003A4322">
        <w:tc>
          <w:tcPr>
            <w:tcW w:w="1613" w:type="dxa"/>
            <w:vMerge/>
            <w:shd w:val="clear" w:color="auto" w:fill="B6DDE8" w:themeFill="accent5" w:themeFillTint="66"/>
            <w:vAlign w:val="center"/>
          </w:tcPr>
          <w:p w14:paraId="4AEEF271" w14:textId="77777777" w:rsidR="00A165DA" w:rsidRPr="003A4322" w:rsidRDefault="00A165DA" w:rsidP="003A4322">
            <w:pPr>
              <w:spacing w:before="120" w:after="120"/>
              <w:jc w:val="center"/>
              <w:rPr>
                <w:rFonts w:cstheme="minorHAnsi"/>
                <w:b/>
                <w:bCs/>
                <w:color w:val="000000" w:themeColor="text1"/>
                <w:sz w:val="28"/>
                <w:szCs w:val="28"/>
                <w:rtl/>
                <w:lang w:bidi="ar-KW"/>
              </w:rPr>
            </w:pPr>
          </w:p>
        </w:tc>
        <w:tc>
          <w:tcPr>
            <w:tcW w:w="2070" w:type="dxa"/>
            <w:vAlign w:val="center"/>
          </w:tcPr>
          <w:p w14:paraId="4BD7A5A1" w14:textId="77777777" w:rsidR="00A165DA" w:rsidRDefault="00000000" w:rsidP="003A4322">
            <w:pPr>
              <w:spacing w:before="120" w:after="120"/>
              <w:jc w:val="center"/>
              <w:rPr>
                <w:rFonts w:cstheme="minorHAnsi"/>
                <w:color w:val="000000" w:themeColor="text1"/>
                <w:sz w:val="28"/>
                <w:szCs w:val="28"/>
                <w:rtl/>
                <w:lang w:bidi="ar-KW"/>
              </w:rPr>
            </w:pPr>
            <w:r w:rsidRPr="003A4322">
              <w:rPr>
                <w:rFonts w:cstheme="minorHAnsi"/>
                <w:color w:val="000000" w:themeColor="text1"/>
                <w:sz w:val="28"/>
                <w:szCs w:val="28"/>
                <w:rtl/>
                <w:lang w:bidi="ar-KW"/>
              </w:rPr>
              <w:t>المجموع</w:t>
            </w:r>
          </w:p>
          <w:p w14:paraId="2AF9DD64" w14:textId="77777777" w:rsidR="00A165DA" w:rsidRPr="003A4322" w:rsidRDefault="00000000" w:rsidP="003A4322">
            <w:pPr>
              <w:spacing w:before="120" w:after="120"/>
              <w:jc w:val="center"/>
              <w:rPr>
                <w:rFonts w:cstheme="minorHAnsi"/>
                <w:color w:val="000000" w:themeColor="text1"/>
                <w:sz w:val="28"/>
                <w:szCs w:val="28"/>
                <w:rtl/>
                <w:lang w:bidi="ar-KW"/>
              </w:rPr>
            </w:pPr>
            <w:r w:rsidRPr="00B53B00">
              <w:rPr>
                <w:rFonts w:cstheme="minorHAnsi" w:hint="cs"/>
                <w:color w:val="000000" w:themeColor="text1"/>
                <w:sz w:val="20"/>
                <w:szCs w:val="20"/>
                <w:rtl/>
                <w:lang w:bidi="ar-KW"/>
              </w:rPr>
              <w:t>(شامل الشهادة التوصيل العادي)</w:t>
            </w:r>
          </w:p>
        </w:tc>
        <w:tc>
          <w:tcPr>
            <w:tcW w:w="2574" w:type="dxa"/>
            <w:tcBorders>
              <w:right w:val="single" w:sz="4" w:space="0" w:color="auto"/>
            </w:tcBorders>
            <w:vAlign w:val="center"/>
          </w:tcPr>
          <w:p w14:paraId="4EAF1F3E" w14:textId="77777777" w:rsidR="00A165DA" w:rsidRPr="003A4322" w:rsidRDefault="00000000" w:rsidP="003A4322">
            <w:pPr>
              <w:spacing w:before="120" w:after="120"/>
              <w:jc w:val="center"/>
              <w:rPr>
                <w:rFonts w:cstheme="minorHAnsi"/>
                <w:color w:val="000000" w:themeColor="text1"/>
                <w:sz w:val="28"/>
                <w:szCs w:val="28"/>
                <w:rtl/>
                <w:lang w:bidi="ar-KW"/>
              </w:rPr>
            </w:pPr>
            <w:r w:rsidRPr="003A4322">
              <w:rPr>
                <w:rFonts w:cstheme="minorHAnsi"/>
                <w:color w:val="000000" w:themeColor="text1"/>
                <w:sz w:val="28"/>
                <w:szCs w:val="28"/>
                <w:rtl/>
                <w:lang w:bidi="ar-KW"/>
              </w:rPr>
              <w:t>165دك</w:t>
            </w:r>
          </w:p>
        </w:tc>
        <w:tc>
          <w:tcPr>
            <w:tcW w:w="3093" w:type="dxa"/>
            <w:vMerge/>
            <w:tcBorders>
              <w:left w:val="single" w:sz="4" w:space="0" w:color="auto"/>
            </w:tcBorders>
            <w:vAlign w:val="center"/>
          </w:tcPr>
          <w:p w14:paraId="2F4E662A" w14:textId="77777777" w:rsidR="00A165DA" w:rsidRPr="003A4322" w:rsidRDefault="00A165DA" w:rsidP="003A4322">
            <w:pPr>
              <w:spacing w:before="120" w:after="120"/>
              <w:jc w:val="center"/>
              <w:rPr>
                <w:rFonts w:cstheme="minorHAnsi"/>
                <w:color w:val="000000" w:themeColor="text1"/>
                <w:sz w:val="28"/>
                <w:szCs w:val="28"/>
                <w:rtl/>
                <w:lang w:bidi="ar-KW"/>
              </w:rPr>
            </w:pPr>
          </w:p>
        </w:tc>
      </w:tr>
      <w:tr w:rsidR="000B39BF" w:rsidRPr="003A4322" w14:paraId="1FC7FE10" w14:textId="77777777" w:rsidTr="003A4322">
        <w:tc>
          <w:tcPr>
            <w:tcW w:w="1613" w:type="dxa"/>
            <w:vMerge w:val="restart"/>
            <w:shd w:val="clear" w:color="auto" w:fill="B6DDE8" w:themeFill="accent5" w:themeFillTint="66"/>
            <w:vAlign w:val="center"/>
          </w:tcPr>
          <w:p w14:paraId="67AFBFA4" w14:textId="77777777" w:rsidR="00A165DA" w:rsidRPr="003A4322" w:rsidRDefault="00000000" w:rsidP="003A4322">
            <w:pPr>
              <w:spacing w:before="120" w:after="120"/>
              <w:jc w:val="center"/>
              <w:rPr>
                <w:rFonts w:cstheme="minorHAnsi"/>
                <w:b/>
                <w:bCs/>
                <w:color w:val="000000" w:themeColor="text1"/>
                <w:sz w:val="28"/>
                <w:szCs w:val="28"/>
                <w:lang w:bidi="ar-KW"/>
              </w:rPr>
            </w:pPr>
            <w:r w:rsidRPr="003A4322">
              <w:rPr>
                <w:rFonts w:cstheme="minorHAnsi"/>
                <w:b/>
                <w:bCs/>
                <w:color w:val="000000" w:themeColor="text1"/>
                <w:sz w:val="28"/>
                <w:szCs w:val="28"/>
                <w:lang w:bidi="ar-KW"/>
              </w:rPr>
              <w:t>ZB2</w:t>
            </w:r>
          </w:p>
        </w:tc>
        <w:tc>
          <w:tcPr>
            <w:tcW w:w="2070" w:type="dxa"/>
            <w:vAlign w:val="center"/>
          </w:tcPr>
          <w:p w14:paraId="5C57E53F" w14:textId="77777777" w:rsidR="00A165DA" w:rsidRPr="003A4322" w:rsidRDefault="00000000" w:rsidP="003A4322">
            <w:pPr>
              <w:spacing w:before="120" w:after="120"/>
              <w:jc w:val="center"/>
              <w:rPr>
                <w:rFonts w:cstheme="minorHAnsi"/>
                <w:color w:val="000000" w:themeColor="text1"/>
                <w:sz w:val="28"/>
                <w:szCs w:val="28"/>
                <w:rtl/>
                <w:lang w:bidi="ar-KW"/>
              </w:rPr>
            </w:pPr>
            <w:r w:rsidRPr="003A4322">
              <w:rPr>
                <w:rFonts w:cstheme="minorHAnsi"/>
                <w:color w:val="000000" w:themeColor="text1"/>
                <w:sz w:val="28"/>
                <w:szCs w:val="28"/>
                <w:rtl/>
                <w:lang w:bidi="ar-KW"/>
              </w:rPr>
              <w:t>كتابي</w:t>
            </w:r>
          </w:p>
        </w:tc>
        <w:tc>
          <w:tcPr>
            <w:tcW w:w="2574" w:type="dxa"/>
            <w:tcBorders>
              <w:right w:val="single" w:sz="4" w:space="0" w:color="auto"/>
            </w:tcBorders>
            <w:vAlign w:val="center"/>
          </w:tcPr>
          <w:p w14:paraId="33028697" w14:textId="77777777" w:rsidR="00A165DA" w:rsidRPr="003A4322" w:rsidRDefault="00000000" w:rsidP="003A4322">
            <w:pPr>
              <w:spacing w:before="120" w:after="120"/>
              <w:jc w:val="center"/>
              <w:rPr>
                <w:rFonts w:cstheme="minorHAnsi"/>
                <w:color w:val="000000" w:themeColor="text1"/>
                <w:sz w:val="28"/>
                <w:szCs w:val="28"/>
                <w:rtl/>
                <w:lang w:bidi="ar-KW"/>
              </w:rPr>
            </w:pPr>
            <w:r w:rsidRPr="003A4322">
              <w:rPr>
                <w:rFonts w:cstheme="minorHAnsi"/>
                <w:color w:val="000000" w:themeColor="text1"/>
                <w:sz w:val="28"/>
                <w:szCs w:val="28"/>
                <w:rtl/>
                <w:lang w:bidi="ar-KW"/>
              </w:rPr>
              <w:t>110دك</w:t>
            </w:r>
          </w:p>
        </w:tc>
        <w:tc>
          <w:tcPr>
            <w:tcW w:w="3093" w:type="dxa"/>
            <w:vMerge w:val="restart"/>
            <w:tcBorders>
              <w:left w:val="single" w:sz="4" w:space="0" w:color="auto"/>
            </w:tcBorders>
            <w:vAlign w:val="center"/>
          </w:tcPr>
          <w:p w14:paraId="02F22D7E" w14:textId="77777777" w:rsidR="00A165DA" w:rsidRPr="003A4322" w:rsidRDefault="00000000" w:rsidP="003A4322">
            <w:pPr>
              <w:spacing w:before="120" w:after="120"/>
              <w:jc w:val="center"/>
              <w:rPr>
                <w:rFonts w:cstheme="minorHAnsi"/>
                <w:color w:val="000000" w:themeColor="text1"/>
                <w:sz w:val="28"/>
                <w:szCs w:val="28"/>
                <w:rtl/>
                <w:lang w:bidi="ar-KW"/>
              </w:rPr>
            </w:pPr>
            <w:r w:rsidRPr="003A4322">
              <w:rPr>
                <w:rFonts w:cstheme="minorHAnsi"/>
                <w:color w:val="000000" w:themeColor="text1"/>
                <w:sz w:val="28"/>
                <w:szCs w:val="28"/>
                <w:rtl/>
                <w:lang w:bidi="ar-KW"/>
              </w:rPr>
              <w:t>50دك</w:t>
            </w:r>
          </w:p>
        </w:tc>
      </w:tr>
      <w:tr w:rsidR="000B39BF" w:rsidRPr="003A4322" w14:paraId="6CB7D9C3" w14:textId="77777777" w:rsidTr="003A4322">
        <w:tc>
          <w:tcPr>
            <w:tcW w:w="1613" w:type="dxa"/>
            <w:vMerge/>
            <w:shd w:val="clear" w:color="auto" w:fill="B6DDE8" w:themeFill="accent5" w:themeFillTint="66"/>
            <w:vAlign w:val="center"/>
          </w:tcPr>
          <w:p w14:paraId="566A63A3" w14:textId="77777777" w:rsidR="00A165DA" w:rsidRPr="003A4322" w:rsidRDefault="00A165DA" w:rsidP="003A4322">
            <w:pPr>
              <w:jc w:val="center"/>
              <w:rPr>
                <w:rFonts w:cstheme="minorHAnsi"/>
                <w:color w:val="000000" w:themeColor="text1"/>
                <w:sz w:val="28"/>
                <w:szCs w:val="28"/>
                <w:rtl/>
                <w:lang w:bidi="ar-KW"/>
              </w:rPr>
            </w:pPr>
          </w:p>
        </w:tc>
        <w:tc>
          <w:tcPr>
            <w:tcW w:w="2070" w:type="dxa"/>
            <w:vAlign w:val="center"/>
          </w:tcPr>
          <w:p w14:paraId="4A7D3B0E" w14:textId="77777777" w:rsidR="00A165DA" w:rsidRPr="003A4322" w:rsidRDefault="00000000" w:rsidP="003A4322">
            <w:pPr>
              <w:spacing w:before="120" w:after="120"/>
              <w:jc w:val="center"/>
              <w:rPr>
                <w:rFonts w:cstheme="minorHAnsi"/>
                <w:color w:val="000000" w:themeColor="text1"/>
                <w:sz w:val="28"/>
                <w:szCs w:val="28"/>
                <w:rtl/>
                <w:lang w:bidi="ar-KW"/>
              </w:rPr>
            </w:pPr>
            <w:r w:rsidRPr="003A4322">
              <w:rPr>
                <w:rFonts w:cstheme="minorHAnsi"/>
                <w:color w:val="000000" w:themeColor="text1"/>
                <w:sz w:val="28"/>
                <w:szCs w:val="28"/>
                <w:rtl/>
                <w:lang w:bidi="ar-KW"/>
              </w:rPr>
              <w:t>شفوي</w:t>
            </w:r>
          </w:p>
        </w:tc>
        <w:tc>
          <w:tcPr>
            <w:tcW w:w="2574" w:type="dxa"/>
            <w:tcBorders>
              <w:right w:val="single" w:sz="4" w:space="0" w:color="auto"/>
            </w:tcBorders>
            <w:vAlign w:val="center"/>
          </w:tcPr>
          <w:p w14:paraId="414F75EE" w14:textId="77777777" w:rsidR="00A165DA" w:rsidRPr="003A4322" w:rsidRDefault="00000000" w:rsidP="003A4322">
            <w:pPr>
              <w:jc w:val="center"/>
              <w:rPr>
                <w:rFonts w:cstheme="minorHAnsi"/>
                <w:color w:val="000000" w:themeColor="text1"/>
                <w:sz w:val="28"/>
                <w:szCs w:val="28"/>
                <w:rtl/>
                <w:lang w:bidi="ar-KW"/>
              </w:rPr>
            </w:pPr>
            <w:r w:rsidRPr="003A4322">
              <w:rPr>
                <w:rFonts w:cstheme="minorHAnsi"/>
                <w:color w:val="000000" w:themeColor="text1"/>
                <w:sz w:val="28"/>
                <w:szCs w:val="28"/>
                <w:rtl/>
                <w:lang w:bidi="ar-KW"/>
              </w:rPr>
              <w:t>55دك</w:t>
            </w:r>
          </w:p>
        </w:tc>
        <w:tc>
          <w:tcPr>
            <w:tcW w:w="3093" w:type="dxa"/>
            <w:vMerge/>
            <w:tcBorders>
              <w:left w:val="single" w:sz="4" w:space="0" w:color="auto"/>
            </w:tcBorders>
            <w:vAlign w:val="center"/>
          </w:tcPr>
          <w:p w14:paraId="206C103E" w14:textId="77777777" w:rsidR="00A165DA" w:rsidRPr="003A4322" w:rsidRDefault="00A165DA" w:rsidP="003A4322">
            <w:pPr>
              <w:jc w:val="center"/>
              <w:rPr>
                <w:rFonts w:cstheme="minorHAnsi"/>
                <w:color w:val="000000" w:themeColor="text1"/>
                <w:sz w:val="28"/>
                <w:szCs w:val="28"/>
                <w:rtl/>
                <w:lang w:bidi="ar-KW"/>
              </w:rPr>
            </w:pPr>
          </w:p>
        </w:tc>
      </w:tr>
      <w:tr w:rsidR="000B39BF" w:rsidRPr="003A4322" w14:paraId="2980D5DE" w14:textId="77777777" w:rsidTr="003A4322">
        <w:tc>
          <w:tcPr>
            <w:tcW w:w="1613" w:type="dxa"/>
            <w:vMerge/>
            <w:shd w:val="clear" w:color="auto" w:fill="B6DDE8" w:themeFill="accent5" w:themeFillTint="66"/>
            <w:vAlign w:val="center"/>
          </w:tcPr>
          <w:p w14:paraId="6429F35E" w14:textId="77777777" w:rsidR="00A165DA" w:rsidRPr="003A4322" w:rsidRDefault="00A165DA" w:rsidP="003A4322">
            <w:pPr>
              <w:jc w:val="center"/>
              <w:rPr>
                <w:rFonts w:cstheme="minorHAnsi"/>
                <w:color w:val="000000" w:themeColor="text1"/>
                <w:sz w:val="28"/>
                <w:szCs w:val="28"/>
                <w:rtl/>
                <w:lang w:bidi="ar-KW"/>
              </w:rPr>
            </w:pPr>
          </w:p>
        </w:tc>
        <w:tc>
          <w:tcPr>
            <w:tcW w:w="2070" w:type="dxa"/>
            <w:vAlign w:val="center"/>
          </w:tcPr>
          <w:p w14:paraId="386A3BC9" w14:textId="77777777" w:rsidR="00A165DA" w:rsidRDefault="00000000" w:rsidP="003A4322">
            <w:pPr>
              <w:spacing w:before="120" w:after="120"/>
              <w:jc w:val="center"/>
              <w:rPr>
                <w:rFonts w:cstheme="minorHAnsi"/>
                <w:color w:val="000000" w:themeColor="text1"/>
                <w:sz w:val="28"/>
                <w:szCs w:val="28"/>
                <w:rtl/>
                <w:lang w:bidi="ar-KW"/>
              </w:rPr>
            </w:pPr>
            <w:r w:rsidRPr="003A4322">
              <w:rPr>
                <w:rFonts w:cstheme="minorHAnsi"/>
                <w:color w:val="000000" w:themeColor="text1"/>
                <w:sz w:val="28"/>
                <w:szCs w:val="28"/>
                <w:rtl/>
                <w:lang w:bidi="ar-KW"/>
              </w:rPr>
              <w:t>المجموع</w:t>
            </w:r>
          </w:p>
          <w:p w14:paraId="5E84514E" w14:textId="77777777" w:rsidR="00A165DA" w:rsidRPr="003A4322" w:rsidRDefault="00000000" w:rsidP="003A4322">
            <w:pPr>
              <w:spacing w:before="120" w:after="120"/>
              <w:jc w:val="center"/>
              <w:rPr>
                <w:rFonts w:cstheme="minorHAnsi"/>
                <w:color w:val="000000" w:themeColor="text1"/>
                <w:sz w:val="28"/>
                <w:szCs w:val="28"/>
                <w:rtl/>
                <w:lang w:bidi="ar-KW"/>
              </w:rPr>
            </w:pPr>
            <w:r w:rsidRPr="00B53B00">
              <w:rPr>
                <w:rFonts w:cstheme="minorHAnsi" w:hint="cs"/>
                <w:color w:val="000000" w:themeColor="text1"/>
                <w:sz w:val="20"/>
                <w:szCs w:val="20"/>
                <w:rtl/>
                <w:lang w:bidi="ar-KW"/>
              </w:rPr>
              <w:t>(شامل الشهادة التوصيل العادي)</w:t>
            </w:r>
          </w:p>
        </w:tc>
        <w:tc>
          <w:tcPr>
            <w:tcW w:w="2574" w:type="dxa"/>
            <w:tcBorders>
              <w:right w:val="single" w:sz="4" w:space="0" w:color="auto"/>
            </w:tcBorders>
            <w:vAlign w:val="center"/>
          </w:tcPr>
          <w:p w14:paraId="152FFB86" w14:textId="77777777" w:rsidR="00A165DA" w:rsidRPr="003A4322" w:rsidRDefault="00000000" w:rsidP="003A4322">
            <w:pPr>
              <w:jc w:val="center"/>
              <w:rPr>
                <w:rFonts w:cstheme="minorHAnsi"/>
                <w:color w:val="000000" w:themeColor="text1"/>
                <w:sz w:val="28"/>
                <w:szCs w:val="28"/>
                <w:rtl/>
                <w:lang w:bidi="ar-KW"/>
              </w:rPr>
            </w:pPr>
            <w:r w:rsidRPr="003A4322">
              <w:rPr>
                <w:rFonts w:cstheme="minorHAnsi"/>
                <w:color w:val="000000" w:themeColor="text1"/>
                <w:sz w:val="28"/>
                <w:szCs w:val="28"/>
                <w:rtl/>
                <w:lang w:bidi="ar-KW"/>
              </w:rPr>
              <w:t>165دك</w:t>
            </w:r>
          </w:p>
        </w:tc>
        <w:tc>
          <w:tcPr>
            <w:tcW w:w="3093" w:type="dxa"/>
            <w:vMerge/>
            <w:tcBorders>
              <w:left w:val="single" w:sz="4" w:space="0" w:color="auto"/>
            </w:tcBorders>
            <w:vAlign w:val="center"/>
          </w:tcPr>
          <w:p w14:paraId="6CD10384" w14:textId="77777777" w:rsidR="00A165DA" w:rsidRPr="003A4322" w:rsidRDefault="00A165DA" w:rsidP="003A4322">
            <w:pPr>
              <w:jc w:val="center"/>
              <w:rPr>
                <w:rFonts w:cstheme="minorHAnsi"/>
                <w:color w:val="000000" w:themeColor="text1"/>
                <w:sz w:val="28"/>
                <w:szCs w:val="28"/>
                <w:rtl/>
                <w:lang w:bidi="ar-KW"/>
              </w:rPr>
            </w:pPr>
          </w:p>
        </w:tc>
      </w:tr>
    </w:tbl>
    <w:p w14:paraId="4E996350" w14:textId="77777777" w:rsidR="00A165DA" w:rsidRPr="000B39BF" w:rsidRDefault="00A165DA" w:rsidP="000B39BF">
      <w:pPr>
        <w:spacing w:before="100" w:beforeAutospacing="1" w:after="100" w:afterAutospacing="1" w:line="240" w:lineRule="auto"/>
        <w:rPr>
          <w:rFonts w:eastAsia="Times New Roman" w:cstheme="minorHAnsi"/>
          <w:b/>
          <w:bCs/>
          <w:color w:val="000000" w:themeColor="text1"/>
          <w:sz w:val="28"/>
          <w:szCs w:val="28"/>
          <w:u w:val="single"/>
          <w:rtl/>
          <w:lang w:bidi="ar-KW"/>
        </w:rPr>
      </w:pPr>
    </w:p>
    <w:p w14:paraId="6D83E0B5" w14:textId="77777777" w:rsidR="00A165DA" w:rsidRPr="003A4322" w:rsidRDefault="00000000" w:rsidP="003A4322">
      <w:pPr>
        <w:pStyle w:val="ListParagraph"/>
        <w:numPr>
          <w:ilvl w:val="0"/>
          <w:numId w:val="2"/>
        </w:numPr>
        <w:spacing w:before="100" w:beforeAutospacing="1" w:after="100" w:afterAutospacing="1" w:line="240" w:lineRule="auto"/>
        <w:rPr>
          <w:rFonts w:eastAsia="Times New Roman" w:cstheme="minorHAnsi"/>
          <w:b/>
          <w:bCs/>
          <w:color w:val="000000" w:themeColor="text1"/>
          <w:sz w:val="28"/>
          <w:szCs w:val="28"/>
          <w:rtl/>
          <w:lang w:bidi="ar-KW"/>
        </w:rPr>
      </w:pPr>
      <w:r w:rsidRPr="003A4322">
        <w:rPr>
          <w:rFonts w:eastAsia="Times New Roman" w:cstheme="minorHAnsi"/>
          <w:b/>
          <w:bCs/>
          <w:color w:val="000000" w:themeColor="text1"/>
          <w:sz w:val="28"/>
          <w:szCs w:val="28"/>
          <w:rtl/>
          <w:lang w:bidi="ar-KW"/>
        </w:rPr>
        <w:t>ثانياُ: أنواع الدورات الحضورية والأونلاين</w:t>
      </w:r>
    </w:p>
    <w:p w14:paraId="77506820" w14:textId="77777777" w:rsidR="00A165DA" w:rsidRPr="000B39BF" w:rsidRDefault="00000000" w:rsidP="003A4322">
      <w:pPr>
        <w:numPr>
          <w:ilvl w:val="1"/>
          <w:numId w:val="2"/>
        </w:numPr>
        <w:spacing w:after="160" w:line="278" w:lineRule="auto"/>
        <w:rPr>
          <w:rFonts w:cstheme="minorHAnsi"/>
          <w:color w:val="000000" w:themeColor="text1"/>
          <w:sz w:val="28"/>
          <w:szCs w:val="28"/>
        </w:rPr>
      </w:pPr>
      <w:r w:rsidRPr="000B39BF">
        <w:rPr>
          <w:rFonts w:cstheme="minorHAnsi"/>
          <w:color w:val="000000" w:themeColor="text1"/>
          <w:sz w:val="28"/>
          <w:szCs w:val="28"/>
          <w:rtl/>
        </w:rPr>
        <w:t>عادية (2 يوم في الأسبوع)</w:t>
      </w:r>
    </w:p>
    <w:p w14:paraId="62B794E0" w14:textId="77777777" w:rsidR="00A165DA" w:rsidRPr="003A4322" w:rsidRDefault="00000000" w:rsidP="003A4322">
      <w:pPr>
        <w:numPr>
          <w:ilvl w:val="1"/>
          <w:numId w:val="2"/>
        </w:numPr>
        <w:spacing w:after="160" w:line="278" w:lineRule="auto"/>
        <w:rPr>
          <w:rFonts w:cstheme="minorHAnsi"/>
          <w:color w:val="000000" w:themeColor="text1"/>
          <w:sz w:val="28"/>
          <w:szCs w:val="28"/>
        </w:rPr>
      </w:pPr>
      <w:r w:rsidRPr="003A4322">
        <w:rPr>
          <w:rFonts w:cstheme="minorHAnsi"/>
          <w:color w:val="000000" w:themeColor="text1"/>
          <w:sz w:val="28"/>
          <w:szCs w:val="28"/>
          <w:rtl/>
        </w:rPr>
        <w:t>نهاية الأسبوع (جمعة أو سبت)</w:t>
      </w:r>
    </w:p>
    <w:p w14:paraId="37D73BF4" w14:textId="77777777" w:rsidR="00A165DA" w:rsidRPr="003A4322" w:rsidRDefault="00000000" w:rsidP="003A4322">
      <w:pPr>
        <w:numPr>
          <w:ilvl w:val="1"/>
          <w:numId w:val="2"/>
        </w:numPr>
        <w:spacing w:after="160" w:line="278" w:lineRule="auto"/>
        <w:rPr>
          <w:rFonts w:cstheme="minorHAnsi"/>
          <w:color w:val="000000" w:themeColor="text1"/>
          <w:sz w:val="28"/>
          <w:szCs w:val="28"/>
        </w:rPr>
      </w:pPr>
      <w:r w:rsidRPr="003A4322">
        <w:rPr>
          <w:rFonts w:cstheme="minorHAnsi"/>
          <w:color w:val="000000" w:themeColor="text1"/>
          <w:sz w:val="28"/>
          <w:szCs w:val="28"/>
          <w:rtl/>
        </w:rPr>
        <w:lastRenderedPageBreak/>
        <w:t>مكثفة (3–4 أيام في الأسبوع)</w:t>
      </w:r>
    </w:p>
    <w:p w14:paraId="5723CCAA" w14:textId="77777777" w:rsidR="00A165DA" w:rsidRPr="003A4322" w:rsidRDefault="00000000" w:rsidP="003A4322">
      <w:pPr>
        <w:numPr>
          <w:ilvl w:val="1"/>
          <w:numId w:val="2"/>
        </w:numPr>
        <w:spacing w:after="160" w:line="278" w:lineRule="auto"/>
        <w:rPr>
          <w:rFonts w:cstheme="minorHAnsi"/>
          <w:color w:val="000000" w:themeColor="text1"/>
          <w:sz w:val="28"/>
          <w:szCs w:val="28"/>
        </w:rPr>
      </w:pPr>
      <w:r w:rsidRPr="003A4322">
        <w:rPr>
          <w:rFonts w:cstheme="minorHAnsi"/>
          <w:color w:val="000000" w:themeColor="text1"/>
          <w:sz w:val="28"/>
          <w:szCs w:val="28"/>
          <w:rtl/>
        </w:rPr>
        <w:t>مكثفة جدًا (5 أيام أسبوعيًا)</w:t>
      </w:r>
    </w:p>
    <w:p w14:paraId="136F8B79" w14:textId="77777777" w:rsidR="00A165DA" w:rsidRPr="003A4322" w:rsidRDefault="00000000" w:rsidP="003A4322">
      <w:pPr>
        <w:pStyle w:val="ListParagraph"/>
        <w:numPr>
          <w:ilvl w:val="1"/>
          <w:numId w:val="2"/>
        </w:numPr>
        <w:spacing w:before="100" w:beforeAutospacing="1" w:after="100" w:afterAutospacing="1" w:line="240" w:lineRule="auto"/>
        <w:rPr>
          <w:rFonts w:eastAsia="Times New Roman" w:cstheme="minorHAnsi"/>
          <w:color w:val="000000" w:themeColor="text1"/>
          <w:sz w:val="28"/>
          <w:szCs w:val="28"/>
        </w:rPr>
      </w:pPr>
      <w:r w:rsidRPr="003A4322">
        <w:rPr>
          <w:rFonts w:eastAsia="Times New Roman" w:cstheme="minorHAnsi"/>
          <w:color w:val="000000" w:themeColor="text1"/>
          <w:sz w:val="28"/>
          <w:szCs w:val="28"/>
          <w:rtl/>
        </w:rPr>
        <w:t>دورات خاصة أو فردية حسب الطلب</w:t>
      </w:r>
    </w:p>
    <w:p w14:paraId="39466225" w14:textId="77777777" w:rsidR="00A165DA" w:rsidRPr="003A4322" w:rsidRDefault="00000000" w:rsidP="003A4322">
      <w:pPr>
        <w:pStyle w:val="ListParagraph"/>
        <w:numPr>
          <w:ilvl w:val="1"/>
          <w:numId w:val="2"/>
        </w:numPr>
        <w:spacing w:before="100" w:beforeAutospacing="1" w:after="100" w:afterAutospacing="1" w:line="240" w:lineRule="auto"/>
        <w:rPr>
          <w:rFonts w:eastAsia="Times New Roman" w:cstheme="minorHAnsi"/>
          <w:color w:val="000000" w:themeColor="text1"/>
          <w:sz w:val="28"/>
          <w:szCs w:val="28"/>
        </w:rPr>
      </w:pPr>
      <w:r w:rsidRPr="003A4322">
        <w:rPr>
          <w:rFonts w:eastAsia="Times New Roman" w:cstheme="minorHAnsi"/>
          <w:color w:val="000000" w:themeColor="text1"/>
          <w:sz w:val="28"/>
          <w:szCs w:val="28"/>
          <w:rtl/>
        </w:rPr>
        <w:t>دورات أونلاين عبر</w:t>
      </w:r>
      <w:r w:rsidRPr="003A4322">
        <w:rPr>
          <w:rFonts w:eastAsia="Times New Roman" w:cstheme="minorHAnsi"/>
          <w:color w:val="000000" w:themeColor="text1"/>
          <w:sz w:val="28"/>
          <w:szCs w:val="28"/>
        </w:rPr>
        <w:t xml:space="preserve"> Zoom</w:t>
      </w:r>
    </w:p>
    <w:p w14:paraId="5C300054" w14:textId="77777777" w:rsidR="00A165DA" w:rsidRPr="003A4322" w:rsidRDefault="00000000" w:rsidP="003A4322">
      <w:pPr>
        <w:pStyle w:val="ListParagraph"/>
        <w:numPr>
          <w:ilvl w:val="1"/>
          <w:numId w:val="2"/>
        </w:numPr>
        <w:spacing w:before="100" w:beforeAutospacing="1" w:after="100" w:afterAutospacing="1" w:line="240" w:lineRule="auto"/>
        <w:rPr>
          <w:rFonts w:eastAsia="Times New Roman" w:cstheme="minorHAnsi"/>
          <w:color w:val="000000" w:themeColor="text1"/>
          <w:sz w:val="28"/>
          <w:szCs w:val="28"/>
        </w:rPr>
      </w:pPr>
      <w:r w:rsidRPr="003A4322">
        <w:rPr>
          <w:rFonts w:eastAsia="Times New Roman" w:cstheme="minorHAnsi"/>
          <w:color w:val="000000" w:themeColor="text1"/>
          <w:sz w:val="28"/>
          <w:szCs w:val="28"/>
          <w:rtl/>
        </w:rPr>
        <w:t>عدد الطلاب</w:t>
      </w:r>
      <w:r w:rsidRPr="003A4322">
        <w:rPr>
          <w:rFonts w:eastAsia="Times New Roman" w:cstheme="minorHAnsi"/>
          <w:color w:val="000000" w:themeColor="text1"/>
          <w:sz w:val="28"/>
          <w:szCs w:val="28"/>
        </w:rPr>
        <w:t xml:space="preserve">: </w:t>
      </w:r>
      <w:r w:rsidRPr="003A4322">
        <w:rPr>
          <w:rFonts w:eastAsia="Times New Roman" w:cstheme="minorHAnsi"/>
          <w:color w:val="000000" w:themeColor="text1"/>
          <w:sz w:val="28"/>
          <w:szCs w:val="28"/>
          <w:rtl/>
        </w:rPr>
        <w:t>بحد أقصى 12 لضمان جودة التعلم</w:t>
      </w:r>
      <w:r w:rsidRPr="003A4322">
        <w:rPr>
          <w:rFonts w:eastAsia="Times New Roman" w:cstheme="minorHAnsi"/>
          <w:color w:val="000000" w:themeColor="text1"/>
          <w:sz w:val="28"/>
          <w:szCs w:val="28"/>
        </w:rPr>
        <w:t>.</w:t>
      </w:r>
    </w:p>
    <w:p w14:paraId="38897D05" w14:textId="77777777" w:rsidR="00A165DA" w:rsidRPr="003A4322" w:rsidRDefault="00000000" w:rsidP="003A4322">
      <w:pPr>
        <w:pStyle w:val="ListParagraph"/>
        <w:numPr>
          <w:ilvl w:val="1"/>
          <w:numId w:val="2"/>
        </w:numPr>
        <w:spacing w:before="100" w:beforeAutospacing="1" w:after="100" w:afterAutospacing="1" w:line="240" w:lineRule="auto"/>
        <w:rPr>
          <w:rFonts w:eastAsia="Times New Roman" w:cstheme="minorHAnsi"/>
          <w:color w:val="000000" w:themeColor="text1"/>
          <w:sz w:val="28"/>
          <w:szCs w:val="28"/>
        </w:rPr>
      </w:pPr>
      <w:r w:rsidRPr="003A4322">
        <w:rPr>
          <w:rFonts w:eastAsia="Times New Roman" w:cstheme="minorHAnsi"/>
          <w:color w:val="000000" w:themeColor="text1"/>
          <w:sz w:val="28"/>
          <w:szCs w:val="28"/>
          <w:rtl/>
        </w:rPr>
        <w:t>مدة الدورة</w:t>
      </w:r>
      <w:r w:rsidRPr="003A4322">
        <w:rPr>
          <w:rFonts w:eastAsia="Times New Roman" w:cstheme="minorHAnsi"/>
          <w:color w:val="000000" w:themeColor="text1"/>
          <w:sz w:val="28"/>
          <w:szCs w:val="28"/>
        </w:rPr>
        <w:t xml:space="preserve">: </w:t>
      </w:r>
      <w:r w:rsidRPr="003A4322">
        <w:rPr>
          <w:rFonts w:eastAsia="Times New Roman" w:cstheme="minorHAnsi"/>
          <w:color w:val="000000" w:themeColor="text1"/>
          <w:sz w:val="28"/>
          <w:szCs w:val="28"/>
          <w:rtl/>
        </w:rPr>
        <w:t>بين 6 و17 أسبوعًا حسب المستوى</w:t>
      </w:r>
      <w:r w:rsidRPr="003A4322">
        <w:rPr>
          <w:rFonts w:eastAsia="Times New Roman" w:cstheme="minorHAnsi"/>
          <w:color w:val="000000" w:themeColor="text1"/>
          <w:sz w:val="28"/>
          <w:szCs w:val="28"/>
        </w:rPr>
        <w:t>.</w:t>
      </w:r>
    </w:p>
    <w:p w14:paraId="0D8DEEE1" w14:textId="77777777" w:rsidR="00A165DA" w:rsidRPr="000B39BF" w:rsidRDefault="00000000" w:rsidP="003A4322">
      <w:pPr>
        <w:spacing w:before="100" w:beforeAutospacing="1" w:after="100" w:afterAutospacing="1" w:line="240" w:lineRule="auto"/>
        <w:rPr>
          <w:rFonts w:eastAsia="Times New Roman" w:cstheme="minorHAnsi"/>
          <w:color w:val="000000" w:themeColor="text1"/>
          <w:sz w:val="28"/>
          <w:szCs w:val="28"/>
          <w:rtl/>
        </w:rPr>
      </w:pPr>
      <w:r w:rsidRPr="000B39BF">
        <w:rPr>
          <w:rFonts w:eastAsia="Times New Roman" w:cstheme="minorHAnsi"/>
          <w:b/>
          <w:bCs/>
          <w:color w:val="000000" w:themeColor="text1"/>
          <w:sz w:val="28"/>
          <w:szCs w:val="28"/>
          <w:rtl/>
        </w:rPr>
        <w:t>الأسعار</w:t>
      </w:r>
      <w:r w:rsidRPr="000B39BF">
        <w:rPr>
          <w:rFonts w:eastAsia="Times New Roman" w:cstheme="minorHAnsi"/>
          <w:b/>
          <w:bCs/>
          <w:color w:val="000000" w:themeColor="text1"/>
          <w:sz w:val="28"/>
          <w:szCs w:val="28"/>
        </w:rPr>
        <w:t>:</w:t>
      </w:r>
      <w:r w:rsidRPr="000B39BF">
        <w:rPr>
          <w:rFonts w:eastAsia="Times New Roman" w:cstheme="minorHAnsi"/>
          <w:color w:val="000000" w:themeColor="text1"/>
          <w:sz w:val="28"/>
          <w:szCs w:val="28"/>
        </w:rPr>
        <w:t xml:space="preserve"> </w:t>
      </w:r>
      <w:r w:rsidRPr="000B39BF">
        <w:rPr>
          <w:rFonts w:eastAsia="Times New Roman" w:cstheme="minorHAnsi"/>
          <w:color w:val="000000" w:themeColor="text1"/>
          <w:sz w:val="28"/>
          <w:szCs w:val="28"/>
          <w:rtl/>
        </w:rPr>
        <w:t xml:space="preserve">تبدأ من </w:t>
      </w:r>
      <w:r w:rsidRPr="000B39BF">
        <w:rPr>
          <w:rFonts w:eastAsia="Times New Roman" w:cstheme="minorHAnsi"/>
          <w:b/>
          <w:bCs/>
          <w:color w:val="000000" w:themeColor="text1"/>
          <w:sz w:val="28"/>
          <w:szCs w:val="28"/>
          <w:rtl/>
        </w:rPr>
        <w:t>295</w:t>
      </w:r>
      <w:r w:rsidRPr="000B39BF">
        <w:rPr>
          <w:rFonts w:eastAsia="Times New Roman" w:cstheme="minorHAnsi"/>
          <w:b/>
          <w:bCs/>
          <w:color w:val="000000" w:themeColor="text1"/>
          <w:sz w:val="28"/>
          <w:szCs w:val="28"/>
        </w:rPr>
        <w:t xml:space="preserve"> </w:t>
      </w:r>
      <w:r w:rsidRPr="000B39BF">
        <w:rPr>
          <w:rFonts w:eastAsia="Times New Roman" w:cstheme="minorHAnsi"/>
          <w:b/>
          <w:bCs/>
          <w:color w:val="000000" w:themeColor="text1"/>
          <w:sz w:val="28"/>
          <w:szCs w:val="28"/>
          <w:rtl/>
        </w:rPr>
        <w:t>د.ك</w:t>
      </w:r>
      <w:r w:rsidRPr="000B39BF">
        <w:rPr>
          <w:rFonts w:eastAsia="Times New Roman" w:cstheme="minorHAnsi"/>
          <w:color w:val="000000" w:themeColor="text1"/>
          <w:sz w:val="28"/>
          <w:szCs w:val="28"/>
          <w:rtl/>
        </w:rPr>
        <w:t xml:space="preserve"> وتصل إلى </w:t>
      </w:r>
      <w:r w:rsidRPr="000B39BF">
        <w:rPr>
          <w:rFonts w:eastAsia="Times New Roman" w:cstheme="minorHAnsi"/>
          <w:b/>
          <w:bCs/>
          <w:color w:val="000000" w:themeColor="text1"/>
          <w:sz w:val="28"/>
          <w:szCs w:val="28"/>
        </w:rPr>
        <w:t xml:space="preserve">400 </w:t>
      </w:r>
      <w:r w:rsidRPr="000B39BF">
        <w:rPr>
          <w:rFonts w:eastAsia="Times New Roman" w:cstheme="minorHAnsi"/>
          <w:b/>
          <w:bCs/>
          <w:color w:val="000000" w:themeColor="text1"/>
          <w:sz w:val="28"/>
          <w:szCs w:val="28"/>
          <w:rtl/>
        </w:rPr>
        <w:t>د.ك</w:t>
      </w:r>
      <w:r w:rsidRPr="000B39BF">
        <w:rPr>
          <w:rFonts w:eastAsia="Times New Roman" w:cstheme="minorHAnsi"/>
          <w:color w:val="000000" w:themeColor="text1"/>
          <w:sz w:val="28"/>
          <w:szCs w:val="28"/>
          <w:rtl/>
        </w:rPr>
        <w:t xml:space="preserve"> حسب النوع والمستوى</w:t>
      </w:r>
      <w:r w:rsidRPr="000B39BF">
        <w:rPr>
          <w:rFonts w:eastAsia="Times New Roman" w:cstheme="minorHAnsi"/>
          <w:color w:val="000000" w:themeColor="text1"/>
          <w:sz w:val="28"/>
          <w:szCs w:val="28"/>
        </w:rPr>
        <w:t>.</w:t>
      </w:r>
    </w:p>
    <w:p w14:paraId="1911DAD9" w14:textId="77777777" w:rsidR="00A165DA" w:rsidRPr="003A4322" w:rsidRDefault="00000000" w:rsidP="003A4322">
      <w:pPr>
        <w:pStyle w:val="Heading3"/>
        <w:numPr>
          <w:ilvl w:val="0"/>
          <w:numId w:val="3"/>
        </w:numPr>
        <w:rPr>
          <w:rFonts w:asciiTheme="minorHAnsi" w:hAnsiTheme="minorHAnsi" w:cstheme="minorHAnsi"/>
          <w:color w:val="000000" w:themeColor="text1"/>
          <w:sz w:val="28"/>
          <w:szCs w:val="28"/>
        </w:rPr>
      </w:pPr>
      <w:r w:rsidRPr="003A4322">
        <w:rPr>
          <w:rStyle w:val="Strong"/>
          <w:rFonts w:asciiTheme="minorHAnsi" w:hAnsiTheme="minorHAnsi" w:cstheme="minorHAnsi"/>
          <w:b w:val="0"/>
          <w:bCs w:val="0"/>
          <w:color w:val="000000" w:themeColor="text1"/>
          <w:sz w:val="28"/>
          <w:szCs w:val="28"/>
          <w:rtl/>
        </w:rPr>
        <w:t>ثالثاً: خدمات القبول الجامعي</w:t>
      </w:r>
    </w:p>
    <w:p w14:paraId="5D0577A5" w14:textId="77777777" w:rsidR="00A165DA" w:rsidRPr="000B39BF" w:rsidRDefault="00000000" w:rsidP="003A4322">
      <w:pPr>
        <w:pStyle w:val="NormalWeb"/>
        <w:numPr>
          <w:ilvl w:val="1"/>
          <w:numId w:val="3"/>
        </w:numPr>
        <w:bidi/>
        <w:rPr>
          <w:rFonts w:asciiTheme="minorHAnsi" w:hAnsiTheme="minorHAnsi" w:cstheme="minorHAnsi"/>
          <w:color w:val="000000" w:themeColor="text1"/>
          <w:sz w:val="28"/>
          <w:szCs w:val="28"/>
        </w:rPr>
      </w:pPr>
      <w:r w:rsidRPr="000B39BF">
        <w:rPr>
          <w:rFonts w:asciiTheme="minorHAnsi" w:hAnsiTheme="minorHAnsi" w:cstheme="minorHAnsi"/>
          <w:color w:val="000000" w:themeColor="text1"/>
          <w:sz w:val="28"/>
          <w:szCs w:val="28"/>
          <w:rtl/>
        </w:rPr>
        <w:t>تحديد التخصصات المناسبة للطالب</w:t>
      </w:r>
      <w:r w:rsidRPr="000B39BF">
        <w:rPr>
          <w:rFonts w:asciiTheme="minorHAnsi" w:hAnsiTheme="minorHAnsi" w:cstheme="minorHAnsi"/>
          <w:color w:val="000000" w:themeColor="text1"/>
          <w:sz w:val="28"/>
          <w:szCs w:val="28"/>
        </w:rPr>
        <w:t>.</w:t>
      </w:r>
    </w:p>
    <w:p w14:paraId="35CBD35A" w14:textId="77777777" w:rsidR="00A165DA" w:rsidRPr="000B39BF" w:rsidRDefault="00000000" w:rsidP="003A4322">
      <w:pPr>
        <w:pStyle w:val="NormalWeb"/>
        <w:numPr>
          <w:ilvl w:val="1"/>
          <w:numId w:val="3"/>
        </w:numPr>
        <w:bidi/>
        <w:rPr>
          <w:rFonts w:asciiTheme="minorHAnsi" w:hAnsiTheme="minorHAnsi" w:cstheme="minorHAnsi"/>
          <w:color w:val="000000" w:themeColor="text1"/>
          <w:sz w:val="28"/>
          <w:szCs w:val="28"/>
        </w:rPr>
      </w:pPr>
      <w:r w:rsidRPr="000B39BF">
        <w:rPr>
          <w:rFonts w:asciiTheme="minorHAnsi" w:hAnsiTheme="minorHAnsi" w:cstheme="minorHAnsi"/>
          <w:color w:val="000000" w:themeColor="text1"/>
          <w:sz w:val="28"/>
          <w:szCs w:val="28"/>
          <w:rtl/>
        </w:rPr>
        <w:t>تجهيز ملف الطالب بالكامل (سيرة ذاتية، شهادات، ترجمة)</w:t>
      </w:r>
      <w:r w:rsidRPr="000B39BF">
        <w:rPr>
          <w:rFonts w:asciiTheme="minorHAnsi" w:hAnsiTheme="minorHAnsi" w:cstheme="minorHAnsi"/>
          <w:color w:val="000000" w:themeColor="text1"/>
          <w:sz w:val="28"/>
          <w:szCs w:val="28"/>
        </w:rPr>
        <w:t>.</w:t>
      </w:r>
    </w:p>
    <w:p w14:paraId="6777F870" w14:textId="77777777" w:rsidR="00A165DA" w:rsidRPr="000B39BF" w:rsidRDefault="00000000" w:rsidP="003A4322">
      <w:pPr>
        <w:pStyle w:val="NormalWeb"/>
        <w:numPr>
          <w:ilvl w:val="1"/>
          <w:numId w:val="3"/>
        </w:numPr>
        <w:bidi/>
        <w:rPr>
          <w:rFonts w:asciiTheme="minorHAnsi" w:hAnsiTheme="minorHAnsi" w:cstheme="minorHAnsi"/>
          <w:color w:val="000000" w:themeColor="text1"/>
          <w:sz w:val="28"/>
          <w:szCs w:val="28"/>
        </w:rPr>
      </w:pPr>
      <w:r w:rsidRPr="000B39BF">
        <w:rPr>
          <w:rFonts w:asciiTheme="minorHAnsi" w:hAnsiTheme="minorHAnsi" w:cstheme="minorHAnsi"/>
          <w:color w:val="000000" w:themeColor="text1"/>
          <w:sz w:val="28"/>
          <w:szCs w:val="28"/>
          <w:rtl/>
        </w:rPr>
        <w:t>التقديم على أكثر من جامعة ألمانية</w:t>
      </w:r>
      <w:r w:rsidRPr="000B39BF">
        <w:rPr>
          <w:rFonts w:asciiTheme="minorHAnsi" w:hAnsiTheme="minorHAnsi" w:cstheme="minorHAnsi"/>
          <w:color w:val="000000" w:themeColor="text1"/>
          <w:sz w:val="28"/>
          <w:szCs w:val="28"/>
        </w:rPr>
        <w:t>.</w:t>
      </w:r>
    </w:p>
    <w:p w14:paraId="0082CB3D" w14:textId="77777777" w:rsidR="00A165DA" w:rsidRPr="000B39BF" w:rsidRDefault="00000000" w:rsidP="003A4322">
      <w:pPr>
        <w:pStyle w:val="NormalWeb"/>
        <w:numPr>
          <w:ilvl w:val="1"/>
          <w:numId w:val="3"/>
        </w:numPr>
        <w:bidi/>
        <w:rPr>
          <w:rFonts w:asciiTheme="minorHAnsi" w:hAnsiTheme="minorHAnsi" w:cstheme="minorHAnsi"/>
          <w:color w:val="000000" w:themeColor="text1"/>
          <w:sz w:val="28"/>
          <w:szCs w:val="28"/>
        </w:rPr>
      </w:pPr>
      <w:r w:rsidRPr="000B39BF">
        <w:rPr>
          <w:rFonts w:asciiTheme="minorHAnsi" w:hAnsiTheme="minorHAnsi" w:cstheme="minorHAnsi"/>
          <w:color w:val="000000" w:themeColor="text1"/>
          <w:sz w:val="28"/>
          <w:szCs w:val="28"/>
          <w:rtl/>
        </w:rPr>
        <w:t>المتابعة لحين القبول الرسمي</w:t>
      </w:r>
      <w:r w:rsidRPr="000B39BF">
        <w:rPr>
          <w:rFonts w:asciiTheme="minorHAnsi" w:hAnsiTheme="minorHAnsi" w:cstheme="minorHAnsi"/>
          <w:color w:val="000000" w:themeColor="text1"/>
          <w:sz w:val="28"/>
          <w:szCs w:val="28"/>
        </w:rPr>
        <w:t>.</w:t>
      </w:r>
    </w:p>
    <w:p w14:paraId="34BBA1E0" w14:textId="77777777" w:rsidR="00A165DA" w:rsidRPr="003A4322" w:rsidRDefault="00000000" w:rsidP="000B39BF">
      <w:pPr>
        <w:pStyle w:val="NormalWeb"/>
        <w:numPr>
          <w:ilvl w:val="0"/>
          <w:numId w:val="3"/>
        </w:numPr>
        <w:bidi/>
        <w:rPr>
          <w:rFonts w:asciiTheme="minorHAnsi" w:hAnsiTheme="minorHAnsi" w:cstheme="minorHAnsi"/>
          <w:color w:val="000000" w:themeColor="text1"/>
          <w:sz w:val="28"/>
          <w:szCs w:val="28"/>
        </w:rPr>
      </w:pPr>
      <w:r w:rsidRPr="003A4322">
        <w:rPr>
          <w:rFonts w:asciiTheme="minorHAnsi" w:hAnsiTheme="minorHAnsi" w:cstheme="minorHAnsi" w:hint="cs"/>
          <w:color w:val="000000" w:themeColor="text1"/>
          <w:sz w:val="28"/>
          <w:szCs w:val="28"/>
          <w:rtl/>
        </w:rPr>
        <w:t xml:space="preserve">رابعاً: </w:t>
      </w:r>
      <w:r w:rsidRPr="003A4322">
        <w:rPr>
          <w:rFonts w:asciiTheme="minorHAnsi" w:hAnsiTheme="minorHAnsi" w:cstheme="minorHAnsi"/>
          <w:color w:val="000000" w:themeColor="text1"/>
          <w:sz w:val="28"/>
          <w:szCs w:val="28"/>
          <w:rtl/>
        </w:rPr>
        <w:t>خدمات ما بعد القبول</w:t>
      </w:r>
      <w:r w:rsidRPr="003A4322">
        <w:rPr>
          <w:rFonts w:asciiTheme="minorHAnsi" w:hAnsiTheme="minorHAnsi" w:cstheme="minorHAnsi"/>
          <w:color w:val="000000" w:themeColor="text1"/>
          <w:sz w:val="28"/>
          <w:szCs w:val="28"/>
        </w:rPr>
        <w:t>:</w:t>
      </w:r>
    </w:p>
    <w:p w14:paraId="1D3DE97E" w14:textId="77777777" w:rsidR="00A165DA" w:rsidRPr="000B39BF" w:rsidRDefault="00000000" w:rsidP="000B39BF">
      <w:pPr>
        <w:pStyle w:val="NormalWeb"/>
        <w:numPr>
          <w:ilvl w:val="1"/>
          <w:numId w:val="3"/>
        </w:numPr>
        <w:bidi/>
        <w:rPr>
          <w:rFonts w:asciiTheme="minorHAnsi" w:hAnsiTheme="minorHAnsi" w:cstheme="minorHAnsi"/>
          <w:color w:val="000000" w:themeColor="text1"/>
          <w:sz w:val="28"/>
          <w:szCs w:val="28"/>
        </w:rPr>
      </w:pPr>
      <w:r w:rsidRPr="000B39BF">
        <w:rPr>
          <w:rFonts w:asciiTheme="minorHAnsi" w:hAnsiTheme="minorHAnsi" w:cstheme="minorHAnsi"/>
          <w:color w:val="000000" w:themeColor="text1"/>
          <w:sz w:val="28"/>
          <w:szCs w:val="28"/>
          <w:rtl/>
        </w:rPr>
        <w:t>فتح الحساب البنكي المغلق</w:t>
      </w:r>
      <w:r w:rsidRPr="000B39BF">
        <w:rPr>
          <w:rFonts w:asciiTheme="minorHAnsi" w:hAnsiTheme="minorHAnsi" w:cstheme="minorHAnsi"/>
          <w:color w:val="000000" w:themeColor="text1"/>
          <w:sz w:val="28"/>
          <w:szCs w:val="28"/>
        </w:rPr>
        <w:t>.</w:t>
      </w:r>
    </w:p>
    <w:p w14:paraId="6B3340F4" w14:textId="77777777" w:rsidR="00A165DA" w:rsidRPr="000B39BF" w:rsidRDefault="00000000" w:rsidP="000B39BF">
      <w:pPr>
        <w:pStyle w:val="NormalWeb"/>
        <w:numPr>
          <w:ilvl w:val="1"/>
          <w:numId w:val="3"/>
        </w:numPr>
        <w:bidi/>
        <w:rPr>
          <w:rFonts w:asciiTheme="minorHAnsi" w:hAnsiTheme="minorHAnsi" w:cstheme="minorHAnsi"/>
          <w:color w:val="000000" w:themeColor="text1"/>
          <w:sz w:val="28"/>
          <w:szCs w:val="28"/>
        </w:rPr>
      </w:pPr>
      <w:r w:rsidRPr="000B39BF">
        <w:rPr>
          <w:rFonts w:asciiTheme="minorHAnsi" w:hAnsiTheme="minorHAnsi" w:cstheme="minorHAnsi"/>
          <w:color w:val="000000" w:themeColor="text1"/>
          <w:sz w:val="28"/>
          <w:szCs w:val="28"/>
          <w:rtl/>
        </w:rPr>
        <w:t>استخراج الفيزا</w:t>
      </w:r>
      <w:r w:rsidRPr="000B39BF">
        <w:rPr>
          <w:rFonts w:asciiTheme="minorHAnsi" w:hAnsiTheme="minorHAnsi" w:cstheme="minorHAnsi"/>
          <w:color w:val="000000" w:themeColor="text1"/>
          <w:sz w:val="28"/>
          <w:szCs w:val="28"/>
        </w:rPr>
        <w:t>.</w:t>
      </w:r>
    </w:p>
    <w:p w14:paraId="284FBF59" w14:textId="77777777" w:rsidR="00A165DA" w:rsidRDefault="00000000" w:rsidP="003A4322">
      <w:pPr>
        <w:pStyle w:val="NormalWeb"/>
        <w:numPr>
          <w:ilvl w:val="1"/>
          <w:numId w:val="3"/>
        </w:numPr>
        <w:bidi/>
        <w:rPr>
          <w:rFonts w:asciiTheme="minorHAnsi" w:hAnsiTheme="minorHAnsi" w:cstheme="minorHAnsi"/>
          <w:color w:val="000000" w:themeColor="text1"/>
          <w:sz w:val="28"/>
          <w:szCs w:val="28"/>
        </w:rPr>
      </w:pPr>
      <w:r w:rsidRPr="000B39BF">
        <w:rPr>
          <w:rFonts w:asciiTheme="minorHAnsi" w:hAnsiTheme="minorHAnsi" w:cstheme="minorHAnsi"/>
          <w:color w:val="000000" w:themeColor="text1"/>
          <w:sz w:val="28"/>
          <w:szCs w:val="28"/>
          <w:rtl/>
        </w:rPr>
        <w:t>ترتيبات السكن والسفر</w:t>
      </w:r>
      <w:r w:rsidRPr="000B39BF">
        <w:rPr>
          <w:rFonts w:asciiTheme="minorHAnsi" w:hAnsiTheme="minorHAnsi" w:cstheme="minorHAnsi"/>
          <w:color w:val="000000" w:themeColor="text1"/>
          <w:sz w:val="28"/>
          <w:szCs w:val="28"/>
        </w:rPr>
        <w:t>.</w:t>
      </w:r>
      <w:r>
        <w:rPr>
          <w:rFonts w:asciiTheme="minorHAnsi" w:hAnsiTheme="minorHAnsi" w:cstheme="minorHAnsi"/>
          <w:color w:val="000000" w:themeColor="text1"/>
          <w:sz w:val="28"/>
          <w:szCs w:val="28"/>
          <w:rtl/>
        </w:rPr>
        <w:br/>
      </w:r>
    </w:p>
    <w:p w14:paraId="166C8E61" w14:textId="77777777" w:rsidR="00A165DA" w:rsidRDefault="00A165DA" w:rsidP="003A4322">
      <w:pPr>
        <w:pStyle w:val="NormalWeb"/>
        <w:bidi/>
        <w:rPr>
          <w:rFonts w:asciiTheme="minorHAnsi" w:hAnsiTheme="minorHAnsi" w:cstheme="minorHAnsi"/>
          <w:color w:val="000000" w:themeColor="text1"/>
          <w:sz w:val="28"/>
          <w:szCs w:val="28"/>
          <w:rtl/>
        </w:rPr>
      </w:pPr>
    </w:p>
    <w:p w14:paraId="5D9ED8EE" w14:textId="77777777" w:rsidR="00A165DA" w:rsidRDefault="00A165DA" w:rsidP="003A4322">
      <w:pPr>
        <w:pStyle w:val="NormalWeb"/>
        <w:bidi/>
        <w:rPr>
          <w:rFonts w:asciiTheme="minorHAnsi" w:hAnsiTheme="minorHAnsi" w:cstheme="minorHAnsi"/>
          <w:color w:val="000000" w:themeColor="text1"/>
          <w:sz w:val="28"/>
          <w:szCs w:val="28"/>
          <w:rtl/>
        </w:rPr>
      </w:pPr>
    </w:p>
    <w:p w14:paraId="31F51D6B" w14:textId="77777777" w:rsidR="00A165DA" w:rsidRDefault="00A165DA" w:rsidP="003A4322">
      <w:pPr>
        <w:pStyle w:val="NormalWeb"/>
        <w:bidi/>
        <w:rPr>
          <w:rFonts w:asciiTheme="minorHAnsi" w:hAnsiTheme="minorHAnsi" w:cstheme="minorHAnsi"/>
          <w:color w:val="000000" w:themeColor="text1"/>
          <w:sz w:val="28"/>
          <w:szCs w:val="28"/>
          <w:rtl/>
        </w:rPr>
      </w:pPr>
    </w:p>
    <w:p w14:paraId="23766E7C" w14:textId="77777777" w:rsidR="00A165DA" w:rsidRDefault="00A165DA" w:rsidP="003A4322">
      <w:pPr>
        <w:pStyle w:val="NormalWeb"/>
        <w:bidi/>
        <w:rPr>
          <w:rFonts w:asciiTheme="minorHAnsi" w:hAnsiTheme="minorHAnsi" w:cstheme="minorHAnsi"/>
          <w:color w:val="000000" w:themeColor="text1"/>
          <w:sz w:val="28"/>
          <w:szCs w:val="28"/>
          <w:rtl/>
        </w:rPr>
      </w:pPr>
    </w:p>
    <w:p w14:paraId="11795202" w14:textId="77777777" w:rsidR="00A165DA" w:rsidRDefault="00A165DA" w:rsidP="003A4322">
      <w:pPr>
        <w:pStyle w:val="NormalWeb"/>
        <w:bidi/>
        <w:rPr>
          <w:rFonts w:asciiTheme="minorHAnsi" w:hAnsiTheme="minorHAnsi" w:cstheme="minorHAnsi"/>
          <w:color w:val="000000" w:themeColor="text1"/>
          <w:sz w:val="28"/>
          <w:szCs w:val="28"/>
          <w:rtl/>
        </w:rPr>
      </w:pPr>
    </w:p>
    <w:p w14:paraId="764BCAB9" w14:textId="77777777" w:rsidR="00A165DA" w:rsidRDefault="00A165DA" w:rsidP="003A4322">
      <w:pPr>
        <w:pStyle w:val="NormalWeb"/>
        <w:bidi/>
        <w:rPr>
          <w:rFonts w:asciiTheme="minorHAnsi" w:hAnsiTheme="minorHAnsi" w:cstheme="minorHAnsi"/>
          <w:color w:val="000000" w:themeColor="text1"/>
          <w:sz w:val="28"/>
          <w:szCs w:val="28"/>
          <w:rtl/>
        </w:rPr>
      </w:pPr>
    </w:p>
    <w:p w14:paraId="54AD1DA8" w14:textId="77777777" w:rsidR="00A165DA" w:rsidRPr="003A4322" w:rsidRDefault="00A165DA" w:rsidP="003A4322">
      <w:pPr>
        <w:pStyle w:val="NormalWeb"/>
        <w:bidi/>
        <w:rPr>
          <w:rFonts w:asciiTheme="minorHAnsi" w:hAnsiTheme="minorHAnsi" w:cstheme="minorHAnsi"/>
          <w:color w:val="000000" w:themeColor="text1"/>
          <w:sz w:val="28"/>
          <w:szCs w:val="28"/>
        </w:rPr>
      </w:pPr>
    </w:p>
    <w:p w14:paraId="10579904" w14:textId="77777777" w:rsidR="00A165DA" w:rsidRPr="003A4322" w:rsidRDefault="00000000" w:rsidP="003A4322">
      <w:pPr>
        <w:pStyle w:val="NormalWeb"/>
        <w:numPr>
          <w:ilvl w:val="0"/>
          <w:numId w:val="3"/>
        </w:numPr>
        <w:bidi/>
        <w:rPr>
          <w:rFonts w:asciiTheme="minorHAnsi" w:hAnsiTheme="minorHAnsi" w:cstheme="minorHAnsi"/>
          <w:color w:val="000000" w:themeColor="text1"/>
          <w:sz w:val="28"/>
          <w:szCs w:val="28"/>
          <w:u w:val="single"/>
          <w:rtl/>
        </w:rPr>
      </w:pPr>
      <w:r w:rsidRPr="000B39BF">
        <w:rPr>
          <w:rFonts w:asciiTheme="minorHAnsi" w:hAnsiTheme="minorHAnsi" w:cstheme="minorHAnsi"/>
          <w:color w:val="000000" w:themeColor="text1"/>
          <w:sz w:val="28"/>
          <w:szCs w:val="28"/>
          <w:u w:val="single"/>
          <w:rtl/>
        </w:rPr>
        <w:t xml:space="preserve">أسعار </w:t>
      </w:r>
      <w:r w:rsidRPr="000B39BF">
        <w:rPr>
          <w:rStyle w:val="Strong"/>
          <w:rFonts w:asciiTheme="minorHAnsi" w:hAnsiTheme="minorHAnsi" w:cstheme="minorHAnsi"/>
          <w:color w:val="000000" w:themeColor="text1"/>
          <w:sz w:val="28"/>
          <w:szCs w:val="28"/>
          <w:u w:val="single"/>
          <w:rtl/>
        </w:rPr>
        <w:t>خدمات القبول الجامع</w:t>
      </w:r>
      <w:r>
        <w:rPr>
          <w:rStyle w:val="Strong"/>
          <w:rFonts w:asciiTheme="minorHAnsi" w:hAnsiTheme="minorHAnsi" w:cstheme="minorHAnsi" w:hint="cs"/>
          <w:color w:val="000000" w:themeColor="text1"/>
          <w:sz w:val="28"/>
          <w:szCs w:val="28"/>
          <w:u w:val="single"/>
          <w:rtl/>
        </w:rPr>
        <w:t>ة</w:t>
      </w:r>
    </w:p>
    <w:tbl>
      <w:tblPr>
        <w:tblStyle w:val="TableGrid"/>
        <w:tblpPr w:leftFromText="180" w:rightFromText="180" w:vertAnchor="page" w:horzAnchor="margin" w:tblpXSpec="center" w:tblpY="3196"/>
        <w:bidiVisual/>
        <w:tblW w:w="9008" w:type="dxa"/>
        <w:tblLook w:val="04A0" w:firstRow="1" w:lastRow="0" w:firstColumn="1" w:lastColumn="0" w:noHBand="0" w:noVBand="1"/>
      </w:tblPr>
      <w:tblGrid>
        <w:gridCol w:w="5146"/>
        <w:gridCol w:w="3862"/>
      </w:tblGrid>
      <w:tr w:rsidR="003A4322" w:rsidRPr="003A4322" w14:paraId="2B747BB2" w14:textId="77777777" w:rsidTr="008576E2">
        <w:trPr>
          <w:trHeight w:val="286"/>
        </w:trPr>
        <w:tc>
          <w:tcPr>
            <w:tcW w:w="5146" w:type="dxa"/>
            <w:shd w:val="clear" w:color="auto" w:fill="31849B" w:themeFill="accent5" w:themeFillShade="BF"/>
            <w:vAlign w:val="center"/>
          </w:tcPr>
          <w:p w14:paraId="0B95DFE9" w14:textId="77777777" w:rsidR="00A165DA" w:rsidRPr="003E0335" w:rsidRDefault="00000000" w:rsidP="008576E2">
            <w:pPr>
              <w:spacing w:before="120" w:after="120"/>
              <w:jc w:val="center"/>
              <w:rPr>
                <w:rFonts w:cstheme="minorHAnsi"/>
                <w:b/>
                <w:bCs/>
                <w:color w:val="FFFFFF" w:themeColor="background1"/>
                <w:sz w:val="28"/>
                <w:szCs w:val="28"/>
                <w:u w:val="single"/>
                <w:rtl/>
                <w:lang w:bidi="ar-KW"/>
              </w:rPr>
            </w:pPr>
            <w:r w:rsidRPr="003E0335">
              <w:rPr>
                <w:rFonts w:cstheme="minorHAnsi"/>
                <w:b/>
                <w:bCs/>
                <w:color w:val="FFFFFF" w:themeColor="background1"/>
                <w:sz w:val="28"/>
                <w:szCs w:val="28"/>
              </w:rPr>
              <w:lastRenderedPageBreak/>
              <w:t>الخدمة</w:t>
            </w:r>
          </w:p>
        </w:tc>
        <w:tc>
          <w:tcPr>
            <w:tcW w:w="3862" w:type="dxa"/>
            <w:shd w:val="clear" w:color="auto" w:fill="31849B" w:themeFill="accent5" w:themeFillShade="BF"/>
            <w:vAlign w:val="center"/>
          </w:tcPr>
          <w:p w14:paraId="0FBB9CA1" w14:textId="77777777" w:rsidR="00A165DA" w:rsidRPr="003E0335" w:rsidRDefault="00000000" w:rsidP="008576E2">
            <w:pPr>
              <w:spacing w:before="120" w:after="120"/>
              <w:jc w:val="center"/>
              <w:rPr>
                <w:rFonts w:cstheme="minorHAnsi"/>
                <w:b/>
                <w:bCs/>
                <w:color w:val="FFFFFF" w:themeColor="background1"/>
                <w:sz w:val="28"/>
                <w:szCs w:val="28"/>
                <w:u w:val="single"/>
                <w:rtl/>
                <w:lang w:bidi="ar-KW"/>
              </w:rPr>
            </w:pPr>
            <w:r w:rsidRPr="003E0335">
              <w:rPr>
                <w:rFonts w:cstheme="minorHAnsi"/>
                <w:b/>
                <w:bCs/>
                <w:color w:val="FFFFFF" w:themeColor="background1"/>
                <w:sz w:val="28"/>
                <w:szCs w:val="28"/>
              </w:rPr>
              <w:t>السعر دينار كويتي</w:t>
            </w:r>
          </w:p>
        </w:tc>
      </w:tr>
      <w:tr w:rsidR="008576E2" w:rsidRPr="003A4322" w14:paraId="0403D7DF" w14:textId="77777777" w:rsidTr="008576E2">
        <w:trPr>
          <w:trHeight w:val="331"/>
        </w:trPr>
        <w:tc>
          <w:tcPr>
            <w:tcW w:w="5146" w:type="dxa"/>
            <w:shd w:val="clear" w:color="auto" w:fill="B6DDE8" w:themeFill="accent5" w:themeFillTint="66"/>
            <w:vAlign w:val="center"/>
          </w:tcPr>
          <w:p w14:paraId="2EBA1FC6" w14:textId="77777777" w:rsidR="00A165DA" w:rsidRPr="003A4322" w:rsidRDefault="00000000" w:rsidP="008576E2">
            <w:pPr>
              <w:spacing w:before="120" w:after="120"/>
              <w:jc w:val="center"/>
              <w:rPr>
                <w:rFonts w:cstheme="minorHAnsi"/>
                <w:color w:val="000000" w:themeColor="text1"/>
                <w:sz w:val="28"/>
                <w:szCs w:val="28"/>
                <w:u w:val="single"/>
                <w:rtl/>
                <w:lang w:bidi="ar-KW"/>
              </w:rPr>
            </w:pPr>
            <w:r w:rsidRPr="003A4322">
              <w:rPr>
                <w:rFonts w:cstheme="minorHAnsi"/>
                <w:color w:val="000000" w:themeColor="text1"/>
                <w:sz w:val="28"/>
                <w:szCs w:val="28"/>
              </w:rPr>
              <w:t>ترجمة المستندات حتى 5 مستندات</w:t>
            </w:r>
          </w:p>
        </w:tc>
        <w:tc>
          <w:tcPr>
            <w:tcW w:w="3862" w:type="dxa"/>
            <w:vMerge w:val="restart"/>
            <w:vAlign w:val="center"/>
          </w:tcPr>
          <w:p w14:paraId="3561CD0A" w14:textId="77777777" w:rsidR="00A165DA" w:rsidRPr="003A4322" w:rsidRDefault="00000000" w:rsidP="008576E2">
            <w:pPr>
              <w:spacing w:before="120" w:after="120"/>
              <w:jc w:val="center"/>
              <w:rPr>
                <w:rFonts w:cstheme="minorHAnsi"/>
                <w:color w:val="000000" w:themeColor="text1"/>
                <w:sz w:val="28"/>
                <w:szCs w:val="28"/>
                <w:u w:val="single"/>
                <w:rtl/>
                <w:lang w:bidi="ar-KW"/>
              </w:rPr>
            </w:pPr>
            <w:r w:rsidRPr="003A4322">
              <w:rPr>
                <w:rFonts w:cstheme="minorHAnsi"/>
                <w:color w:val="000000" w:themeColor="text1"/>
                <w:sz w:val="28"/>
                <w:szCs w:val="28"/>
                <w:rtl/>
              </w:rPr>
              <w:t>1100</w:t>
            </w:r>
            <w:r>
              <w:rPr>
                <w:rFonts w:cstheme="minorHAnsi" w:hint="cs"/>
                <w:color w:val="000000" w:themeColor="text1"/>
                <w:sz w:val="28"/>
                <w:szCs w:val="28"/>
                <w:rtl/>
              </w:rPr>
              <w:t>دك</w:t>
            </w:r>
          </w:p>
        </w:tc>
      </w:tr>
      <w:tr w:rsidR="008576E2" w:rsidRPr="003A4322" w14:paraId="79E06E8F" w14:textId="77777777" w:rsidTr="008576E2">
        <w:trPr>
          <w:trHeight w:val="331"/>
        </w:trPr>
        <w:tc>
          <w:tcPr>
            <w:tcW w:w="5146" w:type="dxa"/>
            <w:shd w:val="clear" w:color="auto" w:fill="B6DDE8" w:themeFill="accent5" w:themeFillTint="66"/>
            <w:vAlign w:val="center"/>
          </w:tcPr>
          <w:p w14:paraId="227D3452" w14:textId="77777777" w:rsidR="00A165DA" w:rsidRPr="003A4322" w:rsidRDefault="00000000" w:rsidP="008576E2">
            <w:pPr>
              <w:spacing w:before="120" w:after="120"/>
              <w:jc w:val="center"/>
              <w:rPr>
                <w:rFonts w:cstheme="minorHAnsi"/>
                <w:color w:val="000000" w:themeColor="text1"/>
                <w:sz w:val="28"/>
                <w:szCs w:val="28"/>
                <w:u w:val="single"/>
                <w:rtl/>
                <w:lang w:bidi="ar-KW"/>
              </w:rPr>
            </w:pPr>
            <w:r w:rsidRPr="003A4322">
              <w:rPr>
                <w:rFonts w:cstheme="minorHAnsi"/>
                <w:color w:val="000000" w:themeColor="text1"/>
                <w:sz w:val="28"/>
                <w:szCs w:val="28"/>
              </w:rPr>
              <w:t>الاستشارة وتقييم المستندات</w:t>
            </w:r>
          </w:p>
        </w:tc>
        <w:tc>
          <w:tcPr>
            <w:tcW w:w="3862" w:type="dxa"/>
            <w:vMerge/>
            <w:vAlign w:val="center"/>
          </w:tcPr>
          <w:p w14:paraId="384CEB02" w14:textId="77777777" w:rsidR="00A165DA" w:rsidRPr="003A4322" w:rsidRDefault="00A165DA" w:rsidP="008576E2">
            <w:pPr>
              <w:spacing w:before="120" w:after="120"/>
              <w:jc w:val="center"/>
              <w:rPr>
                <w:rFonts w:cstheme="minorHAnsi"/>
                <w:color w:val="000000" w:themeColor="text1"/>
                <w:sz w:val="28"/>
                <w:szCs w:val="28"/>
                <w:u w:val="single"/>
                <w:rtl/>
                <w:lang w:bidi="ar-KW"/>
              </w:rPr>
            </w:pPr>
          </w:p>
        </w:tc>
      </w:tr>
      <w:tr w:rsidR="008576E2" w:rsidRPr="003A4322" w14:paraId="0DEAD10F" w14:textId="77777777" w:rsidTr="008576E2">
        <w:trPr>
          <w:trHeight w:val="331"/>
        </w:trPr>
        <w:tc>
          <w:tcPr>
            <w:tcW w:w="5146" w:type="dxa"/>
            <w:shd w:val="clear" w:color="auto" w:fill="B6DDE8" w:themeFill="accent5" w:themeFillTint="66"/>
            <w:vAlign w:val="center"/>
          </w:tcPr>
          <w:p w14:paraId="31FE650D" w14:textId="77777777" w:rsidR="00A165DA" w:rsidRPr="003A4322" w:rsidRDefault="00000000" w:rsidP="008576E2">
            <w:pPr>
              <w:spacing w:before="120" w:after="120"/>
              <w:jc w:val="center"/>
              <w:rPr>
                <w:rFonts w:cstheme="minorHAnsi"/>
                <w:color w:val="000000" w:themeColor="text1"/>
                <w:sz w:val="28"/>
                <w:szCs w:val="28"/>
                <w:u w:val="single"/>
                <w:rtl/>
                <w:lang w:bidi="ar-KW"/>
              </w:rPr>
            </w:pPr>
            <w:r w:rsidRPr="003A4322">
              <w:rPr>
                <w:rFonts w:cstheme="minorHAnsi"/>
                <w:color w:val="000000" w:themeColor="text1"/>
                <w:sz w:val="28"/>
                <w:szCs w:val="28"/>
              </w:rPr>
              <w:t>مراجعة السيرة الذاتية</w:t>
            </w:r>
          </w:p>
        </w:tc>
        <w:tc>
          <w:tcPr>
            <w:tcW w:w="3862" w:type="dxa"/>
            <w:vMerge/>
            <w:vAlign w:val="center"/>
          </w:tcPr>
          <w:p w14:paraId="07777C5E" w14:textId="77777777" w:rsidR="00A165DA" w:rsidRPr="003A4322" w:rsidRDefault="00A165DA" w:rsidP="008576E2">
            <w:pPr>
              <w:spacing w:before="120" w:after="120"/>
              <w:jc w:val="center"/>
              <w:rPr>
                <w:rFonts w:cstheme="minorHAnsi"/>
                <w:color w:val="000000" w:themeColor="text1"/>
                <w:sz w:val="28"/>
                <w:szCs w:val="28"/>
                <w:u w:val="single"/>
                <w:rtl/>
                <w:lang w:bidi="ar-KW"/>
              </w:rPr>
            </w:pPr>
          </w:p>
        </w:tc>
      </w:tr>
      <w:tr w:rsidR="008576E2" w:rsidRPr="003A4322" w14:paraId="5C594B5B" w14:textId="77777777" w:rsidTr="008576E2">
        <w:trPr>
          <w:trHeight w:val="331"/>
        </w:trPr>
        <w:tc>
          <w:tcPr>
            <w:tcW w:w="5146" w:type="dxa"/>
            <w:shd w:val="clear" w:color="auto" w:fill="B6DDE8" w:themeFill="accent5" w:themeFillTint="66"/>
            <w:vAlign w:val="center"/>
          </w:tcPr>
          <w:p w14:paraId="0462D4B1" w14:textId="77777777" w:rsidR="00A165DA" w:rsidRPr="003A4322" w:rsidRDefault="00000000" w:rsidP="008576E2">
            <w:pPr>
              <w:spacing w:before="120" w:after="120"/>
              <w:jc w:val="center"/>
              <w:rPr>
                <w:rFonts w:cstheme="minorHAnsi"/>
                <w:color w:val="000000" w:themeColor="text1"/>
                <w:sz w:val="28"/>
                <w:szCs w:val="28"/>
                <w:u w:val="single"/>
                <w:rtl/>
                <w:lang w:bidi="ar-KW"/>
              </w:rPr>
            </w:pPr>
            <w:r w:rsidRPr="003A4322">
              <w:rPr>
                <w:rFonts w:cstheme="minorHAnsi"/>
                <w:color w:val="000000" w:themeColor="text1"/>
                <w:sz w:val="28"/>
                <w:szCs w:val="28"/>
              </w:rPr>
              <w:t>خطاب الدافع</w:t>
            </w:r>
          </w:p>
        </w:tc>
        <w:tc>
          <w:tcPr>
            <w:tcW w:w="3862" w:type="dxa"/>
            <w:vMerge/>
            <w:vAlign w:val="center"/>
          </w:tcPr>
          <w:p w14:paraId="5E862C2B" w14:textId="77777777" w:rsidR="00A165DA" w:rsidRPr="003A4322" w:rsidRDefault="00A165DA" w:rsidP="008576E2">
            <w:pPr>
              <w:spacing w:before="120" w:after="120"/>
              <w:jc w:val="center"/>
              <w:rPr>
                <w:rFonts w:cstheme="minorHAnsi"/>
                <w:color w:val="000000" w:themeColor="text1"/>
                <w:sz w:val="28"/>
                <w:szCs w:val="28"/>
                <w:u w:val="single"/>
                <w:rtl/>
                <w:lang w:bidi="ar-KW"/>
              </w:rPr>
            </w:pPr>
          </w:p>
        </w:tc>
      </w:tr>
      <w:tr w:rsidR="008576E2" w:rsidRPr="003A4322" w14:paraId="7D821B72" w14:textId="77777777" w:rsidTr="008576E2">
        <w:trPr>
          <w:trHeight w:val="331"/>
        </w:trPr>
        <w:tc>
          <w:tcPr>
            <w:tcW w:w="5146" w:type="dxa"/>
            <w:shd w:val="clear" w:color="auto" w:fill="B6DDE8" w:themeFill="accent5" w:themeFillTint="66"/>
            <w:vAlign w:val="center"/>
          </w:tcPr>
          <w:p w14:paraId="68ACC4D0" w14:textId="77777777" w:rsidR="00A165DA" w:rsidRPr="003A4322" w:rsidRDefault="00000000" w:rsidP="008576E2">
            <w:pPr>
              <w:spacing w:before="120" w:after="120"/>
              <w:jc w:val="center"/>
              <w:rPr>
                <w:rFonts w:cstheme="minorHAnsi"/>
                <w:color w:val="000000" w:themeColor="text1"/>
                <w:sz w:val="28"/>
                <w:szCs w:val="28"/>
                <w:u w:val="single"/>
                <w:rtl/>
                <w:lang w:bidi="ar-KW"/>
              </w:rPr>
            </w:pPr>
            <w:r w:rsidRPr="003A4322">
              <w:rPr>
                <w:rFonts w:cstheme="minorHAnsi"/>
                <w:color w:val="000000" w:themeColor="text1"/>
                <w:sz w:val="28"/>
                <w:szCs w:val="28"/>
              </w:rPr>
              <w:t>فتح الحساب البنكي المحجوب</w:t>
            </w:r>
          </w:p>
        </w:tc>
        <w:tc>
          <w:tcPr>
            <w:tcW w:w="3862" w:type="dxa"/>
            <w:vMerge/>
            <w:vAlign w:val="center"/>
          </w:tcPr>
          <w:p w14:paraId="470748D6" w14:textId="77777777" w:rsidR="00A165DA" w:rsidRPr="003A4322" w:rsidRDefault="00A165DA" w:rsidP="008576E2">
            <w:pPr>
              <w:spacing w:before="120" w:after="120"/>
              <w:jc w:val="center"/>
              <w:rPr>
                <w:rFonts w:cstheme="minorHAnsi"/>
                <w:color w:val="000000" w:themeColor="text1"/>
                <w:sz w:val="28"/>
                <w:szCs w:val="28"/>
                <w:u w:val="single"/>
                <w:rtl/>
                <w:lang w:bidi="ar-KW"/>
              </w:rPr>
            </w:pPr>
          </w:p>
        </w:tc>
      </w:tr>
      <w:tr w:rsidR="008576E2" w:rsidRPr="003A4322" w14:paraId="6322CAAB" w14:textId="77777777" w:rsidTr="008576E2">
        <w:trPr>
          <w:trHeight w:val="331"/>
        </w:trPr>
        <w:tc>
          <w:tcPr>
            <w:tcW w:w="5146" w:type="dxa"/>
            <w:shd w:val="clear" w:color="auto" w:fill="B6DDE8" w:themeFill="accent5" w:themeFillTint="66"/>
            <w:vAlign w:val="center"/>
          </w:tcPr>
          <w:p w14:paraId="0363DF3A" w14:textId="77777777" w:rsidR="00A165DA" w:rsidRPr="003A4322" w:rsidRDefault="00000000" w:rsidP="008576E2">
            <w:pPr>
              <w:spacing w:before="120" w:after="120"/>
              <w:jc w:val="center"/>
              <w:rPr>
                <w:rFonts w:cstheme="minorHAnsi"/>
                <w:color w:val="000000" w:themeColor="text1"/>
                <w:sz w:val="28"/>
                <w:szCs w:val="28"/>
                <w:u w:val="single"/>
                <w:rtl/>
                <w:lang w:bidi="ar-KW"/>
              </w:rPr>
            </w:pPr>
            <w:r w:rsidRPr="003A4322">
              <w:rPr>
                <w:rFonts w:cstheme="minorHAnsi"/>
                <w:color w:val="000000" w:themeColor="text1"/>
                <w:sz w:val="28"/>
                <w:szCs w:val="28"/>
              </w:rPr>
              <w:t>إعداد حساب Uni-Assist</w:t>
            </w:r>
          </w:p>
        </w:tc>
        <w:tc>
          <w:tcPr>
            <w:tcW w:w="3862" w:type="dxa"/>
            <w:vMerge/>
            <w:vAlign w:val="center"/>
          </w:tcPr>
          <w:p w14:paraId="29775C75" w14:textId="77777777" w:rsidR="00A165DA" w:rsidRPr="003A4322" w:rsidRDefault="00A165DA" w:rsidP="008576E2">
            <w:pPr>
              <w:spacing w:before="120" w:after="120"/>
              <w:jc w:val="center"/>
              <w:rPr>
                <w:rFonts w:cstheme="minorHAnsi"/>
                <w:color w:val="000000" w:themeColor="text1"/>
                <w:sz w:val="28"/>
                <w:szCs w:val="28"/>
                <w:u w:val="single"/>
                <w:rtl/>
                <w:lang w:bidi="ar-KW"/>
              </w:rPr>
            </w:pPr>
          </w:p>
        </w:tc>
      </w:tr>
      <w:tr w:rsidR="008576E2" w:rsidRPr="003A4322" w14:paraId="07FCA963" w14:textId="77777777" w:rsidTr="008576E2">
        <w:trPr>
          <w:trHeight w:val="316"/>
        </w:trPr>
        <w:tc>
          <w:tcPr>
            <w:tcW w:w="5146" w:type="dxa"/>
            <w:shd w:val="clear" w:color="auto" w:fill="B6DDE8" w:themeFill="accent5" w:themeFillTint="66"/>
            <w:vAlign w:val="center"/>
          </w:tcPr>
          <w:p w14:paraId="48C5FDFA" w14:textId="77777777" w:rsidR="00A165DA" w:rsidRPr="003A4322" w:rsidRDefault="00000000" w:rsidP="008576E2">
            <w:pPr>
              <w:spacing w:before="120" w:after="120"/>
              <w:jc w:val="center"/>
              <w:rPr>
                <w:rFonts w:cstheme="minorHAnsi"/>
                <w:color w:val="000000" w:themeColor="text1"/>
                <w:sz w:val="28"/>
                <w:szCs w:val="28"/>
                <w:u w:val="single"/>
                <w:rtl/>
                <w:lang w:bidi="ar-KW"/>
              </w:rPr>
            </w:pPr>
            <w:r w:rsidRPr="003A4322">
              <w:rPr>
                <w:rFonts w:cstheme="minorHAnsi"/>
                <w:color w:val="000000" w:themeColor="text1"/>
                <w:sz w:val="28"/>
                <w:szCs w:val="28"/>
              </w:rPr>
              <w:t>التواصل مع الجامعة</w:t>
            </w:r>
          </w:p>
        </w:tc>
        <w:tc>
          <w:tcPr>
            <w:tcW w:w="3862" w:type="dxa"/>
            <w:vMerge/>
            <w:vAlign w:val="center"/>
          </w:tcPr>
          <w:p w14:paraId="6EAD4353" w14:textId="77777777" w:rsidR="00A165DA" w:rsidRPr="003A4322" w:rsidRDefault="00A165DA" w:rsidP="008576E2">
            <w:pPr>
              <w:spacing w:before="120" w:after="120"/>
              <w:jc w:val="center"/>
              <w:rPr>
                <w:rFonts w:cstheme="minorHAnsi"/>
                <w:color w:val="000000" w:themeColor="text1"/>
                <w:sz w:val="28"/>
                <w:szCs w:val="28"/>
                <w:u w:val="single"/>
                <w:rtl/>
                <w:lang w:bidi="ar-KW"/>
              </w:rPr>
            </w:pPr>
          </w:p>
        </w:tc>
      </w:tr>
      <w:tr w:rsidR="008576E2" w:rsidRPr="003A4322" w14:paraId="54E6512A" w14:textId="77777777" w:rsidTr="008576E2">
        <w:trPr>
          <w:trHeight w:val="316"/>
        </w:trPr>
        <w:tc>
          <w:tcPr>
            <w:tcW w:w="5146" w:type="dxa"/>
            <w:shd w:val="clear" w:color="auto" w:fill="B6DDE8" w:themeFill="accent5" w:themeFillTint="66"/>
            <w:vAlign w:val="center"/>
          </w:tcPr>
          <w:p w14:paraId="02FAF38A" w14:textId="77777777" w:rsidR="00A165DA" w:rsidRPr="003A4322" w:rsidRDefault="00000000" w:rsidP="008576E2">
            <w:pPr>
              <w:spacing w:before="120" w:after="120"/>
              <w:jc w:val="center"/>
              <w:rPr>
                <w:rFonts w:cstheme="minorHAnsi"/>
                <w:color w:val="000000" w:themeColor="text1"/>
                <w:sz w:val="28"/>
                <w:szCs w:val="28"/>
              </w:rPr>
            </w:pPr>
            <w:r w:rsidRPr="003A4322">
              <w:rPr>
                <w:rFonts w:cstheme="minorHAnsi"/>
                <w:color w:val="000000" w:themeColor="text1"/>
                <w:sz w:val="28"/>
                <w:szCs w:val="28"/>
                <w:rtl/>
              </w:rPr>
              <w:t>المجموع</w:t>
            </w:r>
          </w:p>
        </w:tc>
        <w:tc>
          <w:tcPr>
            <w:tcW w:w="3862" w:type="dxa"/>
            <w:vMerge/>
            <w:vAlign w:val="center"/>
          </w:tcPr>
          <w:p w14:paraId="705DADED" w14:textId="77777777" w:rsidR="00A165DA" w:rsidRPr="003A4322" w:rsidRDefault="00A165DA" w:rsidP="008576E2">
            <w:pPr>
              <w:spacing w:before="120" w:after="120"/>
              <w:jc w:val="center"/>
              <w:rPr>
                <w:rFonts w:cstheme="minorHAnsi"/>
                <w:color w:val="000000" w:themeColor="text1"/>
                <w:sz w:val="28"/>
                <w:szCs w:val="28"/>
              </w:rPr>
            </w:pPr>
          </w:p>
        </w:tc>
      </w:tr>
    </w:tbl>
    <w:p w14:paraId="22C4909A" w14:textId="77777777" w:rsidR="00A165DA" w:rsidRPr="000B39BF" w:rsidRDefault="00A165DA" w:rsidP="003A4322">
      <w:pPr>
        <w:pStyle w:val="NormalWeb"/>
        <w:bidi/>
        <w:rPr>
          <w:rFonts w:asciiTheme="minorHAnsi" w:hAnsiTheme="minorHAnsi" w:cstheme="minorHAnsi"/>
          <w:color w:val="000000" w:themeColor="text1"/>
          <w:sz w:val="28"/>
          <w:szCs w:val="28"/>
          <w:rtl/>
        </w:rPr>
      </w:pPr>
    </w:p>
    <w:p w14:paraId="69EC1D57" w14:textId="77777777" w:rsidR="00A165DA" w:rsidRPr="000B39BF" w:rsidRDefault="00A165DA" w:rsidP="000B39BF">
      <w:pPr>
        <w:pStyle w:val="NormalWeb"/>
        <w:bidi/>
        <w:ind w:left="1440"/>
        <w:rPr>
          <w:rFonts w:asciiTheme="minorHAnsi" w:hAnsiTheme="minorHAnsi" w:cstheme="minorHAnsi"/>
          <w:color w:val="000000" w:themeColor="text1"/>
          <w:sz w:val="28"/>
          <w:szCs w:val="28"/>
          <w:rtl/>
        </w:rPr>
      </w:pPr>
    </w:p>
    <w:p w14:paraId="222E71B1" w14:textId="77777777" w:rsidR="00A165DA" w:rsidRPr="000B39BF" w:rsidRDefault="00A165DA" w:rsidP="000B39BF">
      <w:pPr>
        <w:pStyle w:val="NormalWeb"/>
        <w:bidi/>
        <w:ind w:left="1440"/>
        <w:rPr>
          <w:rFonts w:asciiTheme="minorHAnsi" w:hAnsiTheme="minorHAnsi" w:cstheme="minorHAnsi"/>
          <w:color w:val="000000" w:themeColor="text1"/>
          <w:sz w:val="28"/>
          <w:szCs w:val="28"/>
          <w:rtl/>
        </w:rPr>
      </w:pPr>
    </w:p>
    <w:p w14:paraId="6ACC5A08" w14:textId="77777777" w:rsidR="00A165DA" w:rsidRPr="000B39BF" w:rsidRDefault="00A165DA" w:rsidP="000B39BF">
      <w:pPr>
        <w:pStyle w:val="NormalWeb"/>
        <w:bidi/>
        <w:ind w:left="1440"/>
        <w:rPr>
          <w:rFonts w:asciiTheme="minorHAnsi" w:hAnsiTheme="minorHAnsi" w:cstheme="minorHAnsi"/>
          <w:color w:val="000000" w:themeColor="text1"/>
          <w:sz w:val="28"/>
          <w:szCs w:val="28"/>
          <w:rtl/>
        </w:rPr>
      </w:pPr>
    </w:p>
    <w:p w14:paraId="3CA6D0BB" w14:textId="77777777" w:rsidR="00A165DA" w:rsidRPr="000B39BF" w:rsidRDefault="00A165DA" w:rsidP="000B39BF">
      <w:pPr>
        <w:pStyle w:val="NormalWeb"/>
        <w:bidi/>
        <w:ind w:left="1440"/>
        <w:rPr>
          <w:rFonts w:asciiTheme="minorHAnsi" w:hAnsiTheme="minorHAnsi" w:cstheme="minorHAnsi"/>
          <w:color w:val="000000" w:themeColor="text1"/>
          <w:sz w:val="28"/>
          <w:szCs w:val="28"/>
          <w:rtl/>
        </w:rPr>
      </w:pPr>
    </w:p>
    <w:p w14:paraId="66A25818" w14:textId="77777777" w:rsidR="00A165DA" w:rsidRPr="000B39BF" w:rsidRDefault="00A165DA" w:rsidP="000B39BF">
      <w:pPr>
        <w:pStyle w:val="NormalWeb"/>
        <w:bidi/>
        <w:ind w:left="1440"/>
        <w:rPr>
          <w:rFonts w:asciiTheme="minorHAnsi" w:hAnsiTheme="minorHAnsi" w:cstheme="minorHAnsi"/>
          <w:color w:val="000000" w:themeColor="text1"/>
          <w:sz w:val="28"/>
          <w:szCs w:val="28"/>
          <w:rtl/>
        </w:rPr>
      </w:pPr>
    </w:p>
    <w:p w14:paraId="7D1A7977" w14:textId="77777777" w:rsidR="00A165DA" w:rsidRPr="000B39BF" w:rsidRDefault="00A165DA" w:rsidP="000B39BF">
      <w:pPr>
        <w:pStyle w:val="NormalWeb"/>
        <w:bidi/>
        <w:ind w:left="1440"/>
        <w:rPr>
          <w:rFonts w:asciiTheme="minorHAnsi" w:hAnsiTheme="minorHAnsi" w:cstheme="minorHAnsi"/>
          <w:color w:val="000000" w:themeColor="text1"/>
          <w:sz w:val="28"/>
          <w:szCs w:val="28"/>
          <w:rtl/>
        </w:rPr>
      </w:pPr>
    </w:p>
    <w:p w14:paraId="7BB2C7E2" w14:textId="77777777" w:rsidR="00A165DA" w:rsidRPr="000B39BF" w:rsidRDefault="00A165DA" w:rsidP="000B39BF">
      <w:pPr>
        <w:pStyle w:val="NormalWeb"/>
        <w:bidi/>
        <w:ind w:left="1440"/>
        <w:rPr>
          <w:rFonts w:asciiTheme="minorHAnsi" w:hAnsiTheme="minorHAnsi" w:cstheme="minorHAnsi"/>
          <w:color w:val="000000" w:themeColor="text1"/>
          <w:sz w:val="28"/>
          <w:szCs w:val="28"/>
        </w:rPr>
      </w:pPr>
    </w:p>
    <w:p w14:paraId="14AB1A79" w14:textId="77777777" w:rsidR="00A165DA" w:rsidRPr="003A4322" w:rsidRDefault="00000000" w:rsidP="003A4322">
      <w:pPr>
        <w:pStyle w:val="Heading3"/>
        <w:numPr>
          <w:ilvl w:val="0"/>
          <w:numId w:val="3"/>
        </w:numPr>
        <w:ind w:left="-38"/>
        <w:rPr>
          <w:rStyle w:val="Strong"/>
          <w:rFonts w:asciiTheme="minorHAnsi" w:hAnsiTheme="minorHAnsi" w:cstheme="minorHAnsi"/>
          <w:color w:val="000000" w:themeColor="text1"/>
          <w:sz w:val="28"/>
          <w:szCs w:val="28"/>
          <w:rtl/>
        </w:rPr>
      </w:pPr>
      <w:r w:rsidRPr="003A4322">
        <w:rPr>
          <w:rStyle w:val="Strong"/>
          <w:rFonts w:asciiTheme="minorHAnsi" w:hAnsiTheme="minorHAnsi" w:cstheme="minorHAnsi"/>
          <w:color w:val="000000" w:themeColor="text1"/>
          <w:sz w:val="28"/>
          <w:szCs w:val="28"/>
          <w:rtl/>
        </w:rPr>
        <w:t>الأسئلة الشائعة</w:t>
      </w:r>
    </w:p>
    <w:p w14:paraId="032340B1" w14:textId="77777777" w:rsidR="00A165DA" w:rsidRPr="003A4322" w:rsidRDefault="00000000" w:rsidP="000B39BF">
      <w:pPr>
        <w:pStyle w:val="Heading3"/>
        <w:rPr>
          <w:rStyle w:val="Strong"/>
          <w:rFonts w:asciiTheme="minorHAnsi" w:hAnsiTheme="minorHAnsi" w:cstheme="minorHAnsi"/>
          <w:color w:val="000000" w:themeColor="text1"/>
          <w:sz w:val="28"/>
          <w:szCs w:val="28"/>
          <w:rtl/>
        </w:rPr>
      </w:pPr>
      <w:r w:rsidRPr="003A4322">
        <w:rPr>
          <w:rFonts w:ascii="Segoe UI Emoji" w:hAnsi="Segoe UI Emoji" w:cs="Segoe UI Emoji" w:hint="cs"/>
          <w:color w:val="000000" w:themeColor="text1"/>
          <w:sz w:val="28"/>
          <w:szCs w:val="28"/>
          <w:rtl/>
        </w:rPr>
        <w:t xml:space="preserve">1. </w:t>
      </w:r>
      <w:r w:rsidRPr="003A4322">
        <w:rPr>
          <w:rStyle w:val="Strong"/>
          <w:rFonts w:asciiTheme="minorHAnsi" w:hAnsiTheme="minorHAnsi" w:cstheme="minorHAnsi"/>
          <w:color w:val="000000" w:themeColor="text1"/>
          <w:sz w:val="28"/>
          <w:szCs w:val="28"/>
          <w:rtl/>
        </w:rPr>
        <w:t>أين يتم تقديم هذه الخدمة؟</w:t>
      </w:r>
    </w:p>
    <w:p w14:paraId="7A758AA2" w14:textId="77777777" w:rsidR="00A165DA" w:rsidRPr="003A4322" w:rsidRDefault="00000000" w:rsidP="000B39BF">
      <w:pPr>
        <w:pStyle w:val="Heading3"/>
        <w:rPr>
          <w:rFonts w:asciiTheme="minorHAnsi" w:hAnsiTheme="minorHAnsi" w:cstheme="minorHAnsi"/>
          <w:color w:val="000000" w:themeColor="text1"/>
          <w:sz w:val="28"/>
          <w:szCs w:val="28"/>
        </w:rPr>
      </w:pPr>
      <w:r w:rsidRPr="003A4322">
        <w:rPr>
          <w:rStyle w:val="Strong"/>
          <w:rFonts w:asciiTheme="minorHAnsi" w:hAnsiTheme="minorHAnsi" w:cstheme="minorHAnsi"/>
          <w:b w:val="0"/>
          <w:bCs w:val="0"/>
          <w:color w:val="000000" w:themeColor="text1"/>
          <w:sz w:val="28"/>
          <w:szCs w:val="28"/>
          <w:rtl/>
        </w:rPr>
        <w:t>حالياُ في فرع السالمية فقط</w:t>
      </w:r>
    </w:p>
    <w:p w14:paraId="0A545BDF" w14:textId="77777777" w:rsidR="00A165DA" w:rsidRPr="003A4322" w:rsidRDefault="00000000" w:rsidP="000B39BF">
      <w:pPr>
        <w:rPr>
          <w:rFonts w:cstheme="minorHAnsi"/>
          <w:color w:val="000000" w:themeColor="text1"/>
          <w:sz w:val="28"/>
          <w:szCs w:val="28"/>
        </w:rPr>
      </w:pPr>
      <w:r w:rsidRPr="003A4322">
        <w:rPr>
          <w:rFonts w:ascii="Segoe UI Emoji" w:hAnsi="Segoe UI Emoji" w:cs="Segoe UI Emoji" w:hint="cs"/>
          <w:color w:val="000000" w:themeColor="text1"/>
          <w:sz w:val="28"/>
          <w:szCs w:val="28"/>
          <w:rtl/>
        </w:rPr>
        <w:t>2.</w:t>
      </w:r>
      <w:r w:rsidRPr="003A4322">
        <w:rPr>
          <w:rFonts w:cstheme="minorHAnsi"/>
          <w:color w:val="000000" w:themeColor="text1"/>
          <w:sz w:val="28"/>
          <w:szCs w:val="28"/>
          <w:rtl/>
        </w:rPr>
        <w:t>ما هي المستويات المتاحة لتعلم اللغة الألمانية؟</w:t>
      </w:r>
      <w:r w:rsidRPr="003A4322">
        <w:rPr>
          <w:rFonts w:cstheme="minorHAnsi"/>
          <w:color w:val="000000" w:themeColor="text1"/>
          <w:sz w:val="28"/>
          <w:szCs w:val="28"/>
        </w:rPr>
        <w:br/>
        <w:t xml:space="preserve"> </w:t>
      </w:r>
      <w:r w:rsidRPr="003A4322">
        <w:rPr>
          <w:rFonts w:cstheme="minorHAnsi"/>
          <w:color w:val="000000" w:themeColor="text1"/>
          <w:sz w:val="28"/>
          <w:szCs w:val="28"/>
          <w:rtl/>
        </w:rPr>
        <w:t>تُقدَّم جميع المستويات من</w:t>
      </w:r>
      <w:r w:rsidRPr="003A4322">
        <w:rPr>
          <w:rFonts w:cstheme="minorHAnsi"/>
          <w:color w:val="000000" w:themeColor="text1"/>
          <w:sz w:val="28"/>
          <w:szCs w:val="28"/>
        </w:rPr>
        <w:t xml:space="preserve"> A1 </w:t>
      </w:r>
      <w:r w:rsidRPr="003A4322">
        <w:rPr>
          <w:rFonts w:cstheme="minorHAnsi"/>
          <w:color w:val="000000" w:themeColor="text1"/>
          <w:sz w:val="28"/>
          <w:szCs w:val="28"/>
          <w:rtl/>
        </w:rPr>
        <w:t>(مبتدئ) حتى</w:t>
      </w:r>
      <w:r w:rsidRPr="003A4322">
        <w:rPr>
          <w:rFonts w:cstheme="minorHAnsi"/>
          <w:color w:val="000000" w:themeColor="text1"/>
          <w:sz w:val="28"/>
          <w:szCs w:val="28"/>
        </w:rPr>
        <w:t xml:space="preserve"> C1.2 </w:t>
      </w:r>
      <w:r w:rsidRPr="003A4322">
        <w:rPr>
          <w:rFonts w:cstheme="minorHAnsi"/>
          <w:color w:val="000000" w:themeColor="text1"/>
          <w:sz w:val="28"/>
          <w:szCs w:val="28"/>
          <w:rtl/>
        </w:rPr>
        <w:t>(متقدم جدًا)</w:t>
      </w:r>
    </w:p>
    <w:p w14:paraId="61553D85" w14:textId="77777777" w:rsidR="00A165DA" w:rsidRPr="003A4322" w:rsidRDefault="00000000" w:rsidP="000B39BF">
      <w:pPr>
        <w:rPr>
          <w:rFonts w:cstheme="minorHAnsi"/>
          <w:color w:val="000000" w:themeColor="text1"/>
          <w:sz w:val="28"/>
          <w:szCs w:val="28"/>
        </w:rPr>
      </w:pPr>
      <w:r w:rsidRPr="003A4322">
        <w:rPr>
          <w:rFonts w:ascii="Segoe UI Emoji" w:hAnsi="Segoe UI Emoji" w:cs="Segoe UI Emoji" w:hint="cs"/>
          <w:color w:val="000000" w:themeColor="text1"/>
          <w:sz w:val="28"/>
          <w:szCs w:val="28"/>
          <w:rtl/>
        </w:rPr>
        <w:lastRenderedPageBreak/>
        <w:t>3.</w:t>
      </w:r>
      <w:r w:rsidRPr="003A4322">
        <w:rPr>
          <w:rFonts w:cstheme="minorHAnsi"/>
          <w:color w:val="000000" w:themeColor="text1"/>
          <w:sz w:val="28"/>
          <w:szCs w:val="28"/>
        </w:rPr>
        <w:t xml:space="preserve"> </w:t>
      </w:r>
      <w:r w:rsidRPr="003A4322">
        <w:rPr>
          <w:rFonts w:cstheme="minorHAnsi"/>
          <w:color w:val="000000" w:themeColor="text1"/>
          <w:sz w:val="28"/>
          <w:szCs w:val="28"/>
          <w:rtl/>
        </w:rPr>
        <w:t>هل يجب أن يبدأ المتعلم من</w:t>
      </w:r>
      <w:r w:rsidRPr="003A4322">
        <w:rPr>
          <w:rFonts w:cstheme="minorHAnsi"/>
          <w:color w:val="000000" w:themeColor="text1"/>
          <w:sz w:val="28"/>
          <w:szCs w:val="28"/>
        </w:rPr>
        <w:t xml:space="preserve"> A1</w:t>
      </w:r>
      <w:r w:rsidRPr="003A4322">
        <w:rPr>
          <w:rFonts w:cstheme="minorHAnsi"/>
          <w:color w:val="000000" w:themeColor="text1"/>
          <w:sz w:val="28"/>
          <w:szCs w:val="28"/>
          <w:rtl/>
        </w:rPr>
        <w:t>؟</w:t>
      </w:r>
      <w:r w:rsidRPr="003A4322">
        <w:rPr>
          <w:rFonts w:cstheme="minorHAnsi"/>
          <w:color w:val="000000" w:themeColor="text1"/>
          <w:sz w:val="28"/>
          <w:szCs w:val="28"/>
        </w:rPr>
        <w:br/>
        <w:t xml:space="preserve"> </w:t>
      </w:r>
      <w:r w:rsidRPr="003A4322">
        <w:rPr>
          <w:rFonts w:cstheme="minorHAnsi"/>
          <w:color w:val="000000" w:themeColor="text1"/>
          <w:sz w:val="28"/>
          <w:szCs w:val="28"/>
          <w:rtl/>
        </w:rPr>
        <w:t>نعم إذا لم يسبق له دراسة الألمانية أو لم يحصل على شهادة معترف بها. خلاف ذلك، يمكنه الخضوع لاختبار تحديد مستوى</w:t>
      </w:r>
      <w:r w:rsidRPr="003A4322">
        <w:rPr>
          <w:rFonts w:cstheme="minorHAnsi"/>
          <w:color w:val="000000" w:themeColor="text1"/>
          <w:sz w:val="28"/>
          <w:szCs w:val="28"/>
        </w:rPr>
        <w:t>.</w:t>
      </w:r>
    </w:p>
    <w:p w14:paraId="1E260A69" w14:textId="77777777" w:rsidR="00A165DA" w:rsidRPr="003A4322" w:rsidRDefault="00000000" w:rsidP="000B39BF">
      <w:pPr>
        <w:rPr>
          <w:rFonts w:cstheme="minorHAnsi"/>
          <w:color w:val="000000" w:themeColor="text1"/>
          <w:sz w:val="28"/>
          <w:szCs w:val="28"/>
        </w:rPr>
      </w:pPr>
      <w:r w:rsidRPr="003A4322">
        <w:rPr>
          <w:rFonts w:ascii="Segoe UI Emoji" w:hAnsi="Segoe UI Emoji" w:cs="Segoe UI Emoji" w:hint="cs"/>
          <w:color w:val="000000" w:themeColor="text1"/>
          <w:sz w:val="28"/>
          <w:szCs w:val="28"/>
          <w:rtl/>
        </w:rPr>
        <w:t>4.</w:t>
      </w:r>
      <w:r w:rsidRPr="003A4322">
        <w:rPr>
          <w:rFonts w:cstheme="minorHAnsi"/>
          <w:color w:val="000000" w:themeColor="text1"/>
          <w:sz w:val="28"/>
          <w:szCs w:val="28"/>
        </w:rPr>
        <w:t xml:space="preserve"> </w:t>
      </w:r>
      <w:r w:rsidRPr="003A4322">
        <w:rPr>
          <w:rFonts w:cstheme="minorHAnsi"/>
          <w:color w:val="000000" w:themeColor="text1"/>
          <w:sz w:val="28"/>
          <w:szCs w:val="28"/>
          <w:rtl/>
        </w:rPr>
        <w:t>هل يوجد اختبار تحديد مستوى؟</w:t>
      </w:r>
      <w:r w:rsidRPr="003A4322">
        <w:rPr>
          <w:rFonts w:cstheme="minorHAnsi"/>
          <w:color w:val="000000" w:themeColor="text1"/>
          <w:sz w:val="28"/>
          <w:szCs w:val="28"/>
        </w:rPr>
        <w:br/>
      </w:r>
      <w:r w:rsidRPr="003A4322">
        <w:rPr>
          <w:rFonts w:cstheme="minorHAnsi"/>
          <w:color w:val="000000" w:themeColor="text1"/>
          <w:sz w:val="28"/>
          <w:szCs w:val="28"/>
          <w:rtl/>
        </w:rPr>
        <w:t xml:space="preserve">نعم، اختبار مجاني أونلاين أو حضوري </w:t>
      </w:r>
    </w:p>
    <w:p w14:paraId="346A119F" w14:textId="77777777" w:rsidR="00A165DA" w:rsidRPr="003A4322" w:rsidRDefault="00000000" w:rsidP="000B39BF">
      <w:pPr>
        <w:rPr>
          <w:rFonts w:cstheme="minorHAnsi"/>
          <w:color w:val="000000" w:themeColor="text1"/>
          <w:sz w:val="28"/>
          <w:szCs w:val="28"/>
        </w:rPr>
      </w:pPr>
      <w:r w:rsidRPr="003A4322">
        <w:rPr>
          <w:rFonts w:ascii="Segoe UI Emoji" w:hAnsi="Segoe UI Emoji" w:cs="Segoe UI Emoji" w:hint="cs"/>
          <w:color w:val="000000" w:themeColor="text1"/>
          <w:sz w:val="28"/>
          <w:szCs w:val="28"/>
          <w:rtl/>
        </w:rPr>
        <w:t>5.</w:t>
      </w:r>
      <w:r w:rsidRPr="003A4322">
        <w:rPr>
          <w:rFonts w:cstheme="minorHAnsi"/>
          <w:color w:val="000000" w:themeColor="text1"/>
          <w:sz w:val="28"/>
          <w:szCs w:val="28"/>
        </w:rPr>
        <w:t xml:space="preserve"> </w:t>
      </w:r>
      <w:r w:rsidRPr="003A4322">
        <w:rPr>
          <w:rFonts w:cstheme="minorHAnsi"/>
          <w:color w:val="000000" w:themeColor="text1"/>
          <w:sz w:val="28"/>
          <w:szCs w:val="28"/>
          <w:rtl/>
        </w:rPr>
        <w:t>ما هي مواعيد بدء الدورات؟</w:t>
      </w:r>
      <w:r w:rsidRPr="003A4322">
        <w:rPr>
          <w:rFonts w:cstheme="minorHAnsi"/>
          <w:color w:val="000000" w:themeColor="text1"/>
          <w:sz w:val="28"/>
          <w:szCs w:val="28"/>
        </w:rPr>
        <w:br/>
      </w:r>
      <w:r w:rsidRPr="003A4322">
        <w:rPr>
          <w:rFonts w:cstheme="minorHAnsi"/>
          <w:color w:val="000000" w:themeColor="text1"/>
          <w:sz w:val="28"/>
          <w:szCs w:val="28"/>
          <w:rtl/>
        </w:rPr>
        <w:t>تُفتتح دورات جديدة كل شهر حسب الخطة الفصلية</w:t>
      </w:r>
      <w:r w:rsidRPr="003A4322">
        <w:rPr>
          <w:rFonts w:cstheme="minorHAnsi"/>
          <w:color w:val="000000" w:themeColor="text1"/>
          <w:sz w:val="28"/>
          <w:szCs w:val="28"/>
        </w:rPr>
        <w:t>.</w:t>
      </w:r>
    </w:p>
    <w:p w14:paraId="6432D26F" w14:textId="77777777" w:rsidR="00A165DA" w:rsidRPr="000B39BF" w:rsidRDefault="00B45B1C" w:rsidP="000B39BF">
      <w:pPr>
        <w:rPr>
          <w:rFonts w:cstheme="minorHAnsi"/>
          <w:color w:val="000000" w:themeColor="text1"/>
          <w:sz w:val="28"/>
          <w:szCs w:val="28"/>
        </w:rPr>
      </w:pPr>
      <w:r>
        <w:rPr>
          <w:rFonts w:cstheme="minorHAnsi"/>
          <w:noProof/>
          <w:color w:val="000000" w:themeColor="text1"/>
          <w:sz w:val="28"/>
          <w:szCs w:val="28"/>
        </w:rPr>
        <w:pict w14:anchorId="1A099605">
          <v:rect id="_x0000_i1026" alt="" style="width:468pt;height:.05pt;mso-width-percent:0;mso-height-percent:0;mso-width-percent:0;mso-height-percent:0" o:hralign="right" o:hrstd="t" o:hr="t" fillcolor="#a0a0a0" stroked="f"/>
        </w:pict>
      </w:r>
    </w:p>
    <w:p w14:paraId="0CBFC5B8" w14:textId="77777777" w:rsidR="00A165DA" w:rsidRPr="003A4322" w:rsidRDefault="00000000" w:rsidP="003A4322">
      <w:pPr>
        <w:pStyle w:val="ListParagraph"/>
        <w:numPr>
          <w:ilvl w:val="0"/>
          <w:numId w:val="3"/>
        </w:numPr>
        <w:ind w:left="52"/>
        <w:rPr>
          <w:rFonts w:cstheme="minorHAnsi"/>
          <w:b/>
          <w:bCs/>
          <w:color w:val="000000" w:themeColor="text1"/>
          <w:sz w:val="28"/>
          <w:szCs w:val="28"/>
        </w:rPr>
      </w:pPr>
      <w:r w:rsidRPr="003A4322">
        <w:rPr>
          <w:rFonts w:cstheme="minorHAnsi"/>
          <w:b/>
          <w:bCs/>
          <w:color w:val="000000" w:themeColor="text1"/>
          <w:sz w:val="28"/>
          <w:szCs w:val="28"/>
          <w:rtl/>
        </w:rPr>
        <w:t>الأسعار والدفع</w:t>
      </w:r>
    </w:p>
    <w:p w14:paraId="3410CBB5" w14:textId="77777777" w:rsidR="00A165DA" w:rsidRPr="003A4322" w:rsidRDefault="00000000" w:rsidP="000B39BF">
      <w:pPr>
        <w:rPr>
          <w:rFonts w:cstheme="minorHAnsi"/>
          <w:color w:val="000000" w:themeColor="text1"/>
          <w:sz w:val="28"/>
          <w:szCs w:val="28"/>
        </w:rPr>
      </w:pPr>
      <w:r>
        <w:rPr>
          <w:rFonts w:ascii="Segoe UI Emoji" w:hAnsi="Segoe UI Emoji" w:cs="Segoe UI Emoji" w:hint="cs"/>
          <w:b/>
          <w:bCs/>
          <w:color w:val="000000" w:themeColor="text1"/>
          <w:sz w:val="28"/>
          <w:szCs w:val="28"/>
          <w:rtl/>
        </w:rPr>
        <w:t>1</w:t>
      </w:r>
      <w:r w:rsidRPr="003A4322">
        <w:rPr>
          <w:rFonts w:ascii="Segoe UI Emoji" w:hAnsi="Segoe UI Emoji" w:cs="Segoe UI Emoji" w:hint="cs"/>
          <w:color w:val="000000" w:themeColor="text1"/>
          <w:sz w:val="28"/>
          <w:szCs w:val="28"/>
          <w:rtl/>
        </w:rPr>
        <w:t>.</w:t>
      </w:r>
      <w:r w:rsidRPr="003A4322">
        <w:rPr>
          <w:rFonts w:cstheme="minorHAnsi"/>
          <w:color w:val="000000" w:themeColor="text1"/>
          <w:sz w:val="28"/>
          <w:szCs w:val="28"/>
        </w:rPr>
        <w:t xml:space="preserve"> </w:t>
      </w:r>
      <w:r w:rsidRPr="003A4322">
        <w:rPr>
          <w:rFonts w:cstheme="minorHAnsi"/>
          <w:color w:val="000000" w:themeColor="text1"/>
          <w:sz w:val="28"/>
          <w:szCs w:val="28"/>
          <w:rtl/>
        </w:rPr>
        <w:t>كم تبلغ رسوم الدورة؟</w:t>
      </w:r>
      <w:r w:rsidRPr="003A4322">
        <w:rPr>
          <w:rFonts w:cstheme="minorHAnsi"/>
          <w:color w:val="000000" w:themeColor="text1"/>
          <w:sz w:val="28"/>
          <w:szCs w:val="28"/>
        </w:rPr>
        <w:br/>
        <w:t xml:space="preserve"> </w:t>
      </w:r>
      <w:r w:rsidRPr="003A4322">
        <w:rPr>
          <w:rFonts w:cstheme="minorHAnsi"/>
          <w:color w:val="000000" w:themeColor="text1"/>
          <w:sz w:val="28"/>
          <w:szCs w:val="28"/>
          <w:rtl/>
        </w:rPr>
        <w:t>الرسوم تتراوح بين 295 و400 دينار كويتي حسب نوع الدورة والمستوى</w:t>
      </w:r>
      <w:r w:rsidRPr="003A4322">
        <w:rPr>
          <w:rFonts w:cstheme="minorHAnsi"/>
          <w:color w:val="000000" w:themeColor="text1"/>
          <w:sz w:val="28"/>
          <w:szCs w:val="28"/>
        </w:rPr>
        <w:t>.</w:t>
      </w:r>
    </w:p>
    <w:p w14:paraId="0363AA83" w14:textId="77777777" w:rsidR="00A165DA" w:rsidRPr="003A4322" w:rsidRDefault="00000000" w:rsidP="000B39BF">
      <w:pPr>
        <w:rPr>
          <w:rFonts w:cstheme="minorHAnsi"/>
          <w:color w:val="000000" w:themeColor="text1"/>
          <w:sz w:val="28"/>
          <w:szCs w:val="28"/>
        </w:rPr>
      </w:pPr>
      <w:r w:rsidRPr="003A4322">
        <w:rPr>
          <w:rFonts w:ascii="Segoe UI Emoji" w:hAnsi="Segoe UI Emoji" w:cs="Segoe UI Emoji" w:hint="cs"/>
          <w:color w:val="000000" w:themeColor="text1"/>
          <w:sz w:val="28"/>
          <w:szCs w:val="28"/>
          <w:rtl/>
        </w:rPr>
        <w:t>2.</w:t>
      </w:r>
      <w:r w:rsidRPr="003A4322">
        <w:rPr>
          <w:rFonts w:cstheme="minorHAnsi"/>
          <w:color w:val="000000" w:themeColor="text1"/>
          <w:sz w:val="28"/>
          <w:szCs w:val="28"/>
        </w:rPr>
        <w:t xml:space="preserve"> </w:t>
      </w:r>
      <w:r w:rsidRPr="003A4322">
        <w:rPr>
          <w:rFonts w:cstheme="minorHAnsi"/>
          <w:color w:val="000000" w:themeColor="text1"/>
          <w:sz w:val="28"/>
          <w:szCs w:val="28"/>
          <w:rtl/>
        </w:rPr>
        <w:t>هل تشمل الرسوم الكتب؟</w:t>
      </w:r>
      <w:r w:rsidRPr="003A4322">
        <w:rPr>
          <w:rFonts w:cstheme="minorHAnsi"/>
          <w:color w:val="000000" w:themeColor="text1"/>
          <w:sz w:val="28"/>
          <w:szCs w:val="28"/>
        </w:rPr>
        <w:br/>
        <w:t xml:space="preserve"> </w:t>
      </w:r>
      <w:r w:rsidRPr="003A4322">
        <w:rPr>
          <w:rFonts w:cstheme="minorHAnsi"/>
          <w:color w:val="000000" w:themeColor="text1"/>
          <w:sz w:val="28"/>
          <w:szCs w:val="28"/>
          <w:rtl/>
        </w:rPr>
        <w:t>الكتب شاملة الرسوم.</w:t>
      </w:r>
    </w:p>
    <w:p w14:paraId="21910935" w14:textId="77777777" w:rsidR="00A165DA" w:rsidRPr="003A4322" w:rsidRDefault="00000000" w:rsidP="000B39BF">
      <w:pPr>
        <w:rPr>
          <w:rFonts w:cstheme="minorHAnsi"/>
          <w:color w:val="000000" w:themeColor="text1"/>
          <w:sz w:val="28"/>
          <w:szCs w:val="28"/>
        </w:rPr>
      </w:pPr>
      <w:r w:rsidRPr="003A4322">
        <w:rPr>
          <w:rFonts w:ascii="Segoe UI Emoji" w:hAnsi="Segoe UI Emoji" w:cs="Segoe UI Emoji" w:hint="cs"/>
          <w:color w:val="000000" w:themeColor="text1"/>
          <w:sz w:val="28"/>
          <w:szCs w:val="28"/>
          <w:rtl/>
        </w:rPr>
        <w:t>3.</w:t>
      </w:r>
      <w:r w:rsidRPr="003A4322">
        <w:rPr>
          <w:rFonts w:cstheme="minorHAnsi"/>
          <w:color w:val="000000" w:themeColor="text1"/>
          <w:sz w:val="28"/>
          <w:szCs w:val="28"/>
        </w:rPr>
        <w:t xml:space="preserve"> </w:t>
      </w:r>
      <w:r w:rsidRPr="003A4322">
        <w:rPr>
          <w:rFonts w:cstheme="minorHAnsi"/>
          <w:color w:val="000000" w:themeColor="text1"/>
          <w:sz w:val="28"/>
          <w:szCs w:val="28"/>
          <w:rtl/>
        </w:rPr>
        <w:t>هل يمكن تقسيط المبلغ؟</w:t>
      </w:r>
      <w:r w:rsidRPr="003A4322">
        <w:rPr>
          <w:rFonts w:cstheme="minorHAnsi"/>
          <w:color w:val="000000" w:themeColor="text1"/>
          <w:sz w:val="28"/>
          <w:szCs w:val="28"/>
        </w:rPr>
        <w:br/>
        <w:t xml:space="preserve"> </w:t>
      </w:r>
      <w:r w:rsidRPr="003A4322">
        <w:rPr>
          <w:rFonts w:cstheme="minorHAnsi"/>
          <w:color w:val="000000" w:themeColor="text1"/>
          <w:sz w:val="28"/>
          <w:szCs w:val="28"/>
          <w:rtl/>
        </w:rPr>
        <w:t xml:space="preserve">نعم، في بعض الحالات يُسمح بالتقسيط على دفعتين مع ورقة </w:t>
      </w:r>
    </w:p>
    <w:p w14:paraId="541AF0C6" w14:textId="77777777" w:rsidR="00A165DA" w:rsidRPr="003A4322" w:rsidRDefault="00000000" w:rsidP="000B39BF">
      <w:pPr>
        <w:rPr>
          <w:rFonts w:cstheme="minorHAnsi"/>
          <w:color w:val="000000" w:themeColor="text1"/>
          <w:sz w:val="28"/>
          <w:szCs w:val="28"/>
        </w:rPr>
      </w:pPr>
      <w:r w:rsidRPr="003A4322">
        <w:rPr>
          <w:rFonts w:ascii="Segoe UI Emoji" w:hAnsi="Segoe UI Emoji" w:cs="Segoe UI Emoji" w:hint="cs"/>
          <w:color w:val="000000" w:themeColor="text1"/>
          <w:sz w:val="28"/>
          <w:szCs w:val="28"/>
          <w:rtl/>
        </w:rPr>
        <w:t>4.</w:t>
      </w:r>
      <w:r w:rsidRPr="003A4322">
        <w:rPr>
          <w:rFonts w:cstheme="minorHAnsi"/>
          <w:color w:val="000000" w:themeColor="text1"/>
          <w:sz w:val="28"/>
          <w:szCs w:val="28"/>
        </w:rPr>
        <w:t xml:space="preserve"> </w:t>
      </w:r>
      <w:r w:rsidRPr="003A4322">
        <w:rPr>
          <w:rFonts w:cstheme="minorHAnsi"/>
          <w:color w:val="000000" w:themeColor="text1"/>
          <w:sz w:val="28"/>
          <w:szCs w:val="28"/>
          <w:rtl/>
        </w:rPr>
        <w:t>هل هناك رسوم تسجيل إضافية؟</w:t>
      </w:r>
      <w:r w:rsidRPr="003A4322">
        <w:rPr>
          <w:rFonts w:cstheme="minorHAnsi"/>
          <w:color w:val="000000" w:themeColor="text1"/>
          <w:sz w:val="28"/>
          <w:szCs w:val="28"/>
        </w:rPr>
        <w:br/>
      </w:r>
      <w:r w:rsidRPr="003A4322">
        <w:rPr>
          <w:rFonts w:cstheme="minorHAnsi"/>
          <w:color w:val="000000" w:themeColor="text1"/>
          <w:sz w:val="28"/>
          <w:szCs w:val="28"/>
          <w:rtl/>
        </w:rPr>
        <w:t>لا.</w:t>
      </w:r>
    </w:p>
    <w:p w14:paraId="2893B073" w14:textId="77777777" w:rsidR="00A165DA" w:rsidRPr="000B39BF" w:rsidRDefault="00A165DA" w:rsidP="000B39BF">
      <w:pPr>
        <w:rPr>
          <w:rFonts w:cstheme="minorHAnsi"/>
          <w:color w:val="000000" w:themeColor="text1"/>
          <w:sz w:val="28"/>
          <w:szCs w:val="28"/>
        </w:rPr>
      </w:pPr>
    </w:p>
    <w:p w14:paraId="44E5016C" w14:textId="77777777" w:rsidR="00A165DA" w:rsidRDefault="00A165DA" w:rsidP="000B39BF">
      <w:pPr>
        <w:rPr>
          <w:rFonts w:ascii="Segoe UI Emoji" w:hAnsi="Segoe UI Emoji" w:cs="Segoe UI Emoji"/>
          <w:b/>
          <w:bCs/>
          <w:color w:val="000000" w:themeColor="text1"/>
          <w:sz w:val="28"/>
          <w:szCs w:val="28"/>
          <w:rtl/>
        </w:rPr>
      </w:pPr>
    </w:p>
    <w:p w14:paraId="20745751" w14:textId="77777777" w:rsidR="00A165DA" w:rsidRDefault="00A165DA" w:rsidP="000B39BF">
      <w:pPr>
        <w:rPr>
          <w:rFonts w:ascii="Segoe UI Emoji" w:hAnsi="Segoe UI Emoji" w:cs="Segoe UI Emoji"/>
          <w:b/>
          <w:bCs/>
          <w:color w:val="000000" w:themeColor="text1"/>
          <w:sz w:val="28"/>
          <w:szCs w:val="28"/>
          <w:rtl/>
        </w:rPr>
      </w:pPr>
    </w:p>
    <w:p w14:paraId="2A46720E" w14:textId="77777777" w:rsidR="00A165DA" w:rsidRPr="003A4322" w:rsidRDefault="00000000" w:rsidP="003A4322">
      <w:pPr>
        <w:pStyle w:val="ListParagraph"/>
        <w:numPr>
          <w:ilvl w:val="0"/>
          <w:numId w:val="3"/>
        </w:numPr>
        <w:ind w:left="142"/>
        <w:rPr>
          <w:rFonts w:cstheme="minorHAnsi"/>
          <w:color w:val="000000" w:themeColor="text1"/>
          <w:sz w:val="28"/>
          <w:szCs w:val="28"/>
        </w:rPr>
      </w:pPr>
      <w:r w:rsidRPr="003A4322">
        <w:rPr>
          <w:rFonts w:cstheme="minorHAnsi"/>
          <w:color w:val="000000" w:themeColor="text1"/>
          <w:sz w:val="28"/>
          <w:szCs w:val="28"/>
          <w:rtl/>
        </w:rPr>
        <w:t>الامتحانات والشهادات</w:t>
      </w:r>
    </w:p>
    <w:p w14:paraId="6B923C54" w14:textId="77777777" w:rsidR="00A165DA" w:rsidRPr="003A4322" w:rsidRDefault="00000000" w:rsidP="000B39BF">
      <w:pPr>
        <w:rPr>
          <w:rFonts w:cstheme="minorHAnsi"/>
          <w:color w:val="000000" w:themeColor="text1"/>
          <w:sz w:val="28"/>
          <w:szCs w:val="28"/>
        </w:rPr>
      </w:pPr>
      <w:r w:rsidRPr="003A4322">
        <w:rPr>
          <w:rFonts w:ascii="Segoe UI Emoji" w:hAnsi="Segoe UI Emoji" w:cs="Segoe UI Emoji" w:hint="cs"/>
          <w:color w:val="000000" w:themeColor="text1"/>
          <w:sz w:val="28"/>
          <w:szCs w:val="28"/>
          <w:rtl/>
        </w:rPr>
        <w:t>1.</w:t>
      </w:r>
      <w:r w:rsidRPr="003A4322">
        <w:rPr>
          <w:rFonts w:cstheme="minorHAnsi"/>
          <w:color w:val="000000" w:themeColor="text1"/>
          <w:sz w:val="28"/>
          <w:szCs w:val="28"/>
        </w:rPr>
        <w:t xml:space="preserve"> </w:t>
      </w:r>
      <w:r w:rsidRPr="003A4322">
        <w:rPr>
          <w:rFonts w:cstheme="minorHAnsi"/>
          <w:color w:val="000000" w:themeColor="text1"/>
          <w:sz w:val="28"/>
          <w:szCs w:val="28"/>
          <w:rtl/>
        </w:rPr>
        <w:t>ما نوع الشهادة التي سأحصل عليها؟</w:t>
      </w:r>
      <w:r w:rsidRPr="003A4322">
        <w:rPr>
          <w:rFonts w:cstheme="minorHAnsi"/>
          <w:color w:val="000000" w:themeColor="text1"/>
          <w:sz w:val="28"/>
          <w:szCs w:val="28"/>
        </w:rPr>
        <w:br/>
        <w:t xml:space="preserve"> </w:t>
      </w:r>
      <w:r w:rsidRPr="003A4322">
        <w:rPr>
          <w:rFonts w:cstheme="minorHAnsi"/>
          <w:color w:val="000000" w:themeColor="text1"/>
          <w:sz w:val="28"/>
          <w:szCs w:val="28"/>
          <w:rtl/>
        </w:rPr>
        <w:t>شهادة حضور من المركز + إمكانية التقديم لامتحانات</w:t>
      </w:r>
      <w:r w:rsidRPr="003A4322">
        <w:rPr>
          <w:rFonts w:cstheme="minorHAnsi"/>
          <w:color w:val="000000" w:themeColor="text1"/>
          <w:sz w:val="28"/>
          <w:szCs w:val="28"/>
        </w:rPr>
        <w:t xml:space="preserve"> ÖSD.</w:t>
      </w:r>
    </w:p>
    <w:p w14:paraId="64215A06" w14:textId="77777777" w:rsidR="00A165DA" w:rsidRPr="003A4322" w:rsidRDefault="00000000" w:rsidP="000B39BF">
      <w:pPr>
        <w:rPr>
          <w:rFonts w:cstheme="minorHAnsi"/>
          <w:color w:val="000000" w:themeColor="text1"/>
          <w:sz w:val="28"/>
          <w:szCs w:val="28"/>
        </w:rPr>
      </w:pPr>
      <w:r w:rsidRPr="003A4322">
        <w:rPr>
          <w:rFonts w:ascii="Segoe UI Emoji" w:hAnsi="Segoe UI Emoji" w:cs="Segoe UI Emoji" w:hint="cs"/>
          <w:color w:val="000000" w:themeColor="text1"/>
          <w:sz w:val="28"/>
          <w:szCs w:val="28"/>
          <w:rtl/>
        </w:rPr>
        <w:t>2.</w:t>
      </w:r>
      <w:r w:rsidRPr="003A4322">
        <w:rPr>
          <w:rFonts w:cstheme="minorHAnsi"/>
          <w:color w:val="000000" w:themeColor="text1"/>
          <w:sz w:val="28"/>
          <w:szCs w:val="28"/>
        </w:rPr>
        <w:t xml:space="preserve"> </w:t>
      </w:r>
      <w:r w:rsidRPr="003A4322">
        <w:rPr>
          <w:rFonts w:cstheme="minorHAnsi"/>
          <w:color w:val="000000" w:themeColor="text1"/>
          <w:sz w:val="28"/>
          <w:szCs w:val="28"/>
          <w:rtl/>
        </w:rPr>
        <w:t>هل الشهادة معترف بها؟</w:t>
      </w:r>
      <w:r w:rsidRPr="003A4322">
        <w:rPr>
          <w:rFonts w:cstheme="minorHAnsi"/>
          <w:color w:val="000000" w:themeColor="text1"/>
          <w:sz w:val="28"/>
          <w:szCs w:val="28"/>
        </w:rPr>
        <w:br/>
      </w:r>
      <w:r w:rsidRPr="003A4322">
        <w:rPr>
          <w:rFonts w:cstheme="minorHAnsi"/>
          <w:color w:val="000000" w:themeColor="text1"/>
          <w:sz w:val="28"/>
          <w:szCs w:val="28"/>
          <w:rtl/>
        </w:rPr>
        <w:t>نعم، خاصة</w:t>
      </w:r>
      <w:r w:rsidRPr="003A4322">
        <w:rPr>
          <w:rFonts w:cstheme="minorHAnsi"/>
          <w:color w:val="000000" w:themeColor="text1"/>
          <w:sz w:val="28"/>
          <w:szCs w:val="28"/>
        </w:rPr>
        <w:t xml:space="preserve"> ÖSD </w:t>
      </w:r>
      <w:r w:rsidRPr="003A4322">
        <w:rPr>
          <w:rFonts w:cstheme="minorHAnsi"/>
          <w:color w:val="000000" w:themeColor="text1"/>
          <w:sz w:val="28"/>
          <w:szCs w:val="28"/>
          <w:rtl/>
        </w:rPr>
        <w:t>المعترف بها من السفارات والجامعات</w:t>
      </w:r>
      <w:r w:rsidRPr="003A4322">
        <w:rPr>
          <w:rFonts w:cstheme="minorHAnsi"/>
          <w:color w:val="000000" w:themeColor="text1"/>
          <w:sz w:val="28"/>
          <w:szCs w:val="28"/>
        </w:rPr>
        <w:t>.</w:t>
      </w:r>
    </w:p>
    <w:p w14:paraId="6E878D97" w14:textId="77777777" w:rsidR="00A165DA" w:rsidRPr="003A4322" w:rsidRDefault="00000000" w:rsidP="000B39BF">
      <w:pPr>
        <w:rPr>
          <w:rFonts w:cstheme="minorHAnsi"/>
          <w:color w:val="000000" w:themeColor="text1"/>
          <w:sz w:val="28"/>
          <w:szCs w:val="28"/>
        </w:rPr>
      </w:pPr>
      <w:r w:rsidRPr="003A4322">
        <w:rPr>
          <w:rFonts w:ascii="Segoe UI Emoji" w:hAnsi="Segoe UI Emoji" w:cs="Segoe UI Emoji" w:hint="cs"/>
          <w:color w:val="000000" w:themeColor="text1"/>
          <w:sz w:val="28"/>
          <w:szCs w:val="28"/>
          <w:rtl/>
        </w:rPr>
        <w:lastRenderedPageBreak/>
        <w:t>3.</w:t>
      </w:r>
      <w:r w:rsidRPr="003A4322">
        <w:rPr>
          <w:rFonts w:cstheme="minorHAnsi"/>
          <w:color w:val="000000" w:themeColor="text1"/>
          <w:sz w:val="28"/>
          <w:szCs w:val="28"/>
        </w:rPr>
        <w:t xml:space="preserve"> </w:t>
      </w:r>
      <w:r w:rsidRPr="003A4322">
        <w:rPr>
          <w:rFonts w:cstheme="minorHAnsi"/>
          <w:color w:val="000000" w:themeColor="text1"/>
          <w:sz w:val="28"/>
          <w:szCs w:val="28"/>
          <w:rtl/>
        </w:rPr>
        <w:t>هل يتم عقد امتحانات رسمية؟</w:t>
      </w:r>
      <w:r w:rsidRPr="003A4322">
        <w:rPr>
          <w:rFonts w:cstheme="minorHAnsi"/>
          <w:color w:val="000000" w:themeColor="text1"/>
          <w:sz w:val="28"/>
          <w:szCs w:val="28"/>
        </w:rPr>
        <w:br/>
        <w:t xml:space="preserve"> </w:t>
      </w:r>
      <w:r w:rsidRPr="003A4322">
        <w:rPr>
          <w:rFonts w:cstheme="minorHAnsi"/>
          <w:color w:val="000000" w:themeColor="text1"/>
          <w:sz w:val="28"/>
          <w:szCs w:val="28"/>
          <w:rtl/>
        </w:rPr>
        <w:t>نعم، المركز معتمد رسميًا من</w:t>
      </w:r>
      <w:r w:rsidRPr="003A4322">
        <w:rPr>
          <w:rFonts w:cstheme="minorHAnsi"/>
          <w:color w:val="000000" w:themeColor="text1"/>
          <w:sz w:val="28"/>
          <w:szCs w:val="28"/>
        </w:rPr>
        <w:t xml:space="preserve"> ÖSD.</w:t>
      </w:r>
    </w:p>
    <w:p w14:paraId="614FCBE5" w14:textId="77777777" w:rsidR="00A165DA" w:rsidRPr="003A4322" w:rsidRDefault="00000000" w:rsidP="000B39BF">
      <w:pPr>
        <w:rPr>
          <w:rFonts w:cstheme="minorHAnsi"/>
          <w:color w:val="000000" w:themeColor="text1"/>
          <w:sz w:val="28"/>
          <w:szCs w:val="28"/>
        </w:rPr>
      </w:pPr>
      <w:r w:rsidRPr="003A4322">
        <w:rPr>
          <w:rFonts w:ascii="Segoe UI Emoji" w:hAnsi="Segoe UI Emoji" w:cs="Segoe UI Emoji" w:hint="cs"/>
          <w:color w:val="000000" w:themeColor="text1"/>
          <w:sz w:val="28"/>
          <w:szCs w:val="28"/>
          <w:rtl/>
        </w:rPr>
        <w:t>4.</w:t>
      </w:r>
      <w:r w:rsidRPr="003A4322">
        <w:rPr>
          <w:rFonts w:cstheme="minorHAnsi"/>
          <w:color w:val="000000" w:themeColor="text1"/>
          <w:sz w:val="28"/>
          <w:szCs w:val="28"/>
        </w:rPr>
        <w:t xml:space="preserve"> </w:t>
      </w:r>
      <w:r w:rsidRPr="003A4322">
        <w:rPr>
          <w:rFonts w:cstheme="minorHAnsi"/>
          <w:color w:val="000000" w:themeColor="text1"/>
          <w:sz w:val="28"/>
          <w:szCs w:val="28"/>
          <w:rtl/>
        </w:rPr>
        <w:t>هل يمكن التسجيل في الامتحان فقط؟</w:t>
      </w:r>
      <w:r w:rsidRPr="003A4322">
        <w:rPr>
          <w:rFonts w:cstheme="minorHAnsi"/>
          <w:color w:val="000000" w:themeColor="text1"/>
          <w:sz w:val="28"/>
          <w:szCs w:val="28"/>
        </w:rPr>
        <w:br/>
      </w:r>
      <w:r w:rsidRPr="003A4322">
        <w:rPr>
          <w:rFonts w:cstheme="minorHAnsi"/>
          <w:color w:val="000000" w:themeColor="text1"/>
          <w:sz w:val="28"/>
          <w:szCs w:val="28"/>
          <w:rtl/>
        </w:rPr>
        <w:t>نعم، بشرط توفر المؤهلات المطلوبة للمستوى</w:t>
      </w:r>
      <w:r w:rsidRPr="003A4322">
        <w:rPr>
          <w:rFonts w:cstheme="minorHAnsi"/>
          <w:color w:val="000000" w:themeColor="text1"/>
          <w:sz w:val="28"/>
          <w:szCs w:val="28"/>
        </w:rPr>
        <w:t>.</w:t>
      </w:r>
    </w:p>
    <w:p w14:paraId="4D4DFB90" w14:textId="77777777" w:rsidR="00A165DA" w:rsidRPr="000B39BF" w:rsidRDefault="00A165DA" w:rsidP="000B39BF">
      <w:pPr>
        <w:rPr>
          <w:rFonts w:cstheme="minorHAnsi"/>
          <w:color w:val="000000" w:themeColor="text1"/>
          <w:sz w:val="28"/>
          <w:szCs w:val="28"/>
        </w:rPr>
      </w:pPr>
    </w:p>
    <w:p w14:paraId="43B8A851" w14:textId="77777777" w:rsidR="00A165DA" w:rsidRPr="003A4322" w:rsidRDefault="00000000" w:rsidP="003A4322">
      <w:pPr>
        <w:pStyle w:val="ListParagraph"/>
        <w:numPr>
          <w:ilvl w:val="0"/>
          <w:numId w:val="3"/>
        </w:numPr>
        <w:ind w:left="142"/>
        <w:rPr>
          <w:rFonts w:cstheme="minorHAnsi"/>
          <w:b/>
          <w:bCs/>
          <w:color w:val="000000" w:themeColor="text1"/>
          <w:sz w:val="28"/>
          <w:szCs w:val="28"/>
        </w:rPr>
      </w:pPr>
      <w:r w:rsidRPr="003A4322">
        <w:rPr>
          <w:rFonts w:cstheme="minorHAnsi"/>
          <w:b/>
          <w:bCs/>
          <w:color w:val="000000" w:themeColor="text1"/>
          <w:sz w:val="28"/>
          <w:szCs w:val="28"/>
          <w:rtl/>
        </w:rPr>
        <w:t>عن الدراسة في الخارج</w:t>
      </w:r>
    </w:p>
    <w:p w14:paraId="1E1DFF93" w14:textId="77777777" w:rsidR="00A165DA" w:rsidRPr="003A4322" w:rsidRDefault="00000000" w:rsidP="000B39BF">
      <w:pPr>
        <w:rPr>
          <w:rFonts w:cstheme="minorHAnsi"/>
          <w:color w:val="000000" w:themeColor="text1"/>
          <w:sz w:val="28"/>
          <w:szCs w:val="28"/>
        </w:rPr>
      </w:pPr>
      <w:r>
        <w:rPr>
          <w:rFonts w:ascii="Segoe UI Emoji" w:hAnsi="Segoe UI Emoji" w:cs="Segoe UI Emoji" w:hint="cs"/>
          <w:color w:val="000000" w:themeColor="text1"/>
          <w:sz w:val="28"/>
          <w:szCs w:val="28"/>
          <w:rtl/>
        </w:rPr>
        <w:t>1.</w:t>
      </w:r>
      <w:r w:rsidRPr="003A4322">
        <w:rPr>
          <w:rFonts w:cstheme="minorHAnsi"/>
          <w:color w:val="000000" w:themeColor="text1"/>
          <w:sz w:val="28"/>
          <w:szCs w:val="28"/>
        </w:rPr>
        <w:t xml:space="preserve"> </w:t>
      </w:r>
      <w:r w:rsidRPr="003A4322">
        <w:rPr>
          <w:rFonts w:cstheme="minorHAnsi"/>
          <w:color w:val="000000" w:themeColor="text1"/>
          <w:sz w:val="28"/>
          <w:szCs w:val="28"/>
          <w:rtl/>
        </w:rPr>
        <w:t>ما هو مستوى اللغة المطلوب للدراسة الجامعية؟</w:t>
      </w:r>
      <w:r w:rsidRPr="003A4322">
        <w:rPr>
          <w:rFonts w:cstheme="minorHAnsi"/>
          <w:color w:val="000000" w:themeColor="text1"/>
          <w:sz w:val="28"/>
          <w:szCs w:val="28"/>
        </w:rPr>
        <w:br/>
        <w:t xml:space="preserve"> </w:t>
      </w:r>
      <w:r>
        <w:rPr>
          <w:rFonts w:cstheme="minorHAnsi"/>
          <w:color w:val="000000" w:themeColor="text1"/>
          <w:sz w:val="28"/>
          <w:szCs w:val="28"/>
        </w:rPr>
        <w:t>B1</w:t>
      </w:r>
      <w:r w:rsidRPr="003A4322">
        <w:rPr>
          <w:rFonts w:cstheme="minorHAnsi"/>
          <w:color w:val="000000" w:themeColor="text1"/>
          <w:sz w:val="28"/>
          <w:szCs w:val="28"/>
          <w:rtl/>
        </w:rPr>
        <w:t>كحد أدنى، وبعض التخصصات تتطلب</w:t>
      </w:r>
      <w:r w:rsidRPr="003A4322">
        <w:rPr>
          <w:rFonts w:cstheme="minorHAnsi"/>
          <w:color w:val="000000" w:themeColor="text1"/>
          <w:sz w:val="28"/>
          <w:szCs w:val="28"/>
        </w:rPr>
        <w:t xml:space="preserve"> C1</w:t>
      </w:r>
    </w:p>
    <w:p w14:paraId="7FE25D33" w14:textId="77777777" w:rsidR="00A165DA" w:rsidRPr="003A4322" w:rsidRDefault="00000000" w:rsidP="000B39BF">
      <w:pPr>
        <w:rPr>
          <w:rFonts w:cstheme="minorHAnsi"/>
          <w:color w:val="000000" w:themeColor="text1"/>
          <w:sz w:val="28"/>
          <w:szCs w:val="28"/>
        </w:rPr>
      </w:pPr>
      <w:r>
        <w:rPr>
          <w:rFonts w:ascii="Segoe UI Emoji" w:hAnsi="Segoe UI Emoji" w:cs="Segoe UI Emoji" w:hint="cs"/>
          <w:color w:val="000000" w:themeColor="text1"/>
          <w:sz w:val="28"/>
          <w:szCs w:val="28"/>
          <w:rtl/>
        </w:rPr>
        <w:t>2.</w:t>
      </w:r>
      <w:r w:rsidRPr="003A4322">
        <w:rPr>
          <w:rFonts w:cstheme="minorHAnsi"/>
          <w:color w:val="000000" w:themeColor="text1"/>
          <w:sz w:val="28"/>
          <w:szCs w:val="28"/>
        </w:rPr>
        <w:t xml:space="preserve"> </w:t>
      </w:r>
      <w:r w:rsidRPr="003A4322">
        <w:rPr>
          <w:rFonts w:cstheme="minorHAnsi"/>
          <w:color w:val="000000" w:themeColor="text1"/>
          <w:sz w:val="28"/>
          <w:szCs w:val="28"/>
          <w:rtl/>
        </w:rPr>
        <w:t>هل يمكن الدراسة مجانًا في ألمانيا؟</w:t>
      </w:r>
      <w:r w:rsidRPr="003A4322">
        <w:rPr>
          <w:rFonts w:cstheme="minorHAnsi"/>
          <w:color w:val="000000" w:themeColor="text1"/>
          <w:sz w:val="28"/>
          <w:szCs w:val="28"/>
        </w:rPr>
        <w:br/>
        <w:t xml:space="preserve"> </w:t>
      </w:r>
      <w:r w:rsidRPr="003A4322">
        <w:rPr>
          <w:rFonts w:cstheme="minorHAnsi"/>
          <w:color w:val="000000" w:themeColor="text1"/>
          <w:sz w:val="28"/>
          <w:szCs w:val="28"/>
          <w:rtl/>
        </w:rPr>
        <w:t>نعم، الجامعات الحكومية لا تتقاضى رسومًا دراسية</w:t>
      </w:r>
      <w:r w:rsidRPr="003A4322">
        <w:rPr>
          <w:rFonts w:cstheme="minorHAnsi"/>
          <w:color w:val="000000" w:themeColor="text1"/>
          <w:sz w:val="28"/>
          <w:szCs w:val="28"/>
        </w:rPr>
        <w:t>.</w:t>
      </w:r>
    </w:p>
    <w:p w14:paraId="2A1E7393" w14:textId="77777777" w:rsidR="00A165DA" w:rsidRPr="003A4322" w:rsidRDefault="00000000" w:rsidP="000B39BF">
      <w:pPr>
        <w:rPr>
          <w:rFonts w:cstheme="minorHAnsi"/>
          <w:color w:val="000000" w:themeColor="text1"/>
          <w:sz w:val="28"/>
          <w:szCs w:val="28"/>
        </w:rPr>
      </w:pPr>
      <w:r>
        <w:rPr>
          <w:rFonts w:ascii="Segoe UI Emoji" w:hAnsi="Segoe UI Emoji" w:cs="Segoe UI Emoji" w:hint="cs"/>
          <w:color w:val="000000" w:themeColor="text1"/>
          <w:sz w:val="28"/>
          <w:szCs w:val="28"/>
          <w:rtl/>
        </w:rPr>
        <w:t>3.</w:t>
      </w:r>
      <w:r w:rsidRPr="003A4322">
        <w:rPr>
          <w:rFonts w:cstheme="minorHAnsi"/>
          <w:color w:val="000000" w:themeColor="text1"/>
          <w:sz w:val="28"/>
          <w:szCs w:val="28"/>
        </w:rPr>
        <w:t xml:space="preserve"> </w:t>
      </w:r>
      <w:r w:rsidRPr="003A4322">
        <w:rPr>
          <w:rFonts w:cstheme="minorHAnsi"/>
          <w:color w:val="000000" w:themeColor="text1"/>
          <w:sz w:val="28"/>
          <w:szCs w:val="28"/>
          <w:rtl/>
        </w:rPr>
        <w:t>هل تساعدون في فتح حساب مغلق؟</w:t>
      </w:r>
      <w:r w:rsidRPr="003A4322">
        <w:rPr>
          <w:rFonts w:cstheme="minorHAnsi"/>
          <w:color w:val="000000" w:themeColor="text1"/>
          <w:sz w:val="28"/>
          <w:szCs w:val="28"/>
        </w:rPr>
        <w:br/>
        <w:t xml:space="preserve"> </w:t>
      </w:r>
      <w:r w:rsidRPr="003A4322">
        <w:rPr>
          <w:rFonts w:cstheme="minorHAnsi"/>
          <w:color w:val="000000" w:themeColor="text1"/>
          <w:sz w:val="28"/>
          <w:szCs w:val="28"/>
          <w:rtl/>
        </w:rPr>
        <w:t>نعم، نوفر الخدمة كاملة بالتعاون مع جهات رسمية</w:t>
      </w:r>
      <w:r w:rsidRPr="003A4322">
        <w:rPr>
          <w:rFonts w:cstheme="minorHAnsi"/>
          <w:color w:val="000000" w:themeColor="text1"/>
          <w:sz w:val="28"/>
          <w:szCs w:val="28"/>
        </w:rPr>
        <w:t>.</w:t>
      </w:r>
    </w:p>
    <w:p w14:paraId="6D44A697" w14:textId="77777777" w:rsidR="00A165DA" w:rsidRPr="003A4322" w:rsidRDefault="00000000" w:rsidP="000B39BF">
      <w:pPr>
        <w:rPr>
          <w:rFonts w:cstheme="minorHAnsi"/>
          <w:color w:val="000000" w:themeColor="text1"/>
          <w:sz w:val="28"/>
          <w:szCs w:val="28"/>
        </w:rPr>
      </w:pPr>
      <w:r>
        <w:rPr>
          <w:rFonts w:ascii="Segoe UI Emoji" w:hAnsi="Segoe UI Emoji" w:cs="Segoe UI Emoji" w:hint="cs"/>
          <w:color w:val="000000" w:themeColor="text1"/>
          <w:sz w:val="28"/>
          <w:szCs w:val="28"/>
          <w:rtl/>
        </w:rPr>
        <w:t>4.</w:t>
      </w:r>
      <w:r w:rsidRPr="003A4322">
        <w:rPr>
          <w:rFonts w:cstheme="minorHAnsi"/>
          <w:color w:val="000000" w:themeColor="text1"/>
          <w:sz w:val="28"/>
          <w:szCs w:val="28"/>
        </w:rPr>
        <w:t xml:space="preserve"> </w:t>
      </w:r>
      <w:r w:rsidRPr="003A4322">
        <w:rPr>
          <w:rFonts w:cstheme="minorHAnsi"/>
          <w:color w:val="000000" w:themeColor="text1"/>
          <w:sz w:val="28"/>
          <w:szCs w:val="28"/>
          <w:rtl/>
        </w:rPr>
        <w:t>هل تساعدون في التأشيرة؟</w:t>
      </w:r>
      <w:r w:rsidRPr="003A4322">
        <w:rPr>
          <w:rFonts w:cstheme="minorHAnsi"/>
          <w:color w:val="000000" w:themeColor="text1"/>
          <w:sz w:val="28"/>
          <w:szCs w:val="28"/>
        </w:rPr>
        <w:br/>
        <w:t xml:space="preserve"> </w:t>
      </w:r>
      <w:r w:rsidRPr="003A4322">
        <w:rPr>
          <w:rFonts w:cstheme="minorHAnsi"/>
          <w:color w:val="000000" w:themeColor="text1"/>
          <w:sz w:val="28"/>
          <w:szCs w:val="28"/>
          <w:rtl/>
        </w:rPr>
        <w:t>نعم، من خلال الاستشارات وتحضير الوثائق المطلوبة</w:t>
      </w:r>
      <w:r w:rsidRPr="003A4322">
        <w:rPr>
          <w:rFonts w:cstheme="minorHAnsi"/>
          <w:color w:val="000000" w:themeColor="text1"/>
          <w:sz w:val="28"/>
          <w:szCs w:val="28"/>
        </w:rPr>
        <w:t>.</w:t>
      </w:r>
    </w:p>
    <w:p w14:paraId="7DB7E709" w14:textId="77777777" w:rsidR="00A165DA" w:rsidRDefault="00A165DA" w:rsidP="000B39BF">
      <w:pPr>
        <w:rPr>
          <w:rFonts w:cstheme="minorHAnsi"/>
          <w:color w:val="000000" w:themeColor="text1"/>
          <w:sz w:val="28"/>
          <w:szCs w:val="28"/>
          <w:rtl/>
        </w:rPr>
      </w:pPr>
    </w:p>
    <w:p w14:paraId="132751F6" w14:textId="77777777" w:rsidR="00A165DA" w:rsidRDefault="00A165DA" w:rsidP="000B39BF">
      <w:pPr>
        <w:rPr>
          <w:rFonts w:cstheme="minorHAnsi"/>
          <w:color w:val="000000" w:themeColor="text1"/>
          <w:sz w:val="28"/>
          <w:szCs w:val="28"/>
          <w:rtl/>
        </w:rPr>
      </w:pPr>
    </w:p>
    <w:p w14:paraId="6680106C" w14:textId="77777777" w:rsidR="00A165DA" w:rsidRDefault="00A165DA" w:rsidP="000B39BF">
      <w:pPr>
        <w:rPr>
          <w:rFonts w:cstheme="minorHAnsi"/>
          <w:color w:val="000000" w:themeColor="text1"/>
          <w:sz w:val="28"/>
          <w:szCs w:val="28"/>
          <w:rtl/>
        </w:rPr>
      </w:pPr>
    </w:p>
    <w:p w14:paraId="5A02F911" w14:textId="77777777" w:rsidR="00A165DA" w:rsidRDefault="00A165DA" w:rsidP="000B39BF">
      <w:pPr>
        <w:rPr>
          <w:rFonts w:cstheme="minorHAnsi"/>
          <w:color w:val="000000" w:themeColor="text1"/>
          <w:sz w:val="28"/>
          <w:szCs w:val="28"/>
          <w:rtl/>
        </w:rPr>
      </w:pPr>
    </w:p>
    <w:p w14:paraId="3F19E85A" w14:textId="77777777" w:rsidR="00A165DA" w:rsidRPr="000B39BF" w:rsidRDefault="00A165DA" w:rsidP="000B39BF">
      <w:pPr>
        <w:rPr>
          <w:rFonts w:cstheme="minorHAnsi"/>
          <w:color w:val="000000" w:themeColor="text1"/>
          <w:sz w:val="28"/>
          <w:szCs w:val="28"/>
        </w:rPr>
      </w:pPr>
    </w:p>
    <w:p w14:paraId="5FF3A31A" w14:textId="77777777" w:rsidR="00A165DA" w:rsidRPr="003A4322" w:rsidRDefault="00000000" w:rsidP="003A4322">
      <w:pPr>
        <w:pStyle w:val="ListParagraph"/>
        <w:numPr>
          <w:ilvl w:val="0"/>
          <w:numId w:val="3"/>
        </w:numPr>
        <w:ind w:left="142"/>
        <w:rPr>
          <w:rFonts w:cstheme="minorHAnsi"/>
          <w:color w:val="000000" w:themeColor="text1"/>
          <w:sz w:val="28"/>
          <w:szCs w:val="28"/>
        </w:rPr>
      </w:pPr>
      <w:r w:rsidRPr="003A4322">
        <w:rPr>
          <w:rFonts w:cstheme="minorHAnsi"/>
          <w:color w:val="000000" w:themeColor="text1"/>
          <w:sz w:val="28"/>
          <w:szCs w:val="28"/>
          <w:rtl/>
        </w:rPr>
        <w:t>عن خدمات المركز</w:t>
      </w:r>
    </w:p>
    <w:p w14:paraId="20C5178E" w14:textId="77777777" w:rsidR="00A165DA" w:rsidRPr="003A4322" w:rsidRDefault="00000000" w:rsidP="000B39BF">
      <w:pPr>
        <w:rPr>
          <w:rFonts w:cstheme="minorHAnsi"/>
          <w:color w:val="000000" w:themeColor="text1"/>
          <w:sz w:val="28"/>
          <w:szCs w:val="28"/>
        </w:rPr>
      </w:pPr>
      <w:r>
        <w:rPr>
          <w:rFonts w:ascii="Segoe UI Emoji" w:hAnsi="Segoe UI Emoji" w:cs="Segoe UI Emoji" w:hint="cs"/>
          <w:color w:val="000000" w:themeColor="text1"/>
          <w:sz w:val="28"/>
          <w:szCs w:val="28"/>
          <w:rtl/>
        </w:rPr>
        <w:t>1.</w:t>
      </w:r>
      <w:r w:rsidRPr="003A4322">
        <w:rPr>
          <w:rFonts w:cstheme="minorHAnsi"/>
          <w:color w:val="000000" w:themeColor="text1"/>
          <w:sz w:val="28"/>
          <w:szCs w:val="28"/>
          <w:rtl/>
        </w:rPr>
        <w:t>من هم المدرّسون؟</w:t>
      </w:r>
      <w:r w:rsidRPr="003A4322">
        <w:rPr>
          <w:rFonts w:cstheme="minorHAnsi"/>
          <w:color w:val="000000" w:themeColor="text1"/>
          <w:sz w:val="28"/>
          <w:szCs w:val="28"/>
        </w:rPr>
        <w:br/>
        <w:t xml:space="preserve"> </w:t>
      </w:r>
      <w:r w:rsidRPr="003A4322">
        <w:rPr>
          <w:rFonts w:cstheme="minorHAnsi"/>
          <w:color w:val="000000" w:themeColor="text1"/>
          <w:sz w:val="28"/>
          <w:szCs w:val="28"/>
          <w:rtl/>
        </w:rPr>
        <w:t>مدرّسون معتمدون، ناطقون بالألمانية أو حاملو شهادات</w:t>
      </w:r>
      <w:r w:rsidRPr="003A4322">
        <w:rPr>
          <w:rFonts w:cstheme="minorHAnsi"/>
          <w:color w:val="000000" w:themeColor="text1"/>
          <w:sz w:val="28"/>
          <w:szCs w:val="28"/>
        </w:rPr>
        <w:t xml:space="preserve"> C2</w:t>
      </w:r>
      <w:r w:rsidRPr="003A4322">
        <w:rPr>
          <w:rFonts w:cstheme="minorHAnsi"/>
          <w:color w:val="000000" w:themeColor="text1"/>
          <w:sz w:val="28"/>
          <w:szCs w:val="28"/>
          <w:rtl/>
        </w:rPr>
        <w:t>، وذوو خبرة</w:t>
      </w:r>
      <w:r w:rsidRPr="003A4322">
        <w:rPr>
          <w:rFonts w:cstheme="minorHAnsi"/>
          <w:color w:val="000000" w:themeColor="text1"/>
          <w:sz w:val="28"/>
          <w:szCs w:val="28"/>
        </w:rPr>
        <w:t>.</w:t>
      </w:r>
    </w:p>
    <w:p w14:paraId="442566C5" w14:textId="77777777" w:rsidR="00A165DA" w:rsidRPr="003A4322" w:rsidRDefault="00000000" w:rsidP="000B39BF">
      <w:pPr>
        <w:rPr>
          <w:rFonts w:cstheme="minorHAnsi"/>
          <w:color w:val="000000" w:themeColor="text1"/>
          <w:sz w:val="28"/>
          <w:szCs w:val="28"/>
        </w:rPr>
      </w:pPr>
      <w:r>
        <w:rPr>
          <w:rFonts w:ascii="Segoe UI Emoji" w:hAnsi="Segoe UI Emoji" w:cs="Segoe UI Emoji" w:hint="cs"/>
          <w:color w:val="000000" w:themeColor="text1"/>
          <w:sz w:val="28"/>
          <w:szCs w:val="28"/>
          <w:rtl/>
        </w:rPr>
        <w:t>2.</w:t>
      </w:r>
      <w:r w:rsidRPr="003A4322">
        <w:rPr>
          <w:rFonts w:cstheme="minorHAnsi"/>
          <w:color w:val="000000" w:themeColor="text1"/>
          <w:sz w:val="28"/>
          <w:szCs w:val="28"/>
        </w:rPr>
        <w:t xml:space="preserve"> </w:t>
      </w:r>
      <w:r w:rsidRPr="003A4322">
        <w:rPr>
          <w:rFonts w:cstheme="minorHAnsi"/>
          <w:color w:val="000000" w:themeColor="text1"/>
          <w:sz w:val="28"/>
          <w:szCs w:val="28"/>
          <w:rtl/>
        </w:rPr>
        <w:t>هل يوجد ضمان للجودة؟</w:t>
      </w:r>
      <w:r w:rsidRPr="003A4322">
        <w:rPr>
          <w:rFonts w:cstheme="minorHAnsi"/>
          <w:color w:val="000000" w:themeColor="text1"/>
          <w:sz w:val="28"/>
          <w:szCs w:val="28"/>
        </w:rPr>
        <w:br/>
        <w:t xml:space="preserve"> </w:t>
      </w:r>
      <w:r w:rsidRPr="003A4322">
        <w:rPr>
          <w:rFonts w:cstheme="minorHAnsi"/>
          <w:color w:val="000000" w:themeColor="text1"/>
          <w:sz w:val="28"/>
          <w:szCs w:val="28"/>
          <w:rtl/>
        </w:rPr>
        <w:t>نعم، تقييمات دورية وإمكانية استبدال المدرب</w:t>
      </w:r>
      <w:r w:rsidRPr="003A4322">
        <w:rPr>
          <w:rFonts w:cstheme="minorHAnsi"/>
          <w:color w:val="000000" w:themeColor="text1"/>
          <w:sz w:val="28"/>
          <w:szCs w:val="28"/>
        </w:rPr>
        <w:t>.</w:t>
      </w:r>
    </w:p>
    <w:p w14:paraId="69E478A4" w14:textId="77777777" w:rsidR="00A165DA" w:rsidRPr="003A4322" w:rsidRDefault="00000000" w:rsidP="000B39BF">
      <w:pPr>
        <w:rPr>
          <w:rFonts w:cstheme="minorHAnsi"/>
          <w:color w:val="000000" w:themeColor="text1"/>
          <w:sz w:val="28"/>
          <w:szCs w:val="28"/>
        </w:rPr>
      </w:pPr>
      <w:r>
        <w:rPr>
          <w:rFonts w:ascii="Segoe UI Emoji" w:hAnsi="Segoe UI Emoji" w:cs="Segoe UI Emoji" w:hint="cs"/>
          <w:color w:val="000000" w:themeColor="text1"/>
          <w:sz w:val="28"/>
          <w:szCs w:val="28"/>
          <w:rtl/>
        </w:rPr>
        <w:lastRenderedPageBreak/>
        <w:t>3.</w:t>
      </w:r>
      <w:r w:rsidRPr="003A4322">
        <w:rPr>
          <w:rFonts w:cstheme="minorHAnsi"/>
          <w:color w:val="000000" w:themeColor="text1"/>
          <w:sz w:val="28"/>
          <w:szCs w:val="28"/>
        </w:rPr>
        <w:t xml:space="preserve"> </w:t>
      </w:r>
      <w:r w:rsidRPr="003A4322">
        <w:rPr>
          <w:rFonts w:cstheme="minorHAnsi"/>
          <w:color w:val="000000" w:themeColor="text1"/>
          <w:sz w:val="28"/>
          <w:szCs w:val="28"/>
          <w:rtl/>
        </w:rPr>
        <w:t>هل يمكن التحويل بين الدورات؟</w:t>
      </w:r>
      <w:r w:rsidRPr="003A4322">
        <w:rPr>
          <w:rFonts w:cstheme="minorHAnsi"/>
          <w:color w:val="000000" w:themeColor="text1"/>
          <w:sz w:val="28"/>
          <w:szCs w:val="28"/>
        </w:rPr>
        <w:br/>
        <w:t xml:space="preserve"> </w:t>
      </w:r>
      <w:r w:rsidRPr="003A4322">
        <w:rPr>
          <w:rFonts w:cstheme="minorHAnsi"/>
          <w:color w:val="000000" w:themeColor="text1"/>
          <w:sz w:val="28"/>
          <w:szCs w:val="28"/>
          <w:rtl/>
        </w:rPr>
        <w:t>نعم، في حال توفر أماكن وتوافق الجداول</w:t>
      </w:r>
      <w:r w:rsidRPr="003A4322">
        <w:rPr>
          <w:rFonts w:cstheme="minorHAnsi"/>
          <w:color w:val="000000" w:themeColor="text1"/>
          <w:sz w:val="28"/>
          <w:szCs w:val="28"/>
        </w:rPr>
        <w:t>.</w:t>
      </w:r>
    </w:p>
    <w:p w14:paraId="7CF52D0D" w14:textId="77777777" w:rsidR="00A165DA" w:rsidRPr="003A4322" w:rsidRDefault="00000000" w:rsidP="000B39BF">
      <w:pPr>
        <w:rPr>
          <w:rFonts w:cstheme="minorHAnsi"/>
          <w:color w:val="000000" w:themeColor="text1"/>
          <w:sz w:val="28"/>
          <w:szCs w:val="28"/>
          <w:rtl/>
          <w:lang w:bidi="ar-KW"/>
        </w:rPr>
      </w:pPr>
      <w:r>
        <w:rPr>
          <w:rFonts w:ascii="Segoe UI Emoji" w:hAnsi="Segoe UI Emoji" w:cs="Segoe UI Emoji" w:hint="cs"/>
          <w:color w:val="000000" w:themeColor="text1"/>
          <w:sz w:val="28"/>
          <w:szCs w:val="28"/>
          <w:rtl/>
        </w:rPr>
        <w:t>4.</w:t>
      </w:r>
      <w:r w:rsidRPr="003A4322">
        <w:rPr>
          <w:rFonts w:cstheme="minorHAnsi"/>
          <w:color w:val="000000" w:themeColor="text1"/>
          <w:sz w:val="28"/>
          <w:szCs w:val="28"/>
        </w:rPr>
        <w:t xml:space="preserve"> </w:t>
      </w:r>
      <w:r w:rsidRPr="003A4322">
        <w:rPr>
          <w:rFonts w:cstheme="minorHAnsi"/>
          <w:color w:val="000000" w:themeColor="text1"/>
          <w:sz w:val="28"/>
          <w:szCs w:val="28"/>
          <w:rtl/>
        </w:rPr>
        <w:t>هل توجد خصومات؟</w:t>
      </w:r>
      <w:r w:rsidRPr="003A4322">
        <w:rPr>
          <w:rFonts w:cstheme="minorHAnsi"/>
          <w:color w:val="000000" w:themeColor="text1"/>
          <w:sz w:val="28"/>
          <w:szCs w:val="28"/>
        </w:rPr>
        <w:br/>
        <w:t xml:space="preserve"> </w:t>
      </w:r>
      <w:r w:rsidRPr="003A4322">
        <w:rPr>
          <w:rFonts w:cstheme="minorHAnsi"/>
          <w:color w:val="000000" w:themeColor="text1"/>
          <w:sz w:val="28"/>
          <w:szCs w:val="28"/>
          <w:rtl/>
          <w:lang w:bidi="ar-KW"/>
        </w:rPr>
        <w:t xml:space="preserve"> لا توجد خصومات.</w:t>
      </w:r>
    </w:p>
    <w:p w14:paraId="64CE4721" w14:textId="77777777" w:rsidR="00A165DA" w:rsidRPr="000B39BF" w:rsidRDefault="00B45B1C" w:rsidP="000B39BF">
      <w:pPr>
        <w:rPr>
          <w:rFonts w:cstheme="minorHAnsi"/>
          <w:color w:val="000000" w:themeColor="text1"/>
          <w:sz w:val="28"/>
          <w:szCs w:val="28"/>
        </w:rPr>
      </w:pPr>
      <w:r>
        <w:rPr>
          <w:rFonts w:cstheme="minorHAnsi"/>
          <w:noProof/>
          <w:color w:val="000000" w:themeColor="text1"/>
          <w:sz w:val="28"/>
          <w:szCs w:val="28"/>
        </w:rPr>
        <w:pict w14:anchorId="61DDC78A">
          <v:rect id="_x0000_i1025" alt="" style="width:468pt;height:.05pt;mso-width-percent:0;mso-height-percent:0;mso-width-percent:0;mso-height-percent:0" o:hralign="right" o:hrstd="t" o:hr="t" fillcolor="#a0a0a0" stroked="f"/>
        </w:pict>
      </w:r>
    </w:p>
    <w:p w14:paraId="588B9D1F" w14:textId="77777777" w:rsidR="00A165DA" w:rsidRPr="003A4322" w:rsidRDefault="00000000" w:rsidP="003A4322">
      <w:pPr>
        <w:pStyle w:val="ListParagraph"/>
        <w:numPr>
          <w:ilvl w:val="0"/>
          <w:numId w:val="3"/>
        </w:numPr>
        <w:ind w:left="142"/>
        <w:rPr>
          <w:rFonts w:cstheme="minorHAnsi"/>
          <w:color w:val="000000" w:themeColor="text1"/>
          <w:sz w:val="28"/>
          <w:szCs w:val="28"/>
        </w:rPr>
      </w:pPr>
      <w:r w:rsidRPr="003A4322">
        <w:rPr>
          <w:rFonts w:cstheme="minorHAnsi"/>
          <w:color w:val="000000" w:themeColor="text1"/>
          <w:sz w:val="28"/>
          <w:szCs w:val="28"/>
          <w:rtl/>
        </w:rPr>
        <w:t>أولياء الأمور والطلاب الصغار</w:t>
      </w:r>
    </w:p>
    <w:p w14:paraId="7F1789D2" w14:textId="77777777" w:rsidR="00A165DA" w:rsidRPr="003A4322" w:rsidRDefault="00000000" w:rsidP="000B39BF">
      <w:pPr>
        <w:rPr>
          <w:rFonts w:cstheme="minorHAnsi"/>
          <w:color w:val="000000" w:themeColor="text1"/>
          <w:sz w:val="28"/>
          <w:szCs w:val="28"/>
        </w:rPr>
      </w:pPr>
      <w:r w:rsidRPr="003A4322">
        <w:rPr>
          <w:rFonts w:ascii="Segoe UI Emoji" w:hAnsi="Segoe UI Emoji" w:cs="Segoe UI Emoji" w:hint="cs"/>
          <w:color w:val="000000" w:themeColor="text1"/>
          <w:sz w:val="28"/>
          <w:szCs w:val="28"/>
          <w:rtl/>
        </w:rPr>
        <w:t>1.</w:t>
      </w:r>
      <w:r w:rsidRPr="003A4322">
        <w:rPr>
          <w:rFonts w:cstheme="minorHAnsi"/>
          <w:color w:val="000000" w:themeColor="text1"/>
          <w:sz w:val="28"/>
          <w:szCs w:val="28"/>
        </w:rPr>
        <w:t xml:space="preserve"> </w:t>
      </w:r>
      <w:r w:rsidRPr="003A4322">
        <w:rPr>
          <w:rFonts w:cstheme="minorHAnsi"/>
          <w:color w:val="000000" w:themeColor="text1"/>
          <w:sz w:val="28"/>
          <w:szCs w:val="28"/>
          <w:rtl/>
        </w:rPr>
        <w:t>هل يمكن للاطفال تعلم الألمانية؟</w:t>
      </w:r>
      <w:r w:rsidRPr="003A4322">
        <w:rPr>
          <w:rFonts w:cstheme="minorHAnsi"/>
          <w:color w:val="000000" w:themeColor="text1"/>
          <w:sz w:val="28"/>
          <w:szCs w:val="28"/>
        </w:rPr>
        <w:br/>
        <w:t xml:space="preserve"> </w:t>
      </w:r>
      <w:r w:rsidRPr="003A4322">
        <w:rPr>
          <w:rFonts w:cstheme="minorHAnsi"/>
          <w:color w:val="000000" w:themeColor="text1"/>
          <w:sz w:val="28"/>
          <w:szCs w:val="28"/>
          <w:rtl/>
        </w:rPr>
        <w:t>نعم، من عمر 9 سنوات</w:t>
      </w:r>
      <w:r w:rsidRPr="003A4322">
        <w:rPr>
          <w:rFonts w:cstheme="minorHAnsi"/>
          <w:color w:val="000000" w:themeColor="text1"/>
          <w:sz w:val="28"/>
          <w:szCs w:val="28"/>
        </w:rPr>
        <w:t>.</w:t>
      </w:r>
    </w:p>
    <w:p w14:paraId="450F3C25" w14:textId="77777777" w:rsidR="00A165DA" w:rsidRPr="003A4322" w:rsidRDefault="00000000" w:rsidP="000B39BF">
      <w:pPr>
        <w:rPr>
          <w:rFonts w:cstheme="minorHAnsi"/>
          <w:color w:val="000000" w:themeColor="text1"/>
          <w:sz w:val="28"/>
          <w:szCs w:val="28"/>
        </w:rPr>
      </w:pPr>
      <w:r w:rsidRPr="003A4322">
        <w:rPr>
          <w:rFonts w:ascii="Segoe UI Emoji" w:hAnsi="Segoe UI Emoji" w:cs="Segoe UI Emoji" w:hint="cs"/>
          <w:color w:val="000000" w:themeColor="text1"/>
          <w:sz w:val="28"/>
          <w:szCs w:val="28"/>
          <w:rtl/>
        </w:rPr>
        <w:t>2.</w:t>
      </w:r>
      <w:r w:rsidRPr="003A4322">
        <w:rPr>
          <w:rFonts w:cstheme="minorHAnsi"/>
          <w:color w:val="000000" w:themeColor="text1"/>
          <w:sz w:val="28"/>
          <w:szCs w:val="28"/>
        </w:rPr>
        <w:t xml:space="preserve"> </w:t>
      </w:r>
      <w:r w:rsidRPr="003A4322">
        <w:rPr>
          <w:rFonts w:cstheme="minorHAnsi"/>
          <w:color w:val="000000" w:themeColor="text1"/>
          <w:sz w:val="28"/>
          <w:szCs w:val="28"/>
          <w:rtl/>
        </w:rPr>
        <w:t>هل الألمانية مفيدة للاطفال؟</w:t>
      </w:r>
      <w:r w:rsidRPr="003A4322">
        <w:rPr>
          <w:rFonts w:cstheme="minorHAnsi"/>
          <w:color w:val="000000" w:themeColor="text1"/>
          <w:sz w:val="28"/>
          <w:szCs w:val="28"/>
        </w:rPr>
        <w:br/>
        <w:t xml:space="preserve"> </w:t>
      </w:r>
      <w:r w:rsidRPr="003A4322">
        <w:rPr>
          <w:rFonts w:cstheme="minorHAnsi"/>
          <w:color w:val="000000" w:themeColor="text1"/>
          <w:sz w:val="28"/>
          <w:szCs w:val="28"/>
          <w:rtl/>
        </w:rPr>
        <w:t>جدًا، فهي تُعزز فرص الدراسة والعمل مستقبلًا</w:t>
      </w:r>
      <w:r w:rsidRPr="003A4322">
        <w:rPr>
          <w:rFonts w:cstheme="minorHAnsi"/>
          <w:color w:val="000000" w:themeColor="text1"/>
          <w:sz w:val="28"/>
          <w:szCs w:val="28"/>
        </w:rPr>
        <w:t>.</w:t>
      </w:r>
    </w:p>
    <w:p w14:paraId="74831ED8" w14:textId="77777777" w:rsidR="00A165DA" w:rsidRPr="003A4322" w:rsidRDefault="00000000" w:rsidP="000B39BF">
      <w:pPr>
        <w:rPr>
          <w:rFonts w:cstheme="minorHAnsi"/>
          <w:color w:val="000000" w:themeColor="text1"/>
          <w:sz w:val="28"/>
          <w:szCs w:val="28"/>
        </w:rPr>
      </w:pPr>
      <w:r w:rsidRPr="003A4322">
        <w:rPr>
          <w:rFonts w:ascii="Segoe UI Emoji" w:hAnsi="Segoe UI Emoji" w:cs="Segoe UI Emoji" w:hint="cs"/>
          <w:color w:val="000000" w:themeColor="text1"/>
          <w:sz w:val="28"/>
          <w:szCs w:val="28"/>
          <w:rtl/>
        </w:rPr>
        <w:t>3.</w:t>
      </w:r>
      <w:r w:rsidRPr="003A4322">
        <w:rPr>
          <w:rFonts w:cstheme="minorHAnsi"/>
          <w:color w:val="000000" w:themeColor="text1"/>
          <w:sz w:val="28"/>
          <w:szCs w:val="28"/>
        </w:rPr>
        <w:t xml:space="preserve"> </w:t>
      </w:r>
      <w:r w:rsidRPr="003A4322">
        <w:rPr>
          <w:rFonts w:cstheme="minorHAnsi"/>
          <w:color w:val="000000" w:themeColor="text1"/>
          <w:sz w:val="28"/>
          <w:szCs w:val="28"/>
          <w:rtl/>
        </w:rPr>
        <w:t>هل يحتاج الطفل إلى معرفة اللغة الإنجليزية؟</w:t>
      </w:r>
      <w:r w:rsidRPr="003A4322">
        <w:rPr>
          <w:rFonts w:cstheme="minorHAnsi"/>
          <w:color w:val="000000" w:themeColor="text1"/>
          <w:sz w:val="28"/>
          <w:szCs w:val="28"/>
        </w:rPr>
        <w:br/>
        <w:t xml:space="preserve"> </w:t>
      </w:r>
      <w:r w:rsidRPr="003A4322">
        <w:rPr>
          <w:rFonts w:cstheme="minorHAnsi"/>
          <w:color w:val="000000" w:themeColor="text1"/>
          <w:sz w:val="28"/>
          <w:szCs w:val="28"/>
          <w:rtl/>
        </w:rPr>
        <w:t>ليست شرطًا، لكن قد تُساعد في الفهم</w:t>
      </w:r>
      <w:r w:rsidRPr="003A4322">
        <w:rPr>
          <w:rFonts w:cstheme="minorHAnsi"/>
          <w:color w:val="000000" w:themeColor="text1"/>
          <w:sz w:val="28"/>
          <w:szCs w:val="28"/>
        </w:rPr>
        <w:t>.</w:t>
      </w:r>
    </w:p>
    <w:p w14:paraId="654348A4" w14:textId="77777777" w:rsidR="00A165DA" w:rsidRPr="003A4322" w:rsidRDefault="00000000" w:rsidP="000B39BF">
      <w:pPr>
        <w:rPr>
          <w:rFonts w:cstheme="minorHAnsi"/>
          <w:color w:val="000000" w:themeColor="text1"/>
          <w:sz w:val="28"/>
          <w:szCs w:val="28"/>
        </w:rPr>
      </w:pPr>
      <w:r w:rsidRPr="003A4322">
        <w:rPr>
          <w:rFonts w:ascii="Segoe UI Emoji" w:hAnsi="Segoe UI Emoji" w:cs="Segoe UI Emoji" w:hint="cs"/>
          <w:color w:val="000000" w:themeColor="text1"/>
          <w:sz w:val="28"/>
          <w:szCs w:val="28"/>
          <w:rtl/>
        </w:rPr>
        <w:t>4.</w:t>
      </w:r>
      <w:r w:rsidRPr="003A4322">
        <w:rPr>
          <w:rFonts w:cstheme="minorHAnsi"/>
          <w:color w:val="000000" w:themeColor="text1"/>
          <w:sz w:val="28"/>
          <w:szCs w:val="28"/>
        </w:rPr>
        <w:t xml:space="preserve"> </w:t>
      </w:r>
      <w:r w:rsidRPr="003A4322">
        <w:rPr>
          <w:rFonts w:cstheme="minorHAnsi"/>
          <w:color w:val="000000" w:themeColor="text1"/>
          <w:sz w:val="28"/>
          <w:szCs w:val="28"/>
          <w:rtl/>
        </w:rPr>
        <w:t>هل يوجد تقييم دوري؟</w:t>
      </w:r>
      <w:r w:rsidRPr="003A4322">
        <w:rPr>
          <w:rFonts w:cstheme="minorHAnsi"/>
          <w:color w:val="000000" w:themeColor="text1"/>
          <w:sz w:val="28"/>
          <w:szCs w:val="28"/>
        </w:rPr>
        <w:br/>
        <w:t xml:space="preserve"> </w:t>
      </w:r>
      <w:r w:rsidRPr="003A4322">
        <w:rPr>
          <w:rFonts w:cstheme="minorHAnsi"/>
          <w:color w:val="000000" w:themeColor="text1"/>
          <w:sz w:val="28"/>
          <w:szCs w:val="28"/>
          <w:rtl/>
        </w:rPr>
        <w:t>نعم، كل 4–6 أسابيع مع تقارير مفصّلة</w:t>
      </w:r>
      <w:r w:rsidRPr="003A4322">
        <w:rPr>
          <w:rFonts w:cstheme="minorHAnsi"/>
          <w:color w:val="000000" w:themeColor="text1"/>
          <w:sz w:val="28"/>
          <w:szCs w:val="28"/>
        </w:rPr>
        <w:t>.</w:t>
      </w:r>
    </w:p>
    <w:p w14:paraId="6146A54D" w14:textId="77777777" w:rsidR="00A165DA" w:rsidRDefault="00A165DA" w:rsidP="000B39BF">
      <w:pPr>
        <w:rPr>
          <w:rFonts w:cstheme="minorHAnsi"/>
          <w:color w:val="000000" w:themeColor="text1"/>
          <w:sz w:val="28"/>
          <w:szCs w:val="28"/>
          <w:rtl/>
        </w:rPr>
      </w:pPr>
    </w:p>
    <w:p w14:paraId="6E406020" w14:textId="77777777" w:rsidR="00A165DA" w:rsidRDefault="00A165DA" w:rsidP="000B39BF">
      <w:pPr>
        <w:rPr>
          <w:rFonts w:cstheme="minorHAnsi"/>
          <w:color w:val="000000" w:themeColor="text1"/>
          <w:sz w:val="28"/>
          <w:szCs w:val="28"/>
          <w:rtl/>
        </w:rPr>
      </w:pPr>
    </w:p>
    <w:p w14:paraId="36B48DB5" w14:textId="77777777" w:rsidR="00A165DA" w:rsidRDefault="00A165DA" w:rsidP="000B39BF">
      <w:pPr>
        <w:rPr>
          <w:rFonts w:cstheme="minorHAnsi"/>
          <w:color w:val="000000" w:themeColor="text1"/>
          <w:sz w:val="28"/>
          <w:szCs w:val="28"/>
          <w:rtl/>
        </w:rPr>
      </w:pPr>
    </w:p>
    <w:p w14:paraId="47AD29C0" w14:textId="77777777" w:rsidR="00A165DA" w:rsidRDefault="00A165DA" w:rsidP="000B39BF">
      <w:pPr>
        <w:rPr>
          <w:rFonts w:cstheme="minorHAnsi"/>
          <w:color w:val="000000" w:themeColor="text1"/>
          <w:sz w:val="28"/>
          <w:szCs w:val="28"/>
          <w:rtl/>
        </w:rPr>
      </w:pPr>
    </w:p>
    <w:p w14:paraId="59279226" w14:textId="77777777" w:rsidR="00A165DA" w:rsidRPr="000B39BF" w:rsidRDefault="00A165DA" w:rsidP="000B39BF">
      <w:pPr>
        <w:rPr>
          <w:rFonts w:cstheme="minorHAnsi"/>
          <w:color w:val="000000" w:themeColor="text1"/>
          <w:sz w:val="28"/>
          <w:szCs w:val="28"/>
        </w:rPr>
      </w:pPr>
    </w:p>
    <w:p w14:paraId="5E1EAF1E" w14:textId="77777777" w:rsidR="00A165DA" w:rsidRPr="003A4322" w:rsidRDefault="00000000" w:rsidP="003A4322">
      <w:pPr>
        <w:pStyle w:val="ListParagraph"/>
        <w:numPr>
          <w:ilvl w:val="0"/>
          <w:numId w:val="3"/>
        </w:numPr>
        <w:ind w:left="232"/>
        <w:rPr>
          <w:rFonts w:cstheme="minorHAnsi"/>
          <w:color w:val="000000" w:themeColor="text1"/>
          <w:sz w:val="28"/>
          <w:szCs w:val="28"/>
        </w:rPr>
      </w:pPr>
      <w:r w:rsidRPr="003A4322">
        <w:rPr>
          <w:rFonts w:cstheme="minorHAnsi"/>
          <w:color w:val="000000" w:themeColor="text1"/>
          <w:sz w:val="28"/>
          <w:szCs w:val="28"/>
          <w:rtl/>
        </w:rPr>
        <w:t>أسئلة لوجستية</w:t>
      </w:r>
    </w:p>
    <w:p w14:paraId="5A3100A4" w14:textId="77777777" w:rsidR="00A165DA" w:rsidRPr="003A4322" w:rsidRDefault="00000000" w:rsidP="000B39BF">
      <w:pPr>
        <w:rPr>
          <w:rFonts w:cstheme="minorHAnsi"/>
          <w:color w:val="000000" w:themeColor="text1"/>
          <w:sz w:val="28"/>
          <w:szCs w:val="28"/>
          <w:rtl/>
        </w:rPr>
      </w:pPr>
      <w:r w:rsidRPr="003A4322">
        <w:rPr>
          <w:rFonts w:ascii="Segoe UI Emoji" w:hAnsi="Segoe UI Emoji" w:cs="Segoe UI Emoji" w:hint="cs"/>
          <w:color w:val="000000" w:themeColor="text1"/>
          <w:sz w:val="28"/>
          <w:szCs w:val="28"/>
          <w:rtl/>
        </w:rPr>
        <w:t>1.</w:t>
      </w:r>
      <w:r w:rsidRPr="003A4322">
        <w:rPr>
          <w:rFonts w:cstheme="minorHAnsi"/>
          <w:color w:val="000000" w:themeColor="text1"/>
          <w:sz w:val="28"/>
          <w:szCs w:val="28"/>
        </w:rPr>
        <w:t xml:space="preserve"> </w:t>
      </w:r>
      <w:r w:rsidRPr="003A4322">
        <w:rPr>
          <w:rFonts w:cstheme="minorHAnsi"/>
          <w:color w:val="000000" w:themeColor="text1"/>
          <w:sz w:val="28"/>
          <w:szCs w:val="28"/>
          <w:rtl/>
        </w:rPr>
        <w:t>هل يمكن استرداد الرسوم؟</w:t>
      </w:r>
      <w:r w:rsidRPr="003A4322">
        <w:rPr>
          <w:rFonts w:cstheme="minorHAnsi"/>
          <w:color w:val="000000" w:themeColor="text1"/>
          <w:sz w:val="28"/>
          <w:szCs w:val="28"/>
        </w:rPr>
        <w:br/>
        <w:t xml:space="preserve"> </w:t>
      </w:r>
      <w:r w:rsidRPr="003A4322">
        <w:rPr>
          <w:rFonts w:cstheme="minorHAnsi"/>
          <w:color w:val="000000" w:themeColor="text1"/>
          <w:sz w:val="28"/>
          <w:szCs w:val="28"/>
          <w:rtl/>
        </w:rPr>
        <w:t xml:space="preserve">رسوم الاختبار: </w:t>
      </w:r>
      <w:r w:rsidRPr="003A4322">
        <w:rPr>
          <w:rFonts w:cstheme="minorHAnsi"/>
          <w:color w:val="000000" w:themeColor="text1"/>
          <w:sz w:val="28"/>
          <w:szCs w:val="28"/>
          <w:rtl/>
          <w:lang w:bidi="ar-KW"/>
        </w:rPr>
        <w:t>لا يمكن استرداد الرسوم</w:t>
      </w:r>
      <w:r w:rsidRPr="003A4322">
        <w:rPr>
          <w:rFonts w:cstheme="minorHAnsi"/>
          <w:color w:val="000000" w:themeColor="text1"/>
          <w:sz w:val="28"/>
          <w:szCs w:val="28"/>
          <w:rtl/>
        </w:rPr>
        <w:t xml:space="preserve"> </w:t>
      </w:r>
    </w:p>
    <w:p w14:paraId="24F27F41" w14:textId="77777777" w:rsidR="00A165DA" w:rsidRPr="003A4322" w:rsidRDefault="00000000" w:rsidP="000B39BF">
      <w:pPr>
        <w:rPr>
          <w:rFonts w:cstheme="minorHAnsi"/>
          <w:color w:val="000000" w:themeColor="text1"/>
          <w:sz w:val="28"/>
          <w:szCs w:val="28"/>
        </w:rPr>
      </w:pPr>
      <w:r w:rsidRPr="003A4322">
        <w:rPr>
          <w:rFonts w:cstheme="minorHAnsi"/>
          <w:color w:val="000000" w:themeColor="text1"/>
          <w:sz w:val="28"/>
          <w:szCs w:val="28"/>
          <w:rtl/>
        </w:rPr>
        <w:t>رسوم الدورات: يمكن ارستداد الرسوم بعد ساعة الاولى فقط</w:t>
      </w:r>
    </w:p>
    <w:p w14:paraId="060894C4" w14:textId="77777777" w:rsidR="00A165DA" w:rsidRPr="003A4322" w:rsidRDefault="00000000" w:rsidP="000B39BF">
      <w:pPr>
        <w:rPr>
          <w:rFonts w:cstheme="minorHAnsi"/>
          <w:color w:val="000000" w:themeColor="text1"/>
          <w:sz w:val="28"/>
          <w:szCs w:val="28"/>
        </w:rPr>
      </w:pPr>
      <w:r w:rsidRPr="003A4322">
        <w:rPr>
          <w:rFonts w:ascii="Segoe UI Emoji" w:hAnsi="Segoe UI Emoji" w:cs="Segoe UI Emoji" w:hint="cs"/>
          <w:color w:val="000000" w:themeColor="text1"/>
          <w:sz w:val="28"/>
          <w:szCs w:val="28"/>
          <w:rtl/>
        </w:rPr>
        <w:t>2.</w:t>
      </w:r>
      <w:r w:rsidRPr="003A4322">
        <w:rPr>
          <w:rFonts w:cstheme="minorHAnsi"/>
          <w:color w:val="000000" w:themeColor="text1"/>
          <w:sz w:val="28"/>
          <w:szCs w:val="28"/>
        </w:rPr>
        <w:t xml:space="preserve"> </w:t>
      </w:r>
      <w:r w:rsidRPr="003A4322">
        <w:rPr>
          <w:rFonts w:cstheme="minorHAnsi"/>
          <w:color w:val="000000" w:themeColor="text1"/>
          <w:sz w:val="28"/>
          <w:szCs w:val="28"/>
          <w:rtl/>
        </w:rPr>
        <w:t>هل توجد شهادات رقمية؟</w:t>
      </w:r>
      <w:r w:rsidRPr="003A4322">
        <w:rPr>
          <w:rFonts w:cstheme="minorHAnsi"/>
          <w:color w:val="000000" w:themeColor="text1"/>
          <w:sz w:val="28"/>
          <w:szCs w:val="28"/>
        </w:rPr>
        <w:br/>
        <w:t xml:space="preserve"> </w:t>
      </w:r>
      <w:r w:rsidRPr="003A4322">
        <w:rPr>
          <w:rFonts w:cstheme="minorHAnsi"/>
          <w:color w:val="000000" w:themeColor="text1"/>
          <w:sz w:val="28"/>
          <w:szCs w:val="28"/>
          <w:rtl/>
        </w:rPr>
        <w:t>نعم، ترسل عبر البريد الإلكتروني أو المنصة الرقمية</w:t>
      </w:r>
      <w:r w:rsidRPr="003A4322">
        <w:rPr>
          <w:rFonts w:cstheme="minorHAnsi"/>
          <w:color w:val="000000" w:themeColor="text1"/>
          <w:sz w:val="28"/>
          <w:szCs w:val="28"/>
        </w:rPr>
        <w:t>.</w:t>
      </w:r>
    </w:p>
    <w:p w14:paraId="123FE6DE" w14:textId="77777777" w:rsidR="00A165DA" w:rsidRPr="003A4322" w:rsidRDefault="00000000" w:rsidP="000B39BF">
      <w:pPr>
        <w:rPr>
          <w:rFonts w:cstheme="minorHAnsi"/>
          <w:color w:val="000000" w:themeColor="text1"/>
          <w:sz w:val="28"/>
          <w:szCs w:val="28"/>
        </w:rPr>
      </w:pPr>
      <w:r w:rsidRPr="003A4322">
        <w:rPr>
          <w:rFonts w:ascii="Segoe UI Emoji" w:hAnsi="Segoe UI Emoji" w:cs="Segoe UI Emoji" w:hint="cs"/>
          <w:color w:val="000000" w:themeColor="text1"/>
          <w:sz w:val="28"/>
          <w:szCs w:val="28"/>
          <w:rtl/>
        </w:rPr>
        <w:lastRenderedPageBreak/>
        <w:t>3.</w:t>
      </w:r>
      <w:r w:rsidRPr="003A4322">
        <w:rPr>
          <w:rFonts w:cstheme="minorHAnsi"/>
          <w:color w:val="000000" w:themeColor="text1"/>
          <w:sz w:val="28"/>
          <w:szCs w:val="28"/>
        </w:rPr>
        <w:t xml:space="preserve"> </w:t>
      </w:r>
      <w:r w:rsidRPr="003A4322">
        <w:rPr>
          <w:rFonts w:cstheme="minorHAnsi"/>
          <w:color w:val="000000" w:themeColor="text1"/>
          <w:sz w:val="28"/>
          <w:szCs w:val="28"/>
          <w:rtl/>
        </w:rPr>
        <w:t>ما نوع الكتاب المستخدم؟</w:t>
      </w:r>
      <w:r w:rsidRPr="003A4322">
        <w:rPr>
          <w:rFonts w:cstheme="minorHAnsi"/>
          <w:color w:val="000000" w:themeColor="text1"/>
          <w:sz w:val="28"/>
          <w:szCs w:val="28"/>
        </w:rPr>
        <w:br/>
        <w:t xml:space="preserve"> </w:t>
      </w:r>
      <w:r w:rsidRPr="003A4322">
        <w:rPr>
          <w:rFonts w:cstheme="minorHAnsi"/>
          <w:color w:val="000000" w:themeColor="text1"/>
          <w:sz w:val="28"/>
          <w:szCs w:val="28"/>
          <w:rtl/>
        </w:rPr>
        <w:t xml:space="preserve">كتب دولية معتمدة مثل </w:t>
      </w:r>
      <w:r w:rsidRPr="003A4322">
        <w:rPr>
          <w:rFonts w:cstheme="minorHAnsi"/>
          <w:i/>
          <w:iCs/>
          <w:color w:val="000000" w:themeColor="text1"/>
          <w:sz w:val="28"/>
          <w:szCs w:val="28"/>
        </w:rPr>
        <w:t>Menschen</w:t>
      </w:r>
      <w:r w:rsidRPr="003A4322">
        <w:rPr>
          <w:rFonts w:cstheme="minorHAnsi"/>
          <w:color w:val="000000" w:themeColor="text1"/>
          <w:sz w:val="28"/>
          <w:szCs w:val="28"/>
        </w:rPr>
        <w:t xml:space="preserve">, </w:t>
      </w:r>
      <w:r w:rsidRPr="003A4322">
        <w:rPr>
          <w:rFonts w:cstheme="minorHAnsi"/>
          <w:i/>
          <w:iCs/>
          <w:color w:val="000000" w:themeColor="text1"/>
          <w:sz w:val="28"/>
          <w:szCs w:val="28"/>
        </w:rPr>
        <w:t>Netzwerk</w:t>
      </w:r>
      <w:r w:rsidRPr="003A4322">
        <w:rPr>
          <w:rFonts w:cstheme="minorHAnsi"/>
          <w:color w:val="000000" w:themeColor="text1"/>
          <w:sz w:val="28"/>
          <w:szCs w:val="28"/>
        </w:rPr>
        <w:t xml:space="preserve">, </w:t>
      </w:r>
      <w:r w:rsidRPr="003A4322">
        <w:rPr>
          <w:rFonts w:cstheme="minorHAnsi"/>
          <w:i/>
          <w:iCs/>
          <w:color w:val="000000" w:themeColor="text1"/>
          <w:sz w:val="28"/>
          <w:szCs w:val="28"/>
        </w:rPr>
        <w:t>Sicher</w:t>
      </w:r>
      <w:r w:rsidRPr="003A4322">
        <w:rPr>
          <w:rFonts w:cstheme="minorHAnsi"/>
          <w:color w:val="000000" w:themeColor="text1"/>
          <w:sz w:val="28"/>
          <w:szCs w:val="28"/>
        </w:rPr>
        <w:t>.</w:t>
      </w:r>
    </w:p>
    <w:p w14:paraId="388886F3" w14:textId="77777777" w:rsidR="00A165DA" w:rsidRPr="003A4322" w:rsidRDefault="00000000" w:rsidP="000B39BF">
      <w:pPr>
        <w:rPr>
          <w:rFonts w:cstheme="minorHAnsi"/>
          <w:color w:val="000000" w:themeColor="text1"/>
          <w:sz w:val="28"/>
          <w:szCs w:val="28"/>
        </w:rPr>
      </w:pPr>
      <w:r w:rsidRPr="003A4322">
        <w:rPr>
          <w:rFonts w:ascii="Segoe UI Emoji" w:hAnsi="Segoe UI Emoji" w:cs="Segoe UI Emoji" w:hint="cs"/>
          <w:color w:val="000000" w:themeColor="text1"/>
          <w:sz w:val="28"/>
          <w:szCs w:val="28"/>
          <w:rtl/>
        </w:rPr>
        <w:t>4.</w:t>
      </w:r>
      <w:r w:rsidRPr="003A4322">
        <w:rPr>
          <w:rFonts w:cstheme="minorHAnsi"/>
          <w:color w:val="000000" w:themeColor="text1"/>
          <w:sz w:val="28"/>
          <w:szCs w:val="28"/>
        </w:rPr>
        <w:t xml:space="preserve"> </w:t>
      </w:r>
      <w:r w:rsidRPr="003A4322">
        <w:rPr>
          <w:rFonts w:cstheme="minorHAnsi"/>
          <w:color w:val="000000" w:themeColor="text1"/>
          <w:sz w:val="28"/>
          <w:szCs w:val="28"/>
          <w:rtl/>
        </w:rPr>
        <w:t>كم عدد الطلاب في الفصل؟</w:t>
      </w:r>
      <w:r w:rsidRPr="003A4322">
        <w:rPr>
          <w:rFonts w:cstheme="minorHAnsi"/>
          <w:color w:val="000000" w:themeColor="text1"/>
          <w:sz w:val="28"/>
          <w:szCs w:val="28"/>
        </w:rPr>
        <w:br/>
        <w:t xml:space="preserve"> </w:t>
      </w:r>
      <w:r w:rsidRPr="003A4322">
        <w:rPr>
          <w:rFonts w:cstheme="minorHAnsi"/>
          <w:color w:val="000000" w:themeColor="text1"/>
          <w:sz w:val="28"/>
          <w:szCs w:val="28"/>
          <w:rtl/>
        </w:rPr>
        <w:t>بحد أقصى 12 طالبًا لضمان الجودة</w:t>
      </w:r>
      <w:r w:rsidRPr="003A4322">
        <w:rPr>
          <w:rFonts w:cstheme="minorHAnsi"/>
          <w:color w:val="000000" w:themeColor="text1"/>
          <w:sz w:val="28"/>
          <w:szCs w:val="28"/>
        </w:rPr>
        <w:t>.</w:t>
      </w:r>
    </w:p>
    <w:p w14:paraId="68ADE9DF" w14:textId="77777777" w:rsidR="00A165DA" w:rsidRPr="003A4322" w:rsidRDefault="00000000" w:rsidP="000B39BF">
      <w:pPr>
        <w:rPr>
          <w:rFonts w:cstheme="minorHAnsi"/>
          <w:color w:val="000000" w:themeColor="text1"/>
          <w:sz w:val="28"/>
          <w:szCs w:val="28"/>
        </w:rPr>
      </w:pPr>
      <w:r w:rsidRPr="003A4322">
        <w:rPr>
          <w:rFonts w:ascii="Segoe UI Emoji" w:hAnsi="Segoe UI Emoji" w:cs="Segoe UI Emoji" w:hint="cs"/>
          <w:color w:val="000000" w:themeColor="text1"/>
          <w:sz w:val="28"/>
          <w:szCs w:val="28"/>
          <w:rtl/>
        </w:rPr>
        <w:t>5.</w:t>
      </w:r>
      <w:r w:rsidRPr="003A4322">
        <w:rPr>
          <w:rFonts w:cstheme="minorHAnsi"/>
          <w:color w:val="000000" w:themeColor="text1"/>
          <w:sz w:val="28"/>
          <w:szCs w:val="28"/>
        </w:rPr>
        <w:t xml:space="preserve"> </w:t>
      </w:r>
      <w:r w:rsidRPr="003A4322">
        <w:rPr>
          <w:rFonts w:cstheme="minorHAnsi"/>
          <w:color w:val="000000" w:themeColor="text1"/>
          <w:sz w:val="28"/>
          <w:szCs w:val="28"/>
          <w:rtl/>
        </w:rPr>
        <w:t>هل تُسجّل الحصص؟</w:t>
      </w:r>
      <w:r w:rsidRPr="003A4322">
        <w:rPr>
          <w:rFonts w:cstheme="minorHAnsi"/>
          <w:color w:val="000000" w:themeColor="text1"/>
          <w:sz w:val="28"/>
          <w:szCs w:val="28"/>
        </w:rPr>
        <w:br/>
        <w:t xml:space="preserve"> </w:t>
      </w:r>
      <w:r w:rsidRPr="003A4322">
        <w:rPr>
          <w:rFonts w:cstheme="minorHAnsi"/>
          <w:color w:val="000000" w:themeColor="text1"/>
          <w:sz w:val="28"/>
          <w:szCs w:val="28"/>
          <w:rtl/>
        </w:rPr>
        <w:t>بعضها يُسجّل لتعويض الغياب</w:t>
      </w:r>
      <w:r w:rsidRPr="003A4322">
        <w:rPr>
          <w:rFonts w:cstheme="minorHAnsi"/>
          <w:color w:val="000000" w:themeColor="text1"/>
          <w:sz w:val="28"/>
          <w:szCs w:val="28"/>
        </w:rPr>
        <w:t>.</w:t>
      </w:r>
    </w:p>
    <w:p w14:paraId="72F208CB" w14:textId="77777777" w:rsidR="00A165DA" w:rsidRDefault="00000000" w:rsidP="000B39BF">
      <w:pPr>
        <w:rPr>
          <w:rFonts w:cstheme="minorHAnsi"/>
          <w:color w:val="000000" w:themeColor="text1"/>
          <w:sz w:val="28"/>
          <w:szCs w:val="28"/>
          <w:rtl/>
        </w:rPr>
      </w:pPr>
      <w:r w:rsidRPr="003A4322">
        <w:rPr>
          <w:rFonts w:ascii="Segoe UI Emoji" w:hAnsi="Segoe UI Emoji" w:cs="Segoe UI Emoji" w:hint="cs"/>
          <w:color w:val="000000" w:themeColor="text1"/>
          <w:sz w:val="28"/>
          <w:szCs w:val="28"/>
          <w:rtl/>
        </w:rPr>
        <w:t>6.</w:t>
      </w:r>
      <w:r w:rsidRPr="003A4322">
        <w:rPr>
          <w:rFonts w:cstheme="minorHAnsi"/>
          <w:color w:val="000000" w:themeColor="text1"/>
          <w:sz w:val="28"/>
          <w:szCs w:val="28"/>
        </w:rPr>
        <w:t xml:space="preserve"> </w:t>
      </w:r>
      <w:r w:rsidRPr="003A4322">
        <w:rPr>
          <w:rFonts w:cstheme="minorHAnsi"/>
          <w:color w:val="000000" w:themeColor="text1"/>
          <w:sz w:val="28"/>
          <w:szCs w:val="28"/>
          <w:rtl/>
        </w:rPr>
        <w:t>هل توجد امتحانات تجريبية؟</w:t>
      </w:r>
      <w:r w:rsidRPr="003A4322">
        <w:rPr>
          <w:rFonts w:cstheme="minorHAnsi"/>
          <w:color w:val="000000" w:themeColor="text1"/>
          <w:sz w:val="28"/>
          <w:szCs w:val="28"/>
        </w:rPr>
        <w:br/>
      </w:r>
      <w:r w:rsidRPr="003A4322">
        <w:rPr>
          <w:rFonts w:cstheme="minorHAnsi"/>
          <w:color w:val="000000" w:themeColor="text1"/>
          <w:sz w:val="28"/>
          <w:szCs w:val="28"/>
          <w:rtl/>
        </w:rPr>
        <w:t>نعم، تُعقد محاكاة كاملة للامتحانات الرسمية</w:t>
      </w:r>
      <w:r w:rsidRPr="003A4322">
        <w:rPr>
          <w:rFonts w:cstheme="minorHAnsi"/>
          <w:color w:val="000000" w:themeColor="text1"/>
          <w:sz w:val="28"/>
          <w:szCs w:val="28"/>
        </w:rPr>
        <w:t>.</w:t>
      </w:r>
    </w:p>
    <w:p w14:paraId="4A484C75" w14:textId="77777777" w:rsidR="00A165DA" w:rsidRDefault="00A165DA" w:rsidP="000B39BF">
      <w:pPr>
        <w:rPr>
          <w:rFonts w:cstheme="minorHAnsi"/>
          <w:color w:val="000000" w:themeColor="text1"/>
          <w:sz w:val="28"/>
          <w:szCs w:val="28"/>
          <w:rtl/>
        </w:rPr>
      </w:pPr>
    </w:p>
    <w:p w14:paraId="52A9EFF5" w14:textId="77777777" w:rsidR="00A165DA" w:rsidRPr="003A4322" w:rsidRDefault="00000000" w:rsidP="000B39BF">
      <w:pPr>
        <w:rPr>
          <w:rFonts w:cstheme="minorHAnsi"/>
          <w:color w:val="000000" w:themeColor="text1"/>
          <w:sz w:val="28"/>
          <w:szCs w:val="28"/>
        </w:rPr>
      </w:pPr>
      <w:r>
        <w:rPr>
          <w:rFonts w:cstheme="minorHAnsi" w:hint="cs"/>
          <w:color w:val="000000" w:themeColor="text1"/>
          <w:sz w:val="28"/>
          <w:szCs w:val="28"/>
          <w:rtl/>
        </w:rPr>
        <w:t>للتواصل: 55059918</w:t>
      </w:r>
    </w:p>
    <w:p w14:paraId="5C676078" w14:textId="77777777" w:rsidR="00A165DA" w:rsidRDefault="00A165DA" w:rsidP="000B39BF">
      <w:pPr>
        <w:rPr>
          <w:rFonts w:cstheme="minorHAnsi"/>
          <w:color w:val="000000" w:themeColor="text1"/>
          <w:sz w:val="28"/>
          <w:szCs w:val="28"/>
        </w:rPr>
      </w:pPr>
    </w:p>
    <w:p w14:paraId="04ECCCF7" w14:textId="77777777" w:rsidR="00A165DA" w:rsidRPr="000B39BF" w:rsidRDefault="00A165DA" w:rsidP="000B39BF">
      <w:pPr>
        <w:rPr>
          <w:rFonts w:cstheme="minorHAnsi"/>
          <w:color w:val="000000" w:themeColor="text1"/>
          <w:sz w:val="28"/>
          <w:szCs w:val="28"/>
        </w:rPr>
      </w:pPr>
    </w:p>
    <w:p w14:paraId="0B7FCC64" w14:textId="77777777" w:rsidR="00A165DA" w:rsidRPr="000B39BF" w:rsidRDefault="00A165DA" w:rsidP="000B39BF">
      <w:pPr>
        <w:rPr>
          <w:rFonts w:eastAsia="Times New Roman" w:cstheme="minorHAnsi"/>
          <w:color w:val="000000" w:themeColor="text1"/>
          <w:sz w:val="28"/>
          <w:szCs w:val="28"/>
          <w:rtl/>
        </w:rPr>
      </w:pPr>
    </w:p>
    <w:p w14:paraId="40D0D5B2" w14:textId="77777777" w:rsidR="00A165DA" w:rsidRPr="000B39BF" w:rsidRDefault="00A165DA" w:rsidP="000B39BF">
      <w:pPr>
        <w:pStyle w:val="NormalWeb"/>
        <w:bidi/>
        <w:ind w:left="720"/>
        <w:rPr>
          <w:rFonts w:asciiTheme="minorHAnsi" w:hAnsiTheme="minorHAnsi" w:cstheme="minorHAnsi"/>
          <w:color w:val="000000" w:themeColor="text1"/>
          <w:sz w:val="28"/>
          <w:szCs w:val="28"/>
        </w:rPr>
      </w:pPr>
    </w:p>
    <w:p w14:paraId="26A2DE70" w14:textId="77777777" w:rsidR="00A165DA" w:rsidRPr="000B39BF" w:rsidRDefault="00A165DA" w:rsidP="000B39BF">
      <w:pPr>
        <w:spacing w:before="100" w:beforeAutospacing="1" w:after="100" w:afterAutospacing="1" w:line="240" w:lineRule="auto"/>
        <w:rPr>
          <w:rFonts w:eastAsia="Times New Roman" w:cstheme="minorHAnsi"/>
          <w:color w:val="000000" w:themeColor="text1"/>
          <w:sz w:val="28"/>
          <w:szCs w:val="28"/>
        </w:rPr>
      </w:pPr>
    </w:p>
    <w:p w14:paraId="513C412F" w14:textId="77777777" w:rsidR="00A165DA" w:rsidRPr="000B39BF" w:rsidRDefault="00A165DA" w:rsidP="000B39BF">
      <w:pPr>
        <w:spacing w:before="100" w:beforeAutospacing="1" w:after="100" w:afterAutospacing="1" w:line="240" w:lineRule="auto"/>
        <w:rPr>
          <w:rFonts w:eastAsia="Times New Roman" w:cstheme="minorHAnsi"/>
          <w:color w:val="000000" w:themeColor="text1"/>
          <w:sz w:val="28"/>
          <w:szCs w:val="28"/>
          <w:rtl/>
          <w:lang w:bidi="ar-KW"/>
        </w:rPr>
      </w:pPr>
    </w:p>
    <w:p w14:paraId="0F9D8164" w14:textId="77777777" w:rsidR="00A165DA" w:rsidRPr="000B39BF" w:rsidRDefault="00A165DA" w:rsidP="000B39BF">
      <w:pPr>
        <w:rPr>
          <w:rFonts w:cstheme="minorHAnsi"/>
          <w:color w:val="000000" w:themeColor="text1"/>
          <w:sz w:val="28"/>
          <w:szCs w:val="28"/>
          <w:lang w:bidi="ar-KW"/>
        </w:rPr>
      </w:pPr>
    </w:p>
    <w:p w14:paraId="2879A096" w14:textId="77777777" w:rsidR="001C623B" w:rsidRDefault="00000000">
      <w:r>
        <w:br w:type="page"/>
      </w:r>
    </w:p>
    <w:p w14:paraId="5D126A5D" w14:textId="77777777" w:rsidR="00A165DA" w:rsidRPr="00A76AE7" w:rsidRDefault="00000000" w:rsidP="004A314A">
      <w:pPr>
        <w:spacing w:after="0" w:line="360" w:lineRule="auto"/>
        <w:jc w:val="center"/>
        <w:rPr>
          <w:rFonts w:ascii="Calibri" w:hAnsi="Calibri" w:cs="Calibri"/>
          <w:b/>
          <w:bCs/>
          <w:sz w:val="36"/>
          <w:szCs w:val="36"/>
          <w:u w:val="single"/>
          <w:rtl/>
          <w:lang w:bidi="ar-KW"/>
        </w:rPr>
      </w:pPr>
      <w:r w:rsidRPr="00A76AE7">
        <w:rPr>
          <w:rFonts w:ascii="Calibri" w:hAnsi="Calibri" w:cs="Calibri"/>
          <w:b/>
          <w:bCs/>
          <w:sz w:val="36"/>
          <w:szCs w:val="36"/>
          <w:u w:val="single"/>
          <w:rtl/>
          <w:lang w:bidi="ar-KW"/>
        </w:rPr>
        <w:lastRenderedPageBreak/>
        <w:t>أسعار الدورات العامة</w:t>
      </w:r>
    </w:p>
    <w:p w14:paraId="268763C1" w14:textId="77777777" w:rsidR="00A165DA" w:rsidRPr="00A76AE7" w:rsidRDefault="00000000" w:rsidP="004A314A">
      <w:pPr>
        <w:spacing w:after="0" w:line="360" w:lineRule="auto"/>
        <w:jc w:val="center"/>
        <w:rPr>
          <w:rFonts w:ascii="Calibri" w:hAnsi="Calibri" w:cs="Calibri"/>
          <w:b/>
          <w:bCs/>
          <w:lang w:bidi="ar-KW"/>
        </w:rPr>
      </w:pPr>
      <w:r w:rsidRPr="00A76AE7">
        <w:rPr>
          <w:rFonts w:ascii="Calibri" w:hAnsi="Calibri" w:cs="Calibri"/>
          <w:b/>
          <w:bCs/>
          <w:rtl/>
          <w:lang w:bidi="ar-KW"/>
        </w:rPr>
        <w:t xml:space="preserve">آخر تحديث </w:t>
      </w:r>
      <w:r>
        <w:rPr>
          <w:rFonts w:ascii="Calibri" w:hAnsi="Calibri" w:cs="Calibri" w:hint="cs"/>
          <w:b/>
          <w:bCs/>
          <w:rtl/>
          <w:lang w:bidi="ar-KW"/>
        </w:rPr>
        <w:t>10-8-</w:t>
      </w:r>
      <w:r>
        <w:rPr>
          <w:rFonts w:ascii="Calibri" w:hAnsi="Calibri" w:cs="Calibri"/>
          <w:b/>
          <w:bCs/>
          <w:lang w:bidi="ar-KW"/>
        </w:rPr>
        <w:t>2024</w:t>
      </w:r>
    </w:p>
    <w:p w14:paraId="330AA128" w14:textId="77777777" w:rsidR="00A165DA" w:rsidRPr="00A76AE7" w:rsidRDefault="00A165DA" w:rsidP="004A314A">
      <w:pPr>
        <w:spacing w:after="0" w:line="360" w:lineRule="auto"/>
        <w:jc w:val="center"/>
        <w:rPr>
          <w:rFonts w:ascii="Calibri" w:hAnsi="Calibri" w:cs="Calibri"/>
          <w:b/>
          <w:bCs/>
          <w:rtl/>
          <w:lang w:bidi="ar-KW"/>
        </w:rPr>
      </w:pPr>
    </w:p>
    <w:p w14:paraId="39D53E4B" w14:textId="77777777" w:rsidR="00A165DA" w:rsidRPr="00A76AE7" w:rsidRDefault="00000000" w:rsidP="004A314A">
      <w:pPr>
        <w:spacing w:after="0" w:line="360" w:lineRule="auto"/>
        <w:ind w:left="56"/>
        <w:jc w:val="center"/>
        <w:rPr>
          <w:rFonts w:ascii="Calibri" w:hAnsi="Calibri" w:cs="Calibri"/>
          <w:b/>
          <w:bCs/>
          <w:sz w:val="36"/>
          <w:szCs w:val="36"/>
          <w:rtl/>
          <w:lang w:bidi="ar-KW"/>
        </w:rPr>
      </w:pPr>
      <w:r w:rsidRPr="00A76AE7">
        <w:rPr>
          <w:rFonts w:ascii="Calibri" w:hAnsi="Calibri" w:cs="Calibri"/>
          <w:b/>
          <w:bCs/>
          <w:sz w:val="36"/>
          <w:szCs w:val="36"/>
          <w:rtl/>
          <w:lang w:bidi="ar-KW"/>
        </w:rPr>
        <w:t>برنامج جدول الضرب والقسمة</w:t>
      </w:r>
    </w:p>
    <w:p w14:paraId="44C39704" w14:textId="77777777" w:rsidR="00A165DA" w:rsidRPr="00A76AE7" w:rsidRDefault="00000000" w:rsidP="004A314A">
      <w:pPr>
        <w:pStyle w:val="ListParagraph"/>
        <w:numPr>
          <w:ilvl w:val="0"/>
          <w:numId w:val="17"/>
        </w:numPr>
        <w:spacing w:after="0" w:line="360" w:lineRule="auto"/>
        <w:jc w:val="both"/>
        <w:rPr>
          <w:rFonts w:ascii="Calibri" w:hAnsi="Calibri" w:cs="Calibri"/>
          <w:sz w:val="24"/>
          <w:szCs w:val="24"/>
          <w:lang w:bidi="ar-KW"/>
        </w:rPr>
      </w:pPr>
      <w:r w:rsidRPr="00A76AE7">
        <w:rPr>
          <w:rFonts w:ascii="Calibri" w:hAnsi="Calibri" w:cs="Calibri"/>
          <w:sz w:val="24"/>
          <w:szCs w:val="24"/>
          <w:rtl/>
          <w:lang w:bidi="ar-KW"/>
        </w:rPr>
        <w:t xml:space="preserve">فترة </w:t>
      </w:r>
      <w:r>
        <w:rPr>
          <w:rFonts w:ascii="Calibri" w:hAnsi="Calibri" w:cs="Calibri" w:hint="cs"/>
          <w:sz w:val="24"/>
          <w:szCs w:val="24"/>
          <w:rtl/>
          <w:lang w:bidi="ar-KW"/>
        </w:rPr>
        <w:t>الدورات</w:t>
      </w:r>
      <w:r w:rsidRPr="00A76AE7">
        <w:rPr>
          <w:rFonts w:ascii="Calibri" w:hAnsi="Calibri" w:cs="Calibri"/>
          <w:sz w:val="24"/>
          <w:szCs w:val="24"/>
          <w:rtl/>
          <w:lang w:bidi="ar-KW"/>
        </w:rPr>
        <w:t xml:space="preserve"> موضحة بالجدول الزمني.</w:t>
      </w:r>
    </w:p>
    <w:p w14:paraId="1E855124" w14:textId="77777777" w:rsidR="00A165DA" w:rsidRPr="00A76AE7" w:rsidRDefault="00000000" w:rsidP="004A314A">
      <w:pPr>
        <w:pStyle w:val="ListParagraph"/>
        <w:numPr>
          <w:ilvl w:val="0"/>
          <w:numId w:val="17"/>
        </w:numPr>
        <w:spacing w:after="0" w:line="360" w:lineRule="auto"/>
        <w:jc w:val="both"/>
        <w:rPr>
          <w:rFonts w:ascii="Calibri" w:hAnsi="Calibri" w:cs="Calibri"/>
          <w:sz w:val="24"/>
          <w:szCs w:val="24"/>
          <w:lang w:bidi="ar-KW"/>
        </w:rPr>
      </w:pPr>
      <w:r w:rsidRPr="00A76AE7">
        <w:rPr>
          <w:rFonts w:ascii="Calibri" w:hAnsi="Calibri" w:cs="Calibri"/>
          <w:sz w:val="24"/>
          <w:szCs w:val="24"/>
          <w:rtl/>
          <w:lang w:bidi="ar-KW"/>
        </w:rPr>
        <w:t xml:space="preserve">سعر البرنامج الحضوري </w:t>
      </w:r>
      <w:r>
        <w:rPr>
          <w:rFonts w:ascii="Calibri" w:hAnsi="Calibri" w:cs="Calibri" w:hint="cs"/>
          <w:sz w:val="24"/>
          <w:szCs w:val="24"/>
          <w:rtl/>
          <w:lang w:bidi="ar-KW"/>
        </w:rPr>
        <w:t>60</w:t>
      </w:r>
      <w:r w:rsidRPr="00A76AE7">
        <w:rPr>
          <w:rFonts w:ascii="Calibri" w:hAnsi="Calibri" w:cs="Calibri"/>
          <w:sz w:val="24"/>
          <w:szCs w:val="24"/>
          <w:rtl/>
          <w:lang w:bidi="ar-KW"/>
        </w:rPr>
        <w:t xml:space="preserve"> د.ك وسعر برنامج الأونلاين</w:t>
      </w:r>
      <w:r>
        <w:rPr>
          <w:rFonts w:ascii="Calibri" w:hAnsi="Calibri" w:cs="Calibri" w:hint="cs"/>
          <w:sz w:val="24"/>
          <w:szCs w:val="24"/>
          <w:rtl/>
          <w:lang w:bidi="ar-KW"/>
        </w:rPr>
        <w:t xml:space="preserve"> (سبيديا </w:t>
      </w:r>
      <w:r>
        <w:rPr>
          <w:rFonts w:ascii="Calibri" w:hAnsi="Calibri" w:cs="Calibri"/>
          <w:sz w:val="24"/>
          <w:szCs w:val="24"/>
          <w:lang w:bidi="ar-KW"/>
        </w:rPr>
        <w:t>Live</w:t>
      </w:r>
      <w:r>
        <w:rPr>
          <w:rFonts w:ascii="Calibri" w:hAnsi="Calibri" w:cs="Calibri" w:hint="cs"/>
          <w:sz w:val="24"/>
          <w:szCs w:val="24"/>
          <w:rtl/>
          <w:lang w:bidi="ar-KW"/>
        </w:rPr>
        <w:t>)</w:t>
      </w:r>
      <w:r w:rsidRPr="00A76AE7">
        <w:rPr>
          <w:rFonts w:ascii="Calibri" w:hAnsi="Calibri" w:cs="Calibri"/>
          <w:sz w:val="24"/>
          <w:szCs w:val="24"/>
          <w:rtl/>
          <w:lang w:bidi="ar-KW"/>
        </w:rPr>
        <w:t xml:space="preserve"> 45 د.ك.</w:t>
      </w:r>
    </w:p>
    <w:p w14:paraId="7B86A000" w14:textId="77777777" w:rsidR="00A165DA" w:rsidRPr="00A76AE7" w:rsidRDefault="00000000" w:rsidP="004A314A">
      <w:pPr>
        <w:pStyle w:val="ListParagraph"/>
        <w:numPr>
          <w:ilvl w:val="0"/>
          <w:numId w:val="17"/>
        </w:numPr>
        <w:spacing w:after="0" w:line="360" w:lineRule="auto"/>
        <w:jc w:val="both"/>
        <w:rPr>
          <w:rFonts w:ascii="Calibri" w:hAnsi="Calibri" w:cs="Calibri"/>
          <w:sz w:val="24"/>
          <w:szCs w:val="24"/>
          <w:lang w:bidi="ar-KW"/>
        </w:rPr>
      </w:pPr>
      <w:r w:rsidRPr="00A76AE7">
        <w:rPr>
          <w:rFonts w:ascii="Calibri" w:hAnsi="Calibri" w:cs="Calibri"/>
          <w:sz w:val="24"/>
          <w:szCs w:val="24"/>
          <w:rtl/>
          <w:lang w:bidi="ar-KW"/>
        </w:rPr>
        <w:t>تكون مدة البرنامج شهر واحد فقط بواقع ثلاثة أيام بالأسبوع وساعة واحدة باليوم بإجمالي 12 ساعة تدريسية.</w:t>
      </w:r>
    </w:p>
    <w:p w14:paraId="76B51C9A" w14:textId="77777777" w:rsidR="00A165DA" w:rsidRPr="00A76AE7" w:rsidRDefault="00000000" w:rsidP="004A314A">
      <w:pPr>
        <w:pStyle w:val="ListParagraph"/>
        <w:numPr>
          <w:ilvl w:val="0"/>
          <w:numId w:val="17"/>
        </w:numPr>
        <w:spacing w:after="0" w:line="360" w:lineRule="auto"/>
        <w:jc w:val="both"/>
        <w:rPr>
          <w:rFonts w:ascii="Calibri" w:hAnsi="Calibri" w:cs="Calibri"/>
          <w:sz w:val="24"/>
          <w:szCs w:val="24"/>
          <w:lang w:bidi="ar-KW"/>
        </w:rPr>
      </w:pPr>
      <w:r>
        <w:rPr>
          <w:rFonts w:ascii="Calibri" w:hAnsi="Calibri" w:cs="Calibri" w:hint="cs"/>
          <w:sz w:val="24"/>
          <w:szCs w:val="24"/>
          <w:rtl/>
          <w:lang w:bidi="ar-KW"/>
        </w:rPr>
        <w:t>يتم تدريب المتعلم على</w:t>
      </w:r>
      <w:r w:rsidRPr="00A76AE7">
        <w:rPr>
          <w:rFonts w:ascii="Calibri" w:hAnsi="Calibri" w:cs="Calibri"/>
          <w:sz w:val="24"/>
          <w:szCs w:val="24"/>
          <w:rtl/>
          <w:lang w:bidi="ar-KW"/>
        </w:rPr>
        <w:t xml:space="preserve"> أساسيات حفظ جدول الضرب بسهولة وأساسيات القسمة.</w:t>
      </w:r>
    </w:p>
    <w:p w14:paraId="1D1742D9" w14:textId="77777777" w:rsidR="00A165DA" w:rsidRPr="00A76AE7" w:rsidRDefault="00000000" w:rsidP="004A314A">
      <w:pPr>
        <w:pStyle w:val="ListParagraph"/>
        <w:numPr>
          <w:ilvl w:val="0"/>
          <w:numId w:val="17"/>
        </w:numPr>
        <w:spacing w:after="0" w:line="360" w:lineRule="auto"/>
        <w:jc w:val="both"/>
        <w:rPr>
          <w:rFonts w:ascii="Calibri" w:hAnsi="Calibri" w:cs="Calibri"/>
          <w:sz w:val="24"/>
          <w:szCs w:val="24"/>
          <w:lang w:bidi="ar-KW"/>
        </w:rPr>
      </w:pPr>
      <w:r w:rsidRPr="00A76AE7">
        <w:rPr>
          <w:rFonts w:ascii="Calibri" w:hAnsi="Calibri" w:cs="Calibri"/>
          <w:sz w:val="24"/>
          <w:szCs w:val="24"/>
          <w:rtl/>
          <w:lang w:bidi="ar-KW"/>
        </w:rPr>
        <w:t>يتوفر خصم الأخوة المتبع في المعهد للبرنامج الحضوري فقط.</w:t>
      </w:r>
    </w:p>
    <w:p w14:paraId="206C3EE6" w14:textId="77777777" w:rsidR="00A165DA" w:rsidRPr="00A76AE7" w:rsidRDefault="00000000" w:rsidP="004A314A">
      <w:pPr>
        <w:pStyle w:val="ListParagraph"/>
        <w:numPr>
          <w:ilvl w:val="0"/>
          <w:numId w:val="17"/>
        </w:numPr>
        <w:spacing w:after="0" w:line="360" w:lineRule="auto"/>
        <w:jc w:val="both"/>
        <w:rPr>
          <w:rFonts w:ascii="Calibri" w:hAnsi="Calibri" w:cs="Calibri"/>
          <w:sz w:val="24"/>
          <w:szCs w:val="24"/>
          <w:lang w:bidi="ar-KW"/>
        </w:rPr>
      </w:pPr>
      <w:r w:rsidRPr="00A76AE7">
        <w:rPr>
          <w:rFonts w:ascii="Calibri" w:hAnsi="Calibri" w:cs="Calibri"/>
          <w:sz w:val="24"/>
          <w:szCs w:val="24"/>
          <w:rtl/>
          <w:lang w:bidi="ar-KW"/>
        </w:rPr>
        <w:t>في حال حضر أخ للتسجيل بعد يوم أو أكثر من تسجيل أخيه أو أكثر من أخ فإن الخصم ينطبق على التسجيل الجديد فقط ولا يخصم ما قبل ذلك.</w:t>
      </w:r>
    </w:p>
    <w:p w14:paraId="73B5BCA4" w14:textId="77777777" w:rsidR="00A165DA" w:rsidRPr="00A76AE7" w:rsidRDefault="00000000" w:rsidP="004A314A">
      <w:pPr>
        <w:pStyle w:val="ListParagraph"/>
        <w:numPr>
          <w:ilvl w:val="0"/>
          <w:numId w:val="17"/>
        </w:numPr>
        <w:spacing w:after="0" w:line="360" w:lineRule="auto"/>
        <w:jc w:val="both"/>
        <w:rPr>
          <w:rFonts w:ascii="Calibri" w:hAnsi="Calibri" w:cs="Calibri"/>
          <w:sz w:val="24"/>
          <w:szCs w:val="24"/>
          <w:lang w:bidi="ar-KW"/>
        </w:rPr>
      </w:pPr>
      <w:r w:rsidRPr="00A76AE7">
        <w:rPr>
          <w:rFonts w:ascii="Calibri" w:hAnsi="Calibri" w:cs="Calibri"/>
          <w:sz w:val="24"/>
          <w:szCs w:val="24"/>
          <w:rtl/>
          <w:lang w:bidi="ar-KW"/>
        </w:rPr>
        <w:t>لا يتوفر الانسحاب في البرنامج من بعد مرور أول أسبوع من</w:t>
      </w:r>
      <w:r>
        <w:rPr>
          <w:rFonts w:ascii="Calibri" w:hAnsi="Calibri" w:cs="Calibri" w:hint="cs"/>
          <w:sz w:val="24"/>
          <w:szCs w:val="24"/>
          <w:rtl/>
          <w:lang w:bidi="ar-KW"/>
        </w:rPr>
        <w:t>ه</w:t>
      </w:r>
      <w:r w:rsidRPr="00A76AE7">
        <w:rPr>
          <w:rFonts w:ascii="Calibri" w:hAnsi="Calibri" w:cs="Calibri"/>
          <w:sz w:val="24"/>
          <w:szCs w:val="24"/>
          <w:rtl/>
          <w:lang w:bidi="ar-KW"/>
        </w:rPr>
        <w:t>(3 حصص</w:t>
      </w:r>
      <w:r>
        <w:rPr>
          <w:rFonts w:ascii="Calibri" w:hAnsi="Calibri" w:cs="Calibri" w:hint="cs"/>
          <w:sz w:val="24"/>
          <w:szCs w:val="24"/>
          <w:rtl/>
          <w:lang w:bidi="ar-KW"/>
        </w:rPr>
        <w:t xml:space="preserve"> دراسية</w:t>
      </w:r>
      <w:r w:rsidRPr="00A76AE7">
        <w:rPr>
          <w:rFonts w:ascii="Calibri" w:hAnsi="Calibri" w:cs="Calibri"/>
          <w:sz w:val="24"/>
          <w:szCs w:val="24"/>
          <w:rtl/>
          <w:lang w:bidi="ar-KW"/>
        </w:rPr>
        <w:t>).</w:t>
      </w:r>
    </w:p>
    <w:p w14:paraId="1E12DD89" w14:textId="77777777" w:rsidR="00A165DA" w:rsidRDefault="00000000" w:rsidP="004A314A">
      <w:pPr>
        <w:pStyle w:val="ListParagraph"/>
        <w:numPr>
          <w:ilvl w:val="0"/>
          <w:numId w:val="17"/>
        </w:numPr>
        <w:spacing w:after="0" w:line="360" w:lineRule="auto"/>
        <w:jc w:val="both"/>
        <w:rPr>
          <w:rFonts w:ascii="Calibri" w:hAnsi="Calibri" w:cs="Calibri"/>
          <w:sz w:val="24"/>
          <w:szCs w:val="24"/>
          <w:lang w:bidi="ar-KW"/>
        </w:rPr>
      </w:pPr>
      <w:r w:rsidRPr="00A76AE7">
        <w:rPr>
          <w:rFonts w:ascii="Calibri" w:hAnsi="Calibri" w:cs="Calibri"/>
          <w:sz w:val="24"/>
          <w:szCs w:val="24"/>
          <w:rtl/>
          <w:lang w:bidi="ar-KW"/>
        </w:rPr>
        <w:t xml:space="preserve">إذا رغب </w:t>
      </w:r>
      <w:r>
        <w:rPr>
          <w:rFonts w:ascii="Calibri" w:hAnsi="Calibri" w:cs="Calibri" w:hint="cs"/>
          <w:sz w:val="24"/>
          <w:szCs w:val="24"/>
          <w:rtl/>
          <w:lang w:bidi="ar-KW"/>
        </w:rPr>
        <w:t>المتعلم</w:t>
      </w:r>
      <w:r w:rsidRPr="00A76AE7">
        <w:rPr>
          <w:rFonts w:ascii="Calibri" w:hAnsi="Calibri" w:cs="Calibri"/>
          <w:sz w:val="24"/>
          <w:szCs w:val="24"/>
          <w:rtl/>
          <w:lang w:bidi="ar-KW"/>
        </w:rPr>
        <w:t xml:space="preserve"> بالانسحاب من البرنامج فإن قيمة الحصة الواحدة في حال الانسحاب عبارة عن </w:t>
      </w:r>
      <w:r>
        <w:rPr>
          <w:rFonts w:ascii="Calibri" w:hAnsi="Calibri" w:cs="Calibri" w:hint="cs"/>
          <w:sz w:val="24"/>
          <w:szCs w:val="24"/>
          <w:rtl/>
          <w:lang w:bidi="ar-KW"/>
        </w:rPr>
        <w:t>7</w:t>
      </w:r>
      <w:r w:rsidRPr="00A76AE7">
        <w:rPr>
          <w:rFonts w:ascii="Calibri" w:hAnsi="Calibri" w:cs="Calibri"/>
          <w:sz w:val="24"/>
          <w:szCs w:val="24"/>
          <w:rtl/>
          <w:lang w:bidi="ar-KW"/>
        </w:rPr>
        <w:t xml:space="preserve"> د.ك، وقيمة مذكرة برنامج الضرب والقسمة 5 د.ك.</w:t>
      </w:r>
    </w:p>
    <w:p w14:paraId="54C99148" w14:textId="77777777" w:rsidR="00A165DA" w:rsidRDefault="00000000" w:rsidP="004A314A">
      <w:pPr>
        <w:pStyle w:val="ListParagraph"/>
        <w:numPr>
          <w:ilvl w:val="0"/>
          <w:numId w:val="17"/>
        </w:numPr>
        <w:spacing w:after="0" w:line="360" w:lineRule="auto"/>
        <w:jc w:val="both"/>
        <w:rPr>
          <w:rFonts w:ascii="Calibri" w:hAnsi="Calibri" w:cs="Calibri"/>
          <w:sz w:val="24"/>
          <w:szCs w:val="24"/>
          <w:lang w:bidi="ar-KW"/>
        </w:rPr>
      </w:pPr>
      <w:r>
        <w:rPr>
          <w:rFonts w:ascii="Calibri" w:hAnsi="Calibri" w:cs="Calibri" w:hint="cs"/>
          <w:sz w:val="24"/>
          <w:szCs w:val="24"/>
          <w:rtl/>
          <w:lang w:bidi="ar-KW"/>
        </w:rPr>
        <w:t>قيمة ساعة التسجيل المتأخر 2 د.ك.</w:t>
      </w:r>
    </w:p>
    <w:p w14:paraId="53D7600E" w14:textId="77777777" w:rsidR="00A165DA" w:rsidRDefault="00A165DA" w:rsidP="004A314A">
      <w:pPr>
        <w:spacing w:after="0" w:line="360" w:lineRule="auto"/>
        <w:jc w:val="both"/>
        <w:rPr>
          <w:rFonts w:ascii="Calibri" w:hAnsi="Calibri" w:cs="Calibri"/>
          <w:sz w:val="24"/>
          <w:szCs w:val="24"/>
          <w:rtl/>
          <w:lang w:bidi="ar-KW"/>
        </w:rPr>
      </w:pPr>
    </w:p>
    <w:p w14:paraId="088CDE51" w14:textId="77777777" w:rsidR="00A165DA" w:rsidRPr="00E758C9" w:rsidRDefault="00000000" w:rsidP="004A314A">
      <w:pPr>
        <w:spacing w:after="0" w:line="360" w:lineRule="auto"/>
        <w:ind w:left="56"/>
        <w:jc w:val="center"/>
        <w:rPr>
          <w:rFonts w:ascii="Calibri" w:hAnsi="Calibri" w:cs="Calibri"/>
          <w:b/>
          <w:bCs/>
          <w:sz w:val="36"/>
          <w:szCs w:val="36"/>
          <w:rtl/>
          <w:lang w:bidi="ar-KW"/>
        </w:rPr>
      </w:pPr>
      <w:r w:rsidRPr="00E758C9">
        <w:rPr>
          <w:rFonts w:ascii="Calibri" w:hAnsi="Calibri" w:cs="Calibri" w:hint="cs"/>
          <w:b/>
          <w:bCs/>
          <w:sz w:val="36"/>
          <w:szCs w:val="36"/>
          <w:rtl/>
          <w:lang w:bidi="ar-KW"/>
        </w:rPr>
        <w:t>برنامج القراءة والكتابة المتقدمة في اللغة العربية</w:t>
      </w:r>
    </w:p>
    <w:p w14:paraId="1F398C1D" w14:textId="77777777" w:rsidR="00A165DA" w:rsidRDefault="00000000" w:rsidP="004A314A">
      <w:pPr>
        <w:pStyle w:val="ListParagraph"/>
        <w:numPr>
          <w:ilvl w:val="0"/>
          <w:numId w:val="17"/>
        </w:numPr>
        <w:spacing w:after="0" w:line="360" w:lineRule="auto"/>
        <w:jc w:val="both"/>
        <w:rPr>
          <w:rFonts w:ascii="Calibri" w:hAnsi="Calibri" w:cs="Calibri"/>
          <w:sz w:val="24"/>
          <w:szCs w:val="24"/>
          <w:lang w:bidi="ar-KW"/>
        </w:rPr>
      </w:pPr>
      <w:r w:rsidRPr="00A76AE7">
        <w:rPr>
          <w:rFonts w:ascii="Calibri" w:hAnsi="Calibri" w:cs="Calibri"/>
          <w:sz w:val="24"/>
          <w:szCs w:val="24"/>
          <w:rtl/>
          <w:lang w:bidi="ar-KW"/>
        </w:rPr>
        <w:t xml:space="preserve">فترة </w:t>
      </w:r>
      <w:r>
        <w:rPr>
          <w:rFonts w:ascii="Calibri" w:hAnsi="Calibri" w:cs="Calibri" w:hint="cs"/>
          <w:sz w:val="24"/>
          <w:szCs w:val="24"/>
          <w:rtl/>
          <w:lang w:bidi="ar-KW"/>
        </w:rPr>
        <w:t>الدورات</w:t>
      </w:r>
      <w:r w:rsidRPr="00A76AE7">
        <w:rPr>
          <w:rFonts w:ascii="Calibri" w:hAnsi="Calibri" w:cs="Calibri"/>
          <w:sz w:val="24"/>
          <w:szCs w:val="24"/>
          <w:rtl/>
          <w:lang w:bidi="ar-KW"/>
        </w:rPr>
        <w:t xml:space="preserve"> موضحة بالجدول الزمني.</w:t>
      </w:r>
    </w:p>
    <w:p w14:paraId="7DC10155" w14:textId="77777777" w:rsidR="00A165DA" w:rsidRPr="00A76AE7" w:rsidRDefault="00000000" w:rsidP="004A314A">
      <w:pPr>
        <w:pStyle w:val="ListParagraph"/>
        <w:numPr>
          <w:ilvl w:val="0"/>
          <w:numId w:val="17"/>
        </w:numPr>
        <w:spacing w:after="0" w:line="360" w:lineRule="auto"/>
        <w:jc w:val="both"/>
        <w:rPr>
          <w:rFonts w:ascii="Calibri" w:hAnsi="Calibri" w:cs="Calibri"/>
          <w:sz w:val="24"/>
          <w:szCs w:val="24"/>
          <w:lang w:bidi="ar-KW"/>
        </w:rPr>
      </w:pPr>
      <w:r>
        <w:rPr>
          <w:rFonts w:ascii="Calibri" w:hAnsi="Calibri" w:cs="Calibri" w:hint="cs"/>
          <w:sz w:val="24"/>
          <w:szCs w:val="24"/>
          <w:rtl/>
          <w:lang w:bidi="ar-KW"/>
        </w:rPr>
        <w:t>الفئة العمرية من 8 سنوات لغاية 13 سنة.</w:t>
      </w:r>
    </w:p>
    <w:p w14:paraId="705D210C" w14:textId="77777777" w:rsidR="00A165DA" w:rsidRPr="00A76AE7" w:rsidRDefault="00000000" w:rsidP="004A314A">
      <w:pPr>
        <w:pStyle w:val="ListParagraph"/>
        <w:numPr>
          <w:ilvl w:val="0"/>
          <w:numId w:val="17"/>
        </w:numPr>
        <w:spacing w:after="0" w:line="360" w:lineRule="auto"/>
        <w:jc w:val="both"/>
        <w:rPr>
          <w:rFonts w:ascii="Calibri" w:hAnsi="Calibri" w:cs="Calibri"/>
          <w:sz w:val="24"/>
          <w:szCs w:val="24"/>
          <w:lang w:bidi="ar-KW"/>
        </w:rPr>
      </w:pPr>
      <w:r w:rsidRPr="00A76AE7">
        <w:rPr>
          <w:rFonts w:ascii="Calibri" w:hAnsi="Calibri" w:cs="Calibri"/>
          <w:sz w:val="24"/>
          <w:szCs w:val="24"/>
          <w:rtl/>
          <w:lang w:bidi="ar-KW"/>
        </w:rPr>
        <w:t xml:space="preserve">سعر البرنامج الحضوري </w:t>
      </w:r>
      <w:r>
        <w:rPr>
          <w:rFonts w:ascii="Calibri" w:hAnsi="Calibri" w:cs="Calibri" w:hint="cs"/>
          <w:sz w:val="24"/>
          <w:szCs w:val="24"/>
          <w:rtl/>
          <w:lang w:bidi="ar-KW"/>
        </w:rPr>
        <w:t>80</w:t>
      </w:r>
      <w:r w:rsidRPr="00A76AE7">
        <w:rPr>
          <w:rFonts w:ascii="Calibri" w:hAnsi="Calibri" w:cs="Calibri"/>
          <w:sz w:val="24"/>
          <w:szCs w:val="24"/>
          <w:rtl/>
          <w:lang w:bidi="ar-KW"/>
        </w:rPr>
        <w:t xml:space="preserve"> د.ك وسعر برنامج الأونلاين</w:t>
      </w:r>
      <w:r>
        <w:rPr>
          <w:rFonts w:ascii="Calibri" w:hAnsi="Calibri" w:cs="Calibri" w:hint="cs"/>
          <w:sz w:val="24"/>
          <w:szCs w:val="24"/>
          <w:rtl/>
          <w:lang w:bidi="ar-KW"/>
        </w:rPr>
        <w:t xml:space="preserve"> (سبيديا </w:t>
      </w:r>
      <w:r>
        <w:rPr>
          <w:rFonts w:ascii="Calibri" w:hAnsi="Calibri" w:cs="Calibri"/>
          <w:sz w:val="24"/>
          <w:szCs w:val="24"/>
          <w:lang w:bidi="ar-KW"/>
        </w:rPr>
        <w:t>Live</w:t>
      </w:r>
      <w:r>
        <w:rPr>
          <w:rFonts w:ascii="Calibri" w:hAnsi="Calibri" w:cs="Calibri" w:hint="cs"/>
          <w:sz w:val="24"/>
          <w:szCs w:val="24"/>
          <w:rtl/>
          <w:lang w:bidi="ar-KW"/>
        </w:rPr>
        <w:t>)</w:t>
      </w:r>
      <w:r w:rsidRPr="00A76AE7">
        <w:rPr>
          <w:rFonts w:ascii="Calibri" w:hAnsi="Calibri" w:cs="Calibri"/>
          <w:sz w:val="24"/>
          <w:szCs w:val="24"/>
          <w:rtl/>
          <w:lang w:bidi="ar-KW"/>
        </w:rPr>
        <w:t xml:space="preserve"> </w:t>
      </w:r>
      <w:r>
        <w:rPr>
          <w:rFonts w:ascii="Calibri" w:hAnsi="Calibri" w:cs="Calibri" w:hint="cs"/>
          <w:sz w:val="24"/>
          <w:szCs w:val="24"/>
          <w:rtl/>
          <w:lang w:bidi="ar-KW"/>
        </w:rPr>
        <w:t>65</w:t>
      </w:r>
      <w:r w:rsidRPr="00A76AE7">
        <w:rPr>
          <w:rFonts w:ascii="Calibri" w:hAnsi="Calibri" w:cs="Calibri"/>
          <w:sz w:val="24"/>
          <w:szCs w:val="24"/>
          <w:rtl/>
          <w:lang w:bidi="ar-KW"/>
        </w:rPr>
        <w:t xml:space="preserve"> د.ك.</w:t>
      </w:r>
    </w:p>
    <w:p w14:paraId="3FC9BD46" w14:textId="77777777" w:rsidR="00A165DA" w:rsidRPr="00A76AE7" w:rsidRDefault="00000000" w:rsidP="004A314A">
      <w:pPr>
        <w:pStyle w:val="ListParagraph"/>
        <w:numPr>
          <w:ilvl w:val="0"/>
          <w:numId w:val="17"/>
        </w:numPr>
        <w:spacing w:after="0" w:line="360" w:lineRule="auto"/>
        <w:jc w:val="both"/>
        <w:rPr>
          <w:rFonts w:ascii="Calibri" w:hAnsi="Calibri" w:cs="Calibri"/>
          <w:sz w:val="24"/>
          <w:szCs w:val="24"/>
          <w:lang w:bidi="ar-KW"/>
        </w:rPr>
      </w:pPr>
      <w:r w:rsidRPr="00A76AE7">
        <w:rPr>
          <w:rFonts w:ascii="Calibri" w:hAnsi="Calibri" w:cs="Calibri"/>
          <w:sz w:val="24"/>
          <w:szCs w:val="24"/>
          <w:rtl/>
          <w:lang w:bidi="ar-KW"/>
        </w:rPr>
        <w:t xml:space="preserve">تكون مدة البرنامج </w:t>
      </w:r>
      <w:r>
        <w:rPr>
          <w:rFonts w:ascii="Calibri" w:hAnsi="Calibri" w:cs="Calibri" w:hint="cs"/>
          <w:sz w:val="24"/>
          <w:szCs w:val="24"/>
          <w:rtl/>
          <w:lang w:bidi="ar-KW"/>
        </w:rPr>
        <w:t xml:space="preserve">ثلاثة أسابيع </w:t>
      </w:r>
      <w:r w:rsidRPr="00A76AE7">
        <w:rPr>
          <w:rFonts w:ascii="Calibri" w:hAnsi="Calibri" w:cs="Calibri"/>
          <w:sz w:val="24"/>
          <w:szCs w:val="24"/>
          <w:rtl/>
          <w:lang w:bidi="ar-KW"/>
        </w:rPr>
        <w:t xml:space="preserve">فقط بواقع ثلاثة أيام بالأسبوع </w:t>
      </w:r>
      <w:r>
        <w:rPr>
          <w:rFonts w:ascii="Calibri" w:hAnsi="Calibri" w:cs="Calibri" w:hint="cs"/>
          <w:sz w:val="24"/>
          <w:szCs w:val="24"/>
          <w:rtl/>
          <w:lang w:bidi="ar-KW"/>
        </w:rPr>
        <w:t>وساعتين</w:t>
      </w:r>
      <w:r w:rsidRPr="00A76AE7">
        <w:rPr>
          <w:rFonts w:ascii="Calibri" w:hAnsi="Calibri" w:cs="Calibri"/>
          <w:sz w:val="24"/>
          <w:szCs w:val="24"/>
          <w:rtl/>
          <w:lang w:bidi="ar-KW"/>
        </w:rPr>
        <w:t xml:space="preserve"> باليوم بإجمالي </w:t>
      </w:r>
      <w:r>
        <w:rPr>
          <w:rFonts w:ascii="Calibri" w:hAnsi="Calibri" w:cs="Calibri" w:hint="cs"/>
          <w:sz w:val="24"/>
          <w:szCs w:val="24"/>
          <w:rtl/>
          <w:lang w:bidi="ar-KW"/>
        </w:rPr>
        <w:t>18</w:t>
      </w:r>
      <w:r w:rsidRPr="00A76AE7">
        <w:rPr>
          <w:rFonts w:ascii="Calibri" w:hAnsi="Calibri" w:cs="Calibri"/>
          <w:sz w:val="24"/>
          <w:szCs w:val="24"/>
          <w:rtl/>
          <w:lang w:bidi="ar-KW"/>
        </w:rPr>
        <w:t xml:space="preserve"> ساعة تدريسية.</w:t>
      </w:r>
    </w:p>
    <w:p w14:paraId="396F0045" w14:textId="77777777" w:rsidR="00A165DA" w:rsidRPr="00A76AE7" w:rsidRDefault="00000000" w:rsidP="004A314A">
      <w:pPr>
        <w:pStyle w:val="ListParagraph"/>
        <w:numPr>
          <w:ilvl w:val="0"/>
          <w:numId w:val="17"/>
        </w:numPr>
        <w:spacing w:after="0" w:line="360" w:lineRule="auto"/>
        <w:jc w:val="both"/>
        <w:rPr>
          <w:rFonts w:ascii="Calibri" w:hAnsi="Calibri" w:cs="Calibri"/>
          <w:sz w:val="24"/>
          <w:szCs w:val="24"/>
          <w:lang w:bidi="ar-KW"/>
        </w:rPr>
      </w:pPr>
      <w:r>
        <w:rPr>
          <w:rFonts w:ascii="Calibri" w:hAnsi="Calibri" w:cs="Calibri" w:hint="cs"/>
          <w:sz w:val="24"/>
          <w:szCs w:val="24"/>
          <w:rtl/>
          <w:lang w:bidi="ar-KW"/>
        </w:rPr>
        <w:t>يتم تدريب المتعلمين على طلاقة القراءة والكتابة السليمة في اللغة العربية</w:t>
      </w:r>
      <w:r w:rsidRPr="00A76AE7">
        <w:rPr>
          <w:rFonts w:ascii="Calibri" w:hAnsi="Calibri" w:cs="Calibri"/>
          <w:sz w:val="24"/>
          <w:szCs w:val="24"/>
          <w:rtl/>
          <w:lang w:bidi="ar-KW"/>
        </w:rPr>
        <w:t>.</w:t>
      </w:r>
    </w:p>
    <w:p w14:paraId="726A28BC" w14:textId="77777777" w:rsidR="00A165DA" w:rsidRPr="00A76AE7" w:rsidRDefault="00000000" w:rsidP="004A314A">
      <w:pPr>
        <w:pStyle w:val="ListParagraph"/>
        <w:numPr>
          <w:ilvl w:val="0"/>
          <w:numId w:val="17"/>
        </w:numPr>
        <w:spacing w:after="0" w:line="360" w:lineRule="auto"/>
        <w:jc w:val="both"/>
        <w:rPr>
          <w:rFonts w:ascii="Calibri" w:hAnsi="Calibri" w:cs="Calibri"/>
          <w:sz w:val="24"/>
          <w:szCs w:val="24"/>
          <w:lang w:bidi="ar-KW"/>
        </w:rPr>
      </w:pPr>
      <w:r w:rsidRPr="00A76AE7">
        <w:rPr>
          <w:rFonts w:ascii="Calibri" w:hAnsi="Calibri" w:cs="Calibri"/>
          <w:sz w:val="24"/>
          <w:szCs w:val="24"/>
          <w:rtl/>
          <w:lang w:bidi="ar-KW"/>
        </w:rPr>
        <w:t>يتوفر خصم الأخوة المتبع في المعهد للبرنامج الحضوري فقط.</w:t>
      </w:r>
    </w:p>
    <w:p w14:paraId="6DA9B40C" w14:textId="77777777" w:rsidR="00A165DA" w:rsidRPr="00A76AE7" w:rsidRDefault="00000000" w:rsidP="004A314A">
      <w:pPr>
        <w:pStyle w:val="ListParagraph"/>
        <w:numPr>
          <w:ilvl w:val="0"/>
          <w:numId w:val="17"/>
        </w:numPr>
        <w:spacing w:after="0" w:line="360" w:lineRule="auto"/>
        <w:jc w:val="both"/>
        <w:rPr>
          <w:rFonts w:ascii="Calibri" w:hAnsi="Calibri" w:cs="Calibri"/>
          <w:sz w:val="24"/>
          <w:szCs w:val="24"/>
          <w:lang w:bidi="ar-KW"/>
        </w:rPr>
      </w:pPr>
      <w:r w:rsidRPr="00A76AE7">
        <w:rPr>
          <w:rFonts w:ascii="Calibri" w:hAnsi="Calibri" w:cs="Calibri"/>
          <w:sz w:val="24"/>
          <w:szCs w:val="24"/>
          <w:rtl/>
          <w:lang w:bidi="ar-KW"/>
        </w:rPr>
        <w:t>في حال حضر أخ للتسجيل بعد يوم أو أكثر من تسجيل أخيه أو أكثر من أخ فإن الخصم ينطبق على التسجيل الجديد فقط ولا يخصم ما قبل ذلك.</w:t>
      </w:r>
    </w:p>
    <w:p w14:paraId="226D2506" w14:textId="77777777" w:rsidR="00A165DA" w:rsidRPr="00A76AE7" w:rsidRDefault="00000000" w:rsidP="004A314A">
      <w:pPr>
        <w:pStyle w:val="ListParagraph"/>
        <w:numPr>
          <w:ilvl w:val="0"/>
          <w:numId w:val="17"/>
        </w:numPr>
        <w:spacing w:after="0" w:line="360" w:lineRule="auto"/>
        <w:jc w:val="both"/>
        <w:rPr>
          <w:rFonts w:ascii="Calibri" w:hAnsi="Calibri" w:cs="Calibri"/>
          <w:sz w:val="24"/>
          <w:szCs w:val="24"/>
          <w:lang w:bidi="ar-KW"/>
        </w:rPr>
      </w:pPr>
      <w:r w:rsidRPr="00A76AE7">
        <w:rPr>
          <w:rFonts w:ascii="Calibri" w:hAnsi="Calibri" w:cs="Calibri"/>
          <w:sz w:val="24"/>
          <w:szCs w:val="24"/>
          <w:rtl/>
          <w:lang w:bidi="ar-KW"/>
        </w:rPr>
        <w:t>لا يتوفر الانسحاب في البرنامج من بعد مرور أول أسبوع من</w:t>
      </w:r>
      <w:r>
        <w:rPr>
          <w:rFonts w:ascii="Calibri" w:hAnsi="Calibri" w:cs="Calibri" w:hint="cs"/>
          <w:sz w:val="24"/>
          <w:szCs w:val="24"/>
          <w:rtl/>
          <w:lang w:bidi="ar-KW"/>
        </w:rPr>
        <w:t>ه</w:t>
      </w:r>
      <w:r w:rsidRPr="00A76AE7">
        <w:rPr>
          <w:rFonts w:ascii="Calibri" w:hAnsi="Calibri" w:cs="Calibri"/>
          <w:sz w:val="24"/>
          <w:szCs w:val="24"/>
          <w:rtl/>
          <w:lang w:bidi="ar-KW"/>
        </w:rPr>
        <w:t>(3 حصص</w:t>
      </w:r>
      <w:r>
        <w:rPr>
          <w:rFonts w:ascii="Calibri" w:hAnsi="Calibri" w:cs="Calibri" w:hint="cs"/>
          <w:sz w:val="24"/>
          <w:szCs w:val="24"/>
          <w:rtl/>
          <w:lang w:bidi="ar-KW"/>
        </w:rPr>
        <w:t xml:space="preserve"> دراسية</w:t>
      </w:r>
      <w:r w:rsidRPr="00A76AE7">
        <w:rPr>
          <w:rFonts w:ascii="Calibri" w:hAnsi="Calibri" w:cs="Calibri"/>
          <w:sz w:val="24"/>
          <w:szCs w:val="24"/>
          <w:rtl/>
          <w:lang w:bidi="ar-KW"/>
        </w:rPr>
        <w:t>).</w:t>
      </w:r>
    </w:p>
    <w:p w14:paraId="503229FA" w14:textId="77777777" w:rsidR="00A165DA" w:rsidRDefault="00000000" w:rsidP="004A314A">
      <w:pPr>
        <w:pStyle w:val="ListParagraph"/>
        <w:numPr>
          <w:ilvl w:val="0"/>
          <w:numId w:val="17"/>
        </w:numPr>
        <w:spacing w:after="0" w:line="360" w:lineRule="auto"/>
        <w:jc w:val="both"/>
        <w:rPr>
          <w:rFonts w:ascii="Calibri" w:hAnsi="Calibri" w:cs="Calibri"/>
          <w:sz w:val="24"/>
          <w:szCs w:val="24"/>
          <w:lang w:bidi="ar-KW"/>
        </w:rPr>
      </w:pPr>
      <w:r w:rsidRPr="00A76AE7">
        <w:rPr>
          <w:rFonts w:ascii="Calibri" w:hAnsi="Calibri" w:cs="Calibri"/>
          <w:sz w:val="24"/>
          <w:szCs w:val="24"/>
          <w:rtl/>
          <w:lang w:bidi="ar-KW"/>
        </w:rPr>
        <w:t xml:space="preserve">إذا رغب الطالب بالانسحاب من البرنامج فإن قيمة الحصة الواحدة في حال الانسحاب عبارة عن </w:t>
      </w:r>
      <w:r>
        <w:rPr>
          <w:rFonts w:ascii="Calibri" w:hAnsi="Calibri" w:cs="Calibri" w:hint="cs"/>
          <w:sz w:val="24"/>
          <w:szCs w:val="24"/>
          <w:rtl/>
          <w:lang w:bidi="ar-KW"/>
        </w:rPr>
        <w:t>7</w:t>
      </w:r>
      <w:r w:rsidRPr="00A76AE7">
        <w:rPr>
          <w:rFonts w:ascii="Calibri" w:hAnsi="Calibri" w:cs="Calibri"/>
          <w:sz w:val="24"/>
          <w:szCs w:val="24"/>
          <w:rtl/>
          <w:lang w:bidi="ar-KW"/>
        </w:rPr>
        <w:t xml:space="preserve"> د.ك، وقيمة </w:t>
      </w:r>
      <w:r>
        <w:rPr>
          <w:rFonts w:ascii="Calibri" w:hAnsi="Calibri" w:cs="Calibri" w:hint="cs"/>
          <w:sz w:val="24"/>
          <w:szCs w:val="24"/>
          <w:rtl/>
          <w:lang w:bidi="ar-KW"/>
        </w:rPr>
        <w:t>المذكرة 5</w:t>
      </w:r>
      <w:r w:rsidRPr="00A76AE7">
        <w:rPr>
          <w:rFonts w:ascii="Calibri" w:hAnsi="Calibri" w:cs="Calibri"/>
          <w:sz w:val="24"/>
          <w:szCs w:val="24"/>
          <w:rtl/>
          <w:lang w:bidi="ar-KW"/>
        </w:rPr>
        <w:t xml:space="preserve"> د.ك.</w:t>
      </w:r>
    </w:p>
    <w:p w14:paraId="2F812AA5" w14:textId="77777777" w:rsidR="00A165DA" w:rsidRDefault="00000000" w:rsidP="004A314A">
      <w:pPr>
        <w:pStyle w:val="ListParagraph"/>
        <w:numPr>
          <w:ilvl w:val="0"/>
          <w:numId w:val="17"/>
        </w:numPr>
        <w:spacing w:after="0" w:line="360" w:lineRule="auto"/>
        <w:jc w:val="both"/>
        <w:rPr>
          <w:rFonts w:ascii="Calibri" w:hAnsi="Calibri" w:cs="Calibri"/>
          <w:sz w:val="24"/>
          <w:szCs w:val="24"/>
          <w:lang w:bidi="ar-KW"/>
        </w:rPr>
      </w:pPr>
      <w:r>
        <w:rPr>
          <w:rFonts w:ascii="Calibri" w:hAnsi="Calibri" w:cs="Calibri" w:hint="cs"/>
          <w:sz w:val="24"/>
          <w:szCs w:val="24"/>
          <w:rtl/>
          <w:lang w:bidi="ar-KW"/>
        </w:rPr>
        <w:t>قيمة ساعة التسجيل المتأخر 2 د.ك.</w:t>
      </w:r>
    </w:p>
    <w:p w14:paraId="094DD915" w14:textId="77777777" w:rsidR="00A165DA" w:rsidRDefault="00A165DA" w:rsidP="004A314A">
      <w:pPr>
        <w:pStyle w:val="ListParagraph"/>
        <w:spacing w:after="0" w:line="360" w:lineRule="auto"/>
        <w:jc w:val="both"/>
        <w:rPr>
          <w:rFonts w:ascii="Calibri" w:hAnsi="Calibri" w:cs="Calibri"/>
          <w:sz w:val="24"/>
          <w:szCs w:val="24"/>
          <w:lang w:bidi="ar-KW"/>
        </w:rPr>
      </w:pPr>
    </w:p>
    <w:p w14:paraId="0A8DA5A4" w14:textId="77777777" w:rsidR="00A165DA" w:rsidRPr="00E758C9" w:rsidRDefault="00000000" w:rsidP="004A314A">
      <w:pPr>
        <w:spacing w:after="0" w:line="360" w:lineRule="auto"/>
        <w:ind w:left="56"/>
        <w:jc w:val="center"/>
        <w:rPr>
          <w:rFonts w:ascii="Calibri" w:hAnsi="Calibri" w:cs="Calibri"/>
          <w:b/>
          <w:bCs/>
          <w:sz w:val="36"/>
          <w:szCs w:val="36"/>
          <w:rtl/>
          <w:lang w:bidi="ar-KW"/>
        </w:rPr>
      </w:pPr>
      <w:r w:rsidRPr="00E758C9">
        <w:rPr>
          <w:rFonts w:ascii="Calibri" w:hAnsi="Calibri" w:cs="Calibri" w:hint="cs"/>
          <w:b/>
          <w:bCs/>
          <w:sz w:val="36"/>
          <w:szCs w:val="36"/>
          <w:rtl/>
          <w:lang w:bidi="ar-KW"/>
        </w:rPr>
        <w:t xml:space="preserve">برنامج القراءة والكتابة المتقدمة في اللغة </w:t>
      </w:r>
      <w:r>
        <w:rPr>
          <w:rFonts w:ascii="Calibri" w:hAnsi="Calibri" w:cs="Calibri" w:hint="cs"/>
          <w:b/>
          <w:bCs/>
          <w:sz w:val="36"/>
          <w:szCs w:val="36"/>
          <w:rtl/>
          <w:lang w:bidi="ar-KW"/>
        </w:rPr>
        <w:t>الإنجليزية</w:t>
      </w:r>
    </w:p>
    <w:p w14:paraId="77184217" w14:textId="77777777" w:rsidR="00A165DA" w:rsidRPr="00A76AE7" w:rsidRDefault="00000000" w:rsidP="004A314A">
      <w:pPr>
        <w:pStyle w:val="ListParagraph"/>
        <w:numPr>
          <w:ilvl w:val="0"/>
          <w:numId w:val="17"/>
        </w:numPr>
        <w:spacing w:after="0" w:line="360" w:lineRule="auto"/>
        <w:jc w:val="both"/>
        <w:rPr>
          <w:rFonts w:ascii="Calibri" w:hAnsi="Calibri" w:cs="Calibri"/>
          <w:sz w:val="24"/>
          <w:szCs w:val="24"/>
          <w:lang w:bidi="ar-KW"/>
        </w:rPr>
      </w:pPr>
      <w:r w:rsidRPr="00A76AE7">
        <w:rPr>
          <w:rFonts w:ascii="Calibri" w:hAnsi="Calibri" w:cs="Calibri"/>
          <w:sz w:val="24"/>
          <w:szCs w:val="24"/>
          <w:rtl/>
          <w:lang w:bidi="ar-KW"/>
        </w:rPr>
        <w:t xml:space="preserve">فترة </w:t>
      </w:r>
      <w:r>
        <w:rPr>
          <w:rFonts w:ascii="Calibri" w:hAnsi="Calibri" w:cs="Calibri" w:hint="cs"/>
          <w:sz w:val="24"/>
          <w:szCs w:val="24"/>
          <w:rtl/>
          <w:lang w:bidi="ar-KW"/>
        </w:rPr>
        <w:t>الدورات</w:t>
      </w:r>
      <w:r w:rsidRPr="00A76AE7">
        <w:rPr>
          <w:rFonts w:ascii="Calibri" w:hAnsi="Calibri" w:cs="Calibri"/>
          <w:sz w:val="24"/>
          <w:szCs w:val="24"/>
          <w:rtl/>
          <w:lang w:bidi="ar-KW"/>
        </w:rPr>
        <w:t xml:space="preserve"> موضحة بالجدول الزمني.</w:t>
      </w:r>
    </w:p>
    <w:p w14:paraId="78AC716D" w14:textId="77777777" w:rsidR="00A165DA" w:rsidRPr="00A76AE7" w:rsidRDefault="00000000" w:rsidP="004A314A">
      <w:pPr>
        <w:pStyle w:val="ListParagraph"/>
        <w:numPr>
          <w:ilvl w:val="0"/>
          <w:numId w:val="17"/>
        </w:numPr>
        <w:spacing w:after="0" w:line="360" w:lineRule="auto"/>
        <w:jc w:val="both"/>
        <w:rPr>
          <w:rFonts w:ascii="Calibri" w:hAnsi="Calibri" w:cs="Calibri"/>
          <w:sz w:val="24"/>
          <w:szCs w:val="24"/>
          <w:lang w:bidi="ar-KW"/>
        </w:rPr>
      </w:pPr>
      <w:r>
        <w:rPr>
          <w:rFonts w:ascii="Calibri" w:hAnsi="Calibri" w:cs="Calibri" w:hint="cs"/>
          <w:sz w:val="24"/>
          <w:szCs w:val="24"/>
          <w:rtl/>
          <w:lang w:bidi="ar-KW"/>
        </w:rPr>
        <w:t>الفئة العمرية من 8 سنوات لغاية 13 سنة.</w:t>
      </w:r>
    </w:p>
    <w:p w14:paraId="0A885338" w14:textId="77777777" w:rsidR="00A165DA" w:rsidRPr="00A76AE7" w:rsidRDefault="00000000" w:rsidP="004A314A">
      <w:pPr>
        <w:pStyle w:val="ListParagraph"/>
        <w:numPr>
          <w:ilvl w:val="0"/>
          <w:numId w:val="17"/>
        </w:numPr>
        <w:spacing w:after="0" w:line="360" w:lineRule="auto"/>
        <w:jc w:val="both"/>
        <w:rPr>
          <w:rFonts w:ascii="Calibri" w:hAnsi="Calibri" w:cs="Calibri"/>
          <w:sz w:val="24"/>
          <w:szCs w:val="24"/>
          <w:lang w:bidi="ar-KW"/>
        </w:rPr>
      </w:pPr>
      <w:r w:rsidRPr="00A76AE7">
        <w:rPr>
          <w:rFonts w:ascii="Calibri" w:hAnsi="Calibri" w:cs="Calibri"/>
          <w:sz w:val="24"/>
          <w:szCs w:val="24"/>
          <w:rtl/>
          <w:lang w:bidi="ar-KW"/>
        </w:rPr>
        <w:t xml:space="preserve">سعر البرنامج الحضوري </w:t>
      </w:r>
      <w:r>
        <w:rPr>
          <w:rFonts w:ascii="Calibri" w:hAnsi="Calibri" w:cs="Calibri" w:hint="cs"/>
          <w:sz w:val="24"/>
          <w:szCs w:val="24"/>
          <w:rtl/>
          <w:lang w:bidi="ar-KW"/>
        </w:rPr>
        <w:t>80</w:t>
      </w:r>
      <w:r w:rsidRPr="00A76AE7">
        <w:rPr>
          <w:rFonts w:ascii="Calibri" w:hAnsi="Calibri" w:cs="Calibri"/>
          <w:sz w:val="24"/>
          <w:szCs w:val="24"/>
          <w:rtl/>
          <w:lang w:bidi="ar-KW"/>
        </w:rPr>
        <w:t xml:space="preserve"> د.ك وسعر برنامج الأونلاين</w:t>
      </w:r>
      <w:r>
        <w:rPr>
          <w:rFonts w:ascii="Calibri" w:hAnsi="Calibri" w:cs="Calibri" w:hint="cs"/>
          <w:sz w:val="24"/>
          <w:szCs w:val="24"/>
          <w:rtl/>
          <w:lang w:bidi="ar-KW"/>
        </w:rPr>
        <w:t xml:space="preserve"> (سبيديا </w:t>
      </w:r>
      <w:r>
        <w:rPr>
          <w:rFonts w:ascii="Calibri" w:hAnsi="Calibri" w:cs="Calibri"/>
          <w:sz w:val="24"/>
          <w:szCs w:val="24"/>
          <w:lang w:bidi="ar-KW"/>
        </w:rPr>
        <w:t>Live</w:t>
      </w:r>
      <w:r>
        <w:rPr>
          <w:rFonts w:ascii="Calibri" w:hAnsi="Calibri" w:cs="Calibri" w:hint="cs"/>
          <w:sz w:val="24"/>
          <w:szCs w:val="24"/>
          <w:rtl/>
          <w:lang w:bidi="ar-KW"/>
        </w:rPr>
        <w:t>)</w:t>
      </w:r>
      <w:r w:rsidRPr="00A76AE7">
        <w:rPr>
          <w:rFonts w:ascii="Calibri" w:hAnsi="Calibri" w:cs="Calibri"/>
          <w:sz w:val="24"/>
          <w:szCs w:val="24"/>
          <w:rtl/>
          <w:lang w:bidi="ar-KW"/>
        </w:rPr>
        <w:t xml:space="preserve"> </w:t>
      </w:r>
      <w:r>
        <w:rPr>
          <w:rFonts w:ascii="Calibri" w:hAnsi="Calibri" w:cs="Calibri" w:hint="cs"/>
          <w:sz w:val="24"/>
          <w:szCs w:val="24"/>
          <w:rtl/>
          <w:lang w:bidi="ar-KW"/>
        </w:rPr>
        <w:t>65</w:t>
      </w:r>
      <w:r w:rsidRPr="00A76AE7">
        <w:rPr>
          <w:rFonts w:ascii="Calibri" w:hAnsi="Calibri" w:cs="Calibri"/>
          <w:sz w:val="24"/>
          <w:szCs w:val="24"/>
          <w:rtl/>
          <w:lang w:bidi="ar-KW"/>
        </w:rPr>
        <w:t xml:space="preserve"> د.ك.</w:t>
      </w:r>
    </w:p>
    <w:p w14:paraId="2AED3F1F" w14:textId="77777777" w:rsidR="00A165DA" w:rsidRPr="00A76AE7" w:rsidRDefault="00000000" w:rsidP="004A314A">
      <w:pPr>
        <w:pStyle w:val="ListParagraph"/>
        <w:numPr>
          <w:ilvl w:val="0"/>
          <w:numId w:val="17"/>
        </w:numPr>
        <w:spacing w:after="0" w:line="360" w:lineRule="auto"/>
        <w:jc w:val="both"/>
        <w:rPr>
          <w:rFonts w:ascii="Calibri" w:hAnsi="Calibri" w:cs="Calibri"/>
          <w:sz w:val="24"/>
          <w:szCs w:val="24"/>
          <w:lang w:bidi="ar-KW"/>
        </w:rPr>
      </w:pPr>
      <w:r w:rsidRPr="00A76AE7">
        <w:rPr>
          <w:rFonts w:ascii="Calibri" w:hAnsi="Calibri" w:cs="Calibri"/>
          <w:sz w:val="24"/>
          <w:szCs w:val="24"/>
          <w:rtl/>
          <w:lang w:bidi="ar-KW"/>
        </w:rPr>
        <w:t xml:space="preserve">تكون مدة البرنامج </w:t>
      </w:r>
      <w:r>
        <w:rPr>
          <w:rFonts w:ascii="Calibri" w:hAnsi="Calibri" w:cs="Calibri" w:hint="cs"/>
          <w:sz w:val="24"/>
          <w:szCs w:val="24"/>
          <w:rtl/>
          <w:lang w:bidi="ar-KW"/>
        </w:rPr>
        <w:t xml:space="preserve">ثلاثة أسابيع </w:t>
      </w:r>
      <w:r w:rsidRPr="00A76AE7">
        <w:rPr>
          <w:rFonts w:ascii="Calibri" w:hAnsi="Calibri" w:cs="Calibri"/>
          <w:sz w:val="24"/>
          <w:szCs w:val="24"/>
          <w:rtl/>
          <w:lang w:bidi="ar-KW"/>
        </w:rPr>
        <w:t xml:space="preserve">فقط بواقع ثلاثة أيام بالأسبوع </w:t>
      </w:r>
      <w:r>
        <w:rPr>
          <w:rFonts w:ascii="Calibri" w:hAnsi="Calibri" w:cs="Calibri" w:hint="cs"/>
          <w:sz w:val="24"/>
          <w:szCs w:val="24"/>
          <w:rtl/>
          <w:lang w:bidi="ar-KW"/>
        </w:rPr>
        <w:t>وساعتين</w:t>
      </w:r>
      <w:r w:rsidRPr="00A76AE7">
        <w:rPr>
          <w:rFonts w:ascii="Calibri" w:hAnsi="Calibri" w:cs="Calibri"/>
          <w:sz w:val="24"/>
          <w:szCs w:val="24"/>
          <w:rtl/>
          <w:lang w:bidi="ar-KW"/>
        </w:rPr>
        <w:t xml:space="preserve"> باليوم بإجمالي </w:t>
      </w:r>
      <w:r>
        <w:rPr>
          <w:rFonts w:ascii="Calibri" w:hAnsi="Calibri" w:cs="Calibri" w:hint="cs"/>
          <w:sz w:val="24"/>
          <w:szCs w:val="24"/>
          <w:rtl/>
          <w:lang w:bidi="ar-KW"/>
        </w:rPr>
        <w:t>18</w:t>
      </w:r>
      <w:r w:rsidRPr="00A76AE7">
        <w:rPr>
          <w:rFonts w:ascii="Calibri" w:hAnsi="Calibri" w:cs="Calibri"/>
          <w:sz w:val="24"/>
          <w:szCs w:val="24"/>
          <w:rtl/>
          <w:lang w:bidi="ar-KW"/>
        </w:rPr>
        <w:t xml:space="preserve"> ساعة تدريسية.</w:t>
      </w:r>
    </w:p>
    <w:p w14:paraId="6A9B4F71" w14:textId="77777777" w:rsidR="00A165DA" w:rsidRPr="00A76AE7" w:rsidRDefault="00000000" w:rsidP="004A314A">
      <w:pPr>
        <w:pStyle w:val="ListParagraph"/>
        <w:numPr>
          <w:ilvl w:val="0"/>
          <w:numId w:val="17"/>
        </w:numPr>
        <w:spacing w:after="0" w:line="360" w:lineRule="auto"/>
        <w:jc w:val="both"/>
        <w:rPr>
          <w:rFonts w:ascii="Calibri" w:hAnsi="Calibri" w:cs="Calibri"/>
          <w:sz w:val="24"/>
          <w:szCs w:val="24"/>
          <w:lang w:bidi="ar-KW"/>
        </w:rPr>
      </w:pPr>
      <w:r>
        <w:rPr>
          <w:rFonts w:ascii="Calibri" w:hAnsi="Calibri" w:cs="Calibri" w:hint="cs"/>
          <w:sz w:val="24"/>
          <w:szCs w:val="24"/>
          <w:rtl/>
          <w:lang w:bidi="ar-KW"/>
        </w:rPr>
        <w:t>يتم تدريب المتعلمين على طلاقة القراءة والكتابة السليمة في اللغة الإنجليزية</w:t>
      </w:r>
      <w:r w:rsidRPr="00A76AE7">
        <w:rPr>
          <w:rFonts w:ascii="Calibri" w:hAnsi="Calibri" w:cs="Calibri"/>
          <w:sz w:val="24"/>
          <w:szCs w:val="24"/>
          <w:rtl/>
          <w:lang w:bidi="ar-KW"/>
        </w:rPr>
        <w:t>.</w:t>
      </w:r>
    </w:p>
    <w:p w14:paraId="63439151" w14:textId="77777777" w:rsidR="00A165DA" w:rsidRPr="00A76AE7" w:rsidRDefault="00000000" w:rsidP="004A314A">
      <w:pPr>
        <w:pStyle w:val="ListParagraph"/>
        <w:numPr>
          <w:ilvl w:val="0"/>
          <w:numId w:val="17"/>
        </w:numPr>
        <w:spacing w:after="0" w:line="360" w:lineRule="auto"/>
        <w:jc w:val="both"/>
        <w:rPr>
          <w:rFonts w:ascii="Calibri" w:hAnsi="Calibri" w:cs="Calibri"/>
          <w:sz w:val="24"/>
          <w:szCs w:val="24"/>
          <w:lang w:bidi="ar-KW"/>
        </w:rPr>
      </w:pPr>
      <w:r w:rsidRPr="00A76AE7">
        <w:rPr>
          <w:rFonts w:ascii="Calibri" w:hAnsi="Calibri" w:cs="Calibri"/>
          <w:sz w:val="24"/>
          <w:szCs w:val="24"/>
          <w:rtl/>
          <w:lang w:bidi="ar-KW"/>
        </w:rPr>
        <w:t>يتوفر خصم الأخوة المتبع في المعهد للبرنامج الحضوري فقط.</w:t>
      </w:r>
    </w:p>
    <w:p w14:paraId="322AC684" w14:textId="77777777" w:rsidR="00A165DA" w:rsidRPr="00A76AE7" w:rsidRDefault="00000000" w:rsidP="004A314A">
      <w:pPr>
        <w:pStyle w:val="ListParagraph"/>
        <w:numPr>
          <w:ilvl w:val="0"/>
          <w:numId w:val="17"/>
        </w:numPr>
        <w:spacing w:after="0" w:line="360" w:lineRule="auto"/>
        <w:jc w:val="both"/>
        <w:rPr>
          <w:rFonts w:ascii="Calibri" w:hAnsi="Calibri" w:cs="Calibri"/>
          <w:sz w:val="24"/>
          <w:szCs w:val="24"/>
          <w:lang w:bidi="ar-KW"/>
        </w:rPr>
      </w:pPr>
      <w:r w:rsidRPr="00A76AE7">
        <w:rPr>
          <w:rFonts w:ascii="Calibri" w:hAnsi="Calibri" w:cs="Calibri"/>
          <w:sz w:val="24"/>
          <w:szCs w:val="24"/>
          <w:rtl/>
          <w:lang w:bidi="ar-KW"/>
        </w:rPr>
        <w:t>في حال حضر أخ للتسجيل بعد يوم أو أكثر من تسجيل أخيه أو أكثر من أخ فإن الخصم ينطبق على التسجيل الجديد فقط ولا يخصم ما قبل ذلك.</w:t>
      </w:r>
    </w:p>
    <w:p w14:paraId="2E0E739F" w14:textId="77777777" w:rsidR="00A165DA" w:rsidRPr="00A76AE7" w:rsidRDefault="00000000" w:rsidP="004A314A">
      <w:pPr>
        <w:pStyle w:val="ListParagraph"/>
        <w:numPr>
          <w:ilvl w:val="0"/>
          <w:numId w:val="17"/>
        </w:numPr>
        <w:spacing w:after="0" w:line="360" w:lineRule="auto"/>
        <w:jc w:val="both"/>
        <w:rPr>
          <w:rFonts w:ascii="Calibri" w:hAnsi="Calibri" w:cs="Calibri"/>
          <w:sz w:val="24"/>
          <w:szCs w:val="24"/>
          <w:lang w:bidi="ar-KW"/>
        </w:rPr>
      </w:pPr>
      <w:r w:rsidRPr="00A76AE7">
        <w:rPr>
          <w:rFonts w:ascii="Calibri" w:hAnsi="Calibri" w:cs="Calibri"/>
          <w:sz w:val="24"/>
          <w:szCs w:val="24"/>
          <w:rtl/>
          <w:lang w:bidi="ar-KW"/>
        </w:rPr>
        <w:t>لا يتوفر الانسحاب في البرنامج من بعد مرور أول أسبوع من</w:t>
      </w:r>
      <w:r>
        <w:rPr>
          <w:rFonts w:ascii="Calibri" w:hAnsi="Calibri" w:cs="Calibri" w:hint="cs"/>
          <w:sz w:val="24"/>
          <w:szCs w:val="24"/>
          <w:rtl/>
          <w:lang w:bidi="ar-KW"/>
        </w:rPr>
        <w:t>ه</w:t>
      </w:r>
      <w:r w:rsidRPr="00A76AE7">
        <w:rPr>
          <w:rFonts w:ascii="Calibri" w:hAnsi="Calibri" w:cs="Calibri"/>
          <w:sz w:val="24"/>
          <w:szCs w:val="24"/>
          <w:rtl/>
          <w:lang w:bidi="ar-KW"/>
        </w:rPr>
        <w:t>(3 حصص</w:t>
      </w:r>
      <w:r>
        <w:rPr>
          <w:rFonts w:ascii="Calibri" w:hAnsi="Calibri" w:cs="Calibri" w:hint="cs"/>
          <w:sz w:val="24"/>
          <w:szCs w:val="24"/>
          <w:rtl/>
          <w:lang w:bidi="ar-KW"/>
        </w:rPr>
        <w:t xml:space="preserve"> دراسية</w:t>
      </w:r>
      <w:r w:rsidRPr="00A76AE7">
        <w:rPr>
          <w:rFonts w:ascii="Calibri" w:hAnsi="Calibri" w:cs="Calibri"/>
          <w:sz w:val="24"/>
          <w:szCs w:val="24"/>
          <w:rtl/>
          <w:lang w:bidi="ar-KW"/>
        </w:rPr>
        <w:t>).</w:t>
      </w:r>
    </w:p>
    <w:p w14:paraId="7B76610B" w14:textId="77777777" w:rsidR="00A165DA" w:rsidRDefault="00000000" w:rsidP="004A314A">
      <w:pPr>
        <w:pStyle w:val="ListParagraph"/>
        <w:numPr>
          <w:ilvl w:val="0"/>
          <w:numId w:val="17"/>
        </w:numPr>
        <w:spacing w:after="0" w:line="360" w:lineRule="auto"/>
        <w:jc w:val="both"/>
        <w:rPr>
          <w:rFonts w:ascii="Calibri" w:hAnsi="Calibri" w:cs="Calibri"/>
          <w:sz w:val="24"/>
          <w:szCs w:val="24"/>
          <w:lang w:bidi="ar-KW"/>
        </w:rPr>
      </w:pPr>
      <w:r w:rsidRPr="00A76AE7">
        <w:rPr>
          <w:rFonts w:ascii="Calibri" w:hAnsi="Calibri" w:cs="Calibri"/>
          <w:sz w:val="24"/>
          <w:szCs w:val="24"/>
          <w:rtl/>
          <w:lang w:bidi="ar-KW"/>
        </w:rPr>
        <w:t xml:space="preserve">إذا رغب الطالب بالانسحاب من البرنامج فإن قيمة الحصة الواحدة في حال الانسحاب عبارة عن </w:t>
      </w:r>
      <w:r>
        <w:rPr>
          <w:rFonts w:ascii="Calibri" w:hAnsi="Calibri" w:cs="Calibri" w:hint="cs"/>
          <w:sz w:val="24"/>
          <w:szCs w:val="24"/>
          <w:rtl/>
          <w:lang w:bidi="ar-KW"/>
        </w:rPr>
        <w:t>7</w:t>
      </w:r>
      <w:r w:rsidRPr="00A76AE7">
        <w:rPr>
          <w:rFonts w:ascii="Calibri" w:hAnsi="Calibri" w:cs="Calibri"/>
          <w:sz w:val="24"/>
          <w:szCs w:val="24"/>
          <w:rtl/>
          <w:lang w:bidi="ar-KW"/>
        </w:rPr>
        <w:t xml:space="preserve"> د.ك، وقيمة </w:t>
      </w:r>
      <w:r>
        <w:rPr>
          <w:rFonts w:ascii="Calibri" w:hAnsi="Calibri" w:cs="Calibri" w:hint="cs"/>
          <w:sz w:val="24"/>
          <w:szCs w:val="24"/>
          <w:rtl/>
          <w:lang w:bidi="ar-KW"/>
        </w:rPr>
        <w:t>المذكرة 5</w:t>
      </w:r>
      <w:r w:rsidRPr="00A76AE7">
        <w:rPr>
          <w:rFonts w:ascii="Calibri" w:hAnsi="Calibri" w:cs="Calibri"/>
          <w:sz w:val="24"/>
          <w:szCs w:val="24"/>
          <w:rtl/>
          <w:lang w:bidi="ar-KW"/>
        </w:rPr>
        <w:t xml:space="preserve"> د.ك.</w:t>
      </w:r>
    </w:p>
    <w:p w14:paraId="0775CB60" w14:textId="77777777" w:rsidR="00A165DA" w:rsidRPr="00C94118" w:rsidRDefault="00000000" w:rsidP="004A314A">
      <w:pPr>
        <w:pStyle w:val="ListParagraph"/>
        <w:numPr>
          <w:ilvl w:val="0"/>
          <w:numId w:val="17"/>
        </w:numPr>
        <w:spacing w:after="0" w:line="360" w:lineRule="auto"/>
        <w:jc w:val="both"/>
        <w:rPr>
          <w:rFonts w:ascii="Calibri" w:hAnsi="Calibri" w:cs="Calibri"/>
          <w:sz w:val="24"/>
          <w:szCs w:val="24"/>
          <w:rtl/>
          <w:lang w:bidi="ar-KW"/>
        </w:rPr>
      </w:pPr>
      <w:r>
        <w:rPr>
          <w:rFonts w:ascii="Calibri" w:hAnsi="Calibri" w:cs="Calibri" w:hint="cs"/>
          <w:sz w:val="24"/>
          <w:szCs w:val="24"/>
          <w:rtl/>
          <w:lang w:bidi="ar-KW"/>
        </w:rPr>
        <w:t>قيمة ساعة التسجيل المتأخر 2 د.ك.</w:t>
      </w:r>
    </w:p>
    <w:p w14:paraId="4D07D666" w14:textId="77777777" w:rsidR="00A165DA" w:rsidRDefault="00A165DA" w:rsidP="004A314A">
      <w:pPr>
        <w:spacing w:after="0" w:line="360" w:lineRule="auto"/>
        <w:jc w:val="both"/>
        <w:rPr>
          <w:rFonts w:ascii="Calibri" w:hAnsi="Calibri" w:cs="Calibri"/>
          <w:sz w:val="24"/>
          <w:szCs w:val="24"/>
          <w:rtl/>
          <w:lang w:bidi="ar-KW"/>
        </w:rPr>
      </w:pPr>
    </w:p>
    <w:p w14:paraId="40B8ED8F" w14:textId="77777777" w:rsidR="00A165DA" w:rsidRPr="00E758C9" w:rsidRDefault="00000000" w:rsidP="004A314A">
      <w:pPr>
        <w:spacing w:after="0" w:line="360" w:lineRule="auto"/>
        <w:ind w:left="56"/>
        <w:jc w:val="center"/>
        <w:rPr>
          <w:rFonts w:ascii="Calibri" w:hAnsi="Calibri" w:cs="Calibri"/>
          <w:b/>
          <w:bCs/>
          <w:sz w:val="36"/>
          <w:szCs w:val="36"/>
          <w:rtl/>
          <w:lang w:bidi="ar-KW"/>
        </w:rPr>
      </w:pPr>
      <w:r>
        <w:rPr>
          <w:rFonts w:ascii="Calibri" w:hAnsi="Calibri" w:cs="Calibri" w:hint="cs"/>
          <w:b/>
          <w:bCs/>
          <w:sz w:val="36"/>
          <w:szCs w:val="36"/>
          <w:rtl/>
          <w:lang w:bidi="ar-KW"/>
        </w:rPr>
        <w:t>دورة الأسئلة الموضوعية في الرياضيات</w:t>
      </w:r>
    </w:p>
    <w:p w14:paraId="117E4D03" w14:textId="77777777" w:rsidR="00A165DA" w:rsidRPr="00A76AE7" w:rsidRDefault="00000000" w:rsidP="004A314A">
      <w:pPr>
        <w:pStyle w:val="ListParagraph"/>
        <w:numPr>
          <w:ilvl w:val="0"/>
          <w:numId w:val="17"/>
        </w:numPr>
        <w:spacing w:after="0" w:line="360" w:lineRule="auto"/>
        <w:jc w:val="both"/>
        <w:rPr>
          <w:rFonts w:ascii="Calibri" w:hAnsi="Calibri" w:cs="Calibri"/>
          <w:sz w:val="24"/>
          <w:szCs w:val="24"/>
          <w:lang w:bidi="ar-KW"/>
        </w:rPr>
      </w:pPr>
      <w:r>
        <w:rPr>
          <w:rFonts w:ascii="Calibri" w:hAnsi="Calibri" w:cs="Calibri" w:hint="cs"/>
          <w:sz w:val="24"/>
          <w:szCs w:val="24"/>
          <w:rtl/>
          <w:lang w:bidi="ar-KW"/>
        </w:rPr>
        <w:t>تقدم الدورة للمرحلة الثانوية في فترة الاختبارات</w:t>
      </w:r>
      <w:r w:rsidRPr="00A76AE7">
        <w:rPr>
          <w:rFonts w:ascii="Calibri" w:hAnsi="Calibri" w:cs="Calibri"/>
          <w:sz w:val="24"/>
          <w:szCs w:val="24"/>
          <w:rtl/>
          <w:lang w:bidi="ar-KW"/>
        </w:rPr>
        <w:t>.</w:t>
      </w:r>
    </w:p>
    <w:p w14:paraId="355D1933" w14:textId="77777777" w:rsidR="00A165DA" w:rsidRDefault="00000000" w:rsidP="004A314A">
      <w:pPr>
        <w:pStyle w:val="ListParagraph"/>
        <w:numPr>
          <w:ilvl w:val="0"/>
          <w:numId w:val="17"/>
        </w:numPr>
        <w:spacing w:after="0" w:line="360" w:lineRule="auto"/>
        <w:jc w:val="both"/>
        <w:rPr>
          <w:rFonts w:ascii="Calibri" w:hAnsi="Calibri" w:cs="Calibri"/>
          <w:sz w:val="24"/>
          <w:szCs w:val="24"/>
          <w:lang w:bidi="ar-KW"/>
        </w:rPr>
      </w:pPr>
      <w:r w:rsidRPr="00A76AE7">
        <w:rPr>
          <w:rFonts w:ascii="Calibri" w:hAnsi="Calibri" w:cs="Calibri"/>
          <w:sz w:val="24"/>
          <w:szCs w:val="24"/>
          <w:rtl/>
          <w:lang w:bidi="ar-KW"/>
        </w:rPr>
        <w:t xml:space="preserve">سعر البرنامج الحضوري </w:t>
      </w:r>
      <w:r>
        <w:rPr>
          <w:rFonts w:ascii="Calibri" w:hAnsi="Calibri" w:cs="Calibri"/>
          <w:sz w:val="24"/>
          <w:szCs w:val="24"/>
          <w:lang w:bidi="ar-KW"/>
        </w:rPr>
        <w:t>35</w:t>
      </w:r>
      <w:r w:rsidRPr="00A76AE7">
        <w:rPr>
          <w:rFonts w:ascii="Calibri" w:hAnsi="Calibri" w:cs="Calibri"/>
          <w:sz w:val="24"/>
          <w:szCs w:val="24"/>
          <w:rtl/>
          <w:lang w:bidi="ar-KW"/>
        </w:rPr>
        <w:t xml:space="preserve"> د.ك </w:t>
      </w:r>
      <w:r>
        <w:rPr>
          <w:rFonts w:ascii="Calibri" w:hAnsi="Calibri" w:cs="Calibri" w:hint="cs"/>
          <w:sz w:val="24"/>
          <w:szCs w:val="24"/>
          <w:rtl/>
          <w:lang w:bidi="ar-KW"/>
        </w:rPr>
        <w:t>ويتوفر في تطبيق سبيديا في الفيديوهات المسجّلة فقط بـ15 د.ك.</w:t>
      </w:r>
    </w:p>
    <w:p w14:paraId="4F9C7A57" w14:textId="77777777" w:rsidR="00A165DA" w:rsidRPr="00A76AE7" w:rsidRDefault="00000000" w:rsidP="004A314A">
      <w:pPr>
        <w:pStyle w:val="ListParagraph"/>
        <w:numPr>
          <w:ilvl w:val="0"/>
          <w:numId w:val="17"/>
        </w:numPr>
        <w:spacing w:after="0" w:line="360" w:lineRule="auto"/>
        <w:jc w:val="both"/>
        <w:rPr>
          <w:rFonts w:ascii="Calibri" w:hAnsi="Calibri" w:cs="Calibri"/>
          <w:sz w:val="24"/>
          <w:szCs w:val="24"/>
          <w:lang w:bidi="ar-KW"/>
        </w:rPr>
      </w:pPr>
      <w:r>
        <w:rPr>
          <w:rFonts w:ascii="Calibri" w:hAnsi="Calibri" w:cs="Calibri" w:hint="cs"/>
          <w:sz w:val="24"/>
          <w:szCs w:val="24"/>
          <w:rtl/>
          <w:lang w:bidi="ar-KW"/>
        </w:rPr>
        <w:t>يتضمن السعر الحضوري 5 د.ك رسوم إدارية ويحصل الطالب المشترك في البرنامج حضورياً على دخول مجاني للفيديوهات المسجلة للدورة.</w:t>
      </w:r>
    </w:p>
    <w:p w14:paraId="410E3A04" w14:textId="77777777" w:rsidR="00A165DA" w:rsidRPr="00A76AE7" w:rsidRDefault="00000000" w:rsidP="004A314A">
      <w:pPr>
        <w:pStyle w:val="ListParagraph"/>
        <w:numPr>
          <w:ilvl w:val="0"/>
          <w:numId w:val="17"/>
        </w:numPr>
        <w:spacing w:after="0" w:line="360" w:lineRule="auto"/>
        <w:jc w:val="both"/>
        <w:rPr>
          <w:rFonts w:ascii="Calibri" w:hAnsi="Calibri" w:cs="Calibri"/>
          <w:sz w:val="24"/>
          <w:szCs w:val="24"/>
          <w:lang w:bidi="ar-KW"/>
        </w:rPr>
      </w:pPr>
      <w:r w:rsidRPr="00A76AE7">
        <w:rPr>
          <w:rFonts w:ascii="Calibri" w:hAnsi="Calibri" w:cs="Calibri"/>
          <w:sz w:val="24"/>
          <w:szCs w:val="24"/>
          <w:rtl/>
          <w:lang w:bidi="ar-KW"/>
        </w:rPr>
        <w:t>تكون مدة ال</w:t>
      </w:r>
      <w:r>
        <w:rPr>
          <w:rFonts w:ascii="Calibri" w:hAnsi="Calibri" w:cs="Calibri" w:hint="cs"/>
          <w:sz w:val="24"/>
          <w:szCs w:val="24"/>
          <w:rtl/>
          <w:lang w:bidi="ar-KW"/>
        </w:rPr>
        <w:t>دورة يومين بواقع 3 ساعات في اليوم الواحد بإجمالي 6 ساعات تدريسية</w:t>
      </w:r>
      <w:r w:rsidRPr="00A76AE7">
        <w:rPr>
          <w:rFonts w:ascii="Calibri" w:hAnsi="Calibri" w:cs="Calibri"/>
          <w:sz w:val="24"/>
          <w:szCs w:val="24"/>
          <w:rtl/>
          <w:lang w:bidi="ar-KW"/>
        </w:rPr>
        <w:t>.</w:t>
      </w:r>
    </w:p>
    <w:p w14:paraId="59D48032" w14:textId="77777777" w:rsidR="00A165DA" w:rsidRPr="00A76AE7" w:rsidRDefault="00000000" w:rsidP="004A314A">
      <w:pPr>
        <w:pStyle w:val="ListParagraph"/>
        <w:numPr>
          <w:ilvl w:val="0"/>
          <w:numId w:val="17"/>
        </w:numPr>
        <w:spacing w:after="0" w:line="360" w:lineRule="auto"/>
        <w:jc w:val="both"/>
        <w:rPr>
          <w:rFonts w:ascii="Calibri" w:hAnsi="Calibri" w:cs="Calibri"/>
          <w:sz w:val="24"/>
          <w:szCs w:val="24"/>
          <w:lang w:bidi="ar-KW"/>
        </w:rPr>
      </w:pPr>
      <w:r>
        <w:rPr>
          <w:rFonts w:ascii="Calibri" w:hAnsi="Calibri" w:cs="Calibri" w:hint="cs"/>
          <w:sz w:val="24"/>
          <w:szCs w:val="24"/>
          <w:rtl/>
          <w:lang w:bidi="ar-KW"/>
        </w:rPr>
        <w:t>يتم تدريب المتعلمين على أهم الطرق والأساليب لحل الأسئلة الموضوعية بسهولة وسرعة</w:t>
      </w:r>
      <w:r w:rsidRPr="00A76AE7">
        <w:rPr>
          <w:rFonts w:ascii="Calibri" w:hAnsi="Calibri" w:cs="Calibri"/>
          <w:sz w:val="24"/>
          <w:szCs w:val="24"/>
          <w:rtl/>
          <w:lang w:bidi="ar-KW"/>
        </w:rPr>
        <w:t>.</w:t>
      </w:r>
    </w:p>
    <w:p w14:paraId="4846E8B6" w14:textId="77777777" w:rsidR="00A165DA" w:rsidRPr="00A76AE7" w:rsidRDefault="00000000" w:rsidP="004A314A">
      <w:pPr>
        <w:pStyle w:val="ListParagraph"/>
        <w:numPr>
          <w:ilvl w:val="0"/>
          <w:numId w:val="17"/>
        </w:numPr>
        <w:spacing w:after="0" w:line="360" w:lineRule="auto"/>
        <w:jc w:val="both"/>
        <w:rPr>
          <w:rFonts w:ascii="Calibri" w:hAnsi="Calibri" w:cs="Calibri"/>
          <w:sz w:val="24"/>
          <w:szCs w:val="24"/>
          <w:lang w:bidi="ar-KW"/>
        </w:rPr>
      </w:pPr>
      <w:r w:rsidRPr="00A76AE7">
        <w:rPr>
          <w:rFonts w:ascii="Calibri" w:hAnsi="Calibri" w:cs="Calibri"/>
          <w:sz w:val="24"/>
          <w:szCs w:val="24"/>
          <w:rtl/>
          <w:lang w:bidi="ar-KW"/>
        </w:rPr>
        <w:t>يتوفر خصم الأخوة المتبع في المعهد للبرنامج الحضوري فقط.</w:t>
      </w:r>
    </w:p>
    <w:p w14:paraId="635A7332" w14:textId="77777777" w:rsidR="00A165DA" w:rsidRPr="00A76AE7" w:rsidRDefault="00000000" w:rsidP="004A314A">
      <w:pPr>
        <w:pStyle w:val="ListParagraph"/>
        <w:numPr>
          <w:ilvl w:val="0"/>
          <w:numId w:val="17"/>
        </w:numPr>
        <w:spacing w:after="0" w:line="360" w:lineRule="auto"/>
        <w:jc w:val="both"/>
        <w:rPr>
          <w:rFonts w:ascii="Calibri" w:hAnsi="Calibri" w:cs="Calibri"/>
          <w:sz w:val="24"/>
          <w:szCs w:val="24"/>
          <w:lang w:bidi="ar-KW"/>
        </w:rPr>
      </w:pPr>
      <w:r w:rsidRPr="00A76AE7">
        <w:rPr>
          <w:rFonts w:ascii="Calibri" w:hAnsi="Calibri" w:cs="Calibri"/>
          <w:sz w:val="24"/>
          <w:szCs w:val="24"/>
          <w:rtl/>
          <w:lang w:bidi="ar-KW"/>
        </w:rPr>
        <w:t>في حال حضر أخ للتسجيل بعد يوم أو أكثر من تسجيل أخيه أو أكثر من أخ فإن الخصم ينطبق على التسجيل الجديد فقط ولا يخصم ما قبل ذلك.</w:t>
      </w:r>
    </w:p>
    <w:p w14:paraId="20022047" w14:textId="77777777" w:rsidR="00A165DA" w:rsidRPr="00A76AE7" w:rsidRDefault="00000000" w:rsidP="004A314A">
      <w:pPr>
        <w:pStyle w:val="ListParagraph"/>
        <w:numPr>
          <w:ilvl w:val="0"/>
          <w:numId w:val="17"/>
        </w:numPr>
        <w:spacing w:after="0" w:line="360" w:lineRule="auto"/>
        <w:jc w:val="both"/>
        <w:rPr>
          <w:rFonts w:ascii="Calibri" w:hAnsi="Calibri" w:cs="Calibri"/>
          <w:sz w:val="24"/>
          <w:szCs w:val="24"/>
          <w:lang w:bidi="ar-KW"/>
        </w:rPr>
      </w:pPr>
      <w:r w:rsidRPr="00A76AE7">
        <w:rPr>
          <w:rFonts w:ascii="Calibri" w:hAnsi="Calibri" w:cs="Calibri"/>
          <w:sz w:val="24"/>
          <w:szCs w:val="24"/>
          <w:rtl/>
          <w:lang w:bidi="ar-KW"/>
        </w:rPr>
        <w:t xml:space="preserve">لا يتوفر الانسحاب في البرنامج من بعد مرور أول </w:t>
      </w:r>
      <w:r>
        <w:rPr>
          <w:rFonts w:ascii="Calibri" w:hAnsi="Calibri" w:cs="Calibri" w:hint="cs"/>
          <w:sz w:val="24"/>
          <w:szCs w:val="24"/>
          <w:rtl/>
          <w:lang w:bidi="ar-KW"/>
        </w:rPr>
        <w:t>ساعة</w:t>
      </w:r>
      <w:r w:rsidRPr="00A76AE7">
        <w:rPr>
          <w:rFonts w:ascii="Calibri" w:hAnsi="Calibri" w:cs="Calibri"/>
          <w:sz w:val="24"/>
          <w:szCs w:val="24"/>
          <w:rtl/>
          <w:lang w:bidi="ar-KW"/>
        </w:rPr>
        <w:t xml:space="preserve"> من</w:t>
      </w:r>
      <w:r>
        <w:rPr>
          <w:rFonts w:ascii="Calibri" w:hAnsi="Calibri" w:cs="Calibri" w:hint="cs"/>
          <w:sz w:val="24"/>
          <w:szCs w:val="24"/>
          <w:rtl/>
          <w:lang w:bidi="ar-KW"/>
        </w:rPr>
        <w:t>ه.</w:t>
      </w:r>
    </w:p>
    <w:p w14:paraId="0C9D18D7" w14:textId="77777777" w:rsidR="00A165DA" w:rsidRDefault="00000000" w:rsidP="004A314A">
      <w:pPr>
        <w:pStyle w:val="ListParagraph"/>
        <w:numPr>
          <w:ilvl w:val="0"/>
          <w:numId w:val="17"/>
        </w:numPr>
        <w:spacing w:after="0" w:line="360" w:lineRule="auto"/>
        <w:jc w:val="both"/>
        <w:rPr>
          <w:rFonts w:ascii="Calibri" w:hAnsi="Calibri" w:cs="Calibri"/>
          <w:sz w:val="24"/>
          <w:szCs w:val="24"/>
          <w:lang w:bidi="ar-KW"/>
        </w:rPr>
      </w:pPr>
      <w:r w:rsidRPr="00A76AE7">
        <w:rPr>
          <w:rFonts w:ascii="Calibri" w:hAnsi="Calibri" w:cs="Calibri"/>
          <w:sz w:val="24"/>
          <w:szCs w:val="24"/>
          <w:rtl/>
          <w:lang w:bidi="ar-KW"/>
        </w:rPr>
        <w:t xml:space="preserve">إذا رغب الطالب بالانسحاب من البرنامج فإن قيمة الحصة الواحدة في حال الانسحاب عبارة عن </w:t>
      </w:r>
      <w:r>
        <w:rPr>
          <w:rFonts w:ascii="Calibri" w:hAnsi="Calibri" w:cs="Calibri" w:hint="cs"/>
          <w:sz w:val="24"/>
          <w:szCs w:val="24"/>
          <w:rtl/>
          <w:lang w:bidi="ar-KW"/>
        </w:rPr>
        <w:t>10</w:t>
      </w:r>
      <w:r w:rsidRPr="00A76AE7">
        <w:rPr>
          <w:rFonts w:ascii="Calibri" w:hAnsi="Calibri" w:cs="Calibri"/>
          <w:sz w:val="24"/>
          <w:szCs w:val="24"/>
          <w:rtl/>
          <w:lang w:bidi="ar-KW"/>
        </w:rPr>
        <w:t xml:space="preserve"> د.ك، وقيمة </w:t>
      </w:r>
      <w:r>
        <w:rPr>
          <w:rFonts w:ascii="Calibri" w:hAnsi="Calibri" w:cs="Calibri" w:hint="cs"/>
          <w:sz w:val="24"/>
          <w:szCs w:val="24"/>
          <w:rtl/>
          <w:lang w:bidi="ar-KW"/>
        </w:rPr>
        <w:t>المذكرة 5</w:t>
      </w:r>
      <w:r w:rsidRPr="00A76AE7">
        <w:rPr>
          <w:rFonts w:ascii="Calibri" w:hAnsi="Calibri" w:cs="Calibri"/>
          <w:sz w:val="24"/>
          <w:szCs w:val="24"/>
          <w:rtl/>
          <w:lang w:bidi="ar-KW"/>
        </w:rPr>
        <w:t xml:space="preserve"> د.ك.</w:t>
      </w:r>
    </w:p>
    <w:p w14:paraId="01CEA9CE" w14:textId="77777777" w:rsidR="00A165DA" w:rsidRPr="00C94118" w:rsidRDefault="00000000" w:rsidP="004A314A">
      <w:pPr>
        <w:pStyle w:val="ListParagraph"/>
        <w:numPr>
          <w:ilvl w:val="0"/>
          <w:numId w:val="17"/>
        </w:numPr>
        <w:spacing w:after="0" w:line="360" w:lineRule="auto"/>
        <w:jc w:val="both"/>
        <w:rPr>
          <w:rFonts w:ascii="Calibri" w:hAnsi="Calibri" w:cs="Calibri"/>
          <w:sz w:val="24"/>
          <w:szCs w:val="24"/>
          <w:rtl/>
          <w:lang w:bidi="ar-KW"/>
        </w:rPr>
      </w:pPr>
      <w:r>
        <w:rPr>
          <w:rFonts w:ascii="Calibri" w:hAnsi="Calibri" w:cs="Calibri" w:hint="cs"/>
          <w:sz w:val="24"/>
          <w:szCs w:val="24"/>
          <w:rtl/>
          <w:lang w:bidi="ar-KW"/>
        </w:rPr>
        <w:t>قيمة ساعة التسجيل المتأخر 2.5 د.ك.</w:t>
      </w:r>
    </w:p>
    <w:p w14:paraId="7054F210" w14:textId="77777777" w:rsidR="00A165DA" w:rsidRDefault="00A165DA" w:rsidP="004A314A">
      <w:pPr>
        <w:rPr>
          <w:rtl/>
        </w:rPr>
      </w:pPr>
    </w:p>
    <w:p w14:paraId="05D752CB" w14:textId="77777777" w:rsidR="00A165DA" w:rsidRDefault="00000000" w:rsidP="005862D6">
      <w:pPr>
        <w:spacing w:after="0" w:line="360" w:lineRule="auto"/>
        <w:ind w:left="56"/>
        <w:jc w:val="center"/>
        <w:rPr>
          <w:rFonts w:ascii="Calibri" w:hAnsi="Calibri" w:cs="Calibri"/>
          <w:b/>
          <w:bCs/>
          <w:sz w:val="36"/>
          <w:szCs w:val="36"/>
          <w:rtl/>
          <w:lang w:bidi="ar-KW"/>
        </w:rPr>
      </w:pPr>
      <w:r>
        <w:rPr>
          <w:rFonts w:ascii="Calibri" w:hAnsi="Calibri" w:cs="Calibri" w:hint="cs"/>
          <w:b/>
          <w:bCs/>
          <w:sz w:val="36"/>
          <w:szCs w:val="36"/>
          <w:rtl/>
          <w:lang w:bidi="ar-KW"/>
        </w:rPr>
        <w:t>دورة تحسين الخط</w:t>
      </w:r>
    </w:p>
    <w:p w14:paraId="308FED45" w14:textId="77777777" w:rsidR="00A165DA" w:rsidRDefault="00000000" w:rsidP="005862D6">
      <w:pPr>
        <w:pStyle w:val="ListParagraph"/>
        <w:numPr>
          <w:ilvl w:val="0"/>
          <w:numId w:val="16"/>
        </w:numPr>
        <w:spacing w:after="0" w:line="360" w:lineRule="auto"/>
        <w:jc w:val="both"/>
        <w:rPr>
          <w:rFonts w:ascii="Calibri" w:hAnsi="Calibri" w:cs="Calibri"/>
          <w:sz w:val="24"/>
          <w:szCs w:val="24"/>
          <w:lang w:bidi="ar-KW"/>
        </w:rPr>
      </w:pPr>
      <w:r w:rsidRPr="00A76AE7">
        <w:rPr>
          <w:rFonts w:ascii="Calibri" w:hAnsi="Calibri" w:cs="Calibri"/>
          <w:sz w:val="24"/>
          <w:szCs w:val="24"/>
          <w:rtl/>
          <w:lang w:bidi="ar-KW"/>
        </w:rPr>
        <w:t xml:space="preserve">سعر البرنامج الحضوري </w:t>
      </w:r>
      <w:r>
        <w:rPr>
          <w:rFonts w:ascii="Calibri" w:hAnsi="Calibri" w:cs="Calibri" w:hint="cs"/>
          <w:sz w:val="24"/>
          <w:szCs w:val="24"/>
          <w:rtl/>
          <w:lang w:bidi="ar-KW"/>
        </w:rPr>
        <w:t xml:space="preserve">50 </w:t>
      </w:r>
      <w:r w:rsidRPr="00A76AE7">
        <w:rPr>
          <w:rFonts w:ascii="Calibri" w:hAnsi="Calibri" w:cs="Calibri"/>
          <w:sz w:val="24"/>
          <w:szCs w:val="24"/>
          <w:rtl/>
          <w:lang w:bidi="ar-KW"/>
        </w:rPr>
        <w:t xml:space="preserve"> د.ك </w:t>
      </w:r>
    </w:p>
    <w:p w14:paraId="1C8E3A66" w14:textId="77777777" w:rsidR="00A165DA" w:rsidRPr="00A76AE7" w:rsidRDefault="00000000" w:rsidP="005862D6">
      <w:pPr>
        <w:pStyle w:val="ListParagraph"/>
        <w:numPr>
          <w:ilvl w:val="0"/>
          <w:numId w:val="16"/>
        </w:numPr>
        <w:spacing w:after="0" w:line="360" w:lineRule="auto"/>
        <w:jc w:val="both"/>
        <w:rPr>
          <w:rFonts w:ascii="Calibri" w:hAnsi="Calibri" w:cs="Calibri"/>
          <w:sz w:val="24"/>
          <w:szCs w:val="24"/>
          <w:lang w:bidi="ar-KW"/>
        </w:rPr>
      </w:pPr>
      <w:r>
        <w:rPr>
          <w:rFonts w:ascii="Calibri" w:hAnsi="Calibri" w:cs="Calibri" w:hint="cs"/>
          <w:sz w:val="24"/>
          <w:szCs w:val="24"/>
          <w:rtl/>
          <w:lang w:bidi="ar-KW"/>
        </w:rPr>
        <w:t>البرنامج متاح لمتعلمين الابتدائي والمتوسط.</w:t>
      </w:r>
    </w:p>
    <w:p w14:paraId="176315BA" w14:textId="77777777" w:rsidR="00A165DA" w:rsidRPr="00A76AE7" w:rsidRDefault="00000000" w:rsidP="005862D6">
      <w:pPr>
        <w:pStyle w:val="ListParagraph"/>
        <w:numPr>
          <w:ilvl w:val="0"/>
          <w:numId w:val="16"/>
        </w:numPr>
        <w:spacing w:after="0" w:line="360" w:lineRule="auto"/>
        <w:jc w:val="both"/>
        <w:rPr>
          <w:rFonts w:ascii="Calibri" w:hAnsi="Calibri" w:cs="Calibri"/>
          <w:sz w:val="24"/>
          <w:szCs w:val="24"/>
          <w:lang w:bidi="ar-KW"/>
        </w:rPr>
      </w:pPr>
      <w:r w:rsidRPr="00A76AE7">
        <w:rPr>
          <w:rFonts w:ascii="Calibri" w:hAnsi="Calibri" w:cs="Calibri"/>
          <w:sz w:val="24"/>
          <w:szCs w:val="24"/>
          <w:rtl/>
          <w:lang w:bidi="ar-KW"/>
        </w:rPr>
        <w:t xml:space="preserve">تكون مدة البرنامج </w:t>
      </w:r>
      <w:r>
        <w:rPr>
          <w:rFonts w:ascii="Calibri" w:hAnsi="Calibri" w:cs="Calibri" w:hint="cs"/>
          <w:sz w:val="24"/>
          <w:szCs w:val="24"/>
          <w:rtl/>
          <w:lang w:bidi="ar-KW"/>
        </w:rPr>
        <w:t xml:space="preserve">ثلاثة أسابيع </w:t>
      </w:r>
      <w:r w:rsidRPr="00A76AE7">
        <w:rPr>
          <w:rFonts w:ascii="Calibri" w:hAnsi="Calibri" w:cs="Calibri"/>
          <w:sz w:val="24"/>
          <w:szCs w:val="24"/>
          <w:rtl/>
          <w:lang w:bidi="ar-KW"/>
        </w:rPr>
        <w:t xml:space="preserve">فقط بواقع ثلاثة أيام بالأسبوع </w:t>
      </w:r>
      <w:r>
        <w:rPr>
          <w:rFonts w:ascii="Calibri" w:hAnsi="Calibri" w:cs="Calibri" w:hint="cs"/>
          <w:sz w:val="24"/>
          <w:szCs w:val="24"/>
          <w:rtl/>
          <w:lang w:bidi="ar-KW"/>
        </w:rPr>
        <w:t xml:space="preserve">وساعة </w:t>
      </w:r>
      <w:r w:rsidRPr="00A76AE7">
        <w:rPr>
          <w:rFonts w:ascii="Calibri" w:hAnsi="Calibri" w:cs="Calibri"/>
          <w:sz w:val="24"/>
          <w:szCs w:val="24"/>
          <w:rtl/>
          <w:lang w:bidi="ar-KW"/>
        </w:rPr>
        <w:t xml:space="preserve"> باليوم</w:t>
      </w:r>
      <w:r>
        <w:rPr>
          <w:rFonts w:ascii="Calibri" w:hAnsi="Calibri" w:cs="Calibri" w:hint="cs"/>
          <w:sz w:val="24"/>
          <w:szCs w:val="24"/>
          <w:rtl/>
          <w:lang w:bidi="ar-KW"/>
        </w:rPr>
        <w:t>.</w:t>
      </w:r>
    </w:p>
    <w:p w14:paraId="4F453CAA" w14:textId="77777777" w:rsidR="00A165DA" w:rsidRDefault="00000000" w:rsidP="005862D6">
      <w:pPr>
        <w:pStyle w:val="ListParagraph"/>
        <w:numPr>
          <w:ilvl w:val="0"/>
          <w:numId w:val="16"/>
        </w:numPr>
        <w:spacing w:after="0" w:line="360" w:lineRule="auto"/>
        <w:jc w:val="both"/>
        <w:rPr>
          <w:rFonts w:ascii="Calibri" w:hAnsi="Calibri" w:cs="Calibri"/>
          <w:sz w:val="24"/>
          <w:szCs w:val="24"/>
          <w:lang w:bidi="ar-KW"/>
        </w:rPr>
      </w:pPr>
      <w:r w:rsidRPr="00A76AE7">
        <w:rPr>
          <w:rFonts w:ascii="Calibri" w:hAnsi="Calibri" w:cs="Calibri"/>
          <w:sz w:val="24"/>
          <w:szCs w:val="24"/>
          <w:rtl/>
          <w:lang w:bidi="ar-KW"/>
        </w:rPr>
        <w:t xml:space="preserve">إذا رغب الطالب بالانسحاب من البرنامج فإن قيمة الحصة الواحدة في حال الانسحاب عبارة عن </w:t>
      </w:r>
      <w:r>
        <w:rPr>
          <w:rFonts w:ascii="Calibri" w:hAnsi="Calibri" w:cs="Calibri" w:hint="cs"/>
          <w:sz w:val="24"/>
          <w:szCs w:val="24"/>
          <w:rtl/>
          <w:lang w:bidi="ar-KW"/>
        </w:rPr>
        <w:t>7</w:t>
      </w:r>
      <w:r w:rsidRPr="00A76AE7">
        <w:rPr>
          <w:rFonts w:ascii="Calibri" w:hAnsi="Calibri" w:cs="Calibri"/>
          <w:sz w:val="24"/>
          <w:szCs w:val="24"/>
          <w:rtl/>
          <w:lang w:bidi="ar-KW"/>
        </w:rPr>
        <w:t xml:space="preserve"> د.ك، وقيمة </w:t>
      </w:r>
      <w:r>
        <w:rPr>
          <w:rFonts w:ascii="Calibri" w:hAnsi="Calibri" w:cs="Calibri" w:hint="cs"/>
          <w:sz w:val="24"/>
          <w:szCs w:val="24"/>
          <w:rtl/>
          <w:lang w:bidi="ar-KW"/>
        </w:rPr>
        <w:t>المذكرة 5</w:t>
      </w:r>
      <w:r w:rsidRPr="00A76AE7">
        <w:rPr>
          <w:rFonts w:ascii="Calibri" w:hAnsi="Calibri" w:cs="Calibri"/>
          <w:sz w:val="24"/>
          <w:szCs w:val="24"/>
          <w:rtl/>
          <w:lang w:bidi="ar-KW"/>
        </w:rPr>
        <w:t xml:space="preserve"> د.ك.</w:t>
      </w:r>
    </w:p>
    <w:p w14:paraId="2E351329" w14:textId="77777777" w:rsidR="00A165DA" w:rsidRPr="00C94118" w:rsidRDefault="00000000" w:rsidP="005862D6">
      <w:pPr>
        <w:pStyle w:val="ListParagraph"/>
        <w:numPr>
          <w:ilvl w:val="0"/>
          <w:numId w:val="16"/>
        </w:numPr>
        <w:spacing w:after="0" w:line="360" w:lineRule="auto"/>
        <w:jc w:val="both"/>
        <w:rPr>
          <w:rFonts w:ascii="Calibri" w:hAnsi="Calibri" w:cs="Calibri"/>
          <w:sz w:val="24"/>
          <w:szCs w:val="24"/>
          <w:rtl/>
          <w:lang w:bidi="ar-KW"/>
        </w:rPr>
      </w:pPr>
      <w:r>
        <w:rPr>
          <w:rFonts w:ascii="Calibri" w:hAnsi="Calibri" w:cs="Calibri" w:hint="cs"/>
          <w:sz w:val="24"/>
          <w:szCs w:val="24"/>
          <w:rtl/>
          <w:lang w:bidi="ar-KW"/>
        </w:rPr>
        <w:t>قيمة ساعة التسجيل المتأخر 2 د.ك.</w:t>
      </w:r>
    </w:p>
    <w:p w14:paraId="452CD7B9" w14:textId="77777777" w:rsidR="00A165DA" w:rsidRPr="005862D6" w:rsidRDefault="00A165DA" w:rsidP="005862D6">
      <w:pPr>
        <w:pStyle w:val="ListParagraph"/>
        <w:spacing w:after="0" w:line="360" w:lineRule="auto"/>
        <w:ind w:left="776"/>
        <w:rPr>
          <w:rFonts w:ascii="Calibri" w:hAnsi="Calibri" w:cs="Calibri"/>
          <w:b/>
          <w:bCs/>
          <w:sz w:val="36"/>
          <w:szCs w:val="36"/>
          <w:rtl/>
          <w:lang w:bidi="ar-KW"/>
        </w:rPr>
      </w:pPr>
    </w:p>
    <w:p w14:paraId="645CA727" w14:textId="77777777" w:rsidR="00A165DA" w:rsidRPr="0077101E" w:rsidRDefault="00A165DA" w:rsidP="004A314A"/>
    <w:p w14:paraId="51855FEE" w14:textId="77777777" w:rsidR="00A165DA" w:rsidRPr="004A314A" w:rsidRDefault="00A165DA" w:rsidP="00F22681">
      <w:pPr>
        <w:rPr>
          <w:rtl/>
        </w:rPr>
      </w:pPr>
    </w:p>
    <w:p w14:paraId="04BE025C" w14:textId="77777777" w:rsidR="001C623B" w:rsidRDefault="00000000">
      <w:r>
        <w:br w:type="page"/>
      </w:r>
    </w:p>
    <w:p w14:paraId="086D2F2F" w14:textId="77777777" w:rsidR="00A165DA" w:rsidRPr="00EC1C67" w:rsidRDefault="00000000" w:rsidP="00896A15">
      <w:pPr>
        <w:spacing w:after="0" w:line="360" w:lineRule="auto"/>
        <w:jc w:val="center"/>
        <w:rPr>
          <w:rFonts w:cstheme="minorHAnsi"/>
          <w:b/>
          <w:bCs/>
          <w:sz w:val="36"/>
          <w:szCs w:val="36"/>
          <w:u w:val="single"/>
          <w:rtl/>
          <w:lang w:bidi="ar-KW"/>
        </w:rPr>
      </w:pPr>
      <w:r w:rsidRPr="00EC1C67">
        <w:rPr>
          <w:rFonts w:cstheme="minorHAnsi"/>
          <w:b/>
          <w:bCs/>
          <w:sz w:val="36"/>
          <w:szCs w:val="36"/>
          <w:u w:val="single"/>
          <w:rtl/>
          <w:lang w:bidi="ar-KW"/>
        </w:rPr>
        <w:lastRenderedPageBreak/>
        <w:t xml:space="preserve">أسعار برامج التأسيس </w:t>
      </w:r>
    </w:p>
    <w:p w14:paraId="5FB7D48C" w14:textId="77777777" w:rsidR="00A165DA" w:rsidRPr="00EC1C67" w:rsidRDefault="00000000" w:rsidP="00896A15">
      <w:pPr>
        <w:spacing w:after="0" w:line="360" w:lineRule="auto"/>
        <w:jc w:val="center"/>
        <w:rPr>
          <w:rFonts w:cstheme="minorHAnsi"/>
          <w:b/>
          <w:bCs/>
          <w:lang w:bidi="ar-KW"/>
        </w:rPr>
      </w:pPr>
      <w:r w:rsidRPr="00EC1C67">
        <w:rPr>
          <w:rFonts w:cstheme="minorHAnsi"/>
          <w:b/>
          <w:bCs/>
          <w:rtl/>
          <w:lang w:bidi="ar-KW"/>
        </w:rPr>
        <w:t xml:space="preserve">آخر تحديث </w:t>
      </w:r>
      <w:r>
        <w:rPr>
          <w:rFonts w:cstheme="minorHAnsi" w:hint="cs"/>
          <w:b/>
          <w:bCs/>
          <w:rtl/>
          <w:lang w:bidi="ar-KW"/>
        </w:rPr>
        <w:t>23-8-2025</w:t>
      </w:r>
    </w:p>
    <w:p w14:paraId="2A61DAB9" w14:textId="77777777" w:rsidR="00A165DA" w:rsidRPr="00EC1C67" w:rsidRDefault="00000000" w:rsidP="00896A15">
      <w:pPr>
        <w:spacing w:after="0" w:line="360" w:lineRule="auto"/>
        <w:jc w:val="center"/>
        <w:rPr>
          <w:rFonts w:cstheme="minorHAnsi"/>
          <w:b/>
          <w:bCs/>
          <w:sz w:val="30"/>
          <w:szCs w:val="30"/>
          <w:rtl/>
          <w:lang w:bidi="ar-KW"/>
        </w:rPr>
      </w:pPr>
      <w:r w:rsidRPr="00EC1C67">
        <w:rPr>
          <w:rFonts w:cstheme="minorHAnsi"/>
          <w:b/>
          <w:bCs/>
          <w:sz w:val="34"/>
          <w:szCs w:val="34"/>
          <w:rtl/>
          <w:lang w:bidi="ar-KW"/>
        </w:rPr>
        <w:t>برنامج التأسيس</w:t>
      </w:r>
    </w:p>
    <w:p w14:paraId="0710B936" w14:textId="77777777" w:rsidR="00A165DA" w:rsidRPr="00EC1C67" w:rsidRDefault="00000000" w:rsidP="00896A15">
      <w:pPr>
        <w:spacing w:after="0" w:line="360" w:lineRule="auto"/>
        <w:jc w:val="center"/>
        <w:rPr>
          <w:rFonts w:cstheme="minorHAnsi"/>
          <w:b/>
          <w:bCs/>
          <w:sz w:val="30"/>
          <w:szCs w:val="30"/>
          <w:rtl/>
          <w:lang w:bidi="ar-KW"/>
        </w:rPr>
      </w:pPr>
      <w:r w:rsidRPr="00EC1C67">
        <w:rPr>
          <w:rFonts w:cstheme="minorHAnsi"/>
          <w:b/>
          <w:bCs/>
          <w:sz w:val="30"/>
          <w:szCs w:val="30"/>
          <w:rtl/>
          <w:lang w:bidi="ar-KW"/>
        </w:rPr>
        <w:t>مرحلة رياض الأطفال والمرحلة الابتدائية</w:t>
      </w:r>
    </w:p>
    <w:p w14:paraId="279E0377" w14:textId="77777777" w:rsidR="00A165DA" w:rsidRPr="00EC1C67" w:rsidRDefault="00000000" w:rsidP="00896A15">
      <w:pPr>
        <w:spacing w:after="0" w:line="360" w:lineRule="auto"/>
        <w:jc w:val="center"/>
        <w:rPr>
          <w:rFonts w:cstheme="minorHAnsi"/>
          <w:sz w:val="26"/>
          <w:szCs w:val="26"/>
          <w:rtl/>
          <w:lang w:bidi="ar-KW"/>
        </w:rPr>
      </w:pPr>
      <w:r w:rsidRPr="00EC1C67">
        <w:rPr>
          <w:rFonts w:cstheme="minorHAnsi"/>
          <w:b/>
          <w:bCs/>
          <w:sz w:val="26"/>
          <w:szCs w:val="26"/>
          <w:rtl/>
          <w:lang w:bidi="ar-KW"/>
        </w:rPr>
        <w:t xml:space="preserve">المراحل: </w:t>
      </w:r>
      <w:r w:rsidRPr="00EC1C67">
        <w:rPr>
          <w:rFonts w:cstheme="minorHAnsi"/>
          <w:sz w:val="26"/>
          <w:szCs w:val="26"/>
          <w:rtl/>
          <w:lang w:bidi="ar-KW"/>
        </w:rPr>
        <w:t xml:space="preserve">من </w:t>
      </w:r>
      <w:r>
        <w:rPr>
          <w:rFonts w:cstheme="minorHAnsi" w:hint="cs"/>
          <w:sz w:val="26"/>
          <w:szCs w:val="26"/>
          <w:rtl/>
          <w:lang w:bidi="ar-KW"/>
        </w:rPr>
        <w:t>ال</w:t>
      </w:r>
      <w:r w:rsidRPr="00EC1C67">
        <w:rPr>
          <w:rFonts w:cstheme="minorHAnsi"/>
          <w:sz w:val="26"/>
          <w:szCs w:val="26"/>
          <w:rtl/>
          <w:lang w:bidi="ar-KW"/>
        </w:rPr>
        <w:t xml:space="preserve">صف </w:t>
      </w:r>
      <w:r>
        <w:rPr>
          <w:rFonts w:cstheme="minorHAnsi" w:hint="cs"/>
          <w:sz w:val="26"/>
          <w:szCs w:val="26"/>
          <w:rtl/>
          <w:lang w:bidi="ar-KW"/>
        </w:rPr>
        <w:t>الأول</w:t>
      </w:r>
      <w:r w:rsidRPr="00EC1C67">
        <w:rPr>
          <w:rFonts w:cstheme="minorHAnsi"/>
          <w:sz w:val="26"/>
          <w:szCs w:val="26"/>
          <w:rtl/>
          <w:lang w:bidi="ar-KW"/>
        </w:rPr>
        <w:t xml:space="preserve"> روضة وحتى الصف الخامس (حسب اختبار المستوى)</w:t>
      </w:r>
    </w:p>
    <w:p w14:paraId="73F7C491" w14:textId="77777777" w:rsidR="00A165DA" w:rsidRPr="00EC1C67" w:rsidRDefault="00000000" w:rsidP="00896A15">
      <w:pPr>
        <w:spacing w:after="0" w:line="360" w:lineRule="auto"/>
        <w:jc w:val="center"/>
        <w:rPr>
          <w:rFonts w:cstheme="minorHAnsi"/>
          <w:sz w:val="26"/>
          <w:szCs w:val="26"/>
          <w:rtl/>
          <w:lang w:bidi="ar-KW"/>
        </w:rPr>
      </w:pPr>
      <w:r w:rsidRPr="00EC1C67">
        <w:rPr>
          <w:rFonts w:cstheme="minorHAnsi"/>
          <w:b/>
          <w:bCs/>
          <w:sz w:val="26"/>
          <w:szCs w:val="26"/>
          <w:rtl/>
          <w:lang w:bidi="ar-KW"/>
        </w:rPr>
        <w:t>المواد:</w:t>
      </w:r>
      <w:r w:rsidRPr="00EC1C67">
        <w:rPr>
          <w:rFonts w:cstheme="minorHAnsi"/>
          <w:sz w:val="26"/>
          <w:szCs w:val="26"/>
          <w:rtl/>
          <w:lang w:bidi="ar-KW"/>
        </w:rPr>
        <w:t xml:space="preserve"> اللغة العربية، اللغة الإنجليزية، الرياضيات </w:t>
      </w:r>
      <w:r w:rsidRPr="00EC1C67">
        <w:rPr>
          <w:rFonts w:cstheme="minorHAnsi"/>
          <w:b/>
          <w:bCs/>
          <w:sz w:val="26"/>
          <w:szCs w:val="26"/>
          <w:rtl/>
          <w:lang w:bidi="ar-KW"/>
        </w:rPr>
        <w:t>+</w:t>
      </w:r>
      <w:r w:rsidRPr="00EC1C67">
        <w:rPr>
          <w:rFonts w:cstheme="minorHAnsi"/>
          <w:sz w:val="26"/>
          <w:szCs w:val="26"/>
          <w:rtl/>
          <w:lang w:bidi="ar-KW"/>
        </w:rPr>
        <w:t xml:space="preserve"> التمهيدي (ثلاثة مواد في مستوى واحد)</w:t>
      </w:r>
    </w:p>
    <w:tbl>
      <w:tblPr>
        <w:tblStyle w:val="TableGrid"/>
        <w:bidiVisual/>
        <w:tblW w:w="0" w:type="auto"/>
        <w:jc w:val="center"/>
        <w:tblLook w:val="04A0" w:firstRow="1" w:lastRow="0" w:firstColumn="1" w:lastColumn="0" w:noHBand="0" w:noVBand="1"/>
      </w:tblPr>
      <w:tblGrid>
        <w:gridCol w:w="1763"/>
        <w:gridCol w:w="1259"/>
        <w:gridCol w:w="1390"/>
        <w:gridCol w:w="1718"/>
        <w:gridCol w:w="1779"/>
        <w:gridCol w:w="1493"/>
      </w:tblGrid>
      <w:tr w:rsidR="00896A15" w:rsidRPr="00EC1C67" w14:paraId="301FF96D" w14:textId="77777777" w:rsidTr="004E7046">
        <w:trPr>
          <w:trHeight w:val="496"/>
          <w:jc w:val="center"/>
        </w:trPr>
        <w:tc>
          <w:tcPr>
            <w:tcW w:w="1763" w:type="dxa"/>
            <w:vMerge w:val="restart"/>
            <w:shd w:val="clear" w:color="auto" w:fill="54B9C1"/>
            <w:vAlign w:val="center"/>
          </w:tcPr>
          <w:p w14:paraId="033CF4CD" w14:textId="77777777" w:rsidR="00A165DA" w:rsidRPr="00EC1C67" w:rsidRDefault="00000000" w:rsidP="00C05151">
            <w:pPr>
              <w:jc w:val="center"/>
              <w:rPr>
                <w:rFonts w:cstheme="minorHAnsi"/>
                <w:b/>
                <w:bCs/>
                <w:sz w:val="26"/>
                <w:szCs w:val="26"/>
                <w:rtl/>
                <w:lang w:bidi="ar-KW"/>
              </w:rPr>
            </w:pPr>
            <w:r w:rsidRPr="00EC1C67">
              <w:rPr>
                <w:rFonts w:cstheme="minorHAnsi"/>
                <w:b/>
                <w:bCs/>
                <w:sz w:val="26"/>
                <w:szCs w:val="26"/>
                <w:rtl/>
                <w:lang w:bidi="ar-KW"/>
              </w:rPr>
              <w:t>المواد</w:t>
            </w:r>
          </w:p>
        </w:tc>
        <w:tc>
          <w:tcPr>
            <w:tcW w:w="2649" w:type="dxa"/>
            <w:gridSpan w:val="2"/>
            <w:vMerge w:val="restart"/>
            <w:tcBorders>
              <w:right w:val="single" w:sz="18" w:space="0" w:color="auto"/>
            </w:tcBorders>
            <w:shd w:val="clear" w:color="auto" w:fill="54B9C1"/>
            <w:vAlign w:val="center"/>
          </w:tcPr>
          <w:p w14:paraId="54881531" w14:textId="77777777" w:rsidR="00A165DA" w:rsidRPr="00EC1C67" w:rsidRDefault="00000000" w:rsidP="00C05151">
            <w:pPr>
              <w:jc w:val="center"/>
              <w:rPr>
                <w:rFonts w:cstheme="minorHAnsi"/>
                <w:b/>
                <w:bCs/>
                <w:sz w:val="26"/>
                <w:szCs w:val="26"/>
                <w:rtl/>
                <w:lang w:bidi="ar-KW"/>
              </w:rPr>
            </w:pPr>
            <w:r w:rsidRPr="00EC1C67">
              <w:rPr>
                <w:rFonts w:cstheme="minorHAnsi"/>
                <w:b/>
                <w:bCs/>
                <w:sz w:val="26"/>
                <w:szCs w:val="26"/>
                <w:rtl/>
                <w:lang w:bidi="ar-KW"/>
              </w:rPr>
              <w:t>الحضوري</w:t>
            </w:r>
          </w:p>
        </w:tc>
        <w:tc>
          <w:tcPr>
            <w:tcW w:w="1718" w:type="dxa"/>
            <w:vMerge w:val="restart"/>
            <w:tcBorders>
              <w:left w:val="single" w:sz="18" w:space="0" w:color="auto"/>
            </w:tcBorders>
            <w:shd w:val="clear" w:color="auto" w:fill="54B9C1"/>
            <w:vAlign w:val="center"/>
          </w:tcPr>
          <w:p w14:paraId="03A1E5E7" w14:textId="77777777" w:rsidR="00A165DA" w:rsidRDefault="00000000" w:rsidP="00C05151">
            <w:pPr>
              <w:jc w:val="center"/>
              <w:rPr>
                <w:rFonts w:cstheme="minorHAnsi"/>
                <w:b/>
                <w:bCs/>
                <w:sz w:val="26"/>
                <w:szCs w:val="26"/>
                <w:rtl/>
                <w:lang w:bidi="ar-KW"/>
              </w:rPr>
            </w:pPr>
            <w:r w:rsidRPr="00EC1C67">
              <w:rPr>
                <w:rFonts w:cstheme="minorHAnsi"/>
                <w:b/>
                <w:bCs/>
                <w:sz w:val="26"/>
                <w:szCs w:val="26"/>
                <w:rtl/>
                <w:lang w:bidi="ar-KW"/>
              </w:rPr>
              <w:t>المواد</w:t>
            </w:r>
          </w:p>
          <w:p w14:paraId="74FD8503" w14:textId="77777777" w:rsidR="00A165DA" w:rsidRPr="000A46D6" w:rsidRDefault="00A165DA" w:rsidP="00C05151">
            <w:pPr>
              <w:rPr>
                <w:rFonts w:cstheme="minorHAnsi"/>
                <w:sz w:val="26"/>
                <w:szCs w:val="26"/>
                <w:rtl/>
                <w:lang w:bidi="ar-KW"/>
              </w:rPr>
            </w:pPr>
          </w:p>
        </w:tc>
        <w:tc>
          <w:tcPr>
            <w:tcW w:w="3272" w:type="dxa"/>
            <w:gridSpan w:val="2"/>
            <w:tcBorders>
              <w:right w:val="single" w:sz="4" w:space="0" w:color="auto"/>
            </w:tcBorders>
            <w:shd w:val="clear" w:color="auto" w:fill="54B9C1"/>
            <w:vAlign w:val="center"/>
          </w:tcPr>
          <w:p w14:paraId="3CE4C9D6" w14:textId="77777777" w:rsidR="00A165DA" w:rsidRPr="00EC1C67" w:rsidRDefault="00000000" w:rsidP="00C05151">
            <w:pPr>
              <w:jc w:val="center"/>
              <w:rPr>
                <w:rFonts w:cstheme="minorHAnsi"/>
                <w:b/>
                <w:bCs/>
                <w:sz w:val="26"/>
                <w:szCs w:val="26"/>
                <w:rtl/>
                <w:lang w:bidi="ar-KW"/>
              </w:rPr>
            </w:pPr>
            <w:r w:rsidRPr="00EC1C67">
              <w:rPr>
                <w:rFonts w:cstheme="minorHAnsi"/>
                <w:b/>
                <w:bCs/>
                <w:sz w:val="26"/>
                <w:szCs w:val="26"/>
                <w:rtl/>
                <w:lang w:bidi="ar-KW"/>
              </w:rPr>
              <w:t>الأونلاين (</w:t>
            </w:r>
            <w:r w:rsidRPr="00EC1C67">
              <w:rPr>
                <w:rFonts w:cstheme="minorHAnsi"/>
                <w:b/>
                <w:bCs/>
                <w:sz w:val="26"/>
                <w:szCs w:val="26"/>
                <w:lang w:bidi="ar-KW"/>
              </w:rPr>
              <w:t>Spedia</w:t>
            </w:r>
            <w:r w:rsidRPr="00EC1C67">
              <w:rPr>
                <w:rFonts w:cstheme="minorHAnsi"/>
                <w:b/>
                <w:bCs/>
                <w:sz w:val="26"/>
                <w:szCs w:val="26"/>
                <w:rtl/>
                <w:lang w:bidi="ar-KW"/>
              </w:rPr>
              <w:t>)</w:t>
            </w:r>
          </w:p>
        </w:tc>
      </w:tr>
      <w:tr w:rsidR="00896A15" w:rsidRPr="00EC1C67" w14:paraId="1903F1E9" w14:textId="77777777" w:rsidTr="004E7046">
        <w:trPr>
          <w:trHeight w:val="418"/>
          <w:jc w:val="center"/>
        </w:trPr>
        <w:tc>
          <w:tcPr>
            <w:tcW w:w="1763" w:type="dxa"/>
            <w:vMerge/>
            <w:shd w:val="clear" w:color="auto" w:fill="54B9C1"/>
            <w:vAlign w:val="center"/>
          </w:tcPr>
          <w:p w14:paraId="55B0868A" w14:textId="77777777" w:rsidR="00A165DA" w:rsidRPr="00EC1C67" w:rsidRDefault="00A165DA" w:rsidP="00C05151">
            <w:pPr>
              <w:jc w:val="center"/>
              <w:rPr>
                <w:rFonts w:cstheme="minorHAnsi"/>
                <w:b/>
                <w:bCs/>
                <w:sz w:val="26"/>
                <w:szCs w:val="26"/>
                <w:rtl/>
                <w:lang w:bidi="ar-KW"/>
              </w:rPr>
            </w:pPr>
          </w:p>
        </w:tc>
        <w:tc>
          <w:tcPr>
            <w:tcW w:w="2649" w:type="dxa"/>
            <w:gridSpan w:val="2"/>
            <w:vMerge/>
            <w:tcBorders>
              <w:right w:val="single" w:sz="18" w:space="0" w:color="auto"/>
            </w:tcBorders>
            <w:shd w:val="clear" w:color="auto" w:fill="54B9C1"/>
            <w:vAlign w:val="center"/>
          </w:tcPr>
          <w:p w14:paraId="702641F5" w14:textId="77777777" w:rsidR="00A165DA" w:rsidRPr="00EC1C67" w:rsidRDefault="00A165DA" w:rsidP="00C05151">
            <w:pPr>
              <w:jc w:val="center"/>
              <w:rPr>
                <w:rFonts w:cstheme="minorHAnsi"/>
                <w:b/>
                <w:bCs/>
                <w:sz w:val="26"/>
                <w:szCs w:val="26"/>
                <w:rtl/>
                <w:lang w:bidi="ar-KW"/>
              </w:rPr>
            </w:pPr>
          </w:p>
        </w:tc>
        <w:tc>
          <w:tcPr>
            <w:tcW w:w="1718" w:type="dxa"/>
            <w:vMerge/>
            <w:tcBorders>
              <w:left w:val="single" w:sz="18" w:space="0" w:color="auto"/>
            </w:tcBorders>
            <w:shd w:val="clear" w:color="auto" w:fill="54B9C1"/>
            <w:vAlign w:val="center"/>
          </w:tcPr>
          <w:p w14:paraId="06BD4E71" w14:textId="77777777" w:rsidR="00A165DA" w:rsidRPr="00EC1C67" w:rsidRDefault="00A165DA" w:rsidP="00C05151">
            <w:pPr>
              <w:jc w:val="center"/>
              <w:rPr>
                <w:rFonts w:cstheme="minorHAnsi"/>
                <w:b/>
                <w:bCs/>
                <w:sz w:val="26"/>
                <w:szCs w:val="26"/>
                <w:rtl/>
                <w:lang w:bidi="ar-KW"/>
              </w:rPr>
            </w:pPr>
          </w:p>
        </w:tc>
        <w:tc>
          <w:tcPr>
            <w:tcW w:w="3272" w:type="dxa"/>
            <w:gridSpan w:val="2"/>
            <w:tcBorders>
              <w:right w:val="single" w:sz="4" w:space="0" w:color="auto"/>
            </w:tcBorders>
            <w:shd w:val="clear" w:color="auto" w:fill="F2F2F2" w:themeFill="background1" w:themeFillShade="F2"/>
            <w:vAlign w:val="center"/>
          </w:tcPr>
          <w:p w14:paraId="2776F0E3" w14:textId="77777777" w:rsidR="00A165DA" w:rsidRPr="00EC1C67" w:rsidRDefault="00000000" w:rsidP="00C05151">
            <w:pPr>
              <w:jc w:val="center"/>
              <w:rPr>
                <w:rFonts w:cstheme="minorHAnsi"/>
                <w:b/>
                <w:bCs/>
                <w:sz w:val="26"/>
                <w:szCs w:val="26"/>
                <w:lang w:bidi="ar-KW"/>
              </w:rPr>
            </w:pPr>
            <w:r w:rsidRPr="00EC1C67">
              <w:rPr>
                <w:rFonts w:cstheme="minorHAnsi"/>
                <w:b/>
                <w:bCs/>
                <w:sz w:val="26"/>
                <w:szCs w:val="26"/>
                <w:lang w:bidi="ar-KW"/>
              </w:rPr>
              <w:t>Live</w:t>
            </w:r>
          </w:p>
        </w:tc>
      </w:tr>
      <w:tr w:rsidR="00896A15" w:rsidRPr="00EC1C67" w14:paraId="2C7A69F3" w14:textId="77777777" w:rsidTr="004E7046">
        <w:trPr>
          <w:trHeight w:val="552"/>
          <w:jc w:val="center"/>
        </w:trPr>
        <w:tc>
          <w:tcPr>
            <w:tcW w:w="1763" w:type="dxa"/>
            <w:vMerge/>
            <w:shd w:val="clear" w:color="auto" w:fill="54B9C1"/>
            <w:vAlign w:val="center"/>
          </w:tcPr>
          <w:p w14:paraId="47642906" w14:textId="77777777" w:rsidR="00A165DA" w:rsidRPr="00EC1C67" w:rsidRDefault="00A165DA" w:rsidP="00C05151">
            <w:pPr>
              <w:jc w:val="center"/>
              <w:rPr>
                <w:rFonts w:cstheme="minorHAnsi"/>
                <w:b/>
                <w:bCs/>
                <w:sz w:val="26"/>
                <w:szCs w:val="26"/>
                <w:rtl/>
                <w:lang w:bidi="ar-KW"/>
              </w:rPr>
            </w:pPr>
          </w:p>
        </w:tc>
        <w:tc>
          <w:tcPr>
            <w:tcW w:w="1259" w:type="dxa"/>
            <w:shd w:val="clear" w:color="auto" w:fill="54B9C1"/>
            <w:vAlign w:val="center"/>
          </w:tcPr>
          <w:p w14:paraId="6886998D" w14:textId="77777777" w:rsidR="00A165DA" w:rsidRPr="00EC1C67" w:rsidRDefault="00000000" w:rsidP="00C05151">
            <w:pPr>
              <w:jc w:val="center"/>
              <w:rPr>
                <w:rFonts w:cstheme="minorHAnsi"/>
                <w:b/>
                <w:bCs/>
                <w:sz w:val="26"/>
                <w:szCs w:val="26"/>
                <w:rtl/>
                <w:lang w:bidi="ar-KW"/>
              </w:rPr>
            </w:pPr>
            <w:r w:rsidRPr="00EC1C67">
              <w:rPr>
                <w:rFonts w:cstheme="minorHAnsi"/>
                <w:b/>
                <w:bCs/>
                <w:sz w:val="26"/>
                <w:szCs w:val="26"/>
                <w:rtl/>
                <w:lang w:bidi="ar-KW"/>
              </w:rPr>
              <w:t>السعر (د.ك)</w:t>
            </w:r>
          </w:p>
        </w:tc>
        <w:tc>
          <w:tcPr>
            <w:tcW w:w="1390" w:type="dxa"/>
            <w:tcBorders>
              <w:right w:val="single" w:sz="18" w:space="0" w:color="auto"/>
            </w:tcBorders>
            <w:shd w:val="clear" w:color="auto" w:fill="54B9C1"/>
            <w:vAlign w:val="center"/>
          </w:tcPr>
          <w:p w14:paraId="0EBDB647" w14:textId="77777777" w:rsidR="00A165DA" w:rsidRPr="00EC1C67" w:rsidRDefault="00000000" w:rsidP="00C05151">
            <w:pPr>
              <w:jc w:val="center"/>
              <w:rPr>
                <w:rFonts w:cstheme="minorHAnsi"/>
                <w:b/>
                <w:bCs/>
                <w:sz w:val="26"/>
                <w:szCs w:val="26"/>
                <w:rtl/>
                <w:lang w:bidi="ar-KW"/>
              </w:rPr>
            </w:pPr>
            <w:r>
              <w:rPr>
                <w:rFonts w:cstheme="minorHAnsi" w:hint="cs"/>
                <w:b/>
                <w:bCs/>
                <w:sz w:val="26"/>
                <w:szCs w:val="26"/>
                <w:rtl/>
                <w:lang w:bidi="ar-KW"/>
              </w:rPr>
              <w:t xml:space="preserve">مدة </w:t>
            </w:r>
            <w:r w:rsidRPr="00EC1C67">
              <w:rPr>
                <w:rFonts w:cstheme="minorHAnsi"/>
                <w:b/>
                <w:bCs/>
                <w:sz w:val="26"/>
                <w:szCs w:val="26"/>
                <w:rtl/>
                <w:lang w:bidi="ar-KW"/>
              </w:rPr>
              <w:t>الاشتراك</w:t>
            </w:r>
          </w:p>
        </w:tc>
        <w:tc>
          <w:tcPr>
            <w:tcW w:w="1718" w:type="dxa"/>
            <w:vMerge/>
            <w:tcBorders>
              <w:left w:val="single" w:sz="18" w:space="0" w:color="auto"/>
              <w:bottom w:val="single" w:sz="6" w:space="0" w:color="auto"/>
            </w:tcBorders>
            <w:shd w:val="clear" w:color="auto" w:fill="54B9C1"/>
            <w:vAlign w:val="center"/>
          </w:tcPr>
          <w:p w14:paraId="1F068588" w14:textId="77777777" w:rsidR="00A165DA" w:rsidRPr="00EC1C67" w:rsidRDefault="00A165DA" w:rsidP="00C05151">
            <w:pPr>
              <w:jc w:val="center"/>
              <w:rPr>
                <w:rFonts w:cstheme="minorHAnsi"/>
                <w:b/>
                <w:bCs/>
                <w:sz w:val="26"/>
                <w:szCs w:val="26"/>
                <w:rtl/>
                <w:lang w:bidi="ar-KW"/>
              </w:rPr>
            </w:pPr>
          </w:p>
        </w:tc>
        <w:tc>
          <w:tcPr>
            <w:tcW w:w="1779" w:type="dxa"/>
            <w:tcBorders>
              <w:bottom w:val="single" w:sz="4" w:space="0" w:color="auto"/>
            </w:tcBorders>
            <w:shd w:val="clear" w:color="auto" w:fill="54B9C1"/>
            <w:vAlign w:val="center"/>
          </w:tcPr>
          <w:p w14:paraId="583D6DAC" w14:textId="77777777" w:rsidR="00A165DA" w:rsidRPr="00EC1C67" w:rsidRDefault="00000000" w:rsidP="00C05151">
            <w:pPr>
              <w:jc w:val="center"/>
              <w:rPr>
                <w:rFonts w:cstheme="minorHAnsi"/>
                <w:b/>
                <w:bCs/>
                <w:sz w:val="26"/>
                <w:szCs w:val="26"/>
                <w:rtl/>
                <w:lang w:bidi="ar-KW"/>
              </w:rPr>
            </w:pPr>
            <w:r w:rsidRPr="00EC1C67">
              <w:rPr>
                <w:rFonts w:cstheme="minorHAnsi"/>
                <w:b/>
                <w:bCs/>
                <w:sz w:val="26"/>
                <w:szCs w:val="26"/>
                <w:lang w:bidi="ar-KW"/>
              </w:rPr>
              <w:t xml:space="preserve"> </w:t>
            </w:r>
            <w:r w:rsidRPr="00EC1C67">
              <w:rPr>
                <w:rFonts w:cstheme="minorHAnsi"/>
                <w:b/>
                <w:bCs/>
                <w:sz w:val="26"/>
                <w:szCs w:val="26"/>
                <w:rtl/>
                <w:lang w:bidi="ar-KW"/>
              </w:rPr>
              <w:t>السعر (د.ك)</w:t>
            </w:r>
          </w:p>
        </w:tc>
        <w:tc>
          <w:tcPr>
            <w:tcW w:w="1493" w:type="dxa"/>
            <w:tcBorders>
              <w:right w:val="single" w:sz="4" w:space="0" w:color="auto"/>
            </w:tcBorders>
            <w:shd w:val="clear" w:color="auto" w:fill="54B9C1"/>
            <w:vAlign w:val="center"/>
          </w:tcPr>
          <w:p w14:paraId="47A55353" w14:textId="77777777" w:rsidR="00A165DA" w:rsidRPr="00EC1C67" w:rsidRDefault="00000000" w:rsidP="00C05151">
            <w:pPr>
              <w:jc w:val="center"/>
              <w:rPr>
                <w:rFonts w:cstheme="minorHAnsi"/>
                <w:b/>
                <w:bCs/>
                <w:sz w:val="26"/>
                <w:szCs w:val="26"/>
                <w:rtl/>
                <w:lang w:bidi="ar-KW"/>
              </w:rPr>
            </w:pPr>
            <w:r>
              <w:rPr>
                <w:rFonts w:cstheme="minorHAnsi" w:hint="cs"/>
                <w:b/>
                <w:bCs/>
                <w:sz w:val="26"/>
                <w:szCs w:val="26"/>
                <w:rtl/>
                <w:lang w:bidi="ar-KW"/>
              </w:rPr>
              <w:t xml:space="preserve">مدة </w:t>
            </w:r>
            <w:r w:rsidRPr="00EC1C67">
              <w:rPr>
                <w:rFonts w:cstheme="minorHAnsi"/>
                <w:b/>
                <w:bCs/>
                <w:sz w:val="26"/>
                <w:szCs w:val="26"/>
                <w:rtl/>
                <w:lang w:bidi="ar-KW"/>
              </w:rPr>
              <w:t>الاشتراك</w:t>
            </w:r>
          </w:p>
        </w:tc>
      </w:tr>
      <w:tr w:rsidR="00896A15" w:rsidRPr="00EC1C67" w14:paraId="70057D0A" w14:textId="77777777" w:rsidTr="004E7046">
        <w:trPr>
          <w:trHeight w:val="397"/>
          <w:jc w:val="center"/>
        </w:trPr>
        <w:tc>
          <w:tcPr>
            <w:tcW w:w="1763" w:type="dxa"/>
            <w:vAlign w:val="center"/>
          </w:tcPr>
          <w:p w14:paraId="6F3F5E19" w14:textId="77777777" w:rsidR="00A165DA" w:rsidRPr="00EC1C67" w:rsidRDefault="00000000" w:rsidP="00C05151">
            <w:pPr>
              <w:jc w:val="center"/>
              <w:rPr>
                <w:rFonts w:cstheme="minorHAnsi"/>
                <w:sz w:val="26"/>
                <w:szCs w:val="26"/>
                <w:rtl/>
                <w:lang w:bidi="ar-KW"/>
              </w:rPr>
            </w:pPr>
            <w:r w:rsidRPr="00EC1C67">
              <w:rPr>
                <w:rFonts w:cstheme="minorHAnsi"/>
                <w:sz w:val="26"/>
                <w:szCs w:val="26"/>
                <w:rtl/>
                <w:lang w:bidi="ar-KW"/>
              </w:rPr>
              <w:t>التمهيدي</w:t>
            </w:r>
          </w:p>
        </w:tc>
        <w:tc>
          <w:tcPr>
            <w:tcW w:w="1259" w:type="dxa"/>
            <w:vAlign w:val="center"/>
          </w:tcPr>
          <w:p w14:paraId="6D09E894" w14:textId="77777777" w:rsidR="00A165DA" w:rsidRPr="00EC1C67" w:rsidRDefault="00000000" w:rsidP="00C05151">
            <w:pPr>
              <w:jc w:val="center"/>
              <w:rPr>
                <w:rFonts w:cstheme="minorHAnsi"/>
                <w:sz w:val="26"/>
                <w:szCs w:val="26"/>
                <w:rtl/>
                <w:lang w:bidi="ar-KW"/>
              </w:rPr>
            </w:pPr>
            <w:r>
              <w:rPr>
                <w:rFonts w:cstheme="minorHAnsi" w:hint="cs"/>
                <w:sz w:val="26"/>
                <w:szCs w:val="26"/>
                <w:rtl/>
                <w:lang w:bidi="ar-KW"/>
              </w:rPr>
              <w:t>70</w:t>
            </w:r>
          </w:p>
        </w:tc>
        <w:tc>
          <w:tcPr>
            <w:tcW w:w="1390" w:type="dxa"/>
            <w:vMerge w:val="restart"/>
            <w:tcBorders>
              <w:right w:val="single" w:sz="18" w:space="0" w:color="auto"/>
            </w:tcBorders>
            <w:vAlign w:val="center"/>
          </w:tcPr>
          <w:p w14:paraId="302C6D94" w14:textId="77777777" w:rsidR="00A165DA" w:rsidRPr="00EC1C67" w:rsidRDefault="00000000" w:rsidP="00C05151">
            <w:pPr>
              <w:jc w:val="center"/>
              <w:rPr>
                <w:rFonts w:cstheme="minorHAnsi"/>
                <w:sz w:val="26"/>
                <w:szCs w:val="26"/>
                <w:rtl/>
                <w:lang w:bidi="ar-KW"/>
              </w:rPr>
            </w:pPr>
            <w:r w:rsidRPr="00EC1C67">
              <w:rPr>
                <w:rFonts w:cstheme="minorHAnsi"/>
                <w:sz w:val="26"/>
                <w:szCs w:val="26"/>
                <w:rtl/>
                <w:lang w:bidi="ar-KW"/>
              </w:rPr>
              <w:t>شهر</w:t>
            </w:r>
            <w:r>
              <w:rPr>
                <w:rFonts w:cstheme="minorHAnsi" w:hint="cs"/>
                <w:sz w:val="26"/>
                <w:szCs w:val="26"/>
                <w:rtl/>
                <w:lang w:bidi="ar-KW"/>
              </w:rPr>
              <w:t xml:space="preserve"> ونصف</w:t>
            </w:r>
            <w:r w:rsidRPr="00EC1C67">
              <w:rPr>
                <w:rFonts w:cstheme="minorHAnsi"/>
                <w:sz w:val="26"/>
                <w:szCs w:val="26"/>
                <w:rtl/>
                <w:lang w:bidi="ar-KW"/>
              </w:rPr>
              <w:t xml:space="preserve"> للمادة و</w:t>
            </w:r>
            <w:r>
              <w:rPr>
                <w:rFonts w:cstheme="minorHAnsi" w:hint="cs"/>
                <w:sz w:val="26"/>
                <w:szCs w:val="26"/>
                <w:rtl/>
                <w:lang w:bidi="ar-KW"/>
              </w:rPr>
              <w:t xml:space="preserve">أسبوعين </w:t>
            </w:r>
            <w:r w:rsidRPr="00EC1C67">
              <w:rPr>
                <w:rFonts w:cstheme="minorHAnsi"/>
                <w:sz w:val="26"/>
                <w:szCs w:val="26"/>
                <w:rtl/>
                <w:lang w:bidi="ar-KW"/>
              </w:rPr>
              <w:t>للتمهيدي</w:t>
            </w:r>
          </w:p>
        </w:tc>
        <w:tc>
          <w:tcPr>
            <w:tcW w:w="1718" w:type="dxa"/>
            <w:tcBorders>
              <w:top w:val="single" w:sz="6" w:space="0" w:color="auto"/>
              <w:left w:val="single" w:sz="18" w:space="0" w:color="auto"/>
              <w:bottom w:val="single" w:sz="6" w:space="0" w:color="auto"/>
              <w:right w:val="single" w:sz="6" w:space="0" w:color="auto"/>
            </w:tcBorders>
            <w:vAlign w:val="center"/>
          </w:tcPr>
          <w:p w14:paraId="33748B53" w14:textId="77777777" w:rsidR="00A165DA" w:rsidRPr="00EC1C67" w:rsidRDefault="00000000" w:rsidP="00C05151">
            <w:pPr>
              <w:jc w:val="center"/>
              <w:rPr>
                <w:rFonts w:cstheme="minorHAnsi"/>
                <w:sz w:val="26"/>
                <w:szCs w:val="26"/>
                <w:rtl/>
                <w:lang w:bidi="ar-KW"/>
              </w:rPr>
            </w:pPr>
            <w:r w:rsidRPr="00EC1C67">
              <w:rPr>
                <w:rFonts w:cstheme="minorHAnsi"/>
                <w:sz w:val="26"/>
                <w:szCs w:val="26"/>
                <w:rtl/>
                <w:lang w:bidi="ar-KW"/>
              </w:rPr>
              <w:t>التمهيدي</w:t>
            </w:r>
          </w:p>
        </w:tc>
        <w:tc>
          <w:tcPr>
            <w:tcW w:w="1779" w:type="dxa"/>
            <w:tcBorders>
              <w:left w:val="single" w:sz="6" w:space="0" w:color="auto"/>
            </w:tcBorders>
            <w:vAlign w:val="center"/>
          </w:tcPr>
          <w:p w14:paraId="1911D0B6" w14:textId="77777777" w:rsidR="00A165DA" w:rsidRPr="00EC1C67" w:rsidRDefault="00000000" w:rsidP="00C05151">
            <w:pPr>
              <w:jc w:val="center"/>
              <w:rPr>
                <w:rFonts w:cstheme="minorHAnsi"/>
                <w:sz w:val="26"/>
                <w:szCs w:val="26"/>
                <w:rtl/>
                <w:lang w:bidi="ar-KW"/>
              </w:rPr>
            </w:pPr>
            <w:r>
              <w:rPr>
                <w:rFonts w:cstheme="minorHAnsi" w:hint="cs"/>
                <w:sz w:val="26"/>
                <w:szCs w:val="26"/>
                <w:rtl/>
                <w:lang w:bidi="ar-KW"/>
              </w:rPr>
              <w:t>40</w:t>
            </w:r>
          </w:p>
        </w:tc>
        <w:tc>
          <w:tcPr>
            <w:tcW w:w="1493" w:type="dxa"/>
            <w:vMerge w:val="restart"/>
            <w:tcBorders>
              <w:right w:val="single" w:sz="4" w:space="0" w:color="auto"/>
            </w:tcBorders>
            <w:vAlign w:val="center"/>
          </w:tcPr>
          <w:p w14:paraId="5B809CA0" w14:textId="77777777" w:rsidR="00A165DA" w:rsidRPr="00EC1C67" w:rsidRDefault="00000000" w:rsidP="00C05151">
            <w:pPr>
              <w:jc w:val="center"/>
              <w:rPr>
                <w:rFonts w:cstheme="minorHAnsi"/>
                <w:sz w:val="26"/>
                <w:szCs w:val="26"/>
                <w:rtl/>
                <w:lang w:bidi="ar-KW"/>
              </w:rPr>
            </w:pPr>
            <w:r w:rsidRPr="00EC1C67">
              <w:rPr>
                <w:rFonts w:cstheme="minorHAnsi"/>
                <w:sz w:val="26"/>
                <w:szCs w:val="26"/>
                <w:rtl/>
                <w:lang w:bidi="ar-KW"/>
              </w:rPr>
              <w:t>شهري للمادة وأسبوعين للتمهيدي</w:t>
            </w:r>
          </w:p>
        </w:tc>
      </w:tr>
      <w:tr w:rsidR="004E7046" w:rsidRPr="00EC1C67" w14:paraId="2063D093" w14:textId="77777777" w:rsidTr="004E7046">
        <w:trPr>
          <w:trHeight w:val="397"/>
          <w:jc w:val="center"/>
        </w:trPr>
        <w:tc>
          <w:tcPr>
            <w:tcW w:w="1763" w:type="dxa"/>
            <w:vMerge w:val="restart"/>
            <w:vAlign w:val="center"/>
          </w:tcPr>
          <w:p w14:paraId="1D9ADD73" w14:textId="77777777" w:rsidR="00A165DA" w:rsidRPr="00EC1C67" w:rsidRDefault="00000000" w:rsidP="00C05151">
            <w:pPr>
              <w:jc w:val="center"/>
              <w:rPr>
                <w:rFonts w:cstheme="minorHAnsi"/>
                <w:sz w:val="26"/>
                <w:szCs w:val="26"/>
                <w:rtl/>
                <w:lang w:bidi="ar-KW"/>
              </w:rPr>
            </w:pPr>
            <w:r w:rsidRPr="00EC1C67">
              <w:rPr>
                <w:rFonts w:cstheme="minorHAnsi"/>
                <w:sz w:val="26"/>
                <w:szCs w:val="26"/>
                <w:rtl/>
                <w:lang w:bidi="ar-KW"/>
              </w:rPr>
              <w:t>المادة الواحدة</w:t>
            </w:r>
          </w:p>
        </w:tc>
        <w:tc>
          <w:tcPr>
            <w:tcW w:w="1259" w:type="dxa"/>
            <w:vMerge w:val="restart"/>
            <w:vAlign w:val="center"/>
          </w:tcPr>
          <w:p w14:paraId="592E3F25" w14:textId="77777777" w:rsidR="00A165DA" w:rsidRPr="00EC1C67" w:rsidRDefault="00000000" w:rsidP="00C05151">
            <w:pPr>
              <w:jc w:val="center"/>
              <w:rPr>
                <w:rFonts w:cstheme="minorHAnsi"/>
                <w:sz w:val="26"/>
                <w:szCs w:val="26"/>
                <w:rtl/>
                <w:lang w:bidi="ar-KW"/>
              </w:rPr>
            </w:pPr>
            <w:r>
              <w:rPr>
                <w:rFonts w:cstheme="minorHAnsi" w:hint="cs"/>
                <w:sz w:val="26"/>
                <w:szCs w:val="26"/>
                <w:rtl/>
                <w:lang w:bidi="ar-KW"/>
              </w:rPr>
              <w:t>105</w:t>
            </w:r>
          </w:p>
        </w:tc>
        <w:tc>
          <w:tcPr>
            <w:tcW w:w="1390" w:type="dxa"/>
            <w:vMerge/>
            <w:tcBorders>
              <w:right w:val="single" w:sz="18" w:space="0" w:color="auto"/>
            </w:tcBorders>
            <w:vAlign w:val="center"/>
          </w:tcPr>
          <w:p w14:paraId="5E395B63" w14:textId="77777777" w:rsidR="00A165DA" w:rsidRPr="00EC1C67" w:rsidRDefault="00A165DA" w:rsidP="00C05151">
            <w:pPr>
              <w:jc w:val="center"/>
              <w:rPr>
                <w:rFonts w:cstheme="minorHAnsi"/>
                <w:sz w:val="26"/>
                <w:szCs w:val="26"/>
                <w:rtl/>
                <w:lang w:bidi="ar-KW"/>
              </w:rPr>
            </w:pPr>
          </w:p>
        </w:tc>
        <w:tc>
          <w:tcPr>
            <w:tcW w:w="1718" w:type="dxa"/>
            <w:tcBorders>
              <w:top w:val="single" w:sz="6" w:space="0" w:color="auto"/>
              <w:left w:val="single" w:sz="18" w:space="0" w:color="auto"/>
              <w:bottom w:val="single" w:sz="6" w:space="0" w:color="auto"/>
              <w:right w:val="single" w:sz="6" w:space="0" w:color="auto"/>
            </w:tcBorders>
            <w:vAlign w:val="center"/>
          </w:tcPr>
          <w:p w14:paraId="5973C2D9" w14:textId="77777777" w:rsidR="00A165DA" w:rsidRPr="00EC1C67" w:rsidRDefault="00000000" w:rsidP="00C05151">
            <w:pPr>
              <w:jc w:val="center"/>
              <w:rPr>
                <w:rFonts w:cstheme="minorHAnsi"/>
                <w:sz w:val="26"/>
                <w:szCs w:val="26"/>
                <w:rtl/>
                <w:lang w:bidi="ar-KW"/>
              </w:rPr>
            </w:pPr>
            <w:r w:rsidRPr="00EC1C67">
              <w:rPr>
                <w:rFonts w:cstheme="minorHAnsi"/>
                <w:sz w:val="26"/>
                <w:szCs w:val="26"/>
                <w:rtl/>
                <w:lang w:bidi="ar-KW"/>
              </w:rPr>
              <w:t>المادة الواحدة</w:t>
            </w:r>
          </w:p>
        </w:tc>
        <w:tc>
          <w:tcPr>
            <w:tcW w:w="1779" w:type="dxa"/>
            <w:tcBorders>
              <w:left w:val="single" w:sz="6" w:space="0" w:color="auto"/>
            </w:tcBorders>
            <w:vAlign w:val="center"/>
          </w:tcPr>
          <w:p w14:paraId="4906EF86" w14:textId="77777777" w:rsidR="00A165DA" w:rsidRPr="00EC1C67" w:rsidRDefault="00000000" w:rsidP="00C05151">
            <w:pPr>
              <w:jc w:val="center"/>
              <w:rPr>
                <w:rFonts w:cstheme="minorHAnsi"/>
                <w:sz w:val="26"/>
                <w:szCs w:val="26"/>
                <w:rtl/>
                <w:lang w:bidi="ar-KW"/>
              </w:rPr>
            </w:pPr>
            <w:r>
              <w:rPr>
                <w:rFonts w:cstheme="minorHAnsi" w:hint="cs"/>
                <w:sz w:val="26"/>
                <w:szCs w:val="26"/>
                <w:rtl/>
                <w:lang w:bidi="ar-KW"/>
              </w:rPr>
              <w:t>40</w:t>
            </w:r>
          </w:p>
        </w:tc>
        <w:tc>
          <w:tcPr>
            <w:tcW w:w="1493" w:type="dxa"/>
            <w:vMerge/>
            <w:tcBorders>
              <w:right w:val="single" w:sz="4" w:space="0" w:color="auto"/>
            </w:tcBorders>
            <w:vAlign w:val="center"/>
          </w:tcPr>
          <w:p w14:paraId="2A1FC8B7" w14:textId="77777777" w:rsidR="00A165DA" w:rsidRPr="00EC1C67" w:rsidRDefault="00A165DA" w:rsidP="00C05151">
            <w:pPr>
              <w:jc w:val="center"/>
              <w:rPr>
                <w:rFonts w:cstheme="minorHAnsi"/>
                <w:sz w:val="26"/>
                <w:szCs w:val="26"/>
                <w:rtl/>
                <w:lang w:bidi="ar-KW"/>
              </w:rPr>
            </w:pPr>
          </w:p>
        </w:tc>
      </w:tr>
      <w:tr w:rsidR="004E7046" w:rsidRPr="00EC1C67" w14:paraId="3EEA5AD3" w14:textId="77777777" w:rsidTr="004E7046">
        <w:trPr>
          <w:trHeight w:val="65"/>
          <w:jc w:val="center"/>
        </w:trPr>
        <w:tc>
          <w:tcPr>
            <w:tcW w:w="1763" w:type="dxa"/>
            <w:vMerge/>
            <w:tcBorders>
              <w:bottom w:val="single" w:sz="12" w:space="0" w:color="auto"/>
            </w:tcBorders>
            <w:vAlign w:val="center"/>
          </w:tcPr>
          <w:p w14:paraId="304564CE" w14:textId="77777777" w:rsidR="00A165DA" w:rsidRPr="00EC1C67" w:rsidRDefault="00A165DA" w:rsidP="00C05151">
            <w:pPr>
              <w:jc w:val="center"/>
              <w:rPr>
                <w:rFonts w:cstheme="minorHAnsi"/>
                <w:rtl/>
                <w:lang w:bidi="ar-KW"/>
              </w:rPr>
            </w:pPr>
          </w:p>
        </w:tc>
        <w:tc>
          <w:tcPr>
            <w:tcW w:w="1259" w:type="dxa"/>
            <w:vMerge/>
            <w:tcBorders>
              <w:bottom w:val="single" w:sz="12" w:space="0" w:color="auto"/>
            </w:tcBorders>
            <w:vAlign w:val="center"/>
          </w:tcPr>
          <w:p w14:paraId="7138FEA9" w14:textId="77777777" w:rsidR="00A165DA" w:rsidRPr="00EC1C67" w:rsidRDefault="00A165DA" w:rsidP="00C05151">
            <w:pPr>
              <w:jc w:val="center"/>
              <w:rPr>
                <w:rFonts w:cstheme="minorHAnsi"/>
                <w:rtl/>
                <w:lang w:bidi="ar-KW"/>
              </w:rPr>
            </w:pPr>
          </w:p>
        </w:tc>
        <w:tc>
          <w:tcPr>
            <w:tcW w:w="1390" w:type="dxa"/>
            <w:vMerge/>
            <w:tcBorders>
              <w:right w:val="single" w:sz="18" w:space="0" w:color="auto"/>
            </w:tcBorders>
            <w:vAlign w:val="center"/>
          </w:tcPr>
          <w:p w14:paraId="328E92B4" w14:textId="77777777" w:rsidR="00A165DA" w:rsidRPr="00EC1C67" w:rsidRDefault="00A165DA" w:rsidP="00C05151">
            <w:pPr>
              <w:jc w:val="center"/>
              <w:rPr>
                <w:rFonts w:cstheme="minorHAnsi"/>
                <w:sz w:val="26"/>
                <w:szCs w:val="26"/>
                <w:rtl/>
                <w:lang w:bidi="ar-KW"/>
              </w:rPr>
            </w:pPr>
          </w:p>
        </w:tc>
        <w:tc>
          <w:tcPr>
            <w:tcW w:w="3497" w:type="dxa"/>
            <w:gridSpan w:val="2"/>
            <w:tcBorders>
              <w:left w:val="single" w:sz="18" w:space="0" w:color="auto"/>
              <w:bottom w:val="single" w:sz="12" w:space="0" w:color="auto"/>
            </w:tcBorders>
            <w:vAlign w:val="center"/>
          </w:tcPr>
          <w:p w14:paraId="229EE03B" w14:textId="77777777" w:rsidR="00A165DA" w:rsidRPr="00EC1C67" w:rsidRDefault="00000000" w:rsidP="00C05151">
            <w:pPr>
              <w:jc w:val="center"/>
              <w:rPr>
                <w:rFonts w:cstheme="minorHAnsi"/>
                <w:rtl/>
                <w:lang w:bidi="ar-KW"/>
              </w:rPr>
            </w:pPr>
            <w:r w:rsidRPr="00EC1C67">
              <w:rPr>
                <w:rFonts w:cstheme="minorHAnsi"/>
                <w:rtl/>
                <w:lang w:bidi="ar-KW"/>
              </w:rPr>
              <w:t>استكمال ثلاثة مستويات أفضل للطالب!</w:t>
            </w:r>
          </w:p>
        </w:tc>
        <w:tc>
          <w:tcPr>
            <w:tcW w:w="1493" w:type="dxa"/>
            <w:vMerge/>
            <w:tcBorders>
              <w:right w:val="single" w:sz="4" w:space="0" w:color="auto"/>
            </w:tcBorders>
            <w:vAlign w:val="center"/>
          </w:tcPr>
          <w:p w14:paraId="440CECEF" w14:textId="77777777" w:rsidR="00A165DA" w:rsidRPr="00EC1C67" w:rsidRDefault="00A165DA" w:rsidP="00C05151">
            <w:pPr>
              <w:jc w:val="center"/>
              <w:rPr>
                <w:rFonts w:cstheme="minorHAnsi"/>
                <w:sz w:val="26"/>
                <w:szCs w:val="26"/>
                <w:rtl/>
                <w:lang w:bidi="ar-KW"/>
              </w:rPr>
            </w:pPr>
          </w:p>
        </w:tc>
      </w:tr>
      <w:tr w:rsidR="00896A15" w:rsidRPr="00EC1C67" w14:paraId="142C5582" w14:textId="77777777" w:rsidTr="004E7046">
        <w:trPr>
          <w:trHeight w:val="824"/>
          <w:jc w:val="center"/>
        </w:trPr>
        <w:tc>
          <w:tcPr>
            <w:tcW w:w="1763" w:type="dxa"/>
            <w:tcBorders>
              <w:top w:val="single" w:sz="12" w:space="0" w:color="auto"/>
              <w:bottom w:val="single" w:sz="8" w:space="0" w:color="auto"/>
            </w:tcBorders>
            <w:shd w:val="clear" w:color="auto" w:fill="F2F2F2" w:themeFill="background1" w:themeFillShade="F2"/>
            <w:vAlign w:val="center"/>
          </w:tcPr>
          <w:p w14:paraId="3FAB2DDD" w14:textId="77777777" w:rsidR="00A165DA" w:rsidRPr="00EC1C67" w:rsidRDefault="00000000" w:rsidP="00C05151">
            <w:pPr>
              <w:jc w:val="center"/>
              <w:rPr>
                <w:rFonts w:cstheme="minorHAnsi"/>
                <w:b/>
                <w:bCs/>
                <w:sz w:val="26"/>
                <w:szCs w:val="26"/>
                <w:rtl/>
                <w:lang w:bidi="ar-KW"/>
              </w:rPr>
            </w:pPr>
            <w:r>
              <w:rPr>
                <w:rFonts w:cstheme="minorHAnsi" w:hint="cs"/>
                <w:b/>
                <w:bCs/>
                <w:sz w:val="26"/>
                <w:szCs w:val="26"/>
                <w:rtl/>
                <w:lang w:bidi="ar-KW"/>
              </w:rPr>
              <w:t xml:space="preserve">باقة </w:t>
            </w:r>
            <w:r w:rsidRPr="00EC1C67">
              <w:rPr>
                <w:rFonts w:cstheme="minorHAnsi"/>
                <w:b/>
                <w:bCs/>
                <w:sz w:val="26"/>
                <w:szCs w:val="26"/>
                <w:rtl/>
                <w:lang w:bidi="ar-KW"/>
              </w:rPr>
              <w:t>جميع المواد (عدا التمهيدي)</w:t>
            </w:r>
          </w:p>
        </w:tc>
        <w:tc>
          <w:tcPr>
            <w:tcW w:w="1259" w:type="dxa"/>
            <w:tcBorders>
              <w:top w:val="single" w:sz="12" w:space="0" w:color="auto"/>
              <w:bottom w:val="single" w:sz="8" w:space="0" w:color="auto"/>
            </w:tcBorders>
            <w:shd w:val="clear" w:color="auto" w:fill="F2F2F2" w:themeFill="background1" w:themeFillShade="F2"/>
            <w:vAlign w:val="center"/>
          </w:tcPr>
          <w:p w14:paraId="250B4FA1" w14:textId="77777777" w:rsidR="00A165DA" w:rsidRPr="00EC1C67" w:rsidRDefault="00000000" w:rsidP="00C05151">
            <w:pPr>
              <w:jc w:val="center"/>
              <w:rPr>
                <w:rFonts w:cstheme="minorHAnsi"/>
                <w:b/>
                <w:bCs/>
                <w:sz w:val="26"/>
                <w:szCs w:val="26"/>
                <w:rtl/>
                <w:lang w:bidi="ar-KW"/>
              </w:rPr>
            </w:pPr>
            <w:r w:rsidRPr="00EC1C67">
              <w:rPr>
                <w:rFonts w:cstheme="minorHAnsi"/>
                <w:sz w:val="26"/>
                <w:szCs w:val="26"/>
                <w:rtl/>
                <w:lang w:bidi="ar-KW"/>
              </w:rPr>
              <w:t>(</w:t>
            </w:r>
            <w:r>
              <w:rPr>
                <w:rFonts w:cstheme="minorHAnsi" w:hint="cs"/>
                <w:strike/>
                <w:sz w:val="26"/>
                <w:szCs w:val="26"/>
                <w:rtl/>
                <w:lang w:bidi="ar-KW"/>
              </w:rPr>
              <w:t>315</w:t>
            </w:r>
            <w:r w:rsidRPr="00EC1C67">
              <w:rPr>
                <w:rFonts w:cstheme="minorHAnsi"/>
                <w:sz w:val="26"/>
                <w:szCs w:val="26"/>
                <w:rtl/>
                <w:lang w:bidi="ar-KW"/>
              </w:rPr>
              <w:t>)</w:t>
            </w:r>
            <w:r w:rsidRPr="00EC1C67">
              <w:rPr>
                <w:rFonts w:cstheme="minorHAnsi"/>
                <w:b/>
                <w:bCs/>
                <w:sz w:val="26"/>
                <w:szCs w:val="26"/>
                <w:rtl/>
                <w:lang w:bidi="ar-KW"/>
              </w:rPr>
              <w:t xml:space="preserve"> </w:t>
            </w:r>
            <w:r>
              <w:rPr>
                <w:rFonts w:cstheme="minorHAnsi" w:hint="cs"/>
                <w:b/>
                <w:bCs/>
                <w:sz w:val="26"/>
                <w:szCs w:val="26"/>
                <w:rtl/>
                <w:lang w:bidi="ar-KW"/>
              </w:rPr>
              <w:t>265</w:t>
            </w:r>
          </w:p>
        </w:tc>
        <w:tc>
          <w:tcPr>
            <w:tcW w:w="1390" w:type="dxa"/>
            <w:vMerge/>
            <w:tcBorders>
              <w:bottom w:val="single" w:sz="8" w:space="0" w:color="auto"/>
              <w:right w:val="single" w:sz="18" w:space="0" w:color="auto"/>
            </w:tcBorders>
            <w:vAlign w:val="center"/>
          </w:tcPr>
          <w:p w14:paraId="3DFA8CE2" w14:textId="77777777" w:rsidR="00A165DA" w:rsidRPr="00EC1C67" w:rsidRDefault="00A165DA" w:rsidP="00C05151">
            <w:pPr>
              <w:jc w:val="center"/>
              <w:rPr>
                <w:rFonts w:cstheme="minorHAnsi"/>
                <w:sz w:val="26"/>
                <w:szCs w:val="26"/>
                <w:rtl/>
                <w:lang w:bidi="ar-KW"/>
              </w:rPr>
            </w:pPr>
          </w:p>
        </w:tc>
        <w:tc>
          <w:tcPr>
            <w:tcW w:w="1718" w:type="dxa"/>
            <w:tcBorders>
              <w:top w:val="single" w:sz="12" w:space="0" w:color="auto"/>
              <w:left w:val="single" w:sz="18" w:space="0" w:color="auto"/>
              <w:bottom w:val="single" w:sz="8" w:space="0" w:color="auto"/>
              <w:right w:val="single" w:sz="4" w:space="0" w:color="auto"/>
            </w:tcBorders>
            <w:shd w:val="clear" w:color="auto" w:fill="F2F2F2" w:themeFill="background1" w:themeFillShade="F2"/>
            <w:vAlign w:val="center"/>
          </w:tcPr>
          <w:p w14:paraId="4FFB992F" w14:textId="77777777" w:rsidR="00A165DA" w:rsidRPr="00EC1C67" w:rsidRDefault="00000000" w:rsidP="00C05151">
            <w:pPr>
              <w:jc w:val="center"/>
              <w:rPr>
                <w:rFonts w:cstheme="minorHAnsi"/>
                <w:b/>
                <w:bCs/>
                <w:sz w:val="26"/>
                <w:szCs w:val="26"/>
                <w:rtl/>
                <w:lang w:bidi="ar-KW"/>
              </w:rPr>
            </w:pPr>
            <w:r>
              <w:rPr>
                <w:rFonts w:cstheme="minorHAnsi" w:hint="cs"/>
                <w:b/>
                <w:bCs/>
                <w:sz w:val="26"/>
                <w:szCs w:val="26"/>
                <w:rtl/>
                <w:lang w:bidi="ar-KW"/>
              </w:rPr>
              <w:t xml:space="preserve">باقة </w:t>
            </w:r>
            <w:r w:rsidRPr="00EC1C67">
              <w:rPr>
                <w:rFonts w:cstheme="minorHAnsi"/>
                <w:b/>
                <w:bCs/>
                <w:sz w:val="26"/>
                <w:szCs w:val="26"/>
                <w:rtl/>
                <w:lang w:bidi="ar-KW"/>
              </w:rPr>
              <w:t>جميع المواد (عدا التمهيدي)</w:t>
            </w:r>
          </w:p>
        </w:tc>
        <w:tc>
          <w:tcPr>
            <w:tcW w:w="1779" w:type="dxa"/>
            <w:tcBorders>
              <w:top w:val="single" w:sz="12" w:space="0" w:color="auto"/>
              <w:left w:val="single" w:sz="4" w:space="0" w:color="auto"/>
              <w:bottom w:val="single" w:sz="8" w:space="0" w:color="auto"/>
            </w:tcBorders>
            <w:shd w:val="clear" w:color="auto" w:fill="F2F2F2" w:themeFill="background1" w:themeFillShade="F2"/>
            <w:vAlign w:val="center"/>
          </w:tcPr>
          <w:p w14:paraId="02308D2D" w14:textId="77777777" w:rsidR="00A165DA" w:rsidRPr="00EC1C67" w:rsidRDefault="00000000" w:rsidP="00C05151">
            <w:pPr>
              <w:jc w:val="center"/>
              <w:rPr>
                <w:rFonts w:cstheme="minorHAnsi"/>
                <w:sz w:val="26"/>
                <w:szCs w:val="26"/>
                <w:rtl/>
                <w:lang w:bidi="ar-KW"/>
              </w:rPr>
            </w:pPr>
            <w:r w:rsidRPr="00EC1C67">
              <w:rPr>
                <w:rFonts w:cstheme="minorHAnsi"/>
                <w:sz w:val="26"/>
                <w:szCs w:val="26"/>
                <w:rtl/>
                <w:lang w:bidi="ar-KW"/>
              </w:rPr>
              <w:t>(</w:t>
            </w:r>
            <w:r w:rsidRPr="00EC1C67">
              <w:rPr>
                <w:rFonts w:cstheme="minorHAnsi"/>
                <w:strike/>
                <w:sz w:val="26"/>
                <w:szCs w:val="26"/>
                <w:lang w:bidi="ar-KW"/>
              </w:rPr>
              <w:t>120</w:t>
            </w:r>
            <w:r w:rsidRPr="00EC1C67">
              <w:rPr>
                <w:rFonts w:cstheme="minorHAnsi"/>
                <w:sz w:val="26"/>
                <w:szCs w:val="26"/>
                <w:rtl/>
                <w:lang w:bidi="ar-KW"/>
              </w:rPr>
              <w:t xml:space="preserve">) </w:t>
            </w:r>
            <w:r w:rsidRPr="00EC1C67">
              <w:rPr>
                <w:rFonts w:cstheme="minorHAnsi"/>
                <w:b/>
                <w:bCs/>
                <w:sz w:val="26"/>
                <w:szCs w:val="26"/>
                <w:lang w:bidi="ar-KW"/>
              </w:rPr>
              <w:t>99</w:t>
            </w:r>
          </w:p>
        </w:tc>
        <w:tc>
          <w:tcPr>
            <w:tcW w:w="1493" w:type="dxa"/>
            <w:vMerge/>
            <w:tcBorders>
              <w:bottom w:val="single" w:sz="8" w:space="0" w:color="auto"/>
              <w:right w:val="single" w:sz="4" w:space="0" w:color="auto"/>
            </w:tcBorders>
            <w:vAlign w:val="center"/>
          </w:tcPr>
          <w:p w14:paraId="1BA49672" w14:textId="77777777" w:rsidR="00A165DA" w:rsidRPr="00EC1C67" w:rsidRDefault="00A165DA" w:rsidP="00C05151">
            <w:pPr>
              <w:jc w:val="center"/>
              <w:rPr>
                <w:rFonts w:cstheme="minorHAnsi"/>
                <w:sz w:val="26"/>
                <w:szCs w:val="26"/>
                <w:rtl/>
                <w:lang w:bidi="ar-KW"/>
              </w:rPr>
            </w:pPr>
          </w:p>
        </w:tc>
      </w:tr>
      <w:tr w:rsidR="00593DF6" w:rsidRPr="00EC1C67" w14:paraId="381FAADE" w14:textId="77777777" w:rsidTr="004E7046">
        <w:trPr>
          <w:trHeight w:val="781"/>
          <w:jc w:val="center"/>
        </w:trPr>
        <w:tc>
          <w:tcPr>
            <w:tcW w:w="9402" w:type="dxa"/>
            <w:gridSpan w:val="6"/>
            <w:tcBorders>
              <w:top w:val="single" w:sz="8" w:space="0" w:color="auto"/>
              <w:bottom w:val="single" w:sz="4" w:space="0" w:color="auto"/>
              <w:right w:val="single" w:sz="8" w:space="0" w:color="auto"/>
            </w:tcBorders>
            <w:shd w:val="clear" w:color="auto" w:fill="FFFFFF" w:themeFill="background1"/>
            <w:vAlign w:val="center"/>
          </w:tcPr>
          <w:p w14:paraId="03D9084A" w14:textId="77777777" w:rsidR="00A165DA" w:rsidRPr="007A3E3E" w:rsidRDefault="00000000" w:rsidP="00C05151">
            <w:pPr>
              <w:jc w:val="center"/>
              <w:rPr>
                <w:rFonts w:cstheme="minorHAnsi"/>
                <w:b/>
                <w:bCs/>
                <w:sz w:val="26"/>
                <w:szCs w:val="26"/>
                <w:u w:val="single"/>
                <w:rtl/>
                <w:lang w:bidi="ar-KW"/>
              </w:rPr>
            </w:pPr>
            <w:r w:rsidRPr="007A3E3E">
              <w:rPr>
                <w:rFonts w:cs="Calibri"/>
                <w:sz w:val="26"/>
                <w:szCs w:val="26"/>
                <w:rtl/>
                <w:lang w:bidi="ar-KW"/>
              </w:rPr>
              <w:t>في حال تجديد الاشتراك لبرنامج التأسيس</w:t>
            </w:r>
            <w:r w:rsidRPr="007A3E3E">
              <w:rPr>
                <w:rFonts w:cs="Calibri" w:hint="cs"/>
                <w:sz w:val="26"/>
                <w:szCs w:val="26"/>
                <w:rtl/>
                <w:lang w:bidi="ar-KW"/>
              </w:rPr>
              <w:t xml:space="preserve"> أو التمهيدي</w:t>
            </w:r>
            <w:r w:rsidRPr="007A3E3E">
              <w:rPr>
                <w:rFonts w:cs="Calibri"/>
                <w:sz w:val="26"/>
                <w:szCs w:val="26"/>
                <w:rtl/>
                <w:lang w:bidi="ar-KW"/>
              </w:rPr>
              <w:t xml:space="preserve"> يحصل الطالب على </w:t>
            </w:r>
            <w:r w:rsidRPr="00FE415E">
              <w:rPr>
                <w:rFonts w:cs="Calibri"/>
                <w:sz w:val="26"/>
                <w:szCs w:val="26"/>
                <w:rtl/>
                <w:lang w:bidi="ar-KW"/>
              </w:rPr>
              <w:t xml:space="preserve">خصم 10% </w:t>
            </w:r>
            <w:r w:rsidRPr="00FE415E">
              <w:rPr>
                <w:rFonts w:cs="Calibri"/>
                <w:b/>
                <w:bCs/>
                <w:sz w:val="26"/>
                <w:szCs w:val="26"/>
                <w:rtl/>
                <w:lang w:bidi="ar-KW"/>
              </w:rPr>
              <w:t>بشرط</w:t>
            </w:r>
            <w:r w:rsidRPr="00FE415E">
              <w:rPr>
                <w:rFonts w:cs="Calibri"/>
                <w:sz w:val="26"/>
                <w:szCs w:val="26"/>
                <w:rtl/>
                <w:lang w:bidi="ar-KW"/>
              </w:rPr>
              <w:t xml:space="preserve"> </w:t>
            </w:r>
            <w:r w:rsidRPr="00FE415E">
              <w:rPr>
                <w:rFonts w:cs="Calibri" w:hint="cs"/>
                <w:sz w:val="26"/>
                <w:szCs w:val="26"/>
                <w:rtl/>
                <w:lang w:bidi="ar-KW"/>
              </w:rPr>
              <w:t>الاشتراك في باقة جميع المواد و</w:t>
            </w:r>
            <w:r w:rsidRPr="00FE415E">
              <w:rPr>
                <w:rFonts w:cs="Calibri"/>
                <w:sz w:val="26"/>
                <w:szCs w:val="26"/>
                <w:rtl/>
                <w:lang w:bidi="ar-KW"/>
              </w:rPr>
              <w:t>تكون </w:t>
            </w:r>
            <w:r w:rsidRPr="007A3E3E">
              <w:rPr>
                <w:rFonts w:cs="Calibri" w:hint="cs"/>
                <w:sz w:val="26"/>
                <w:szCs w:val="26"/>
                <w:rtl/>
                <w:lang w:bidi="ar-KW"/>
              </w:rPr>
              <w:t>ال</w:t>
            </w:r>
            <w:r w:rsidRPr="007A3E3E">
              <w:rPr>
                <w:rFonts w:cs="Calibri"/>
                <w:sz w:val="26"/>
                <w:szCs w:val="26"/>
                <w:rtl/>
                <w:lang w:bidi="ar-KW"/>
              </w:rPr>
              <w:t>دورات </w:t>
            </w:r>
            <w:r w:rsidRPr="009B5EEA">
              <w:rPr>
                <w:rFonts w:cs="Calibri"/>
                <w:b/>
                <w:bCs/>
                <w:sz w:val="26"/>
                <w:szCs w:val="26"/>
                <w:rtl/>
                <w:lang w:bidi="ar-KW"/>
              </w:rPr>
              <w:t>متتا</w:t>
            </w:r>
            <w:r w:rsidRPr="009B5EEA">
              <w:rPr>
                <w:rFonts w:cs="Calibri" w:hint="cs"/>
                <w:b/>
                <w:bCs/>
                <w:sz w:val="26"/>
                <w:szCs w:val="26"/>
                <w:rtl/>
                <w:lang w:bidi="ar-KW"/>
              </w:rPr>
              <w:t xml:space="preserve">بعة </w:t>
            </w:r>
          </w:p>
        </w:tc>
      </w:tr>
      <w:tr w:rsidR="00896A15" w:rsidRPr="00EC1C67" w14:paraId="1888260B" w14:textId="77777777" w:rsidTr="004E7046">
        <w:trPr>
          <w:trHeight w:val="964"/>
          <w:jc w:val="center"/>
        </w:trPr>
        <w:tc>
          <w:tcPr>
            <w:tcW w:w="9402" w:type="dxa"/>
            <w:gridSpan w:val="6"/>
            <w:tcBorders>
              <w:top w:val="single" w:sz="8" w:space="0" w:color="auto"/>
              <w:bottom w:val="single" w:sz="4" w:space="0" w:color="auto"/>
              <w:right w:val="single" w:sz="8" w:space="0" w:color="auto"/>
            </w:tcBorders>
            <w:shd w:val="clear" w:color="auto" w:fill="FFFFFF" w:themeFill="background1"/>
            <w:vAlign w:val="center"/>
          </w:tcPr>
          <w:p w14:paraId="31EAD207" w14:textId="77777777" w:rsidR="00A165DA" w:rsidRPr="00EC1C67" w:rsidRDefault="00000000" w:rsidP="00C05151">
            <w:pPr>
              <w:jc w:val="center"/>
              <w:rPr>
                <w:rFonts w:cstheme="minorHAnsi"/>
                <w:sz w:val="26"/>
                <w:szCs w:val="26"/>
                <w:rtl/>
                <w:lang w:bidi="ar-KW"/>
              </w:rPr>
            </w:pPr>
            <w:r w:rsidRPr="00EC1C67">
              <w:rPr>
                <w:rFonts w:cstheme="minorHAnsi"/>
                <w:sz w:val="26"/>
                <w:szCs w:val="26"/>
                <w:rtl/>
                <w:lang w:bidi="ar-KW"/>
              </w:rPr>
              <w:t>المستوى التمهيدي له 12 ساعة دراسية موزعة على أسبوعين بواقع ثلاثة أيام</w:t>
            </w:r>
            <w:r>
              <w:rPr>
                <w:rFonts w:cstheme="minorHAnsi" w:hint="cs"/>
                <w:sz w:val="26"/>
                <w:szCs w:val="26"/>
                <w:rtl/>
                <w:lang w:bidi="ar-KW"/>
              </w:rPr>
              <w:t xml:space="preserve"> في الأسبوع و</w:t>
            </w:r>
            <w:r w:rsidRPr="00EC1C67">
              <w:rPr>
                <w:rFonts w:cstheme="minorHAnsi"/>
                <w:sz w:val="26"/>
                <w:szCs w:val="26"/>
                <w:rtl/>
                <w:lang w:bidi="ar-KW"/>
              </w:rPr>
              <w:t>ساعتين في اليوم الواحد</w:t>
            </w:r>
            <w:r>
              <w:rPr>
                <w:rFonts w:cstheme="minorHAnsi" w:hint="cs"/>
                <w:sz w:val="26"/>
                <w:szCs w:val="26"/>
                <w:rtl/>
                <w:lang w:bidi="ar-KW"/>
              </w:rPr>
              <w:t>.</w:t>
            </w:r>
            <w:r w:rsidRPr="00EC1C67">
              <w:rPr>
                <w:rFonts w:cstheme="minorHAnsi"/>
                <w:sz w:val="26"/>
                <w:szCs w:val="26"/>
                <w:rtl/>
                <w:lang w:bidi="ar-KW"/>
              </w:rPr>
              <w:t xml:space="preserve"> يعزّز </w:t>
            </w:r>
            <w:r>
              <w:rPr>
                <w:rFonts w:cstheme="minorHAnsi" w:hint="cs"/>
                <w:sz w:val="26"/>
                <w:szCs w:val="26"/>
                <w:rtl/>
                <w:lang w:bidi="ar-KW"/>
              </w:rPr>
              <w:t xml:space="preserve">البرنامج </w:t>
            </w:r>
            <w:r w:rsidRPr="00EC1C67">
              <w:rPr>
                <w:rFonts w:cstheme="minorHAnsi"/>
                <w:sz w:val="26"/>
                <w:szCs w:val="26"/>
                <w:rtl/>
                <w:lang w:bidi="ar-KW"/>
              </w:rPr>
              <w:t xml:space="preserve">عند الطالب قوة الإمساك بالقلم وتحسين الخط والأرقام من 0-10 وثمانية أحرف </w:t>
            </w:r>
            <w:r>
              <w:rPr>
                <w:rFonts w:cstheme="minorHAnsi" w:hint="cs"/>
                <w:sz w:val="26"/>
                <w:szCs w:val="26"/>
                <w:rtl/>
                <w:lang w:bidi="ar-KW"/>
              </w:rPr>
              <w:t>ل</w:t>
            </w:r>
            <w:r w:rsidRPr="00EC1C67">
              <w:rPr>
                <w:rFonts w:cstheme="minorHAnsi"/>
                <w:sz w:val="26"/>
                <w:szCs w:val="26"/>
                <w:rtl/>
                <w:lang w:bidi="ar-KW"/>
              </w:rPr>
              <w:t>كل لغة</w:t>
            </w:r>
          </w:p>
        </w:tc>
      </w:tr>
      <w:tr w:rsidR="00896A15" w:rsidRPr="00EC1C67" w14:paraId="35A3CEE9" w14:textId="77777777" w:rsidTr="004E7046">
        <w:trPr>
          <w:trHeight w:val="510"/>
          <w:jc w:val="center"/>
        </w:trPr>
        <w:tc>
          <w:tcPr>
            <w:tcW w:w="9402" w:type="dxa"/>
            <w:gridSpan w:val="6"/>
            <w:tcBorders>
              <w:top w:val="single" w:sz="4" w:space="0" w:color="auto"/>
              <w:bottom w:val="single" w:sz="4" w:space="0" w:color="auto"/>
              <w:right w:val="single" w:sz="8" w:space="0" w:color="auto"/>
            </w:tcBorders>
            <w:shd w:val="clear" w:color="auto" w:fill="FFFFFF" w:themeFill="background1"/>
            <w:vAlign w:val="center"/>
          </w:tcPr>
          <w:p w14:paraId="3A28431F" w14:textId="77777777" w:rsidR="00A165DA" w:rsidRPr="00EC1C67" w:rsidRDefault="00000000" w:rsidP="00C05151">
            <w:pPr>
              <w:jc w:val="center"/>
              <w:rPr>
                <w:rFonts w:cstheme="minorHAnsi"/>
                <w:sz w:val="26"/>
                <w:szCs w:val="26"/>
                <w:rtl/>
                <w:lang w:bidi="ar-KW"/>
              </w:rPr>
            </w:pPr>
            <w:r>
              <w:rPr>
                <w:rFonts w:cstheme="minorHAnsi" w:hint="cs"/>
                <w:sz w:val="26"/>
                <w:szCs w:val="26"/>
                <w:rtl/>
                <w:lang w:bidi="ar-KW"/>
              </w:rPr>
              <w:t xml:space="preserve">في التأسيس </w:t>
            </w:r>
            <w:r w:rsidRPr="00EC1C67">
              <w:rPr>
                <w:rFonts w:cstheme="minorHAnsi"/>
                <w:sz w:val="26"/>
                <w:szCs w:val="26"/>
                <w:rtl/>
                <w:lang w:bidi="ar-KW"/>
              </w:rPr>
              <w:t xml:space="preserve">لكل مادة </w:t>
            </w:r>
            <w:r>
              <w:rPr>
                <w:rFonts w:cstheme="minorHAnsi" w:hint="cs"/>
                <w:sz w:val="26"/>
                <w:szCs w:val="26"/>
                <w:rtl/>
                <w:lang w:bidi="ar-KW"/>
              </w:rPr>
              <w:t>18</w:t>
            </w:r>
            <w:r w:rsidRPr="00EC1C67">
              <w:rPr>
                <w:rFonts w:cstheme="minorHAnsi"/>
                <w:sz w:val="26"/>
                <w:szCs w:val="26"/>
                <w:rtl/>
                <w:lang w:bidi="ar-KW"/>
              </w:rPr>
              <w:t xml:space="preserve"> ساعة دراسية موزعة على ثلاثة أيام بالأسبوع خلال الشهر</w:t>
            </w:r>
            <w:r>
              <w:rPr>
                <w:rFonts w:cstheme="minorHAnsi" w:hint="cs"/>
                <w:sz w:val="26"/>
                <w:szCs w:val="26"/>
                <w:rtl/>
                <w:lang w:bidi="ar-KW"/>
              </w:rPr>
              <w:t xml:space="preserve"> والنصف</w:t>
            </w:r>
            <w:r w:rsidRPr="00EC1C67">
              <w:rPr>
                <w:rFonts w:cstheme="minorHAnsi"/>
                <w:sz w:val="26"/>
                <w:szCs w:val="26"/>
                <w:rtl/>
                <w:lang w:bidi="ar-KW"/>
              </w:rPr>
              <w:t xml:space="preserve"> (الدورة الواحدة)</w:t>
            </w:r>
            <w:r>
              <w:rPr>
                <w:rFonts w:cstheme="minorHAnsi" w:hint="cs"/>
                <w:sz w:val="26"/>
                <w:szCs w:val="26"/>
                <w:rtl/>
                <w:lang w:bidi="ar-KW"/>
              </w:rPr>
              <w:t xml:space="preserve"> بواقع ساعة لكل مادة في اليوم</w:t>
            </w:r>
          </w:p>
        </w:tc>
      </w:tr>
      <w:tr w:rsidR="00896A15" w:rsidRPr="00EC1C67" w14:paraId="4D8723C9" w14:textId="77777777" w:rsidTr="004E7046">
        <w:trPr>
          <w:trHeight w:val="624"/>
          <w:jc w:val="center"/>
        </w:trPr>
        <w:tc>
          <w:tcPr>
            <w:tcW w:w="9402" w:type="dxa"/>
            <w:gridSpan w:val="6"/>
            <w:tcBorders>
              <w:top w:val="single" w:sz="4" w:space="0" w:color="auto"/>
              <w:bottom w:val="single" w:sz="8" w:space="0" w:color="auto"/>
              <w:right w:val="single" w:sz="8" w:space="0" w:color="auto"/>
            </w:tcBorders>
            <w:shd w:val="clear" w:color="auto" w:fill="FFFFFF" w:themeFill="background1"/>
            <w:vAlign w:val="center"/>
          </w:tcPr>
          <w:p w14:paraId="68458188" w14:textId="77777777" w:rsidR="00A165DA" w:rsidRPr="00EC1C67" w:rsidRDefault="00000000" w:rsidP="00C05151">
            <w:pPr>
              <w:jc w:val="center"/>
              <w:rPr>
                <w:rFonts w:cstheme="minorHAnsi"/>
                <w:sz w:val="26"/>
                <w:szCs w:val="26"/>
                <w:rtl/>
                <w:lang w:bidi="ar-KW"/>
              </w:rPr>
            </w:pPr>
            <w:r w:rsidRPr="00EC1C67">
              <w:rPr>
                <w:rFonts w:cstheme="minorHAnsi"/>
                <w:sz w:val="26"/>
                <w:szCs w:val="26"/>
                <w:rtl/>
                <w:lang w:bidi="ar-KW"/>
              </w:rPr>
              <w:t>لا توجد رسوم إدارية لهذا البرنامج ولا يوجد له فيديوهات مسجّلة في سبيديا حالياً</w:t>
            </w:r>
          </w:p>
        </w:tc>
      </w:tr>
    </w:tbl>
    <w:p w14:paraId="5474A6A4" w14:textId="77777777" w:rsidR="00A165DA" w:rsidRPr="00EC1C67" w:rsidRDefault="00A165DA" w:rsidP="00896A15">
      <w:pPr>
        <w:spacing w:after="0" w:line="360" w:lineRule="auto"/>
        <w:jc w:val="center"/>
        <w:rPr>
          <w:rFonts w:cstheme="minorHAnsi"/>
          <w:sz w:val="26"/>
          <w:szCs w:val="26"/>
          <w:rtl/>
          <w:lang w:bidi="ar-KW"/>
        </w:rPr>
      </w:pPr>
    </w:p>
    <w:p w14:paraId="1A29CC81" w14:textId="77777777" w:rsidR="00A165DA" w:rsidRDefault="00A165DA" w:rsidP="00896A15">
      <w:pPr>
        <w:spacing w:after="0" w:line="360" w:lineRule="auto"/>
        <w:jc w:val="center"/>
        <w:rPr>
          <w:rFonts w:cstheme="minorHAnsi"/>
          <w:sz w:val="26"/>
          <w:szCs w:val="26"/>
          <w:rtl/>
          <w:lang w:bidi="ar-KW"/>
        </w:rPr>
      </w:pPr>
    </w:p>
    <w:p w14:paraId="50972C0E" w14:textId="77777777" w:rsidR="00A165DA" w:rsidRDefault="00A165DA" w:rsidP="00896A15">
      <w:pPr>
        <w:spacing w:after="0" w:line="360" w:lineRule="auto"/>
        <w:jc w:val="center"/>
        <w:rPr>
          <w:rFonts w:cstheme="minorHAnsi"/>
          <w:sz w:val="26"/>
          <w:szCs w:val="26"/>
          <w:rtl/>
          <w:lang w:bidi="ar-KW"/>
        </w:rPr>
      </w:pPr>
    </w:p>
    <w:p w14:paraId="528201F5" w14:textId="77777777" w:rsidR="00A165DA" w:rsidRPr="00EC1C67" w:rsidRDefault="00A165DA" w:rsidP="00896A15">
      <w:pPr>
        <w:spacing w:after="0" w:line="360" w:lineRule="auto"/>
        <w:jc w:val="center"/>
        <w:rPr>
          <w:rFonts w:cstheme="minorHAnsi"/>
          <w:sz w:val="26"/>
          <w:szCs w:val="26"/>
          <w:rtl/>
          <w:lang w:bidi="ar-KW"/>
        </w:rPr>
      </w:pPr>
    </w:p>
    <w:p w14:paraId="6091EAEB" w14:textId="77777777" w:rsidR="00A165DA" w:rsidRDefault="00000000">
      <w:pPr>
        <w:bidi w:val="0"/>
        <w:rPr>
          <w:rFonts w:cstheme="minorHAnsi"/>
          <w:b/>
          <w:bCs/>
          <w:sz w:val="26"/>
          <w:szCs w:val="26"/>
          <w:rtl/>
          <w:lang w:bidi="ar-KW"/>
        </w:rPr>
      </w:pPr>
      <w:r>
        <w:rPr>
          <w:rFonts w:cstheme="minorHAnsi"/>
          <w:b/>
          <w:bCs/>
          <w:sz w:val="26"/>
          <w:szCs w:val="26"/>
          <w:rtl/>
          <w:lang w:bidi="ar-KW"/>
        </w:rPr>
        <w:br w:type="page"/>
      </w:r>
    </w:p>
    <w:p w14:paraId="58EE2E2F" w14:textId="77777777" w:rsidR="00A165DA" w:rsidRPr="00EC1C67" w:rsidRDefault="00000000" w:rsidP="00896A15">
      <w:pPr>
        <w:pStyle w:val="ListParagraph"/>
        <w:numPr>
          <w:ilvl w:val="0"/>
          <w:numId w:val="19"/>
        </w:numPr>
        <w:spacing w:after="0" w:line="360" w:lineRule="auto"/>
        <w:ind w:left="481"/>
        <w:jc w:val="both"/>
        <w:rPr>
          <w:rFonts w:cstheme="minorHAnsi"/>
          <w:b/>
          <w:bCs/>
          <w:sz w:val="26"/>
          <w:szCs w:val="26"/>
          <w:lang w:bidi="ar-KW"/>
        </w:rPr>
      </w:pPr>
      <w:r w:rsidRPr="00EC1C67">
        <w:rPr>
          <w:rFonts w:cstheme="minorHAnsi"/>
          <w:b/>
          <w:bCs/>
          <w:sz w:val="26"/>
          <w:szCs w:val="26"/>
          <w:rtl/>
          <w:lang w:bidi="ar-KW"/>
        </w:rPr>
        <w:lastRenderedPageBreak/>
        <w:t xml:space="preserve">اللوائح الخاصة بالدراسة </w:t>
      </w:r>
      <w:r w:rsidRPr="00EC1C67">
        <w:rPr>
          <w:rFonts w:cstheme="minorHAnsi"/>
          <w:b/>
          <w:bCs/>
          <w:sz w:val="26"/>
          <w:szCs w:val="26"/>
          <w:u w:val="single"/>
          <w:rtl/>
          <w:lang w:bidi="ar-KW"/>
        </w:rPr>
        <w:t>الحضورية</w:t>
      </w:r>
      <w:r w:rsidRPr="00EC1C67">
        <w:rPr>
          <w:rFonts w:cstheme="minorHAnsi"/>
          <w:b/>
          <w:bCs/>
          <w:sz w:val="26"/>
          <w:szCs w:val="26"/>
          <w:rtl/>
          <w:lang w:bidi="ar-KW"/>
        </w:rPr>
        <w:t>:</w:t>
      </w:r>
    </w:p>
    <w:p w14:paraId="446EA1BB" w14:textId="77777777" w:rsidR="00A165DA" w:rsidRPr="00EC1C67" w:rsidRDefault="00000000" w:rsidP="00896A15">
      <w:pPr>
        <w:pStyle w:val="ListParagraph"/>
        <w:numPr>
          <w:ilvl w:val="0"/>
          <w:numId w:val="18"/>
        </w:numPr>
        <w:spacing w:after="0" w:line="360" w:lineRule="auto"/>
        <w:ind w:left="1080"/>
        <w:jc w:val="both"/>
        <w:rPr>
          <w:rFonts w:cstheme="minorHAnsi"/>
          <w:sz w:val="26"/>
          <w:szCs w:val="26"/>
          <w:lang w:bidi="ar-KW"/>
        </w:rPr>
      </w:pPr>
      <w:r w:rsidRPr="00EC1C67">
        <w:rPr>
          <w:rFonts w:cstheme="minorHAnsi"/>
          <w:sz w:val="26"/>
          <w:szCs w:val="26"/>
          <w:rtl/>
          <w:lang w:bidi="ar-KW"/>
        </w:rPr>
        <w:t xml:space="preserve">إن جميع العمليات الرياضية يقوم </w:t>
      </w:r>
      <w:r>
        <w:rPr>
          <w:rFonts w:cstheme="minorHAnsi" w:hint="cs"/>
          <w:sz w:val="26"/>
          <w:szCs w:val="26"/>
          <w:rtl/>
          <w:lang w:bidi="ar-KW"/>
        </w:rPr>
        <w:t>برنامج</w:t>
      </w:r>
      <w:r w:rsidRPr="00EC1C67">
        <w:rPr>
          <w:rFonts w:cstheme="minorHAnsi"/>
          <w:sz w:val="26"/>
          <w:szCs w:val="26"/>
          <w:rtl/>
          <w:lang w:bidi="ar-KW"/>
        </w:rPr>
        <w:t xml:space="preserve"> التسجيل بعملها من حيث عزل الرسوم الإدارية فقط ويجب الحرص على خصم الساعات الفائتة في حالات التسجيل المتأخر قبل تطبيق أي خصم آخر.</w:t>
      </w:r>
    </w:p>
    <w:p w14:paraId="633F68E9" w14:textId="77777777" w:rsidR="00A165DA" w:rsidRDefault="00000000" w:rsidP="00896A15">
      <w:pPr>
        <w:pStyle w:val="ListParagraph"/>
        <w:numPr>
          <w:ilvl w:val="0"/>
          <w:numId w:val="18"/>
        </w:numPr>
        <w:spacing w:after="0" w:line="360" w:lineRule="auto"/>
        <w:ind w:left="1080"/>
        <w:jc w:val="both"/>
        <w:rPr>
          <w:rFonts w:cstheme="minorHAnsi"/>
          <w:b/>
          <w:bCs/>
          <w:sz w:val="26"/>
          <w:szCs w:val="26"/>
          <w:u w:val="single"/>
          <w:lang w:bidi="ar-KW"/>
        </w:rPr>
      </w:pPr>
      <w:r w:rsidRPr="00EC1C67">
        <w:rPr>
          <w:rFonts w:cstheme="minorHAnsi"/>
          <w:sz w:val="26"/>
          <w:szCs w:val="26"/>
          <w:rtl/>
          <w:lang w:bidi="ar-KW"/>
        </w:rPr>
        <w:t xml:space="preserve">أسعار المذكرات لجميع المراحل والبرامج </w:t>
      </w:r>
      <w:r>
        <w:rPr>
          <w:rFonts w:cstheme="minorHAnsi" w:hint="cs"/>
          <w:sz w:val="26"/>
          <w:szCs w:val="26"/>
          <w:rtl/>
          <w:lang w:bidi="ar-KW"/>
        </w:rPr>
        <w:t>5</w:t>
      </w:r>
      <w:r w:rsidRPr="00EC1C67">
        <w:rPr>
          <w:rFonts w:cstheme="minorHAnsi"/>
          <w:sz w:val="26"/>
          <w:szCs w:val="26"/>
          <w:rtl/>
          <w:lang w:bidi="ar-KW"/>
        </w:rPr>
        <w:t xml:space="preserve"> د.ك سواء للشراء أو خصم الانسحاب.</w:t>
      </w:r>
    </w:p>
    <w:p w14:paraId="12A894A7" w14:textId="77777777" w:rsidR="00A165DA" w:rsidRDefault="00000000" w:rsidP="00896A15">
      <w:pPr>
        <w:pStyle w:val="ListParagraph"/>
        <w:numPr>
          <w:ilvl w:val="0"/>
          <w:numId w:val="18"/>
        </w:numPr>
        <w:shd w:val="clear" w:color="auto" w:fill="FFFFFF"/>
        <w:spacing w:after="0" w:line="360" w:lineRule="auto"/>
        <w:ind w:left="1048"/>
        <w:jc w:val="both"/>
        <w:rPr>
          <w:rFonts w:ascii="Calibri" w:eastAsia="Times New Roman" w:hAnsi="Calibri" w:cs="Calibri"/>
          <w:color w:val="333333"/>
          <w:sz w:val="24"/>
          <w:szCs w:val="24"/>
        </w:rPr>
      </w:pPr>
      <w:r>
        <w:rPr>
          <w:rFonts w:ascii="Calibri" w:eastAsia="Times New Roman" w:hAnsi="Calibri" w:cs="Calibri" w:hint="cs"/>
          <w:color w:val="333333"/>
          <w:sz w:val="24"/>
          <w:szCs w:val="24"/>
          <w:rtl/>
        </w:rPr>
        <w:t>أعداد الطلاب في البرامج والمراحل:</w:t>
      </w:r>
    </w:p>
    <w:p w14:paraId="685B949F" w14:textId="77777777" w:rsidR="00A165DA" w:rsidRDefault="00000000" w:rsidP="00D46800">
      <w:pPr>
        <w:pStyle w:val="ListParagraph"/>
        <w:numPr>
          <w:ilvl w:val="0"/>
          <w:numId w:val="1"/>
        </w:numPr>
        <w:shd w:val="clear" w:color="auto" w:fill="FFFFFF"/>
        <w:spacing w:after="0" w:line="360" w:lineRule="auto"/>
        <w:jc w:val="both"/>
        <w:rPr>
          <w:rFonts w:ascii="Calibri" w:eastAsia="Times New Roman" w:hAnsi="Calibri" w:cs="Calibri"/>
          <w:color w:val="333333"/>
          <w:sz w:val="24"/>
          <w:szCs w:val="24"/>
        </w:rPr>
      </w:pPr>
      <w:r>
        <w:rPr>
          <w:rFonts w:ascii="Calibri" w:eastAsia="Times New Roman" w:hAnsi="Calibri" w:cs="Calibri" w:hint="cs"/>
          <w:color w:val="333333"/>
          <w:sz w:val="24"/>
          <w:szCs w:val="24"/>
          <w:rtl/>
        </w:rPr>
        <w:t xml:space="preserve">برنامج التأسيس </w:t>
      </w:r>
      <w:r w:rsidRPr="00962E2F">
        <w:rPr>
          <w:rFonts w:ascii="Calibri" w:eastAsia="Times New Roman" w:hAnsi="Calibri" w:cs="Calibri" w:hint="cs"/>
          <w:b/>
          <w:bCs/>
          <w:color w:val="333333"/>
          <w:sz w:val="24"/>
          <w:szCs w:val="24"/>
          <w:rtl/>
        </w:rPr>
        <w:t>8 طلاب</w:t>
      </w:r>
      <w:r>
        <w:rPr>
          <w:rFonts w:ascii="Calibri" w:eastAsia="Times New Roman" w:hAnsi="Calibri" w:cs="Calibri" w:hint="cs"/>
          <w:b/>
          <w:bCs/>
          <w:color w:val="333333"/>
          <w:sz w:val="24"/>
          <w:szCs w:val="24"/>
          <w:rtl/>
        </w:rPr>
        <w:t xml:space="preserve"> في المستوى التمهيدي والمبتدئ، و10 طلاب في المستوى المتقدم </w:t>
      </w:r>
      <w:r>
        <w:rPr>
          <w:rFonts w:ascii="Calibri" w:eastAsia="Times New Roman" w:hAnsi="Calibri" w:cs="Calibri" w:hint="cs"/>
          <w:b/>
          <w:bCs/>
          <w:color w:val="333333"/>
          <w:sz w:val="24"/>
          <w:szCs w:val="24"/>
          <w:rtl/>
          <w:lang w:bidi="ar-KW"/>
        </w:rPr>
        <w:t>وبإمكان مدير الفرع</w:t>
      </w:r>
      <w:r w:rsidRPr="00D46800">
        <w:rPr>
          <w:rFonts w:ascii="Calibri" w:eastAsia="Times New Roman" w:hAnsi="Calibri" w:cs="Calibri"/>
          <w:b/>
          <w:bCs/>
          <w:color w:val="333333"/>
          <w:sz w:val="24"/>
          <w:szCs w:val="24"/>
          <w:rtl/>
          <w:lang w:bidi="ar-KW"/>
        </w:rPr>
        <w:t xml:space="preserve"> استثناء عدد 2 طلاب</w:t>
      </w:r>
      <w:r>
        <w:rPr>
          <w:rFonts w:ascii="Calibri" w:eastAsia="Times New Roman" w:hAnsi="Calibri" w:cs="Calibri" w:hint="cs"/>
          <w:b/>
          <w:bCs/>
          <w:color w:val="333333"/>
          <w:sz w:val="24"/>
          <w:szCs w:val="24"/>
          <w:rtl/>
          <w:lang w:bidi="ar-KW"/>
        </w:rPr>
        <w:t xml:space="preserve"> في المجموعة</w:t>
      </w:r>
      <w:r w:rsidRPr="00D46800">
        <w:rPr>
          <w:rFonts w:ascii="Calibri" w:eastAsia="Times New Roman" w:hAnsi="Calibri" w:cs="Calibri"/>
          <w:b/>
          <w:bCs/>
          <w:color w:val="333333"/>
          <w:sz w:val="24"/>
          <w:szCs w:val="24"/>
          <w:rtl/>
          <w:lang w:bidi="ar-KW"/>
        </w:rPr>
        <w:t xml:space="preserve"> بشرط توفر معيارين، وسع القاعة وقدرة المعلم على ضبط الفصل.</w:t>
      </w:r>
    </w:p>
    <w:p w14:paraId="1C617C51" w14:textId="77777777" w:rsidR="00A165DA" w:rsidRPr="00EC1C67" w:rsidRDefault="00000000" w:rsidP="00896A15">
      <w:pPr>
        <w:pStyle w:val="ListParagraph"/>
        <w:numPr>
          <w:ilvl w:val="0"/>
          <w:numId w:val="18"/>
        </w:numPr>
        <w:spacing w:after="0" w:line="360" w:lineRule="auto"/>
        <w:ind w:left="1080"/>
        <w:jc w:val="both"/>
        <w:rPr>
          <w:rFonts w:cstheme="minorHAnsi"/>
          <w:b/>
          <w:bCs/>
          <w:sz w:val="26"/>
          <w:szCs w:val="26"/>
          <w:u w:val="single"/>
          <w:lang w:bidi="ar-KW"/>
        </w:rPr>
      </w:pPr>
      <w:r w:rsidRPr="00EC1C67">
        <w:rPr>
          <w:rFonts w:cstheme="minorHAnsi"/>
          <w:b/>
          <w:bCs/>
          <w:sz w:val="26"/>
          <w:szCs w:val="26"/>
          <w:u w:val="single"/>
          <w:rtl/>
          <w:lang w:bidi="ar-KW"/>
        </w:rPr>
        <w:t>الخصومات:</w:t>
      </w:r>
    </w:p>
    <w:p w14:paraId="62EB001F" w14:textId="77777777" w:rsidR="00A165DA" w:rsidRPr="00EC1C67" w:rsidRDefault="00000000" w:rsidP="00896A15">
      <w:pPr>
        <w:pStyle w:val="ListParagraph"/>
        <w:numPr>
          <w:ilvl w:val="0"/>
          <w:numId w:val="16"/>
        </w:numPr>
        <w:spacing w:after="0" w:line="360" w:lineRule="auto"/>
        <w:ind w:left="1190" w:hanging="142"/>
        <w:jc w:val="both"/>
        <w:rPr>
          <w:rFonts w:cstheme="minorHAnsi"/>
          <w:sz w:val="26"/>
          <w:szCs w:val="26"/>
          <w:lang w:bidi="ar-KW"/>
        </w:rPr>
      </w:pPr>
      <w:r w:rsidRPr="00EC1C67">
        <w:rPr>
          <w:rFonts w:cstheme="minorHAnsi"/>
          <w:sz w:val="26"/>
          <w:szCs w:val="26"/>
          <w:rtl/>
          <w:lang w:bidi="ar-KW"/>
        </w:rPr>
        <w:t xml:space="preserve">عند تسجيل </w:t>
      </w:r>
      <w:r>
        <w:rPr>
          <w:rFonts w:cstheme="minorHAnsi" w:hint="cs"/>
          <w:sz w:val="26"/>
          <w:szCs w:val="26"/>
          <w:rtl/>
          <w:lang w:bidi="ar-KW"/>
        </w:rPr>
        <w:t>أخ أو أكثر</w:t>
      </w:r>
      <w:r w:rsidRPr="00EC1C67">
        <w:rPr>
          <w:rFonts w:cstheme="minorHAnsi"/>
          <w:sz w:val="26"/>
          <w:szCs w:val="26"/>
          <w:rtl/>
          <w:lang w:bidi="ar-KW"/>
        </w:rPr>
        <w:t xml:space="preserve"> يحصل الطالب على خصم 10%.</w:t>
      </w:r>
    </w:p>
    <w:p w14:paraId="6C709726" w14:textId="77777777" w:rsidR="00A165DA" w:rsidRDefault="00000000" w:rsidP="00896A15">
      <w:pPr>
        <w:pStyle w:val="ListParagraph"/>
        <w:numPr>
          <w:ilvl w:val="0"/>
          <w:numId w:val="16"/>
        </w:numPr>
        <w:spacing w:after="0" w:line="360" w:lineRule="auto"/>
        <w:ind w:left="1190" w:hanging="142"/>
        <w:jc w:val="both"/>
        <w:rPr>
          <w:rFonts w:cstheme="minorHAnsi"/>
          <w:sz w:val="26"/>
          <w:szCs w:val="26"/>
          <w:lang w:bidi="ar-KW"/>
        </w:rPr>
      </w:pPr>
      <w:r w:rsidRPr="00EC1C67">
        <w:rPr>
          <w:rFonts w:cstheme="minorHAnsi"/>
          <w:sz w:val="26"/>
          <w:szCs w:val="26"/>
          <w:rtl/>
          <w:lang w:bidi="ar-KW"/>
        </w:rPr>
        <w:t>في حال حضر أخ للتسجيل بعد يوم أو أكثر من تسجيل أخيه أو أكثر من أخ فإن الخصم ينطبق على التسجيل الجديد فقط ولا يخصم ما قبل ذلك.</w:t>
      </w:r>
    </w:p>
    <w:p w14:paraId="3663909B" w14:textId="77777777" w:rsidR="00A165DA" w:rsidRPr="00EC1C67" w:rsidRDefault="00000000" w:rsidP="00896A15">
      <w:pPr>
        <w:pStyle w:val="ListParagraph"/>
        <w:numPr>
          <w:ilvl w:val="0"/>
          <w:numId w:val="16"/>
        </w:numPr>
        <w:spacing w:after="0" w:line="360" w:lineRule="auto"/>
        <w:ind w:left="1190" w:hanging="142"/>
        <w:jc w:val="both"/>
        <w:rPr>
          <w:rFonts w:cstheme="minorHAnsi"/>
          <w:sz w:val="26"/>
          <w:szCs w:val="26"/>
          <w:lang w:bidi="ar-KW"/>
        </w:rPr>
      </w:pPr>
      <w:r w:rsidRPr="00EC1C67">
        <w:rPr>
          <w:rFonts w:cstheme="minorHAnsi"/>
          <w:sz w:val="26"/>
          <w:szCs w:val="26"/>
          <w:rtl/>
          <w:lang w:bidi="ar-KW"/>
        </w:rPr>
        <w:t>يجب ألا يتجاوز مجموع الخصومات أكثر من 3</w:t>
      </w:r>
      <w:r>
        <w:rPr>
          <w:rFonts w:cstheme="minorHAnsi" w:hint="cs"/>
          <w:sz w:val="26"/>
          <w:szCs w:val="26"/>
          <w:rtl/>
          <w:lang w:bidi="ar-KW"/>
        </w:rPr>
        <w:t>0</w:t>
      </w:r>
      <w:r w:rsidRPr="00EC1C67">
        <w:rPr>
          <w:rFonts w:cstheme="minorHAnsi"/>
          <w:sz w:val="26"/>
          <w:szCs w:val="26"/>
          <w:rtl/>
          <w:lang w:bidi="ar-KW"/>
        </w:rPr>
        <w:t>%.</w:t>
      </w:r>
    </w:p>
    <w:p w14:paraId="24AF5145" w14:textId="77777777" w:rsidR="00A165DA" w:rsidRPr="00EC1C67" w:rsidRDefault="00000000" w:rsidP="00896A15">
      <w:pPr>
        <w:pStyle w:val="ListParagraph"/>
        <w:numPr>
          <w:ilvl w:val="0"/>
          <w:numId w:val="18"/>
        </w:numPr>
        <w:spacing w:after="0" w:line="360" w:lineRule="auto"/>
        <w:ind w:left="1080"/>
        <w:jc w:val="both"/>
        <w:rPr>
          <w:rFonts w:cstheme="minorHAnsi"/>
          <w:sz w:val="26"/>
          <w:szCs w:val="26"/>
          <w:lang w:bidi="ar-KW"/>
        </w:rPr>
      </w:pPr>
      <w:r w:rsidRPr="00EC1C67">
        <w:rPr>
          <w:rFonts w:cstheme="minorHAnsi"/>
          <w:b/>
          <w:bCs/>
          <w:sz w:val="26"/>
          <w:szCs w:val="26"/>
          <w:u w:val="single"/>
          <w:rtl/>
          <w:lang w:bidi="ar-KW"/>
        </w:rPr>
        <w:t>التسجيل المتأخر:</w:t>
      </w:r>
      <w:r w:rsidRPr="00EC1C67">
        <w:rPr>
          <w:rFonts w:cstheme="minorHAnsi"/>
          <w:sz w:val="26"/>
          <w:szCs w:val="26"/>
          <w:rtl/>
          <w:lang w:bidi="ar-KW"/>
        </w:rPr>
        <w:t xml:space="preserve"> خصم الأيام يكون عن طريق خصم عدد الساعات التي لم يحضرها الطالب في الأيام السابقة من بعد بداية الدراسة </w:t>
      </w:r>
      <w:r w:rsidRPr="00EC1C67">
        <w:rPr>
          <w:rFonts w:cstheme="minorHAnsi"/>
          <w:sz w:val="26"/>
          <w:szCs w:val="26"/>
          <w:u w:val="single"/>
          <w:rtl/>
          <w:lang w:bidi="ar-KW"/>
        </w:rPr>
        <w:t>والحرص على خصمها قبل تطبيق أي خصم آخر</w:t>
      </w:r>
      <w:r w:rsidRPr="00EC1C67">
        <w:rPr>
          <w:rFonts w:cstheme="minorHAnsi"/>
          <w:sz w:val="26"/>
          <w:szCs w:val="26"/>
          <w:rtl/>
          <w:lang w:bidi="ar-KW"/>
        </w:rPr>
        <w:t xml:space="preserve"> وبالتفصيل الآتي:</w:t>
      </w:r>
    </w:p>
    <w:p w14:paraId="74CD7810" w14:textId="77777777" w:rsidR="00A165DA" w:rsidRPr="00EC1C67" w:rsidRDefault="00000000" w:rsidP="00896A15">
      <w:pPr>
        <w:pStyle w:val="ListParagraph"/>
        <w:numPr>
          <w:ilvl w:val="1"/>
          <w:numId w:val="1"/>
        </w:numPr>
        <w:spacing w:after="0" w:line="360" w:lineRule="auto"/>
        <w:jc w:val="both"/>
        <w:rPr>
          <w:rFonts w:cstheme="minorHAnsi"/>
          <w:sz w:val="26"/>
          <w:szCs w:val="26"/>
          <w:lang w:bidi="ar-KW"/>
        </w:rPr>
      </w:pPr>
      <w:r>
        <w:rPr>
          <w:rFonts w:cstheme="minorHAnsi" w:hint="cs"/>
          <w:sz w:val="26"/>
          <w:szCs w:val="26"/>
          <w:rtl/>
          <w:lang w:bidi="ar-KW"/>
        </w:rPr>
        <w:t>التأسيس و</w:t>
      </w:r>
      <w:r w:rsidRPr="00EC1C67">
        <w:rPr>
          <w:rFonts w:cstheme="minorHAnsi"/>
          <w:sz w:val="26"/>
          <w:szCs w:val="26"/>
          <w:rtl/>
          <w:lang w:bidi="ar-KW"/>
        </w:rPr>
        <w:t>المتوسط للساعة الواحدة 2 د.ك.</w:t>
      </w:r>
    </w:p>
    <w:p w14:paraId="09840044" w14:textId="77777777" w:rsidR="00A165DA" w:rsidRPr="00372A88" w:rsidRDefault="00000000" w:rsidP="00896A15">
      <w:pPr>
        <w:pStyle w:val="ListParagraph"/>
        <w:numPr>
          <w:ilvl w:val="1"/>
          <w:numId w:val="18"/>
        </w:numPr>
        <w:shd w:val="clear" w:color="auto" w:fill="FFFFFF"/>
        <w:spacing w:after="0" w:line="360" w:lineRule="auto"/>
        <w:jc w:val="both"/>
        <w:rPr>
          <w:rFonts w:ascii="Calibri" w:eastAsia="Times New Roman" w:hAnsi="Calibri" w:cs="Calibri"/>
          <w:b/>
          <w:bCs/>
          <w:sz w:val="26"/>
          <w:szCs w:val="26"/>
          <w:u w:val="single"/>
        </w:rPr>
      </w:pPr>
      <w:r w:rsidRPr="00372A88">
        <w:rPr>
          <w:rFonts w:ascii="Calibri" w:hAnsi="Calibri" w:cs="Calibri" w:hint="cs"/>
          <w:sz w:val="26"/>
          <w:szCs w:val="26"/>
          <w:rtl/>
          <w:lang w:bidi="ar-KW"/>
        </w:rPr>
        <w:t>خصم الساعات في جميع البرامج يبدأ من اليوم الأول</w:t>
      </w:r>
      <w:r>
        <w:rPr>
          <w:rFonts w:ascii="Calibri" w:hAnsi="Calibri" w:cs="Calibri" w:hint="cs"/>
          <w:sz w:val="26"/>
          <w:szCs w:val="26"/>
          <w:rtl/>
          <w:lang w:bidi="ar-KW"/>
        </w:rPr>
        <w:t xml:space="preserve">، </w:t>
      </w:r>
      <w:r w:rsidRPr="00372A88">
        <w:rPr>
          <w:rFonts w:ascii="Calibri" w:hAnsi="Calibri" w:cs="Calibri" w:hint="cs"/>
          <w:sz w:val="26"/>
          <w:szCs w:val="26"/>
          <w:rtl/>
          <w:lang w:bidi="ar-KW"/>
        </w:rPr>
        <w:t>لا يوجد تعويض عن الكمية المفقودة من المادة العلمية للطالب عند التسجيل المتأخر ويمكن الاستفادة من الحصص الخاصة برسوم إضافية أو عبر توزيع المنهج</w:t>
      </w:r>
      <w:r>
        <w:rPr>
          <w:rFonts w:ascii="Calibri" w:hAnsi="Calibri" w:cs="Calibri" w:hint="cs"/>
          <w:sz w:val="26"/>
          <w:szCs w:val="26"/>
          <w:rtl/>
          <w:lang w:bidi="ar-KW"/>
        </w:rPr>
        <w:t>.</w:t>
      </w:r>
    </w:p>
    <w:p w14:paraId="280AED52" w14:textId="77777777" w:rsidR="00A165DA" w:rsidRPr="00EC1C67" w:rsidRDefault="00000000" w:rsidP="00896A15">
      <w:pPr>
        <w:pStyle w:val="ListParagraph"/>
        <w:numPr>
          <w:ilvl w:val="0"/>
          <w:numId w:val="18"/>
        </w:numPr>
        <w:spacing w:after="0" w:line="360" w:lineRule="auto"/>
        <w:ind w:left="1080"/>
        <w:jc w:val="both"/>
        <w:rPr>
          <w:rFonts w:cstheme="minorHAnsi"/>
          <w:sz w:val="26"/>
          <w:szCs w:val="26"/>
          <w:lang w:bidi="ar-KW"/>
        </w:rPr>
      </w:pPr>
      <w:r w:rsidRPr="00EC1C67">
        <w:rPr>
          <w:rFonts w:cstheme="minorHAnsi"/>
          <w:b/>
          <w:bCs/>
          <w:sz w:val="26"/>
          <w:szCs w:val="26"/>
          <w:u w:val="single"/>
          <w:rtl/>
          <w:lang w:bidi="ar-KW"/>
        </w:rPr>
        <w:t>الانسحاب:</w:t>
      </w:r>
    </w:p>
    <w:p w14:paraId="463F3A9B" w14:textId="77777777" w:rsidR="00A165DA" w:rsidRDefault="00000000" w:rsidP="00896A15">
      <w:pPr>
        <w:pStyle w:val="ListParagraph"/>
        <w:numPr>
          <w:ilvl w:val="1"/>
          <w:numId w:val="18"/>
        </w:numPr>
        <w:spacing w:after="0" w:line="360" w:lineRule="auto"/>
        <w:jc w:val="both"/>
        <w:rPr>
          <w:rFonts w:cstheme="minorHAnsi"/>
          <w:sz w:val="26"/>
          <w:szCs w:val="26"/>
          <w:lang w:bidi="ar-KW"/>
        </w:rPr>
      </w:pPr>
      <w:r w:rsidRPr="00EC1C67">
        <w:rPr>
          <w:rFonts w:cstheme="minorHAnsi"/>
          <w:sz w:val="26"/>
          <w:szCs w:val="26"/>
          <w:rtl/>
          <w:lang w:bidi="ar-KW"/>
        </w:rPr>
        <w:t>في حالة انسحاب الطالب فإن القيم (</w:t>
      </w:r>
      <w:r>
        <w:rPr>
          <w:rFonts w:cstheme="minorHAnsi" w:hint="cs"/>
          <w:sz w:val="26"/>
          <w:szCs w:val="26"/>
          <w:rtl/>
          <w:lang w:bidi="ar-KW"/>
        </w:rPr>
        <w:t xml:space="preserve">7 </w:t>
      </w:r>
      <w:r w:rsidRPr="00EC1C67">
        <w:rPr>
          <w:rFonts w:cstheme="minorHAnsi"/>
          <w:sz w:val="26"/>
          <w:szCs w:val="26"/>
          <w:rtl/>
          <w:lang w:bidi="ar-KW"/>
        </w:rPr>
        <w:t xml:space="preserve">د.ك </w:t>
      </w:r>
      <w:r>
        <w:rPr>
          <w:rFonts w:cstheme="minorHAnsi" w:hint="cs"/>
          <w:sz w:val="26"/>
          <w:szCs w:val="26"/>
          <w:rtl/>
          <w:lang w:bidi="ar-KW"/>
        </w:rPr>
        <w:t>للتأسيس</w:t>
      </w:r>
      <w:r w:rsidRPr="00EC1C67">
        <w:rPr>
          <w:rFonts w:cstheme="minorHAnsi"/>
          <w:sz w:val="26"/>
          <w:szCs w:val="26"/>
          <w:rtl/>
          <w:lang w:bidi="ar-KW"/>
        </w:rPr>
        <w:t>) للساعة الواحدة تخصم بعدد الساعات التي حضرها الطالب ويتم خصم الرسوم الإدارية وقيمة المنهج إن وجدت.</w:t>
      </w:r>
    </w:p>
    <w:p w14:paraId="02B821A8" w14:textId="77777777" w:rsidR="00A165DA" w:rsidRPr="00041FD9" w:rsidRDefault="00000000" w:rsidP="00896A15">
      <w:pPr>
        <w:pStyle w:val="ListParagraph"/>
        <w:numPr>
          <w:ilvl w:val="1"/>
          <w:numId w:val="18"/>
        </w:numPr>
        <w:spacing w:after="0" w:line="360" w:lineRule="auto"/>
        <w:jc w:val="both"/>
        <w:rPr>
          <w:rFonts w:cstheme="minorHAnsi"/>
          <w:sz w:val="26"/>
          <w:szCs w:val="26"/>
          <w:lang w:bidi="ar-KW"/>
        </w:rPr>
      </w:pPr>
      <w:r w:rsidRPr="00041FD9">
        <w:rPr>
          <w:rFonts w:cstheme="minorHAnsi" w:hint="cs"/>
          <w:sz w:val="26"/>
          <w:szCs w:val="26"/>
          <w:rtl/>
          <w:lang w:bidi="ar-KW"/>
        </w:rPr>
        <w:t>مدة الانسحاب المسموحة موضحة في الشروط والأحكام.</w:t>
      </w:r>
    </w:p>
    <w:p w14:paraId="6CEFD93C" w14:textId="77777777" w:rsidR="00A165DA" w:rsidRPr="001830E6" w:rsidRDefault="00000000" w:rsidP="001830E6">
      <w:pPr>
        <w:pStyle w:val="ListParagraph"/>
        <w:numPr>
          <w:ilvl w:val="1"/>
          <w:numId w:val="18"/>
        </w:numPr>
        <w:spacing w:after="0" w:line="360" w:lineRule="auto"/>
        <w:jc w:val="both"/>
        <w:rPr>
          <w:rFonts w:cstheme="minorHAnsi"/>
          <w:sz w:val="26"/>
          <w:szCs w:val="26"/>
          <w:lang w:bidi="ar-KW"/>
        </w:rPr>
      </w:pPr>
      <w:r w:rsidRPr="00EC1C67">
        <w:rPr>
          <w:rFonts w:cstheme="minorHAnsi"/>
          <w:sz w:val="26"/>
          <w:szCs w:val="26"/>
          <w:rtl/>
          <w:lang w:bidi="ar-KW"/>
        </w:rPr>
        <w:t>لا يسترد المبلغ</w:t>
      </w:r>
      <w:r>
        <w:rPr>
          <w:rFonts w:cstheme="minorHAnsi" w:hint="cs"/>
          <w:sz w:val="26"/>
          <w:szCs w:val="26"/>
          <w:rtl/>
          <w:lang w:bidi="ar-KW"/>
        </w:rPr>
        <w:t xml:space="preserve"> المدفوع</w:t>
      </w:r>
      <w:r w:rsidRPr="00EC1C67">
        <w:rPr>
          <w:rFonts w:cstheme="minorHAnsi"/>
          <w:sz w:val="26"/>
          <w:szCs w:val="26"/>
          <w:rtl/>
          <w:lang w:bidi="ar-KW"/>
        </w:rPr>
        <w:t xml:space="preserve"> عند الانسحاب</w:t>
      </w:r>
      <w:r>
        <w:rPr>
          <w:rFonts w:cstheme="minorHAnsi" w:hint="cs"/>
          <w:sz w:val="26"/>
          <w:szCs w:val="26"/>
          <w:rtl/>
          <w:lang w:bidi="ar-KW"/>
        </w:rPr>
        <w:t xml:space="preserve"> للطلبة المسجلين عن طريق منصة تابي.</w:t>
      </w:r>
    </w:p>
    <w:p w14:paraId="486DBD46" w14:textId="77777777" w:rsidR="00A165DA" w:rsidRPr="003F1581" w:rsidRDefault="00A165DA" w:rsidP="00896A15"/>
    <w:p w14:paraId="3502F52E" w14:textId="77777777" w:rsidR="00A165DA" w:rsidRPr="00896A15" w:rsidRDefault="00A165DA" w:rsidP="00515A0F">
      <w:pPr>
        <w:rPr>
          <w:rtl/>
        </w:rPr>
      </w:pPr>
    </w:p>
    <w:p w14:paraId="4D84BBE1" w14:textId="77777777" w:rsidR="001C623B" w:rsidRDefault="00000000">
      <w:r>
        <w:br w:type="page"/>
      </w:r>
    </w:p>
    <w:p w14:paraId="78287C3A" w14:textId="77777777" w:rsidR="00A165DA" w:rsidRDefault="00A165DA" w:rsidP="00C44FA9">
      <w:pPr>
        <w:rPr>
          <w:rtl/>
          <w:lang w:bidi="ar-KW"/>
        </w:rPr>
      </w:pPr>
    </w:p>
    <w:p w14:paraId="4432C6F0" w14:textId="77777777" w:rsidR="00A165DA" w:rsidRDefault="00000000" w:rsidP="00C44FA9">
      <w:pPr>
        <w:jc w:val="center"/>
        <w:rPr>
          <w:rFonts w:cstheme="minorHAnsi"/>
          <w:b/>
          <w:bCs/>
          <w:sz w:val="28"/>
          <w:szCs w:val="28"/>
          <w:rtl/>
          <w:lang w:bidi="ar-KW"/>
        </w:rPr>
      </w:pPr>
      <w:r w:rsidRPr="00C44FA9">
        <w:rPr>
          <w:rFonts w:cstheme="minorHAnsi"/>
          <w:b/>
          <w:bCs/>
          <w:sz w:val="28"/>
          <w:szCs w:val="28"/>
          <w:rtl/>
          <w:lang w:bidi="ar-KW"/>
        </w:rPr>
        <w:t>لائحة بيع المذكرات</w:t>
      </w:r>
      <w:r>
        <w:rPr>
          <w:rFonts w:cstheme="minorHAnsi"/>
          <w:b/>
          <w:bCs/>
          <w:sz w:val="28"/>
          <w:szCs w:val="28"/>
          <w:lang w:bidi="ar-KW"/>
        </w:rPr>
        <w:t xml:space="preserve"> </w:t>
      </w:r>
      <w:r>
        <w:rPr>
          <w:rFonts w:cstheme="minorHAnsi" w:hint="cs"/>
          <w:b/>
          <w:bCs/>
          <w:sz w:val="28"/>
          <w:szCs w:val="28"/>
          <w:rtl/>
          <w:lang w:bidi="ar-KW"/>
        </w:rPr>
        <w:t>المحلولة</w:t>
      </w:r>
    </w:p>
    <w:p w14:paraId="6B06C76B" w14:textId="77777777" w:rsidR="00A165DA" w:rsidRDefault="00000000" w:rsidP="00C44FA9">
      <w:pPr>
        <w:jc w:val="center"/>
        <w:rPr>
          <w:rFonts w:cstheme="minorHAnsi"/>
          <w:b/>
          <w:bCs/>
          <w:sz w:val="28"/>
          <w:szCs w:val="28"/>
          <w:rtl/>
          <w:lang w:bidi="ar-KW"/>
        </w:rPr>
      </w:pPr>
      <w:r>
        <w:rPr>
          <w:rFonts w:cstheme="minorHAnsi" w:hint="cs"/>
          <w:b/>
          <w:bCs/>
          <w:sz w:val="28"/>
          <w:szCs w:val="28"/>
          <w:rtl/>
          <w:lang w:bidi="ar-KW"/>
        </w:rPr>
        <w:t>المرحلة الابتدائية والمتوسطة</w:t>
      </w:r>
    </w:p>
    <w:p w14:paraId="7E1D32BA" w14:textId="77777777" w:rsidR="00A165DA" w:rsidRDefault="00000000" w:rsidP="00C44FA9">
      <w:pPr>
        <w:jc w:val="center"/>
        <w:rPr>
          <w:rFonts w:cstheme="minorHAnsi"/>
          <w:b/>
          <w:bCs/>
          <w:sz w:val="28"/>
          <w:szCs w:val="28"/>
          <w:rtl/>
          <w:lang w:bidi="ar-KW"/>
        </w:rPr>
      </w:pPr>
      <w:r>
        <w:rPr>
          <w:rFonts w:cstheme="minorHAnsi" w:hint="cs"/>
          <w:b/>
          <w:bCs/>
          <w:sz w:val="28"/>
          <w:szCs w:val="28"/>
          <w:rtl/>
          <w:lang w:bidi="ar-KW"/>
        </w:rPr>
        <w:t>المراحل: من الصف الرابع إلى الصف التاسع</w:t>
      </w:r>
    </w:p>
    <w:p w14:paraId="41300820" w14:textId="77777777" w:rsidR="00A165DA" w:rsidRDefault="00000000" w:rsidP="00C44FA9">
      <w:pPr>
        <w:jc w:val="center"/>
        <w:rPr>
          <w:rFonts w:cstheme="minorHAnsi"/>
          <w:b/>
          <w:bCs/>
          <w:sz w:val="28"/>
          <w:szCs w:val="28"/>
          <w:rtl/>
          <w:lang w:bidi="ar-KW"/>
        </w:rPr>
      </w:pPr>
      <w:r>
        <w:rPr>
          <w:rFonts w:cstheme="minorHAnsi" w:hint="cs"/>
          <w:b/>
          <w:bCs/>
          <w:sz w:val="28"/>
          <w:szCs w:val="28"/>
          <w:rtl/>
          <w:lang w:bidi="ar-KW"/>
        </w:rPr>
        <w:t>المواد: اللغة العربية، اللغة الإنجليزية، الرياضيات، العلوم، الإسلامية، الاجتماعيات، الحاسوب</w:t>
      </w:r>
    </w:p>
    <w:p w14:paraId="6AB48585" w14:textId="77777777" w:rsidR="00A165DA" w:rsidRDefault="00000000" w:rsidP="00C44FA9">
      <w:pPr>
        <w:jc w:val="center"/>
        <w:rPr>
          <w:rFonts w:cstheme="minorHAnsi"/>
          <w:b/>
          <w:bCs/>
          <w:sz w:val="28"/>
          <w:szCs w:val="28"/>
          <w:rtl/>
          <w:lang w:bidi="ar-KW"/>
        </w:rPr>
      </w:pPr>
      <w:r>
        <w:rPr>
          <w:rFonts w:cstheme="minorHAnsi" w:hint="cs"/>
          <w:b/>
          <w:bCs/>
          <w:sz w:val="28"/>
          <w:szCs w:val="28"/>
          <w:rtl/>
          <w:lang w:bidi="ar-KW"/>
        </w:rPr>
        <w:t xml:space="preserve">الوصف: </w:t>
      </w:r>
      <w:r w:rsidRPr="00C31A41">
        <w:rPr>
          <w:rFonts w:cs="Calibri"/>
          <w:b/>
          <w:bCs/>
          <w:sz w:val="28"/>
          <w:szCs w:val="28"/>
          <w:rtl/>
          <w:lang w:bidi="ar-KW"/>
        </w:rPr>
        <w:t xml:space="preserve">مذكرات ذكيّة ملونة شاملة ومحلولة فيها خاصية </w:t>
      </w:r>
      <w:r w:rsidRPr="00C31A41">
        <w:rPr>
          <w:rFonts w:cstheme="minorHAnsi"/>
          <w:b/>
          <w:bCs/>
          <w:sz w:val="28"/>
          <w:szCs w:val="28"/>
          <w:lang w:bidi="ar-KW"/>
        </w:rPr>
        <w:t>QR</w:t>
      </w:r>
      <w:r w:rsidRPr="00C31A41">
        <w:rPr>
          <w:rFonts w:cs="Calibri"/>
          <w:b/>
          <w:bCs/>
          <w:sz w:val="28"/>
          <w:szCs w:val="28"/>
          <w:rtl/>
          <w:lang w:bidi="ar-KW"/>
        </w:rPr>
        <w:t xml:space="preserve"> تتصل من خلالها لفيديو معلّم يشرح الحل.</w:t>
      </w:r>
    </w:p>
    <w:tbl>
      <w:tblPr>
        <w:tblStyle w:val="TableGrid"/>
        <w:bidiVisual/>
        <w:tblW w:w="0" w:type="auto"/>
        <w:jc w:val="center"/>
        <w:tblLook w:val="04A0" w:firstRow="1" w:lastRow="0" w:firstColumn="1" w:lastColumn="0" w:noHBand="0" w:noVBand="1"/>
      </w:tblPr>
      <w:tblGrid>
        <w:gridCol w:w="3200"/>
        <w:gridCol w:w="3211"/>
      </w:tblGrid>
      <w:tr w:rsidR="001C7DD9" w14:paraId="49B4C16E" w14:textId="77777777" w:rsidTr="001C7DD9">
        <w:trPr>
          <w:jc w:val="center"/>
        </w:trPr>
        <w:tc>
          <w:tcPr>
            <w:tcW w:w="3200" w:type="dxa"/>
            <w:shd w:val="clear" w:color="auto" w:fill="31849B" w:themeFill="accent5" w:themeFillShade="BF"/>
            <w:vAlign w:val="center"/>
          </w:tcPr>
          <w:p w14:paraId="2A732D9D" w14:textId="77777777" w:rsidR="00A165DA" w:rsidRPr="00C44FA9" w:rsidRDefault="00000000" w:rsidP="00C44FA9">
            <w:pPr>
              <w:jc w:val="center"/>
              <w:rPr>
                <w:rFonts w:cstheme="minorHAnsi"/>
                <w:b/>
                <w:bCs/>
                <w:color w:val="FFFFFF" w:themeColor="background1"/>
                <w:sz w:val="28"/>
                <w:szCs w:val="28"/>
                <w:rtl/>
                <w:lang w:bidi="ar-KW"/>
              </w:rPr>
            </w:pPr>
            <w:r w:rsidRPr="00C44FA9">
              <w:rPr>
                <w:rFonts w:cstheme="minorHAnsi" w:hint="cs"/>
                <w:b/>
                <w:bCs/>
                <w:color w:val="FFFFFF" w:themeColor="background1"/>
                <w:sz w:val="28"/>
                <w:szCs w:val="28"/>
                <w:rtl/>
                <w:lang w:bidi="ar-KW"/>
              </w:rPr>
              <w:t>الباقة</w:t>
            </w:r>
          </w:p>
        </w:tc>
        <w:tc>
          <w:tcPr>
            <w:tcW w:w="3211" w:type="dxa"/>
            <w:shd w:val="clear" w:color="auto" w:fill="31849B" w:themeFill="accent5" w:themeFillShade="BF"/>
            <w:vAlign w:val="center"/>
          </w:tcPr>
          <w:p w14:paraId="1FA9A1E6" w14:textId="77777777" w:rsidR="00A165DA" w:rsidRPr="00C44FA9" w:rsidRDefault="00000000" w:rsidP="00C44FA9">
            <w:pPr>
              <w:jc w:val="center"/>
              <w:rPr>
                <w:rFonts w:cstheme="minorHAnsi"/>
                <w:b/>
                <w:bCs/>
                <w:color w:val="FFFFFF" w:themeColor="background1"/>
                <w:sz w:val="28"/>
                <w:szCs w:val="28"/>
                <w:rtl/>
                <w:lang w:bidi="ar-KW"/>
              </w:rPr>
            </w:pPr>
            <w:r w:rsidRPr="00C44FA9">
              <w:rPr>
                <w:rFonts w:cstheme="minorHAnsi" w:hint="cs"/>
                <w:b/>
                <w:bCs/>
                <w:color w:val="FFFFFF" w:themeColor="background1"/>
                <w:sz w:val="28"/>
                <w:szCs w:val="28"/>
                <w:rtl/>
                <w:lang w:bidi="ar-KW"/>
              </w:rPr>
              <w:t>السعر</w:t>
            </w:r>
            <w:r>
              <w:rPr>
                <w:rFonts w:cstheme="minorHAnsi" w:hint="cs"/>
                <w:b/>
                <w:bCs/>
                <w:color w:val="FFFFFF" w:themeColor="background1"/>
                <w:sz w:val="28"/>
                <w:szCs w:val="28"/>
                <w:rtl/>
                <w:lang w:bidi="ar-KW"/>
              </w:rPr>
              <w:t xml:space="preserve"> </w:t>
            </w:r>
          </w:p>
        </w:tc>
      </w:tr>
      <w:tr w:rsidR="001C7DD9" w14:paraId="26A0F87F" w14:textId="77777777" w:rsidTr="001C7DD9">
        <w:trPr>
          <w:trHeight w:val="694"/>
          <w:jc w:val="center"/>
        </w:trPr>
        <w:tc>
          <w:tcPr>
            <w:tcW w:w="3200" w:type="dxa"/>
            <w:vAlign w:val="center"/>
          </w:tcPr>
          <w:p w14:paraId="366D80BD" w14:textId="77777777" w:rsidR="00A165DA" w:rsidRDefault="00000000" w:rsidP="00C44FA9">
            <w:pPr>
              <w:jc w:val="center"/>
              <w:rPr>
                <w:rFonts w:cstheme="minorHAnsi"/>
                <w:b/>
                <w:bCs/>
                <w:sz w:val="28"/>
                <w:szCs w:val="28"/>
                <w:rtl/>
                <w:lang w:bidi="ar-KW"/>
              </w:rPr>
            </w:pPr>
            <w:r>
              <w:rPr>
                <w:rFonts w:cstheme="minorHAnsi" w:hint="cs"/>
                <w:b/>
                <w:bCs/>
                <w:sz w:val="28"/>
                <w:szCs w:val="28"/>
                <w:rtl/>
                <w:lang w:bidi="ar-KW"/>
              </w:rPr>
              <w:t>جميع المواد</w:t>
            </w:r>
          </w:p>
        </w:tc>
        <w:tc>
          <w:tcPr>
            <w:tcW w:w="3211" w:type="dxa"/>
            <w:vAlign w:val="center"/>
          </w:tcPr>
          <w:p w14:paraId="21F09C18" w14:textId="77777777" w:rsidR="00A165DA" w:rsidRDefault="00000000" w:rsidP="00C44FA9">
            <w:pPr>
              <w:jc w:val="center"/>
              <w:rPr>
                <w:rFonts w:cstheme="minorHAnsi"/>
                <w:b/>
                <w:bCs/>
                <w:sz w:val="28"/>
                <w:szCs w:val="28"/>
                <w:rtl/>
                <w:lang w:bidi="ar-KW"/>
              </w:rPr>
            </w:pPr>
            <w:r>
              <w:rPr>
                <w:rFonts w:cstheme="minorHAnsi" w:hint="cs"/>
                <w:b/>
                <w:bCs/>
                <w:sz w:val="28"/>
                <w:szCs w:val="28"/>
                <w:rtl/>
                <w:lang w:bidi="ar-KW"/>
              </w:rPr>
              <w:t>25 د.ك</w:t>
            </w:r>
          </w:p>
        </w:tc>
      </w:tr>
    </w:tbl>
    <w:p w14:paraId="0869E753" w14:textId="77777777" w:rsidR="00A165DA" w:rsidRDefault="00A165DA" w:rsidP="00E55A83">
      <w:pPr>
        <w:rPr>
          <w:rFonts w:cstheme="minorHAnsi"/>
          <w:b/>
          <w:bCs/>
          <w:sz w:val="28"/>
          <w:szCs w:val="28"/>
          <w:rtl/>
          <w:lang w:bidi="ar-KW"/>
        </w:rPr>
      </w:pPr>
    </w:p>
    <w:p w14:paraId="61DBFDB1" w14:textId="77777777" w:rsidR="00A165DA" w:rsidRPr="00E55A83" w:rsidRDefault="00000000" w:rsidP="00E55A83">
      <w:pPr>
        <w:pStyle w:val="ListParagraph"/>
        <w:numPr>
          <w:ilvl w:val="0"/>
          <w:numId w:val="2"/>
        </w:numPr>
        <w:jc w:val="center"/>
        <w:rPr>
          <w:rFonts w:cstheme="minorHAnsi"/>
          <w:b/>
          <w:bCs/>
          <w:sz w:val="28"/>
          <w:szCs w:val="28"/>
          <w:highlight w:val="red"/>
          <w:rtl/>
          <w:lang w:bidi="ar-KW"/>
        </w:rPr>
      </w:pPr>
      <w:r w:rsidRPr="00E55A83">
        <w:rPr>
          <w:rFonts w:cstheme="minorHAnsi" w:hint="cs"/>
          <w:b/>
          <w:bCs/>
          <w:sz w:val="28"/>
          <w:szCs w:val="28"/>
          <w:highlight w:val="red"/>
          <w:rtl/>
          <w:lang w:bidi="ar-KW"/>
        </w:rPr>
        <w:t>ملاحظة مادة الحاسوب تبدأ من الصف السادس إلى التاسع</w:t>
      </w:r>
    </w:p>
    <w:p w14:paraId="4FA06563" w14:textId="77777777" w:rsidR="00A165DA" w:rsidRDefault="00000000" w:rsidP="003B4F2C">
      <w:pPr>
        <w:jc w:val="center"/>
        <w:rPr>
          <w:rFonts w:cstheme="minorHAnsi"/>
          <w:b/>
          <w:bCs/>
          <w:sz w:val="28"/>
          <w:szCs w:val="28"/>
          <w:rtl/>
          <w:lang w:bidi="ar-KW"/>
        </w:rPr>
      </w:pPr>
      <w:r>
        <w:rPr>
          <w:rFonts w:cstheme="minorHAnsi" w:hint="cs"/>
          <w:b/>
          <w:bCs/>
          <w:sz w:val="28"/>
          <w:szCs w:val="28"/>
          <w:rtl/>
          <w:lang w:bidi="ar-KW"/>
        </w:rPr>
        <w:t>المرحلة الثانوية</w:t>
      </w:r>
    </w:p>
    <w:p w14:paraId="575E6AFE" w14:textId="77777777" w:rsidR="00A165DA" w:rsidRDefault="00000000" w:rsidP="00152CD9">
      <w:pPr>
        <w:spacing w:after="0" w:line="360" w:lineRule="auto"/>
        <w:jc w:val="center"/>
        <w:rPr>
          <w:rFonts w:cstheme="minorHAnsi"/>
          <w:b/>
          <w:bCs/>
          <w:sz w:val="28"/>
          <w:szCs w:val="28"/>
          <w:rtl/>
          <w:lang w:bidi="ar-KW"/>
        </w:rPr>
      </w:pPr>
      <w:r>
        <w:rPr>
          <w:rFonts w:cstheme="minorHAnsi" w:hint="cs"/>
          <w:b/>
          <w:bCs/>
          <w:sz w:val="28"/>
          <w:szCs w:val="28"/>
          <w:rtl/>
          <w:lang w:bidi="ar-KW"/>
        </w:rPr>
        <w:t>المراحل: من الصف العاشر إلى الصف الثاني عشر</w:t>
      </w:r>
    </w:p>
    <w:p w14:paraId="5C3B7EEB" w14:textId="77777777" w:rsidR="00A165DA" w:rsidRDefault="00000000" w:rsidP="00152CD9">
      <w:pPr>
        <w:spacing w:after="0" w:line="360" w:lineRule="auto"/>
        <w:jc w:val="both"/>
        <w:rPr>
          <w:rFonts w:cstheme="minorHAnsi"/>
          <w:b/>
          <w:bCs/>
          <w:sz w:val="28"/>
          <w:szCs w:val="28"/>
          <w:rtl/>
          <w:lang w:bidi="ar-KW"/>
        </w:rPr>
      </w:pPr>
      <w:r>
        <w:rPr>
          <w:rFonts w:cstheme="minorHAnsi" w:hint="cs"/>
          <w:b/>
          <w:bCs/>
          <w:sz w:val="28"/>
          <w:szCs w:val="28"/>
          <w:rtl/>
          <w:lang w:bidi="ar-KW"/>
        </w:rPr>
        <w:t>المواد: اللغة العربية، اللغة الإنجليزية، الرياضيات،الفيزياء ،الكيمياء، الأحياء،</w:t>
      </w:r>
      <w:r>
        <w:rPr>
          <w:rFonts w:cstheme="minorHAnsi"/>
          <w:b/>
          <w:bCs/>
          <w:sz w:val="28"/>
          <w:szCs w:val="28"/>
          <w:lang w:bidi="ar-KW"/>
        </w:rPr>
        <w:t xml:space="preserve"> </w:t>
      </w:r>
      <w:r>
        <w:rPr>
          <w:rFonts w:cstheme="minorHAnsi" w:hint="cs"/>
          <w:b/>
          <w:bCs/>
          <w:sz w:val="28"/>
          <w:szCs w:val="28"/>
          <w:rtl/>
          <w:lang w:bidi="ar-KW"/>
        </w:rPr>
        <w:t>الجيولوجيا،</w:t>
      </w:r>
      <w:r>
        <w:rPr>
          <w:rFonts w:cstheme="minorHAnsi"/>
          <w:b/>
          <w:bCs/>
          <w:sz w:val="28"/>
          <w:szCs w:val="28"/>
          <w:lang w:bidi="ar-KW"/>
        </w:rPr>
        <w:t xml:space="preserve"> </w:t>
      </w:r>
      <w:r>
        <w:rPr>
          <w:rFonts w:cstheme="minorHAnsi" w:hint="cs"/>
          <w:b/>
          <w:bCs/>
          <w:sz w:val="28"/>
          <w:szCs w:val="28"/>
          <w:rtl/>
          <w:lang w:bidi="ar-KW"/>
        </w:rPr>
        <w:t>التربية الإسلامية، التاريخ الإسلامي، التاريخ الحديث، الجغرافيا، اللغة فرنسية، علم النفس، الفلسفة، القرآن الكريم، الحاسوب، دستور.</w:t>
      </w:r>
    </w:p>
    <w:p w14:paraId="7180E5BE" w14:textId="77777777" w:rsidR="00A165DA" w:rsidRDefault="00000000" w:rsidP="003B4F2C">
      <w:pPr>
        <w:jc w:val="center"/>
        <w:rPr>
          <w:rFonts w:cstheme="minorHAnsi"/>
          <w:b/>
          <w:bCs/>
          <w:sz w:val="28"/>
          <w:szCs w:val="28"/>
          <w:rtl/>
          <w:lang w:bidi="ar-KW"/>
        </w:rPr>
      </w:pPr>
      <w:r>
        <w:rPr>
          <w:rFonts w:cstheme="minorHAnsi" w:hint="cs"/>
          <w:b/>
          <w:bCs/>
          <w:sz w:val="28"/>
          <w:szCs w:val="28"/>
          <w:rtl/>
          <w:lang w:bidi="ar-KW"/>
        </w:rPr>
        <w:t xml:space="preserve">الوصف: </w:t>
      </w:r>
      <w:r w:rsidRPr="00C31A41">
        <w:rPr>
          <w:rFonts w:cs="Calibri"/>
          <w:b/>
          <w:bCs/>
          <w:sz w:val="28"/>
          <w:szCs w:val="28"/>
          <w:rtl/>
          <w:lang w:bidi="ar-KW"/>
        </w:rPr>
        <w:t xml:space="preserve">مذكرات ذكيّة ملونة شاملة ومحلولة فيها خاصية </w:t>
      </w:r>
      <w:r w:rsidRPr="00C31A41">
        <w:rPr>
          <w:rFonts w:cstheme="minorHAnsi"/>
          <w:b/>
          <w:bCs/>
          <w:sz w:val="28"/>
          <w:szCs w:val="28"/>
          <w:lang w:bidi="ar-KW"/>
        </w:rPr>
        <w:t>QR</w:t>
      </w:r>
      <w:r w:rsidRPr="00C31A41">
        <w:rPr>
          <w:rFonts w:cs="Calibri"/>
          <w:b/>
          <w:bCs/>
          <w:sz w:val="28"/>
          <w:szCs w:val="28"/>
          <w:rtl/>
          <w:lang w:bidi="ar-KW"/>
        </w:rPr>
        <w:t xml:space="preserve"> تتصل من خلالها لفيديو معلّم يشرح الحل.</w:t>
      </w:r>
    </w:p>
    <w:tbl>
      <w:tblPr>
        <w:tblStyle w:val="TableGrid"/>
        <w:bidiVisual/>
        <w:tblW w:w="0" w:type="auto"/>
        <w:jc w:val="center"/>
        <w:tblLook w:val="04A0" w:firstRow="1" w:lastRow="0" w:firstColumn="1" w:lastColumn="0" w:noHBand="0" w:noVBand="1"/>
      </w:tblPr>
      <w:tblGrid>
        <w:gridCol w:w="3277"/>
        <w:gridCol w:w="3175"/>
      </w:tblGrid>
      <w:tr w:rsidR="001C7DD9" w14:paraId="1F2A6712" w14:textId="77777777" w:rsidTr="001C7DD9">
        <w:trPr>
          <w:jc w:val="center"/>
        </w:trPr>
        <w:tc>
          <w:tcPr>
            <w:tcW w:w="3277" w:type="dxa"/>
            <w:shd w:val="clear" w:color="auto" w:fill="31849B" w:themeFill="accent5" w:themeFillShade="BF"/>
            <w:vAlign w:val="center"/>
          </w:tcPr>
          <w:p w14:paraId="78FAAB32" w14:textId="77777777" w:rsidR="00A165DA" w:rsidRPr="00C44FA9" w:rsidRDefault="00000000" w:rsidP="00AC43FD">
            <w:pPr>
              <w:jc w:val="center"/>
              <w:rPr>
                <w:rFonts w:cstheme="minorHAnsi"/>
                <w:b/>
                <w:bCs/>
                <w:color w:val="FFFFFF" w:themeColor="background1"/>
                <w:sz w:val="28"/>
                <w:szCs w:val="28"/>
                <w:rtl/>
                <w:lang w:bidi="ar-KW"/>
              </w:rPr>
            </w:pPr>
            <w:r w:rsidRPr="00C44FA9">
              <w:rPr>
                <w:rFonts w:cstheme="minorHAnsi" w:hint="cs"/>
                <w:b/>
                <w:bCs/>
                <w:color w:val="FFFFFF" w:themeColor="background1"/>
                <w:sz w:val="28"/>
                <w:szCs w:val="28"/>
                <w:rtl/>
                <w:lang w:bidi="ar-KW"/>
              </w:rPr>
              <w:t>الباقة</w:t>
            </w:r>
          </w:p>
        </w:tc>
        <w:tc>
          <w:tcPr>
            <w:tcW w:w="3175" w:type="dxa"/>
            <w:shd w:val="clear" w:color="auto" w:fill="31849B" w:themeFill="accent5" w:themeFillShade="BF"/>
            <w:vAlign w:val="center"/>
          </w:tcPr>
          <w:p w14:paraId="4386A310" w14:textId="77777777" w:rsidR="00A165DA" w:rsidRPr="00C44FA9" w:rsidRDefault="00000000" w:rsidP="00AC43FD">
            <w:pPr>
              <w:jc w:val="center"/>
              <w:rPr>
                <w:rFonts w:cstheme="minorHAnsi"/>
                <w:b/>
                <w:bCs/>
                <w:color w:val="FFFFFF" w:themeColor="background1"/>
                <w:sz w:val="28"/>
                <w:szCs w:val="28"/>
                <w:rtl/>
                <w:lang w:bidi="ar-KW"/>
              </w:rPr>
            </w:pPr>
            <w:r w:rsidRPr="00C44FA9">
              <w:rPr>
                <w:rFonts w:cstheme="minorHAnsi" w:hint="cs"/>
                <w:b/>
                <w:bCs/>
                <w:color w:val="FFFFFF" w:themeColor="background1"/>
                <w:sz w:val="28"/>
                <w:szCs w:val="28"/>
                <w:rtl/>
                <w:lang w:bidi="ar-KW"/>
              </w:rPr>
              <w:t>السعر</w:t>
            </w:r>
          </w:p>
        </w:tc>
      </w:tr>
      <w:tr w:rsidR="001C7DD9" w14:paraId="1057DAB1" w14:textId="77777777" w:rsidTr="001C7DD9">
        <w:trPr>
          <w:trHeight w:val="694"/>
          <w:jc w:val="center"/>
        </w:trPr>
        <w:tc>
          <w:tcPr>
            <w:tcW w:w="3277" w:type="dxa"/>
            <w:vAlign w:val="center"/>
          </w:tcPr>
          <w:p w14:paraId="38C0D13E" w14:textId="77777777" w:rsidR="00A165DA" w:rsidRDefault="00000000" w:rsidP="00AC43FD">
            <w:pPr>
              <w:jc w:val="center"/>
              <w:rPr>
                <w:rFonts w:cstheme="minorHAnsi"/>
                <w:b/>
                <w:bCs/>
                <w:sz w:val="28"/>
                <w:szCs w:val="28"/>
                <w:rtl/>
                <w:lang w:bidi="ar-KW"/>
              </w:rPr>
            </w:pPr>
            <w:r>
              <w:rPr>
                <w:rFonts w:cstheme="minorHAnsi" w:hint="cs"/>
                <w:b/>
                <w:bCs/>
                <w:sz w:val="28"/>
                <w:szCs w:val="28"/>
                <w:rtl/>
                <w:lang w:bidi="ar-KW"/>
              </w:rPr>
              <w:t>جميع المواد (للمرحلة الثانوية)</w:t>
            </w:r>
          </w:p>
        </w:tc>
        <w:tc>
          <w:tcPr>
            <w:tcW w:w="3175" w:type="dxa"/>
            <w:vAlign w:val="center"/>
          </w:tcPr>
          <w:p w14:paraId="5827F7BC" w14:textId="77777777" w:rsidR="00A165DA" w:rsidRDefault="00000000" w:rsidP="00AC43FD">
            <w:pPr>
              <w:jc w:val="center"/>
              <w:rPr>
                <w:rFonts w:cstheme="minorHAnsi"/>
                <w:b/>
                <w:bCs/>
                <w:sz w:val="28"/>
                <w:szCs w:val="28"/>
                <w:rtl/>
                <w:lang w:bidi="ar-KW"/>
              </w:rPr>
            </w:pPr>
            <w:r>
              <w:rPr>
                <w:rFonts w:cstheme="minorHAnsi" w:hint="cs"/>
                <w:b/>
                <w:bCs/>
                <w:sz w:val="28"/>
                <w:szCs w:val="28"/>
                <w:rtl/>
                <w:lang w:bidi="ar-KW"/>
              </w:rPr>
              <w:t>30 د.ك</w:t>
            </w:r>
          </w:p>
        </w:tc>
      </w:tr>
    </w:tbl>
    <w:p w14:paraId="156D614A" w14:textId="77777777" w:rsidR="00A165DA" w:rsidRDefault="00A165DA" w:rsidP="008C5467">
      <w:pPr>
        <w:rPr>
          <w:rFonts w:cstheme="minorHAnsi"/>
          <w:b/>
          <w:bCs/>
          <w:sz w:val="28"/>
          <w:szCs w:val="28"/>
          <w:rtl/>
          <w:lang w:bidi="ar-KW"/>
        </w:rPr>
      </w:pPr>
    </w:p>
    <w:p w14:paraId="203A1513" w14:textId="77777777" w:rsidR="00A165DA" w:rsidRDefault="00000000" w:rsidP="00C44FA9">
      <w:pPr>
        <w:rPr>
          <w:rFonts w:cstheme="minorHAnsi"/>
          <w:b/>
          <w:bCs/>
          <w:sz w:val="28"/>
          <w:szCs w:val="28"/>
          <w:rtl/>
          <w:lang w:bidi="ar-KW"/>
        </w:rPr>
      </w:pPr>
      <w:r>
        <w:rPr>
          <w:rFonts w:cstheme="minorHAnsi" w:hint="cs"/>
          <w:b/>
          <w:bCs/>
          <w:sz w:val="28"/>
          <w:szCs w:val="28"/>
          <w:rtl/>
          <w:lang w:bidi="ar-KW"/>
        </w:rPr>
        <w:t>التوصيل (مجاني):-</w:t>
      </w:r>
    </w:p>
    <w:p w14:paraId="6F472E6D" w14:textId="77777777" w:rsidR="00A165DA" w:rsidRPr="001018F0" w:rsidRDefault="00000000" w:rsidP="001018F0">
      <w:pPr>
        <w:pStyle w:val="ListParagraph"/>
        <w:numPr>
          <w:ilvl w:val="0"/>
          <w:numId w:val="1"/>
        </w:numPr>
        <w:rPr>
          <w:rFonts w:cstheme="minorHAnsi"/>
          <w:b/>
          <w:bCs/>
          <w:sz w:val="28"/>
          <w:szCs w:val="28"/>
          <w:lang w:bidi="ar-KW"/>
        </w:rPr>
      </w:pPr>
      <w:r>
        <w:rPr>
          <w:rFonts w:cstheme="minorHAnsi" w:hint="cs"/>
          <w:b/>
          <w:bCs/>
          <w:sz w:val="28"/>
          <w:szCs w:val="28"/>
          <w:rtl/>
          <w:lang w:bidi="ar-KW"/>
        </w:rPr>
        <w:t>يكون التوصيل خلال 24 ساعة من تاريخ الطلب.</w:t>
      </w:r>
    </w:p>
    <w:p w14:paraId="18CCF21A" w14:textId="77777777" w:rsidR="00A165DA" w:rsidRPr="00850AEA" w:rsidRDefault="00000000" w:rsidP="00850AEA">
      <w:pPr>
        <w:jc w:val="center"/>
        <w:rPr>
          <w:rFonts w:cstheme="minorHAnsi"/>
          <w:b/>
          <w:bCs/>
          <w:color w:val="FF0000"/>
          <w:sz w:val="28"/>
          <w:szCs w:val="28"/>
          <w:rtl/>
          <w:lang w:bidi="ar-KW"/>
        </w:rPr>
      </w:pPr>
      <w:r w:rsidRPr="00850AEA">
        <w:rPr>
          <w:rFonts w:cstheme="minorHAnsi" w:hint="cs"/>
          <w:b/>
          <w:bCs/>
          <w:color w:val="FF0000"/>
          <w:sz w:val="28"/>
          <w:szCs w:val="28"/>
          <w:rtl/>
          <w:lang w:bidi="ar-KW"/>
        </w:rPr>
        <w:t>لايوجد استرجاع للباقة أو للمبلغ المدفوع بعد استلام المنتج.</w:t>
      </w:r>
    </w:p>
    <w:p w14:paraId="09709582" w14:textId="77777777" w:rsidR="00A165DA" w:rsidRDefault="00A165DA" w:rsidP="00C31A41">
      <w:pPr>
        <w:rPr>
          <w:rFonts w:cstheme="minorHAnsi"/>
          <w:b/>
          <w:bCs/>
          <w:sz w:val="28"/>
          <w:szCs w:val="28"/>
          <w:rtl/>
          <w:lang w:bidi="ar-KW"/>
        </w:rPr>
      </w:pPr>
    </w:p>
    <w:p w14:paraId="3F244955" w14:textId="77777777" w:rsidR="00A165DA" w:rsidRDefault="00A165DA" w:rsidP="00C31A41">
      <w:pPr>
        <w:rPr>
          <w:rFonts w:cstheme="minorHAnsi"/>
          <w:b/>
          <w:bCs/>
          <w:sz w:val="28"/>
          <w:szCs w:val="28"/>
          <w:rtl/>
          <w:lang w:bidi="ar-KW"/>
        </w:rPr>
      </w:pPr>
    </w:p>
    <w:p w14:paraId="6E1E290D" w14:textId="77777777" w:rsidR="00A165DA" w:rsidRPr="000163A0" w:rsidRDefault="00A165DA" w:rsidP="00C31A41">
      <w:pPr>
        <w:rPr>
          <w:rFonts w:cstheme="minorHAnsi"/>
          <w:b/>
          <w:bCs/>
          <w:sz w:val="2"/>
          <w:szCs w:val="2"/>
          <w:rtl/>
          <w:lang w:bidi="ar-KW"/>
        </w:rPr>
      </w:pPr>
    </w:p>
    <w:p w14:paraId="1619DC80" w14:textId="77777777" w:rsidR="00A165DA" w:rsidRDefault="00000000" w:rsidP="000163A0">
      <w:pPr>
        <w:pStyle w:val="ListParagraph"/>
        <w:numPr>
          <w:ilvl w:val="0"/>
          <w:numId w:val="1"/>
        </w:numPr>
        <w:ind w:left="412"/>
        <w:rPr>
          <w:rFonts w:cstheme="minorHAnsi"/>
          <w:b/>
          <w:bCs/>
          <w:sz w:val="28"/>
          <w:szCs w:val="28"/>
          <w:lang w:bidi="ar-KW"/>
        </w:rPr>
      </w:pPr>
      <w:r>
        <w:rPr>
          <w:rFonts w:cstheme="minorHAnsi"/>
          <w:b/>
          <w:bCs/>
          <w:noProof/>
          <w:sz w:val="28"/>
          <w:szCs w:val="28"/>
          <w:lang w:bidi="ar-KW"/>
        </w:rPr>
        <w:drawing>
          <wp:anchor distT="0" distB="0" distL="114300" distR="114300" simplePos="0" relativeHeight="251657216" behindDoc="0" locked="0" layoutInCell="1" allowOverlap="1" wp14:anchorId="7F3F4C0D" wp14:editId="3A559C43">
            <wp:simplePos x="0" y="0"/>
            <wp:positionH relativeFrom="margin">
              <wp:align>left</wp:align>
            </wp:positionH>
            <wp:positionV relativeFrom="paragraph">
              <wp:posOffset>13970</wp:posOffset>
            </wp:positionV>
            <wp:extent cx="771525" cy="771525"/>
            <wp:effectExtent l="0" t="0" r="9525" b="9525"/>
            <wp:wrapNone/>
            <wp:docPr id="10607978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514031"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hint="cs"/>
          <w:b/>
          <w:bCs/>
          <w:sz w:val="28"/>
          <w:szCs w:val="28"/>
          <w:rtl/>
          <w:lang w:bidi="ar-KW"/>
        </w:rPr>
        <w:t>طريقة الشراء:-</w:t>
      </w:r>
    </w:p>
    <w:p w14:paraId="792CC8E1" w14:textId="77777777" w:rsidR="00A165DA" w:rsidRDefault="00000000" w:rsidP="000163A0">
      <w:pPr>
        <w:pStyle w:val="ListParagraph"/>
        <w:numPr>
          <w:ilvl w:val="0"/>
          <w:numId w:val="1"/>
        </w:numPr>
        <w:ind w:left="772"/>
        <w:rPr>
          <w:rFonts w:cstheme="minorHAnsi"/>
          <w:b/>
          <w:bCs/>
          <w:sz w:val="28"/>
          <w:szCs w:val="28"/>
          <w:lang w:bidi="ar-KW"/>
        </w:rPr>
      </w:pPr>
      <w:r>
        <w:rPr>
          <w:rFonts w:cstheme="minorHAnsi" w:hint="cs"/>
          <w:b/>
          <w:bCs/>
          <w:sz w:val="28"/>
          <w:szCs w:val="28"/>
          <w:rtl/>
          <w:lang w:bidi="ar-KW"/>
        </w:rPr>
        <w:t>يتفضل العميل بالدخول على الموقع الإلكتروني الخاص ببيع المذكرات</w:t>
      </w:r>
      <w:r>
        <w:rPr>
          <w:rFonts w:cstheme="minorHAnsi"/>
          <w:b/>
          <w:bCs/>
          <w:sz w:val="28"/>
          <w:szCs w:val="28"/>
          <w:lang w:bidi="ar-KW"/>
        </w:rPr>
        <w:t xml:space="preserve"> </w:t>
      </w:r>
      <w:hyperlink w:history="1">
        <w:r w:rsidRPr="00C10D20">
          <w:rPr>
            <w:rStyle w:val="Hyperlink"/>
            <w:rFonts w:cstheme="minorHAnsi"/>
            <w:b/>
            <w:bCs/>
            <w:sz w:val="28"/>
            <w:szCs w:val="28"/>
            <w:lang w:bidi="ar-KW"/>
          </w:rPr>
          <w:t>https://store.smartmind.edu.kw</w:t>
        </w:r>
      </w:hyperlink>
    </w:p>
    <w:p w14:paraId="46234A49" w14:textId="77777777" w:rsidR="00A165DA" w:rsidRDefault="00000000" w:rsidP="000163A0">
      <w:pPr>
        <w:pStyle w:val="ListParagraph"/>
        <w:numPr>
          <w:ilvl w:val="0"/>
          <w:numId w:val="1"/>
        </w:numPr>
        <w:ind w:left="772"/>
        <w:rPr>
          <w:rFonts w:cstheme="minorHAnsi"/>
          <w:b/>
          <w:bCs/>
          <w:sz w:val="28"/>
          <w:szCs w:val="28"/>
          <w:lang w:bidi="ar-KW"/>
        </w:rPr>
      </w:pPr>
      <w:r>
        <w:rPr>
          <w:rFonts w:cstheme="minorHAnsi" w:hint="cs"/>
          <w:b/>
          <w:bCs/>
          <w:sz w:val="28"/>
          <w:szCs w:val="28"/>
          <w:rtl/>
          <w:lang w:bidi="ar-KW"/>
        </w:rPr>
        <w:t>يختار العميل الباقة المناسبة له وإضافتها إلى سلة المشتريات.</w:t>
      </w:r>
    </w:p>
    <w:p w14:paraId="52E5B799" w14:textId="77777777" w:rsidR="00A165DA" w:rsidRDefault="00000000" w:rsidP="000163A0">
      <w:pPr>
        <w:pStyle w:val="ListParagraph"/>
        <w:numPr>
          <w:ilvl w:val="0"/>
          <w:numId w:val="1"/>
        </w:numPr>
        <w:ind w:left="772"/>
        <w:rPr>
          <w:rFonts w:cstheme="minorHAnsi"/>
          <w:b/>
          <w:bCs/>
          <w:sz w:val="28"/>
          <w:szCs w:val="28"/>
          <w:lang w:bidi="ar-KW"/>
        </w:rPr>
      </w:pPr>
      <w:r>
        <w:rPr>
          <w:rFonts w:cstheme="minorHAnsi" w:hint="cs"/>
          <w:b/>
          <w:bCs/>
          <w:sz w:val="28"/>
          <w:szCs w:val="28"/>
          <w:rtl/>
          <w:lang w:bidi="ar-KW"/>
        </w:rPr>
        <w:t>يختار العميل المنطقة التي يرغب بالتوصيل لها وتعبئة بيانات العنوان والسكن.</w:t>
      </w:r>
    </w:p>
    <w:p w14:paraId="51C143B2" w14:textId="77777777" w:rsidR="00A165DA" w:rsidRDefault="00000000" w:rsidP="000163A0">
      <w:pPr>
        <w:pStyle w:val="ListParagraph"/>
        <w:numPr>
          <w:ilvl w:val="0"/>
          <w:numId w:val="1"/>
        </w:numPr>
        <w:ind w:left="772"/>
        <w:rPr>
          <w:rFonts w:cstheme="minorHAnsi"/>
          <w:b/>
          <w:bCs/>
          <w:sz w:val="28"/>
          <w:szCs w:val="28"/>
          <w:lang w:bidi="ar-KW"/>
        </w:rPr>
      </w:pPr>
      <w:r>
        <w:rPr>
          <w:rFonts w:cstheme="minorHAnsi" w:hint="cs"/>
          <w:b/>
          <w:bCs/>
          <w:sz w:val="28"/>
          <w:szCs w:val="28"/>
          <w:rtl/>
          <w:lang w:bidi="ar-KW"/>
        </w:rPr>
        <w:t>بعد الانتهاء من تنفيذ الطلب والدفع يتم تصدير فاتورة للعميل.</w:t>
      </w:r>
    </w:p>
    <w:p w14:paraId="7E4ED8B4" w14:textId="77777777" w:rsidR="00A165DA" w:rsidRDefault="00000000" w:rsidP="000163A0">
      <w:pPr>
        <w:pStyle w:val="ListParagraph"/>
        <w:numPr>
          <w:ilvl w:val="0"/>
          <w:numId w:val="1"/>
        </w:numPr>
        <w:ind w:left="772"/>
        <w:rPr>
          <w:rFonts w:cstheme="minorHAnsi"/>
          <w:b/>
          <w:bCs/>
          <w:sz w:val="28"/>
          <w:szCs w:val="28"/>
          <w:lang w:bidi="ar-KW"/>
        </w:rPr>
      </w:pPr>
      <w:r>
        <w:rPr>
          <w:rFonts w:cstheme="minorHAnsi" w:hint="cs"/>
          <w:b/>
          <w:bCs/>
          <w:sz w:val="28"/>
          <w:szCs w:val="28"/>
          <w:rtl/>
          <w:lang w:bidi="ar-KW"/>
        </w:rPr>
        <w:t>يتم تسجيل عمولة البيع على الرابط التالي:</w:t>
      </w:r>
    </w:p>
    <w:p w14:paraId="31DC77D0" w14:textId="77777777" w:rsidR="00A165DA" w:rsidRDefault="00000000" w:rsidP="00C10D20">
      <w:pPr>
        <w:pStyle w:val="ListParagraph"/>
        <w:ind w:left="772"/>
        <w:rPr>
          <w:rFonts w:cstheme="minorHAnsi"/>
          <w:b/>
          <w:bCs/>
          <w:sz w:val="28"/>
          <w:szCs w:val="28"/>
          <w:lang w:bidi="ar-KW"/>
        </w:rPr>
      </w:pPr>
      <w:hyperlink w:history="1">
        <w:r w:rsidRPr="00C10D20">
          <w:rPr>
            <w:rStyle w:val="Hyperlink"/>
            <w:rFonts w:cstheme="minorHAnsi"/>
            <w:b/>
            <w:bCs/>
            <w:sz w:val="28"/>
            <w:szCs w:val="28"/>
            <w:lang w:bidi="ar-KW"/>
          </w:rPr>
          <w:t>https://forms.fillout.com/t/72uGQTu6ENus</w:t>
        </w:r>
      </w:hyperlink>
    </w:p>
    <w:p w14:paraId="71ED3B27" w14:textId="77777777" w:rsidR="00A165DA" w:rsidRPr="000163A0" w:rsidRDefault="00000000" w:rsidP="000163A0">
      <w:pPr>
        <w:pStyle w:val="ListParagraph"/>
        <w:numPr>
          <w:ilvl w:val="0"/>
          <w:numId w:val="1"/>
        </w:numPr>
        <w:ind w:left="412"/>
        <w:rPr>
          <w:rFonts w:cstheme="minorHAnsi"/>
          <w:b/>
          <w:bCs/>
          <w:sz w:val="28"/>
          <w:szCs w:val="28"/>
          <w:lang w:bidi="ar-KW"/>
        </w:rPr>
      </w:pPr>
      <w:r>
        <w:rPr>
          <w:rFonts w:cstheme="minorHAnsi" w:hint="cs"/>
          <w:b/>
          <w:bCs/>
          <w:sz w:val="28"/>
          <w:szCs w:val="28"/>
          <w:rtl/>
          <w:lang w:bidi="ar-KW"/>
        </w:rPr>
        <w:t>في حال وجود أي ملاحظات أو شكاوي يتم تحويل العميل إلى مركز خدمة العملاء 1881880.</w:t>
      </w:r>
    </w:p>
    <w:p w14:paraId="35034A25" w14:textId="77777777" w:rsidR="001C623B" w:rsidRDefault="00000000">
      <w:r>
        <w:br w:type="page"/>
      </w:r>
    </w:p>
    <w:p w14:paraId="5A403466" w14:textId="77777777" w:rsidR="00A165DA" w:rsidRDefault="00000000" w:rsidP="00F56CEE">
      <w:pPr>
        <w:jc w:val="center"/>
        <w:rPr>
          <w:rFonts w:cstheme="minorHAnsi"/>
          <w:b/>
          <w:bCs/>
          <w:sz w:val="32"/>
          <w:szCs w:val="32"/>
        </w:rPr>
      </w:pPr>
      <w:r>
        <w:rPr>
          <w:rFonts w:cstheme="minorHAnsi" w:hint="cs"/>
          <w:b/>
          <w:bCs/>
          <w:sz w:val="32"/>
          <w:szCs w:val="32"/>
          <w:rtl/>
        </w:rPr>
        <w:lastRenderedPageBreak/>
        <w:t>لائحة الأسعار لفرع الجامعة</w:t>
      </w:r>
    </w:p>
    <w:p w14:paraId="6C27076A" w14:textId="77777777" w:rsidR="00A165DA" w:rsidRPr="004D10D9" w:rsidRDefault="00000000" w:rsidP="00F56CEE">
      <w:pPr>
        <w:jc w:val="center"/>
        <w:rPr>
          <w:rFonts w:cstheme="minorHAnsi"/>
          <w:b/>
          <w:bCs/>
          <w:rtl/>
        </w:rPr>
      </w:pPr>
      <w:r w:rsidRPr="004D10D9">
        <w:rPr>
          <w:rFonts w:cstheme="minorHAnsi" w:hint="cs"/>
          <w:b/>
          <w:bCs/>
          <w:rtl/>
        </w:rPr>
        <w:t>آخر تحديث 23-8-2025</w:t>
      </w:r>
    </w:p>
    <w:tbl>
      <w:tblPr>
        <w:tblStyle w:val="TableGrid"/>
        <w:bidiVisual/>
        <w:tblW w:w="0" w:type="auto"/>
        <w:tblInd w:w="-90" w:type="dxa"/>
        <w:tblLook w:val="04A0" w:firstRow="1" w:lastRow="0" w:firstColumn="1" w:lastColumn="0" w:noHBand="0" w:noVBand="1"/>
      </w:tblPr>
      <w:tblGrid>
        <w:gridCol w:w="1689"/>
        <w:gridCol w:w="2674"/>
        <w:gridCol w:w="5040"/>
      </w:tblGrid>
      <w:tr w:rsidR="00F56CEE" w14:paraId="03C36022" w14:textId="77777777" w:rsidTr="00135446">
        <w:trPr>
          <w:trHeight w:val="618"/>
        </w:trPr>
        <w:tc>
          <w:tcPr>
            <w:tcW w:w="1689" w:type="dxa"/>
            <w:tcBorders>
              <w:top w:val="single" w:sz="4" w:space="0" w:color="auto"/>
              <w:left w:val="single" w:sz="4" w:space="0" w:color="auto"/>
              <w:bottom w:val="single" w:sz="4" w:space="0" w:color="auto"/>
              <w:right w:val="single" w:sz="4" w:space="0" w:color="auto"/>
            </w:tcBorders>
            <w:shd w:val="clear" w:color="auto" w:fill="54B9C1"/>
            <w:vAlign w:val="center"/>
            <w:hideMark/>
          </w:tcPr>
          <w:p w14:paraId="30546FF6" w14:textId="77777777" w:rsidR="00A165DA" w:rsidRDefault="00000000" w:rsidP="00135446">
            <w:pPr>
              <w:jc w:val="center"/>
              <w:rPr>
                <w:rFonts w:cstheme="minorHAnsi"/>
                <w:b/>
                <w:bCs/>
                <w:sz w:val="26"/>
                <w:szCs w:val="26"/>
                <w:rtl/>
                <w:lang w:bidi="ar-KW"/>
              </w:rPr>
            </w:pPr>
            <w:r>
              <w:rPr>
                <w:rFonts w:cstheme="minorHAnsi" w:hint="cs"/>
                <w:b/>
                <w:bCs/>
                <w:sz w:val="26"/>
                <w:szCs w:val="26"/>
                <w:rtl/>
                <w:lang w:bidi="ar-KW"/>
              </w:rPr>
              <w:t>الخدمة</w:t>
            </w:r>
          </w:p>
        </w:tc>
        <w:tc>
          <w:tcPr>
            <w:tcW w:w="2674" w:type="dxa"/>
            <w:tcBorders>
              <w:top w:val="single" w:sz="4" w:space="0" w:color="auto"/>
              <w:left w:val="single" w:sz="4" w:space="0" w:color="auto"/>
              <w:bottom w:val="single" w:sz="4" w:space="0" w:color="auto"/>
              <w:right w:val="single" w:sz="4" w:space="0" w:color="auto"/>
            </w:tcBorders>
            <w:shd w:val="clear" w:color="auto" w:fill="54B9C1"/>
            <w:vAlign w:val="center"/>
            <w:hideMark/>
          </w:tcPr>
          <w:p w14:paraId="3257ECFC" w14:textId="77777777" w:rsidR="00A165DA" w:rsidRDefault="00000000" w:rsidP="00135446">
            <w:pPr>
              <w:jc w:val="center"/>
              <w:rPr>
                <w:rFonts w:cstheme="minorHAnsi"/>
                <w:b/>
                <w:bCs/>
                <w:sz w:val="26"/>
                <w:szCs w:val="26"/>
                <w:rtl/>
              </w:rPr>
            </w:pPr>
            <w:r>
              <w:rPr>
                <w:rFonts w:cstheme="minorHAnsi" w:hint="cs"/>
                <w:b/>
                <w:bCs/>
                <w:sz w:val="26"/>
                <w:szCs w:val="26"/>
                <w:rtl/>
              </w:rPr>
              <w:t>السعر</w:t>
            </w:r>
          </w:p>
        </w:tc>
        <w:tc>
          <w:tcPr>
            <w:tcW w:w="5040" w:type="dxa"/>
            <w:tcBorders>
              <w:top w:val="single" w:sz="4" w:space="0" w:color="auto"/>
              <w:left w:val="single" w:sz="4" w:space="0" w:color="auto"/>
              <w:bottom w:val="single" w:sz="4" w:space="0" w:color="auto"/>
              <w:right w:val="single" w:sz="4" w:space="0" w:color="auto"/>
            </w:tcBorders>
            <w:shd w:val="clear" w:color="auto" w:fill="54B9C1"/>
            <w:vAlign w:val="center"/>
            <w:hideMark/>
          </w:tcPr>
          <w:p w14:paraId="722B575C" w14:textId="77777777" w:rsidR="00A165DA" w:rsidRDefault="00000000" w:rsidP="00135446">
            <w:pPr>
              <w:jc w:val="center"/>
              <w:rPr>
                <w:rFonts w:cstheme="minorHAnsi"/>
                <w:b/>
                <w:bCs/>
                <w:sz w:val="26"/>
                <w:szCs w:val="26"/>
                <w:rtl/>
              </w:rPr>
            </w:pPr>
            <w:r>
              <w:rPr>
                <w:rFonts w:cstheme="minorHAnsi" w:hint="cs"/>
                <w:b/>
                <w:bCs/>
                <w:sz w:val="26"/>
                <w:szCs w:val="26"/>
                <w:rtl/>
              </w:rPr>
              <w:t>ملاحظات</w:t>
            </w:r>
          </w:p>
        </w:tc>
      </w:tr>
      <w:tr w:rsidR="00F56CEE" w14:paraId="02531583" w14:textId="77777777" w:rsidTr="00135446">
        <w:trPr>
          <w:trHeight w:val="1134"/>
        </w:trPr>
        <w:tc>
          <w:tcPr>
            <w:tcW w:w="168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94BA7A1" w14:textId="77777777" w:rsidR="00A165DA" w:rsidRDefault="00000000" w:rsidP="00135446">
            <w:pPr>
              <w:jc w:val="center"/>
              <w:rPr>
                <w:rFonts w:cstheme="minorHAnsi"/>
                <w:b/>
                <w:bCs/>
                <w:rtl/>
              </w:rPr>
            </w:pPr>
            <w:r>
              <w:rPr>
                <w:rFonts w:cstheme="minorHAnsi" w:hint="cs"/>
                <w:b/>
                <w:bCs/>
                <w:rtl/>
              </w:rPr>
              <w:t>الحصص الخاصة للجامعة والقدرات</w:t>
            </w:r>
          </w:p>
        </w:tc>
        <w:tc>
          <w:tcPr>
            <w:tcW w:w="2674" w:type="dxa"/>
            <w:tcBorders>
              <w:top w:val="single" w:sz="4" w:space="0" w:color="auto"/>
              <w:left w:val="single" w:sz="4" w:space="0" w:color="auto"/>
              <w:bottom w:val="single" w:sz="4" w:space="0" w:color="auto"/>
              <w:right w:val="single" w:sz="4" w:space="0" w:color="auto"/>
            </w:tcBorders>
            <w:vAlign w:val="center"/>
            <w:hideMark/>
          </w:tcPr>
          <w:p w14:paraId="666ABCED" w14:textId="77777777" w:rsidR="00A165DA" w:rsidRDefault="00000000" w:rsidP="00135446">
            <w:pPr>
              <w:jc w:val="center"/>
              <w:rPr>
                <w:rFonts w:cstheme="minorHAnsi"/>
                <w:rtl/>
              </w:rPr>
            </w:pPr>
            <w:r>
              <w:rPr>
                <w:rFonts w:cstheme="minorHAnsi" w:hint="cs"/>
                <w:rtl/>
              </w:rPr>
              <w:t>20 د.ك بالساعة (1 طالب)</w:t>
            </w:r>
          </w:p>
          <w:p w14:paraId="27DED074" w14:textId="77777777" w:rsidR="00A165DA" w:rsidRDefault="00000000" w:rsidP="00135446">
            <w:pPr>
              <w:jc w:val="center"/>
              <w:rPr>
                <w:rFonts w:cstheme="minorHAnsi"/>
                <w:rtl/>
              </w:rPr>
            </w:pPr>
            <w:r>
              <w:rPr>
                <w:rFonts w:cstheme="minorHAnsi" w:hint="cs"/>
                <w:rtl/>
              </w:rPr>
              <w:t>15 د.ك بالساعة (2 طلاب)</w:t>
            </w:r>
          </w:p>
          <w:p w14:paraId="29EFAB63" w14:textId="77777777" w:rsidR="00A165DA" w:rsidRDefault="00000000" w:rsidP="00135446">
            <w:pPr>
              <w:jc w:val="center"/>
              <w:rPr>
                <w:rFonts w:cstheme="minorHAnsi"/>
                <w:rtl/>
              </w:rPr>
            </w:pPr>
            <w:r>
              <w:rPr>
                <w:rFonts w:cstheme="minorHAnsi" w:hint="cs"/>
                <w:rtl/>
              </w:rPr>
              <w:t>10 د.ك بالساعة (3 طلاب فأكثر)</w:t>
            </w:r>
          </w:p>
        </w:tc>
        <w:tc>
          <w:tcPr>
            <w:tcW w:w="5040" w:type="dxa"/>
            <w:tcBorders>
              <w:top w:val="single" w:sz="4" w:space="0" w:color="auto"/>
              <w:left w:val="single" w:sz="4" w:space="0" w:color="auto"/>
              <w:bottom w:val="single" w:sz="4" w:space="0" w:color="auto"/>
              <w:right w:val="single" w:sz="4" w:space="0" w:color="auto"/>
            </w:tcBorders>
            <w:vAlign w:val="center"/>
            <w:hideMark/>
          </w:tcPr>
          <w:p w14:paraId="6A8EC61C" w14:textId="77777777" w:rsidR="00A165DA" w:rsidRDefault="00000000" w:rsidP="00135446">
            <w:pPr>
              <w:jc w:val="center"/>
              <w:rPr>
                <w:rFonts w:cstheme="minorHAnsi"/>
                <w:rtl/>
              </w:rPr>
            </w:pPr>
            <w:r>
              <w:rPr>
                <w:rFonts w:cstheme="minorHAnsi" w:hint="cs"/>
                <w:rtl/>
              </w:rPr>
              <w:t>من الممكن عمل خصومات للطالب في حال الرغبة بالتسجيل بأكثر من حصة بشرط ان يكون مقدم الحصة محاضر تم الاتفاق معه بالساعة</w:t>
            </w:r>
          </w:p>
        </w:tc>
      </w:tr>
      <w:tr w:rsidR="00F56CEE" w14:paraId="7FE28978" w14:textId="77777777" w:rsidTr="00135446">
        <w:trPr>
          <w:trHeight w:val="1134"/>
        </w:trPr>
        <w:tc>
          <w:tcPr>
            <w:tcW w:w="168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86D074D" w14:textId="77777777" w:rsidR="00A165DA" w:rsidRDefault="00000000" w:rsidP="00135446">
            <w:pPr>
              <w:jc w:val="center"/>
              <w:rPr>
                <w:rFonts w:cstheme="minorHAnsi"/>
                <w:b/>
                <w:bCs/>
                <w:rtl/>
              </w:rPr>
            </w:pPr>
            <w:r>
              <w:rPr>
                <w:rFonts w:cstheme="minorHAnsi" w:hint="cs"/>
                <w:b/>
                <w:bCs/>
                <w:rtl/>
              </w:rPr>
              <w:t>دورات المراجعة (</w:t>
            </w:r>
            <w:proofErr w:type="spellStart"/>
            <w:r>
              <w:rPr>
                <w:rFonts w:cstheme="minorHAnsi" w:hint="cs"/>
                <w:b/>
                <w:bCs/>
                <w:rtl/>
              </w:rPr>
              <w:t>ميدتيرم</w:t>
            </w:r>
            <w:proofErr w:type="spellEnd"/>
            <w:r>
              <w:rPr>
                <w:rFonts w:cstheme="minorHAnsi" w:hint="cs"/>
                <w:b/>
                <w:bCs/>
                <w:rtl/>
              </w:rPr>
              <w:t xml:space="preserve"> </w:t>
            </w:r>
            <w:proofErr w:type="spellStart"/>
            <w:r>
              <w:rPr>
                <w:rFonts w:cstheme="minorHAnsi" w:hint="cs"/>
                <w:b/>
                <w:bCs/>
                <w:rtl/>
              </w:rPr>
              <w:t>وفاينل</w:t>
            </w:r>
            <w:proofErr w:type="spellEnd"/>
            <w:r>
              <w:rPr>
                <w:rFonts w:cstheme="minorHAnsi" w:hint="cs"/>
                <w:b/>
                <w:bCs/>
                <w:rtl/>
              </w:rPr>
              <w:t>)</w:t>
            </w:r>
          </w:p>
        </w:tc>
        <w:tc>
          <w:tcPr>
            <w:tcW w:w="2674" w:type="dxa"/>
            <w:tcBorders>
              <w:top w:val="single" w:sz="4" w:space="0" w:color="auto"/>
              <w:left w:val="single" w:sz="4" w:space="0" w:color="auto"/>
              <w:bottom w:val="single" w:sz="4" w:space="0" w:color="auto"/>
              <w:right w:val="single" w:sz="4" w:space="0" w:color="auto"/>
            </w:tcBorders>
            <w:vAlign w:val="center"/>
            <w:hideMark/>
          </w:tcPr>
          <w:p w14:paraId="19BDDE1C" w14:textId="77777777" w:rsidR="00A165DA" w:rsidRDefault="00000000" w:rsidP="00135446">
            <w:pPr>
              <w:jc w:val="center"/>
              <w:rPr>
                <w:rFonts w:cstheme="minorHAnsi"/>
                <w:rtl/>
              </w:rPr>
            </w:pPr>
            <w:r>
              <w:rPr>
                <w:rFonts w:cstheme="minorHAnsi" w:hint="cs"/>
                <w:rtl/>
              </w:rPr>
              <w:t xml:space="preserve">10-40 د.ك </w:t>
            </w:r>
          </w:p>
        </w:tc>
        <w:tc>
          <w:tcPr>
            <w:tcW w:w="5040" w:type="dxa"/>
            <w:tcBorders>
              <w:top w:val="single" w:sz="4" w:space="0" w:color="auto"/>
              <w:left w:val="single" w:sz="4" w:space="0" w:color="auto"/>
              <w:bottom w:val="single" w:sz="4" w:space="0" w:color="auto"/>
              <w:right w:val="single" w:sz="4" w:space="0" w:color="auto"/>
            </w:tcBorders>
            <w:vAlign w:val="center"/>
            <w:hideMark/>
          </w:tcPr>
          <w:p w14:paraId="23FE8714" w14:textId="77777777" w:rsidR="00A165DA" w:rsidRDefault="00000000" w:rsidP="00135446">
            <w:pPr>
              <w:jc w:val="center"/>
              <w:rPr>
                <w:rFonts w:cstheme="minorHAnsi"/>
                <w:rtl/>
              </w:rPr>
            </w:pPr>
            <w:r>
              <w:rPr>
                <w:rFonts w:cstheme="minorHAnsi" w:hint="cs"/>
                <w:rtl/>
              </w:rPr>
              <w:t>10 د.ك (في حال المراجعة كانت ساعتين فقط)</w:t>
            </w:r>
          </w:p>
          <w:p w14:paraId="7690D8DD" w14:textId="77777777" w:rsidR="00A165DA" w:rsidRDefault="00000000" w:rsidP="00135446">
            <w:pPr>
              <w:jc w:val="center"/>
              <w:rPr>
                <w:rFonts w:cstheme="minorHAnsi"/>
                <w:rtl/>
              </w:rPr>
            </w:pPr>
            <w:r>
              <w:rPr>
                <w:rFonts w:cstheme="minorHAnsi" w:hint="cs"/>
                <w:rtl/>
              </w:rPr>
              <w:t>20 د.ك في (حال كانت المراجعة 4 ساعات)</w:t>
            </w:r>
          </w:p>
          <w:p w14:paraId="2DDC84E1" w14:textId="77777777" w:rsidR="00A165DA" w:rsidRDefault="00000000" w:rsidP="00135446">
            <w:pPr>
              <w:jc w:val="center"/>
              <w:rPr>
                <w:rFonts w:cstheme="minorHAnsi"/>
                <w:rtl/>
              </w:rPr>
            </w:pPr>
            <w:r>
              <w:rPr>
                <w:rFonts w:cstheme="minorHAnsi" w:hint="cs"/>
                <w:rtl/>
              </w:rPr>
              <w:t>30-40 د.ك (في حال كانت المراجعة اكثر من 4 ساعات)</w:t>
            </w:r>
          </w:p>
        </w:tc>
      </w:tr>
      <w:tr w:rsidR="00F56CEE" w14:paraId="0B9572BD" w14:textId="77777777" w:rsidTr="00135446">
        <w:trPr>
          <w:trHeight w:val="1134"/>
        </w:trPr>
        <w:tc>
          <w:tcPr>
            <w:tcW w:w="168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0C0C9B7" w14:textId="77777777" w:rsidR="00A165DA" w:rsidRDefault="00000000" w:rsidP="00135446">
            <w:pPr>
              <w:jc w:val="center"/>
              <w:rPr>
                <w:rFonts w:cstheme="minorHAnsi"/>
                <w:b/>
                <w:bCs/>
                <w:rtl/>
              </w:rPr>
            </w:pPr>
            <w:r>
              <w:rPr>
                <w:rFonts w:cstheme="minorHAnsi" w:hint="cs"/>
                <w:b/>
                <w:bCs/>
                <w:rtl/>
              </w:rPr>
              <w:t>الدورات الوظيفية</w:t>
            </w:r>
          </w:p>
        </w:tc>
        <w:tc>
          <w:tcPr>
            <w:tcW w:w="2674" w:type="dxa"/>
            <w:tcBorders>
              <w:top w:val="single" w:sz="4" w:space="0" w:color="auto"/>
              <w:left w:val="single" w:sz="4" w:space="0" w:color="auto"/>
              <w:bottom w:val="single" w:sz="4" w:space="0" w:color="auto"/>
              <w:right w:val="single" w:sz="4" w:space="0" w:color="auto"/>
            </w:tcBorders>
            <w:vAlign w:val="center"/>
            <w:hideMark/>
          </w:tcPr>
          <w:p w14:paraId="6F073464" w14:textId="77777777" w:rsidR="00A165DA" w:rsidRDefault="00000000" w:rsidP="00135446">
            <w:pPr>
              <w:jc w:val="center"/>
              <w:rPr>
                <w:rFonts w:cstheme="minorHAnsi"/>
                <w:rtl/>
                <w:lang w:bidi="ar-KW"/>
              </w:rPr>
            </w:pPr>
            <w:r>
              <w:rPr>
                <w:rFonts w:cstheme="minorHAnsi" w:hint="cs"/>
                <w:rtl/>
                <w:lang w:bidi="ar-KW"/>
              </w:rPr>
              <w:t xml:space="preserve">35- 50 د.ك دورات اللغة الإنجليزية </w:t>
            </w:r>
          </w:p>
          <w:p w14:paraId="0271C20A" w14:textId="77777777" w:rsidR="00A165DA" w:rsidRDefault="00000000" w:rsidP="00135446">
            <w:pPr>
              <w:jc w:val="center"/>
              <w:rPr>
                <w:rFonts w:cstheme="minorHAnsi"/>
                <w:rtl/>
                <w:lang w:bidi="ar-KW"/>
              </w:rPr>
            </w:pPr>
            <w:r>
              <w:rPr>
                <w:rFonts w:cstheme="minorHAnsi" w:hint="cs"/>
                <w:rtl/>
                <w:lang w:bidi="ar-KW"/>
              </w:rPr>
              <w:t>60- 120 د.ك دورات التخصص</w:t>
            </w:r>
          </w:p>
        </w:tc>
        <w:tc>
          <w:tcPr>
            <w:tcW w:w="5040" w:type="dxa"/>
            <w:tcBorders>
              <w:top w:val="single" w:sz="4" w:space="0" w:color="auto"/>
              <w:left w:val="single" w:sz="4" w:space="0" w:color="auto"/>
              <w:bottom w:val="single" w:sz="4" w:space="0" w:color="auto"/>
              <w:right w:val="single" w:sz="4" w:space="0" w:color="auto"/>
            </w:tcBorders>
            <w:vAlign w:val="center"/>
            <w:hideMark/>
          </w:tcPr>
          <w:p w14:paraId="612DA7B6" w14:textId="77777777" w:rsidR="00A165DA" w:rsidRDefault="00000000" w:rsidP="00135446">
            <w:pPr>
              <w:jc w:val="center"/>
              <w:rPr>
                <w:rFonts w:cstheme="minorHAnsi"/>
                <w:rtl/>
              </w:rPr>
            </w:pPr>
            <w:r>
              <w:rPr>
                <w:rFonts w:cstheme="minorHAnsi" w:hint="cs"/>
                <w:rtl/>
              </w:rPr>
              <w:t>3 أيام للغة الإنجليزية بواقع 9 ساعات</w:t>
            </w:r>
          </w:p>
          <w:p w14:paraId="2F87E629" w14:textId="77777777" w:rsidR="00A165DA" w:rsidRDefault="00000000" w:rsidP="00135446">
            <w:pPr>
              <w:jc w:val="center"/>
              <w:rPr>
                <w:rFonts w:cstheme="minorHAnsi"/>
                <w:rtl/>
              </w:rPr>
            </w:pPr>
            <w:r>
              <w:rPr>
                <w:rFonts w:cstheme="minorHAnsi" w:hint="cs"/>
                <w:rtl/>
              </w:rPr>
              <w:t>5-9 أيام للتخصصات</w:t>
            </w:r>
          </w:p>
        </w:tc>
      </w:tr>
      <w:tr w:rsidR="00F56CEE" w14:paraId="68521102" w14:textId="77777777" w:rsidTr="00135446">
        <w:trPr>
          <w:trHeight w:val="1134"/>
        </w:trPr>
        <w:tc>
          <w:tcPr>
            <w:tcW w:w="168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F5F66D7" w14:textId="77777777" w:rsidR="00A165DA" w:rsidRDefault="00000000" w:rsidP="00135446">
            <w:pPr>
              <w:jc w:val="center"/>
              <w:rPr>
                <w:rFonts w:cstheme="minorHAnsi"/>
                <w:b/>
                <w:bCs/>
                <w:rtl/>
              </w:rPr>
            </w:pPr>
            <w:r>
              <w:rPr>
                <w:rFonts w:cstheme="minorHAnsi" w:hint="cs"/>
                <w:b/>
                <w:bCs/>
                <w:rtl/>
              </w:rPr>
              <w:t>طباعة وتصوير</w:t>
            </w:r>
          </w:p>
        </w:tc>
        <w:tc>
          <w:tcPr>
            <w:tcW w:w="2674" w:type="dxa"/>
            <w:tcBorders>
              <w:top w:val="single" w:sz="4" w:space="0" w:color="auto"/>
              <w:left w:val="single" w:sz="4" w:space="0" w:color="auto"/>
              <w:bottom w:val="single" w:sz="4" w:space="0" w:color="auto"/>
              <w:right w:val="single" w:sz="4" w:space="0" w:color="auto"/>
            </w:tcBorders>
            <w:vAlign w:val="center"/>
            <w:hideMark/>
          </w:tcPr>
          <w:p w14:paraId="09F9506D" w14:textId="77777777" w:rsidR="00A165DA" w:rsidRDefault="00000000" w:rsidP="00135446">
            <w:pPr>
              <w:jc w:val="center"/>
              <w:rPr>
                <w:rFonts w:cstheme="minorHAnsi"/>
                <w:rtl/>
              </w:rPr>
            </w:pPr>
            <w:r>
              <w:rPr>
                <w:rFonts w:cstheme="minorHAnsi" w:hint="cs"/>
                <w:rtl/>
              </w:rPr>
              <w:t xml:space="preserve">30 فلس وجه </w:t>
            </w:r>
            <w:r>
              <w:rPr>
                <w:rFonts w:cstheme="minorHAnsi"/>
                <w:rtl/>
              </w:rPr>
              <w:t>–</w:t>
            </w:r>
            <w:r>
              <w:rPr>
                <w:rFonts w:cstheme="minorHAnsi" w:hint="cs"/>
                <w:rtl/>
              </w:rPr>
              <w:t xml:space="preserve"> 50 فلس وجه وظهر (ابيض واسود)</w:t>
            </w:r>
          </w:p>
          <w:p w14:paraId="3C8F24EA" w14:textId="77777777" w:rsidR="00A165DA" w:rsidRDefault="00000000" w:rsidP="00135446">
            <w:pPr>
              <w:jc w:val="center"/>
              <w:rPr>
                <w:rFonts w:cstheme="minorHAnsi"/>
                <w:rtl/>
              </w:rPr>
            </w:pPr>
            <w:r>
              <w:rPr>
                <w:rFonts w:cstheme="minorHAnsi" w:hint="cs"/>
                <w:rtl/>
              </w:rPr>
              <w:t xml:space="preserve">60 فلس وجه </w:t>
            </w:r>
            <w:r>
              <w:rPr>
                <w:rFonts w:cstheme="minorHAnsi"/>
                <w:rtl/>
              </w:rPr>
              <w:t>–</w:t>
            </w:r>
            <w:r>
              <w:rPr>
                <w:rFonts w:cstheme="minorHAnsi" w:hint="cs"/>
                <w:rtl/>
              </w:rPr>
              <w:t xml:space="preserve"> 100 فلس وجه وظهر (ملون)</w:t>
            </w:r>
          </w:p>
          <w:p w14:paraId="5A87EB24" w14:textId="77777777" w:rsidR="00A165DA" w:rsidRDefault="00A165DA" w:rsidP="00135446">
            <w:pPr>
              <w:jc w:val="center"/>
              <w:rPr>
                <w:rFonts w:cstheme="minorHAnsi"/>
                <w:rtl/>
              </w:rPr>
            </w:pPr>
          </w:p>
        </w:tc>
        <w:tc>
          <w:tcPr>
            <w:tcW w:w="5040" w:type="dxa"/>
            <w:tcBorders>
              <w:top w:val="single" w:sz="4" w:space="0" w:color="auto"/>
              <w:left w:val="single" w:sz="4" w:space="0" w:color="auto"/>
              <w:bottom w:val="single" w:sz="4" w:space="0" w:color="auto"/>
              <w:right w:val="single" w:sz="4" w:space="0" w:color="auto"/>
            </w:tcBorders>
            <w:vAlign w:val="center"/>
            <w:hideMark/>
          </w:tcPr>
          <w:p w14:paraId="2B549E85" w14:textId="77777777" w:rsidR="00A165DA" w:rsidRDefault="00000000" w:rsidP="00135446">
            <w:pPr>
              <w:jc w:val="center"/>
              <w:rPr>
                <w:rFonts w:cstheme="minorHAnsi"/>
                <w:rtl/>
              </w:rPr>
            </w:pPr>
            <w:r>
              <w:rPr>
                <w:rFonts w:cstheme="minorHAnsi" w:hint="cs"/>
                <w:rtl/>
              </w:rPr>
              <w:t>يتم بيع مذكرات الدورات الوظيفية بسعر الدورة الكامل وذلك لمنع انتشارها بسهولة.</w:t>
            </w:r>
          </w:p>
        </w:tc>
      </w:tr>
      <w:tr w:rsidR="00497CD1" w14:paraId="321A8B9A" w14:textId="77777777" w:rsidTr="00135446">
        <w:trPr>
          <w:trHeight w:val="1134"/>
        </w:trPr>
        <w:tc>
          <w:tcPr>
            <w:tcW w:w="168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F635883" w14:textId="77777777" w:rsidR="00A165DA" w:rsidRDefault="00000000" w:rsidP="00135446">
            <w:pPr>
              <w:jc w:val="center"/>
              <w:rPr>
                <w:rFonts w:cstheme="minorHAnsi"/>
                <w:b/>
                <w:bCs/>
                <w:rtl/>
              </w:rPr>
            </w:pPr>
            <w:r>
              <w:rPr>
                <w:rFonts w:cstheme="minorHAnsi" w:hint="cs"/>
                <w:b/>
                <w:bCs/>
                <w:rtl/>
              </w:rPr>
              <w:t>القدرات التفصيلية</w:t>
            </w:r>
          </w:p>
        </w:tc>
        <w:tc>
          <w:tcPr>
            <w:tcW w:w="2674" w:type="dxa"/>
            <w:tcBorders>
              <w:top w:val="single" w:sz="4" w:space="0" w:color="auto"/>
              <w:left w:val="single" w:sz="4" w:space="0" w:color="auto"/>
              <w:bottom w:val="single" w:sz="4" w:space="0" w:color="auto"/>
              <w:right w:val="single" w:sz="4" w:space="0" w:color="auto"/>
            </w:tcBorders>
            <w:vAlign w:val="center"/>
          </w:tcPr>
          <w:p w14:paraId="11476AD1" w14:textId="77777777" w:rsidR="00A165DA" w:rsidRDefault="00000000" w:rsidP="001D17C1">
            <w:pPr>
              <w:jc w:val="center"/>
              <w:rPr>
                <w:rFonts w:cstheme="minorHAnsi"/>
                <w:rtl/>
              </w:rPr>
            </w:pPr>
            <w:r>
              <w:rPr>
                <w:rFonts w:cstheme="minorHAnsi" w:hint="cs"/>
                <w:rtl/>
              </w:rPr>
              <w:t>89 د.ك للرياضيات</w:t>
            </w:r>
          </w:p>
          <w:p w14:paraId="7BD98380" w14:textId="77777777" w:rsidR="00A165DA" w:rsidRDefault="00000000" w:rsidP="001D17C1">
            <w:pPr>
              <w:jc w:val="center"/>
              <w:rPr>
                <w:rFonts w:cstheme="minorHAnsi"/>
                <w:rtl/>
              </w:rPr>
            </w:pPr>
            <w:r>
              <w:rPr>
                <w:rFonts w:cstheme="minorHAnsi" w:hint="cs"/>
                <w:rtl/>
              </w:rPr>
              <w:t>79 د.ك للغة الإنجليزية</w:t>
            </w:r>
          </w:p>
        </w:tc>
        <w:tc>
          <w:tcPr>
            <w:tcW w:w="5040" w:type="dxa"/>
            <w:tcBorders>
              <w:top w:val="single" w:sz="4" w:space="0" w:color="auto"/>
              <w:left w:val="single" w:sz="4" w:space="0" w:color="auto"/>
              <w:bottom w:val="single" w:sz="4" w:space="0" w:color="auto"/>
              <w:right w:val="single" w:sz="4" w:space="0" w:color="auto"/>
            </w:tcBorders>
            <w:vAlign w:val="center"/>
          </w:tcPr>
          <w:p w14:paraId="6296D2D0" w14:textId="77777777" w:rsidR="00A165DA" w:rsidRDefault="00000000" w:rsidP="00135446">
            <w:pPr>
              <w:jc w:val="center"/>
              <w:rPr>
                <w:rFonts w:cstheme="minorHAnsi"/>
                <w:rtl/>
                <w:lang w:bidi="ar-KW"/>
              </w:rPr>
            </w:pPr>
            <w:r>
              <w:rPr>
                <w:rFonts w:cstheme="minorHAnsi" w:hint="cs"/>
                <w:rtl/>
                <w:lang w:bidi="ar-KW"/>
              </w:rPr>
              <w:t>تكون بواقع 12 ساعه دراسية للرياضيات و 10 ساعات دراسية للغة الإنجليزية.</w:t>
            </w:r>
          </w:p>
          <w:p w14:paraId="4F22656E" w14:textId="77777777" w:rsidR="00A165DA" w:rsidRDefault="00000000" w:rsidP="00135446">
            <w:pPr>
              <w:jc w:val="center"/>
              <w:rPr>
                <w:rFonts w:cstheme="minorHAnsi"/>
                <w:rtl/>
                <w:lang w:bidi="ar-KW"/>
              </w:rPr>
            </w:pPr>
            <w:r>
              <w:rPr>
                <w:rFonts w:cstheme="minorHAnsi" w:hint="cs"/>
                <w:rtl/>
                <w:lang w:bidi="ar-KW"/>
              </w:rPr>
              <w:t>يشمل السعر الاشتراك بفيديوهات مسجلة عن طريق تطبيق سبيديا بالإضافة الى المذكرات الذكية.</w:t>
            </w:r>
          </w:p>
          <w:p w14:paraId="759A0E11" w14:textId="77777777" w:rsidR="00A165DA" w:rsidRDefault="00000000" w:rsidP="00135446">
            <w:pPr>
              <w:jc w:val="center"/>
              <w:rPr>
                <w:rFonts w:cstheme="minorHAnsi"/>
                <w:rtl/>
                <w:lang w:bidi="ar-KW"/>
              </w:rPr>
            </w:pPr>
            <w:r>
              <w:rPr>
                <w:rFonts w:cstheme="minorHAnsi" w:hint="cs"/>
                <w:rtl/>
                <w:lang w:bidi="ar-KW"/>
              </w:rPr>
              <w:t>يحصل الطالب على خصم 10% في حال التسجيل بالمادتين.</w:t>
            </w:r>
          </w:p>
        </w:tc>
      </w:tr>
      <w:tr w:rsidR="00D62F84" w14:paraId="437F2619" w14:textId="77777777" w:rsidTr="00135446">
        <w:trPr>
          <w:trHeight w:val="1134"/>
        </w:trPr>
        <w:tc>
          <w:tcPr>
            <w:tcW w:w="168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F6A5C4D" w14:textId="77777777" w:rsidR="00A165DA" w:rsidRDefault="00000000" w:rsidP="00135446">
            <w:pPr>
              <w:jc w:val="center"/>
              <w:rPr>
                <w:rFonts w:cstheme="minorHAnsi"/>
                <w:b/>
                <w:bCs/>
                <w:rtl/>
              </w:rPr>
            </w:pPr>
            <w:r>
              <w:rPr>
                <w:rFonts w:cstheme="minorHAnsi" w:hint="cs"/>
                <w:b/>
                <w:bCs/>
                <w:rtl/>
              </w:rPr>
              <w:t xml:space="preserve">القدرات </w:t>
            </w:r>
            <w:proofErr w:type="spellStart"/>
            <w:r>
              <w:rPr>
                <w:rFonts w:cstheme="minorHAnsi" w:hint="cs"/>
                <w:b/>
                <w:bCs/>
                <w:rtl/>
              </w:rPr>
              <w:t>المكثفه</w:t>
            </w:r>
            <w:proofErr w:type="spellEnd"/>
          </w:p>
        </w:tc>
        <w:tc>
          <w:tcPr>
            <w:tcW w:w="2674" w:type="dxa"/>
            <w:tcBorders>
              <w:top w:val="single" w:sz="4" w:space="0" w:color="auto"/>
              <w:left w:val="single" w:sz="4" w:space="0" w:color="auto"/>
              <w:bottom w:val="single" w:sz="4" w:space="0" w:color="auto"/>
              <w:right w:val="single" w:sz="4" w:space="0" w:color="auto"/>
            </w:tcBorders>
            <w:vAlign w:val="center"/>
          </w:tcPr>
          <w:p w14:paraId="6E63C924" w14:textId="77777777" w:rsidR="00A165DA" w:rsidRDefault="00000000" w:rsidP="001D17C1">
            <w:pPr>
              <w:jc w:val="center"/>
              <w:rPr>
                <w:rFonts w:cstheme="minorHAnsi"/>
                <w:rtl/>
              </w:rPr>
            </w:pPr>
            <w:r>
              <w:rPr>
                <w:rFonts w:cstheme="minorHAnsi" w:hint="cs"/>
                <w:rtl/>
              </w:rPr>
              <w:t>49 د.ك للرياضيات</w:t>
            </w:r>
          </w:p>
          <w:p w14:paraId="05285BC0" w14:textId="77777777" w:rsidR="00A165DA" w:rsidRDefault="00000000" w:rsidP="001D17C1">
            <w:pPr>
              <w:jc w:val="center"/>
              <w:rPr>
                <w:rFonts w:cstheme="minorHAnsi"/>
                <w:rtl/>
              </w:rPr>
            </w:pPr>
            <w:r>
              <w:rPr>
                <w:rFonts w:cstheme="minorHAnsi" w:hint="cs"/>
                <w:rtl/>
              </w:rPr>
              <w:t>44 د.ك للغة الإنجليزية</w:t>
            </w:r>
          </w:p>
        </w:tc>
        <w:tc>
          <w:tcPr>
            <w:tcW w:w="5040" w:type="dxa"/>
            <w:tcBorders>
              <w:top w:val="single" w:sz="4" w:space="0" w:color="auto"/>
              <w:left w:val="single" w:sz="4" w:space="0" w:color="auto"/>
              <w:bottom w:val="single" w:sz="4" w:space="0" w:color="auto"/>
              <w:right w:val="single" w:sz="4" w:space="0" w:color="auto"/>
            </w:tcBorders>
            <w:vAlign w:val="center"/>
          </w:tcPr>
          <w:p w14:paraId="785476FD" w14:textId="77777777" w:rsidR="00A165DA" w:rsidRDefault="00000000" w:rsidP="00135446">
            <w:pPr>
              <w:jc w:val="center"/>
              <w:rPr>
                <w:rFonts w:cstheme="minorHAnsi"/>
                <w:rtl/>
                <w:lang w:bidi="ar-KW"/>
              </w:rPr>
            </w:pPr>
            <w:r>
              <w:rPr>
                <w:rFonts w:cstheme="minorHAnsi" w:hint="cs"/>
                <w:rtl/>
                <w:lang w:bidi="ar-KW"/>
              </w:rPr>
              <w:t>تكون بواقع 7 ساعات ونصف للرياضيات و 6 ساعات للغه الإنجليزية.</w:t>
            </w:r>
          </w:p>
          <w:p w14:paraId="5B65C87C" w14:textId="77777777" w:rsidR="00A165DA" w:rsidRDefault="00000000" w:rsidP="00135446">
            <w:pPr>
              <w:jc w:val="center"/>
              <w:rPr>
                <w:rFonts w:cstheme="minorHAnsi"/>
                <w:rtl/>
                <w:lang w:bidi="ar-KW"/>
              </w:rPr>
            </w:pPr>
            <w:r>
              <w:rPr>
                <w:rFonts w:cstheme="minorHAnsi" w:hint="cs"/>
                <w:rtl/>
                <w:lang w:bidi="ar-KW"/>
              </w:rPr>
              <w:t>يحصل الطالب على خصم 10% في حال التسجيل بالمادتين.</w:t>
            </w:r>
          </w:p>
          <w:p w14:paraId="6AC9318F" w14:textId="77777777" w:rsidR="00A165DA" w:rsidRDefault="00000000" w:rsidP="00135446">
            <w:pPr>
              <w:jc w:val="center"/>
              <w:rPr>
                <w:rFonts w:cstheme="minorHAnsi"/>
                <w:rtl/>
                <w:lang w:bidi="ar-KW"/>
              </w:rPr>
            </w:pPr>
            <w:r>
              <w:rPr>
                <w:rFonts w:cstheme="minorHAnsi" w:hint="cs"/>
                <w:rtl/>
                <w:lang w:bidi="ar-KW"/>
              </w:rPr>
              <w:t>لا يوجد فيديوهات مسجله في البرنامج المكثف.</w:t>
            </w:r>
          </w:p>
        </w:tc>
      </w:tr>
    </w:tbl>
    <w:p w14:paraId="7FE55D2D" w14:textId="77777777" w:rsidR="00A165DA" w:rsidRDefault="00A165DA" w:rsidP="00F56CEE">
      <w:pPr>
        <w:jc w:val="center"/>
        <w:rPr>
          <w:rFonts w:cstheme="minorHAnsi"/>
          <w:rtl/>
        </w:rPr>
      </w:pPr>
    </w:p>
    <w:p w14:paraId="1D348E39" w14:textId="77777777" w:rsidR="00A165DA" w:rsidRDefault="00A165DA" w:rsidP="00F56CEE">
      <w:pPr>
        <w:jc w:val="center"/>
        <w:rPr>
          <w:rFonts w:cstheme="minorHAnsi"/>
          <w:rtl/>
        </w:rPr>
      </w:pPr>
    </w:p>
    <w:p w14:paraId="0440D263" w14:textId="77777777" w:rsidR="00A165DA" w:rsidRDefault="00A165DA" w:rsidP="00F56CEE">
      <w:pPr>
        <w:jc w:val="center"/>
        <w:rPr>
          <w:rFonts w:cstheme="minorHAnsi"/>
          <w:rtl/>
        </w:rPr>
      </w:pPr>
    </w:p>
    <w:p w14:paraId="45D3E3DA" w14:textId="77777777" w:rsidR="00A165DA" w:rsidRDefault="00A165DA" w:rsidP="00F56CEE">
      <w:pPr>
        <w:jc w:val="center"/>
        <w:rPr>
          <w:rFonts w:cstheme="minorHAnsi"/>
          <w:rtl/>
        </w:rPr>
      </w:pPr>
    </w:p>
    <w:p w14:paraId="6CD8EB66" w14:textId="77777777" w:rsidR="00A165DA" w:rsidRDefault="00A165DA" w:rsidP="00F56CEE">
      <w:pPr>
        <w:jc w:val="center"/>
        <w:rPr>
          <w:rFonts w:cstheme="minorHAnsi"/>
          <w:rtl/>
        </w:rPr>
      </w:pPr>
    </w:p>
    <w:p w14:paraId="58CB93A7" w14:textId="77777777" w:rsidR="00A165DA" w:rsidRDefault="00A165DA" w:rsidP="00F56CEE">
      <w:pPr>
        <w:jc w:val="center"/>
        <w:rPr>
          <w:rFonts w:cstheme="minorHAnsi"/>
          <w:rtl/>
        </w:rPr>
      </w:pPr>
    </w:p>
    <w:p w14:paraId="14EC4137" w14:textId="77777777" w:rsidR="00A165DA" w:rsidRDefault="00A165DA" w:rsidP="00F56CEE">
      <w:pPr>
        <w:jc w:val="center"/>
        <w:rPr>
          <w:rFonts w:cstheme="minorHAnsi"/>
          <w:rtl/>
        </w:rPr>
      </w:pPr>
    </w:p>
    <w:p w14:paraId="468EA2C3" w14:textId="77777777" w:rsidR="00A165DA" w:rsidRPr="00490040" w:rsidRDefault="00A165DA" w:rsidP="00490040">
      <w:pPr>
        <w:rPr>
          <w:rFonts w:cstheme="minorHAnsi"/>
          <w:b/>
          <w:bCs/>
          <w:sz w:val="28"/>
          <w:szCs w:val="28"/>
          <w:rtl/>
        </w:rPr>
      </w:pPr>
    </w:p>
    <w:p w14:paraId="6906ED20" w14:textId="77777777" w:rsidR="001C623B" w:rsidRDefault="00000000">
      <w:r>
        <w:br w:type="page"/>
      </w:r>
    </w:p>
    <w:p w14:paraId="49C3E01B" w14:textId="77777777" w:rsidR="00926C56" w:rsidRPr="002747A0" w:rsidRDefault="00DC2260" w:rsidP="00327A96">
      <w:pPr>
        <w:spacing w:after="0" w:line="360" w:lineRule="auto"/>
        <w:jc w:val="center"/>
        <w:rPr>
          <w:rFonts w:ascii="Calibri" w:hAnsi="Calibri" w:cs="Calibri"/>
          <w:b/>
          <w:bCs/>
          <w:sz w:val="36"/>
          <w:szCs w:val="36"/>
          <w:u w:val="single"/>
          <w:rtl/>
          <w:lang w:bidi="ar-KW"/>
        </w:rPr>
      </w:pPr>
      <w:r w:rsidRPr="002747A0">
        <w:rPr>
          <w:rFonts w:ascii="Calibri" w:hAnsi="Calibri" w:cs="Calibri"/>
          <w:b/>
          <w:bCs/>
          <w:sz w:val="36"/>
          <w:szCs w:val="36"/>
          <w:u w:val="single"/>
          <w:rtl/>
          <w:lang w:bidi="ar-KW"/>
        </w:rPr>
        <w:lastRenderedPageBreak/>
        <w:t>أسعار برنامج التأهيل الربيعي والصيفي</w:t>
      </w:r>
    </w:p>
    <w:p w14:paraId="7A7952D5" w14:textId="77777777" w:rsidR="00A165DA" w:rsidRPr="00CB6786" w:rsidRDefault="00000000" w:rsidP="000A5D0A">
      <w:pPr>
        <w:spacing w:after="0" w:line="360" w:lineRule="auto"/>
        <w:jc w:val="center"/>
        <w:rPr>
          <w:rFonts w:ascii="Calibri" w:hAnsi="Calibri" w:cs="Calibri"/>
          <w:lang w:bidi="ar-KW"/>
        </w:rPr>
      </w:pPr>
      <w:r w:rsidRPr="00CB6786">
        <w:rPr>
          <w:rFonts w:ascii="Calibri" w:hAnsi="Calibri" w:cs="Calibri"/>
          <w:rtl/>
          <w:lang w:bidi="ar-KW"/>
        </w:rPr>
        <w:t xml:space="preserve">آخر تحديث </w:t>
      </w:r>
      <w:r>
        <w:rPr>
          <w:rFonts w:ascii="Calibri" w:hAnsi="Calibri" w:cs="Calibri" w:hint="cs"/>
          <w:rtl/>
          <w:lang w:bidi="ar-KW"/>
        </w:rPr>
        <w:t>25</w:t>
      </w:r>
      <w:r w:rsidRPr="00CB6786">
        <w:rPr>
          <w:rFonts w:ascii="Calibri" w:hAnsi="Calibri" w:cs="Calibri"/>
          <w:rtl/>
          <w:lang w:bidi="ar-KW"/>
        </w:rPr>
        <w:t>-</w:t>
      </w:r>
      <w:r>
        <w:rPr>
          <w:rFonts w:ascii="Calibri" w:hAnsi="Calibri" w:cs="Calibri" w:hint="cs"/>
          <w:rtl/>
          <w:lang w:bidi="ar-KW"/>
        </w:rPr>
        <w:t>08</w:t>
      </w:r>
      <w:r w:rsidRPr="00CB6786">
        <w:rPr>
          <w:rFonts w:ascii="Calibri" w:hAnsi="Calibri" w:cs="Calibri"/>
          <w:rtl/>
          <w:lang w:bidi="ar-KW"/>
        </w:rPr>
        <w:t>-202</w:t>
      </w:r>
      <w:r>
        <w:rPr>
          <w:rFonts w:ascii="Calibri" w:hAnsi="Calibri" w:cs="Calibri" w:hint="cs"/>
          <w:rtl/>
          <w:lang w:bidi="ar-KW"/>
        </w:rPr>
        <w:t>5</w:t>
      </w:r>
    </w:p>
    <w:p w14:paraId="1B6BAC38" w14:textId="77777777" w:rsidR="00A165DA" w:rsidRPr="002747A0" w:rsidRDefault="00000000" w:rsidP="00327A96">
      <w:pPr>
        <w:spacing w:after="0" w:line="360" w:lineRule="auto"/>
        <w:jc w:val="center"/>
        <w:rPr>
          <w:rFonts w:ascii="Calibri" w:hAnsi="Calibri" w:cs="Calibri"/>
          <w:b/>
          <w:bCs/>
          <w:sz w:val="32"/>
          <w:szCs w:val="32"/>
          <w:rtl/>
          <w:lang w:bidi="ar-KW"/>
        </w:rPr>
      </w:pPr>
      <w:r w:rsidRPr="002747A0">
        <w:rPr>
          <w:rFonts w:ascii="Calibri" w:hAnsi="Calibri" w:cs="Calibri"/>
          <w:b/>
          <w:bCs/>
          <w:sz w:val="32"/>
          <w:szCs w:val="32"/>
          <w:rtl/>
          <w:lang w:bidi="ar-KW"/>
        </w:rPr>
        <w:t>المرحلة الابتدائية والمتوسطة</w:t>
      </w:r>
    </w:p>
    <w:p w14:paraId="0CBA96F8" w14:textId="77777777" w:rsidR="00A165DA" w:rsidRPr="002747A0" w:rsidRDefault="00000000" w:rsidP="00327A96">
      <w:pPr>
        <w:spacing w:after="0" w:line="360" w:lineRule="auto"/>
        <w:jc w:val="center"/>
        <w:rPr>
          <w:rFonts w:ascii="Calibri" w:hAnsi="Calibri" w:cs="Calibri"/>
          <w:b/>
          <w:bCs/>
          <w:sz w:val="28"/>
          <w:szCs w:val="28"/>
          <w:rtl/>
          <w:lang w:bidi="ar-KW"/>
        </w:rPr>
      </w:pPr>
      <w:r w:rsidRPr="002747A0">
        <w:rPr>
          <w:rFonts w:ascii="Calibri" w:hAnsi="Calibri" w:cs="Calibri"/>
          <w:b/>
          <w:bCs/>
          <w:sz w:val="28"/>
          <w:szCs w:val="28"/>
          <w:rtl/>
          <w:lang w:bidi="ar-KW"/>
        </w:rPr>
        <w:t xml:space="preserve">المراحل: </w:t>
      </w:r>
      <w:r w:rsidRPr="002747A0">
        <w:rPr>
          <w:rFonts w:ascii="Calibri" w:hAnsi="Calibri" w:cs="Calibri"/>
          <w:sz w:val="28"/>
          <w:szCs w:val="28"/>
          <w:rtl/>
          <w:lang w:bidi="ar-KW"/>
        </w:rPr>
        <w:t>من الصف الثالث إلى الصف التاسع</w:t>
      </w:r>
    </w:p>
    <w:p w14:paraId="6D3E6B87" w14:textId="77777777" w:rsidR="00A165DA" w:rsidRDefault="00000000" w:rsidP="00327A96">
      <w:pPr>
        <w:spacing w:after="0" w:line="360" w:lineRule="auto"/>
        <w:jc w:val="center"/>
        <w:rPr>
          <w:rFonts w:ascii="Calibri" w:hAnsi="Calibri" w:cs="Calibri"/>
          <w:sz w:val="28"/>
          <w:szCs w:val="28"/>
          <w:rtl/>
          <w:lang w:bidi="ar-KW"/>
        </w:rPr>
      </w:pPr>
      <w:r w:rsidRPr="002747A0">
        <w:rPr>
          <w:rFonts w:ascii="Calibri" w:hAnsi="Calibri" w:cs="Calibri"/>
          <w:b/>
          <w:bCs/>
          <w:sz w:val="28"/>
          <w:szCs w:val="28"/>
          <w:rtl/>
          <w:lang w:bidi="ar-KW"/>
        </w:rPr>
        <w:t xml:space="preserve">المواد </w:t>
      </w:r>
      <w:r w:rsidRPr="002747A0">
        <w:rPr>
          <w:rFonts w:ascii="Calibri" w:hAnsi="Calibri" w:cs="Calibri"/>
          <w:b/>
          <w:bCs/>
          <w:sz w:val="28"/>
          <w:szCs w:val="28"/>
          <w:u w:val="single"/>
          <w:rtl/>
          <w:lang w:bidi="ar-KW"/>
        </w:rPr>
        <w:t>الأساسية</w:t>
      </w:r>
      <w:r w:rsidRPr="002747A0">
        <w:rPr>
          <w:rFonts w:ascii="Calibri" w:hAnsi="Calibri" w:cs="Calibri"/>
          <w:b/>
          <w:bCs/>
          <w:sz w:val="28"/>
          <w:szCs w:val="28"/>
          <w:rtl/>
          <w:lang w:bidi="ar-KW"/>
        </w:rPr>
        <w:t>:</w:t>
      </w:r>
      <w:r w:rsidRPr="002747A0">
        <w:rPr>
          <w:rFonts w:ascii="Calibri" w:hAnsi="Calibri" w:cs="Calibri"/>
          <w:sz w:val="28"/>
          <w:szCs w:val="28"/>
          <w:rtl/>
          <w:lang w:bidi="ar-KW"/>
        </w:rPr>
        <w:t xml:space="preserve"> اللغة العربية، اللغة الإنجليزية، علوم، رياضيات</w:t>
      </w:r>
    </w:p>
    <w:p w14:paraId="0EB0062B" w14:textId="77777777" w:rsidR="00A165DA" w:rsidRPr="002747A0" w:rsidRDefault="00000000" w:rsidP="00327A96">
      <w:pPr>
        <w:spacing w:after="0" w:line="360" w:lineRule="auto"/>
        <w:jc w:val="center"/>
        <w:rPr>
          <w:rFonts w:ascii="Calibri" w:hAnsi="Calibri" w:cs="Calibri"/>
          <w:sz w:val="28"/>
          <w:szCs w:val="28"/>
          <w:rtl/>
          <w:lang w:bidi="ar-KW"/>
        </w:rPr>
      </w:pPr>
      <w:r w:rsidRPr="002747A0">
        <w:rPr>
          <w:rFonts w:ascii="Calibri" w:hAnsi="Calibri" w:cs="Calibri"/>
          <w:b/>
          <w:bCs/>
          <w:sz w:val="28"/>
          <w:szCs w:val="28"/>
          <w:rtl/>
          <w:lang w:bidi="ar-KW"/>
        </w:rPr>
        <w:t xml:space="preserve">المواد </w:t>
      </w:r>
      <w:r w:rsidRPr="002747A0">
        <w:rPr>
          <w:rFonts w:ascii="Calibri" w:hAnsi="Calibri" w:cs="Calibri"/>
          <w:b/>
          <w:bCs/>
          <w:sz w:val="28"/>
          <w:szCs w:val="28"/>
          <w:u w:val="single"/>
          <w:rtl/>
          <w:lang w:bidi="ar-KW"/>
        </w:rPr>
        <w:t>الأخرى</w:t>
      </w:r>
      <w:r w:rsidRPr="002747A0">
        <w:rPr>
          <w:rFonts w:ascii="Calibri" w:hAnsi="Calibri" w:cs="Calibri"/>
          <w:b/>
          <w:bCs/>
          <w:sz w:val="28"/>
          <w:szCs w:val="28"/>
          <w:rtl/>
          <w:lang w:bidi="ar-KW"/>
        </w:rPr>
        <w:t>:</w:t>
      </w:r>
      <w:r w:rsidRPr="002747A0">
        <w:rPr>
          <w:rFonts w:ascii="Calibri" w:hAnsi="Calibri" w:cs="Calibri"/>
          <w:sz w:val="28"/>
          <w:szCs w:val="28"/>
          <w:rtl/>
          <w:lang w:bidi="ar-KW"/>
        </w:rPr>
        <w:t xml:space="preserve"> التربية الإسلامية، الاجتماعيات</w:t>
      </w:r>
    </w:p>
    <w:tbl>
      <w:tblPr>
        <w:tblStyle w:val="TableGrid"/>
        <w:bidiVisual/>
        <w:tblW w:w="9678" w:type="dxa"/>
        <w:jc w:val="center"/>
        <w:tblLook w:val="04A0" w:firstRow="1" w:lastRow="0" w:firstColumn="1" w:lastColumn="0" w:noHBand="0" w:noVBand="1"/>
      </w:tblPr>
      <w:tblGrid>
        <w:gridCol w:w="1398"/>
        <w:gridCol w:w="910"/>
        <w:gridCol w:w="6"/>
        <w:gridCol w:w="1244"/>
        <w:gridCol w:w="1530"/>
        <w:gridCol w:w="1685"/>
        <w:gridCol w:w="1320"/>
        <w:gridCol w:w="1585"/>
      </w:tblGrid>
      <w:tr w:rsidR="0035468E" w:rsidRPr="002747A0" w14:paraId="5B0F51C5" w14:textId="77777777" w:rsidTr="00327A96">
        <w:trPr>
          <w:trHeight w:val="496"/>
          <w:jc w:val="center"/>
        </w:trPr>
        <w:tc>
          <w:tcPr>
            <w:tcW w:w="1398" w:type="dxa"/>
            <w:vMerge w:val="restart"/>
            <w:tcBorders>
              <w:top w:val="single" w:sz="12" w:space="0" w:color="auto"/>
            </w:tcBorders>
            <w:shd w:val="clear" w:color="auto" w:fill="54B9C1"/>
            <w:vAlign w:val="center"/>
          </w:tcPr>
          <w:p w14:paraId="11E9574C" w14:textId="77777777" w:rsidR="00A165DA" w:rsidRPr="002747A0" w:rsidRDefault="00000000" w:rsidP="00327A96">
            <w:pPr>
              <w:jc w:val="center"/>
              <w:rPr>
                <w:rFonts w:ascii="Calibri" w:hAnsi="Calibri" w:cs="Calibri"/>
                <w:b/>
                <w:bCs/>
                <w:sz w:val="24"/>
                <w:szCs w:val="24"/>
                <w:rtl/>
                <w:lang w:bidi="ar-KW"/>
              </w:rPr>
            </w:pPr>
            <w:r w:rsidRPr="002747A0">
              <w:rPr>
                <w:rFonts w:ascii="Calibri" w:hAnsi="Calibri" w:cs="Calibri"/>
                <w:b/>
                <w:bCs/>
                <w:sz w:val="24"/>
                <w:szCs w:val="24"/>
                <w:rtl/>
                <w:lang w:bidi="ar-KW"/>
              </w:rPr>
              <w:t>المواد</w:t>
            </w:r>
          </w:p>
        </w:tc>
        <w:tc>
          <w:tcPr>
            <w:tcW w:w="3690" w:type="dxa"/>
            <w:gridSpan w:val="4"/>
            <w:vMerge w:val="restart"/>
            <w:tcBorders>
              <w:top w:val="single" w:sz="12" w:space="0" w:color="auto"/>
              <w:right w:val="single" w:sz="18" w:space="0" w:color="auto"/>
            </w:tcBorders>
            <w:shd w:val="clear" w:color="auto" w:fill="54B9C1"/>
            <w:vAlign w:val="center"/>
          </w:tcPr>
          <w:p w14:paraId="3FC6B083" w14:textId="77777777" w:rsidR="00A165DA" w:rsidRPr="002747A0" w:rsidRDefault="00000000" w:rsidP="00327A96">
            <w:pPr>
              <w:jc w:val="center"/>
              <w:rPr>
                <w:rFonts w:ascii="Calibri" w:hAnsi="Calibri" w:cs="Calibri"/>
                <w:b/>
                <w:bCs/>
                <w:sz w:val="24"/>
                <w:szCs w:val="24"/>
                <w:rtl/>
                <w:lang w:bidi="ar-KW"/>
              </w:rPr>
            </w:pPr>
            <w:r w:rsidRPr="002747A0">
              <w:rPr>
                <w:rFonts w:ascii="Calibri" w:hAnsi="Calibri" w:cs="Calibri"/>
                <w:b/>
                <w:bCs/>
                <w:sz w:val="24"/>
                <w:szCs w:val="24"/>
                <w:rtl/>
                <w:lang w:bidi="ar-KW"/>
              </w:rPr>
              <w:t>الحضوري</w:t>
            </w:r>
          </w:p>
        </w:tc>
        <w:tc>
          <w:tcPr>
            <w:tcW w:w="1685" w:type="dxa"/>
            <w:vMerge w:val="restart"/>
            <w:tcBorders>
              <w:top w:val="single" w:sz="12" w:space="0" w:color="auto"/>
              <w:left w:val="single" w:sz="18" w:space="0" w:color="auto"/>
            </w:tcBorders>
            <w:shd w:val="clear" w:color="auto" w:fill="54B9C1"/>
            <w:vAlign w:val="center"/>
          </w:tcPr>
          <w:p w14:paraId="446E6A61" w14:textId="77777777" w:rsidR="00A165DA" w:rsidRPr="00327A96" w:rsidRDefault="00000000" w:rsidP="00327A96">
            <w:pPr>
              <w:jc w:val="center"/>
              <w:rPr>
                <w:rFonts w:ascii="Calibri" w:hAnsi="Calibri" w:cs="Calibri"/>
                <w:b/>
                <w:bCs/>
                <w:color w:val="D9D9D9" w:themeColor="background1" w:themeShade="D9"/>
                <w:sz w:val="24"/>
                <w:szCs w:val="24"/>
                <w:rtl/>
                <w:lang w:bidi="ar-KW"/>
              </w:rPr>
            </w:pPr>
            <w:r w:rsidRPr="00327A96">
              <w:rPr>
                <w:rFonts w:ascii="Calibri" w:hAnsi="Calibri" w:cs="Calibri"/>
                <w:b/>
                <w:bCs/>
                <w:color w:val="D9D9D9" w:themeColor="background1" w:themeShade="D9"/>
                <w:sz w:val="24"/>
                <w:szCs w:val="24"/>
                <w:rtl/>
                <w:lang w:bidi="ar-KW"/>
              </w:rPr>
              <w:t>المواد</w:t>
            </w:r>
          </w:p>
        </w:tc>
        <w:tc>
          <w:tcPr>
            <w:tcW w:w="2905" w:type="dxa"/>
            <w:gridSpan w:val="2"/>
            <w:tcBorders>
              <w:top w:val="single" w:sz="12" w:space="0" w:color="auto"/>
              <w:right w:val="single" w:sz="4" w:space="0" w:color="auto"/>
            </w:tcBorders>
            <w:shd w:val="clear" w:color="auto" w:fill="54B9C1"/>
            <w:vAlign w:val="center"/>
          </w:tcPr>
          <w:p w14:paraId="5AF3EE71" w14:textId="77777777" w:rsidR="00A165DA" w:rsidRPr="00327A96" w:rsidRDefault="00000000" w:rsidP="00327A96">
            <w:pPr>
              <w:jc w:val="center"/>
              <w:rPr>
                <w:rFonts w:ascii="Calibri" w:hAnsi="Calibri" w:cs="Calibri"/>
                <w:b/>
                <w:bCs/>
                <w:color w:val="D9D9D9" w:themeColor="background1" w:themeShade="D9"/>
                <w:sz w:val="24"/>
                <w:szCs w:val="24"/>
                <w:rtl/>
                <w:lang w:bidi="ar-KW"/>
              </w:rPr>
            </w:pPr>
            <w:r w:rsidRPr="00327A96">
              <w:rPr>
                <w:rFonts w:ascii="Calibri" w:hAnsi="Calibri" w:cs="Calibri"/>
                <w:b/>
                <w:bCs/>
                <w:color w:val="D9D9D9" w:themeColor="background1" w:themeShade="D9"/>
                <w:sz w:val="24"/>
                <w:szCs w:val="24"/>
                <w:rtl/>
                <w:lang w:bidi="ar-KW"/>
              </w:rPr>
              <w:t>الأونلاين (</w:t>
            </w:r>
            <w:r w:rsidRPr="00327A96">
              <w:rPr>
                <w:rFonts w:ascii="Calibri" w:hAnsi="Calibri" w:cs="Calibri"/>
                <w:b/>
                <w:bCs/>
                <w:color w:val="D9D9D9" w:themeColor="background1" w:themeShade="D9"/>
                <w:sz w:val="24"/>
                <w:szCs w:val="24"/>
                <w:lang w:bidi="ar-KW"/>
              </w:rPr>
              <w:t>Spedia</w:t>
            </w:r>
            <w:r w:rsidRPr="00327A96">
              <w:rPr>
                <w:rFonts w:ascii="Calibri" w:hAnsi="Calibri" w:cs="Calibri"/>
                <w:b/>
                <w:bCs/>
                <w:color w:val="D9D9D9" w:themeColor="background1" w:themeShade="D9"/>
                <w:sz w:val="24"/>
                <w:szCs w:val="24"/>
                <w:rtl/>
                <w:lang w:bidi="ar-KW"/>
              </w:rPr>
              <w:t>)</w:t>
            </w:r>
          </w:p>
        </w:tc>
      </w:tr>
      <w:tr w:rsidR="0035468E" w:rsidRPr="002747A0" w14:paraId="3290E466" w14:textId="77777777" w:rsidTr="00327A96">
        <w:trPr>
          <w:trHeight w:val="418"/>
          <w:jc w:val="center"/>
        </w:trPr>
        <w:tc>
          <w:tcPr>
            <w:tcW w:w="1398" w:type="dxa"/>
            <w:vMerge/>
            <w:shd w:val="clear" w:color="auto" w:fill="54B9C1"/>
            <w:vAlign w:val="center"/>
          </w:tcPr>
          <w:p w14:paraId="75C0E1E8" w14:textId="77777777" w:rsidR="00A165DA" w:rsidRPr="002747A0" w:rsidRDefault="00A165DA" w:rsidP="00327A96">
            <w:pPr>
              <w:jc w:val="center"/>
              <w:rPr>
                <w:rFonts w:ascii="Calibri" w:hAnsi="Calibri" w:cs="Calibri"/>
                <w:b/>
                <w:bCs/>
                <w:sz w:val="24"/>
                <w:szCs w:val="24"/>
                <w:rtl/>
                <w:lang w:bidi="ar-KW"/>
              </w:rPr>
            </w:pPr>
          </w:p>
        </w:tc>
        <w:tc>
          <w:tcPr>
            <w:tcW w:w="3690" w:type="dxa"/>
            <w:gridSpan w:val="4"/>
            <w:vMerge/>
            <w:tcBorders>
              <w:right w:val="single" w:sz="18" w:space="0" w:color="auto"/>
            </w:tcBorders>
            <w:shd w:val="clear" w:color="auto" w:fill="54B9C1"/>
            <w:vAlign w:val="center"/>
          </w:tcPr>
          <w:p w14:paraId="03A77E57" w14:textId="77777777" w:rsidR="00A165DA" w:rsidRPr="002747A0" w:rsidRDefault="00A165DA" w:rsidP="00327A96">
            <w:pPr>
              <w:jc w:val="center"/>
              <w:rPr>
                <w:rFonts w:ascii="Calibri" w:hAnsi="Calibri" w:cs="Calibri"/>
                <w:b/>
                <w:bCs/>
                <w:sz w:val="24"/>
                <w:szCs w:val="24"/>
                <w:rtl/>
                <w:lang w:bidi="ar-KW"/>
              </w:rPr>
            </w:pPr>
          </w:p>
        </w:tc>
        <w:tc>
          <w:tcPr>
            <w:tcW w:w="1685" w:type="dxa"/>
            <w:vMerge/>
            <w:tcBorders>
              <w:left w:val="single" w:sz="18" w:space="0" w:color="auto"/>
            </w:tcBorders>
            <w:shd w:val="clear" w:color="auto" w:fill="54B9C1"/>
            <w:vAlign w:val="center"/>
          </w:tcPr>
          <w:p w14:paraId="4BA6893A" w14:textId="77777777" w:rsidR="00A165DA" w:rsidRPr="00327A96" w:rsidRDefault="00A165DA" w:rsidP="00327A96">
            <w:pPr>
              <w:jc w:val="center"/>
              <w:rPr>
                <w:rFonts w:ascii="Calibri" w:hAnsi="Calibri" w:cs="Calibri"/>
                <w:b/>
                <w:bCs/>
                <w:color w:val="D9D9D9" w:themeColor="background1" w:themeShade="D9"/>
                <w:sz w:val="24"/>
                <w:szCs w:val="24"/>
                <w:rtl/>
                <w:lang w:bidi="ar-KW"/>
              </w:rPr>
            </w:pPr>
          </w:p>
        </w:tc>
        <w:tc>
          <w:tcPr>
            <w:tcW w:w="2905" w:type="dxa"/>
            <w:gridSpan w:val="2"/>
            <w:tcBorders>
              <w:right w:val="single" w:sz="4" w:space="0" w:color="auto"/>
            </w:tcBorders>
            <w:shd w:val="clear" w:color="auto" w:fill="F2F2F2" w:themeFill="background1" w:themeFillShade="F2"/>
            <w:vAlign w:val="center"/>
          </w:tcPr>
          <w:p w14:paraId="4EEB43B2" w14:textId="77777777" w:rsidR="00A165DA" w:rsidRPr="00327A96" w:rsidRDefault="00000000" w:rsidP="00327A96">
            <w:pPr>
              <w:jc w:val="center"/>
              <w:rPr>
                <w:rFonts w:ascii="Calibri" w:hAnsi="Calibri" w:cs="Calibri"/>
                <w:b/>
                <w:bCs/>
                <w:color w:val="D9D9D9" w:themeColor="background1" w:themeShade="D9"/>
                <w:sz w:val="24"/>
                <w:szCs w:val="24"/>
                <w:lang w:bidi="ar-KW"/>
              </w:rPr>
            </w:pPr>
            <w:r w:rsidRPr="00327A96">
              <w:rPr>
                <w:rFonts w:ascii="Calibri" w:hAnsi="Calibri" w:cs="Calibri"/>
                <w:b/>
                <w:bCs/>
                <w:color w:val="D9D9D9" w:themeColor="background1" w:themeShade="D9"/>
                <w:sz w:val="24"/>
                <w:szCs w:val="24"/>
                <w:lang w:bidi="ar-KW"/>
              </w:rPr>
              <w:t>Live</w:t>
            </w:r>
          </w:p>
        </w:tc>
      </w:tr>
      <w:tr w:rsidR="00DF7EB1" w:rsidRPr="002747A0" w14:paraId="1DF02449" w14:textId="77777777" w:rsidTr="00327A96">
        <w:trPr>
          <w:trHeight w:val="550"/>
          <w:jc w:val="center"/>
        </w:trPr>
        <w:tc>
          <w:tcPr>
            <w:tcW w:w="1398" w:type="dxa"/>
            <w:vMerge/>
            <w:shd w:val="clear" w:color="auto" w:fill="54B9C1"/>
            <w:vAlign w:val="center"/>
          </w:tcPr>
          <w:p w14:paraId="7B96E3A2" w14:textId="77777777" w:rsidR="00A165DA" w:rsidRPr="002747A0" w:rsidRDefault="00A165DA" w:rsidP="00327A96">
            <w:pPr>
              <w:jc w:val="center"/>
              <w:rPr>
                <w:rFonts w:ascii="Calibri" w:hAnsi="Calibri" w:cs="Calibri"/>
                <w:b/>
                <w:bCs/>
                <w:sz w:val="24"/>
                <w:szCs w:val="24"/>
                <w:rtl/>
                <w:lang w:bidi="ar-KW"/>
              </w:rPr>
            </w:pPr>
          </w:p>
        </w:tc>
        <w:tc>
          <w:tcPr>
            <w:tcW w:w="2160" w:type="dxa"/>
            <w:gridSpan w:val="3"/>
            <w:shd w:val="clear" w:color="auto" w:fill="54B9C1"/>
            <w:vAlign w:val="center"/>
          </w:tcPr>
          <w:p w14:paraId="66A7C219" w14:textId="77777777" w:rsidR="00A165DA" w:rsidRPr="002747A0" w:rsidRDefault="00000000" w:rsidP="00327A96">
            <w:pPr>
              <w:jc w:val="center"/>
              <w:rPr>
                <w:rFonts w:ascii="Calibri" w:hAnsi="Calibri" w:cs="Calibri"/>
                <w:b/>
                <w:bCs/>
                <w:sz w:val="24"/>
                <w:szCs w:val="24"/>
                <w:rtl/>
                <w:lang w:bidi="ar-KW"/>
              </w:rPr>
            </w:pPr>
            <w:r w:rsidRPr="002747A0">
              <w:rPr>
                <w:rFonts w:ascii="Calibri" w:hAnsi="Calibri" w:cs="Calibri"/>
                <w:b/>
                <w:bCs/>
                <w:sz w:val="24"/>
                <w:szCs w:val="24"/>
                <w:rtl/>
                <w:lang w:bidi="ar-KW"/>
              </w:rPr>
              <w:t>السعر (د.ك)</w:t>
            </w:r>
          </w:p>
        </w:tc>
        <w:tc>
          <w:tcPr>
            <w:tcW w:w="1530" w:type="dxa"/>
            <w:tcBorders>
              <w:right w:val="single" w:sz="18" w:space="0" w:color="auto"/>
            </w:tcBorders>
            <w:shd w:val="clear" w:color="auto" w:fill="54B9C1"/>
            <w:vAlign w:val="center"/>
          </w:tcPr>
          <w:p w14:paraId="4CCE29D9" w14:textId="77777777" w:rsidR="00A165DA" w:rsidRPr="002747A0" w:rsidRDefault="00000000" w:rsidP="00327A96">
            <w:pPr>
              <w:jc w:val="center"/>
              <w:rPr>
                <w:rFonts w:ascii="Calibri" w:hAnsi="Calibri" w:cs="Calibri"/>
                <w:b/>
                <w:bCs/>
                <w:sz w:val="24"/>
                <w:szCs w:val="24"/>
                <w:rtl/>
                <w:lang w:bidi="ar-KW"/>
              </w:rPr>
            </w:pPr>
            <w:r w:rsidRPr="002747A0">
              <w:rPr>
                <w:rFonts w:ascii="Calibri" w:hAnsi="Calibri" w:cs="Calibri"/>
                <w:b/>
                <w:bCs/>
                <w:sz w:val="24"/>
                <w:szCs w:val="24"/>
                <w:rtl/>
                <w:lang w:bidi="ar-KW"/>
              </w:rPr>
              <w:t>عدد الساعات</w:t>
            </w:r>
          </w:p>
        </w:tc>
        <w:tc>
          <w:tcPr>
            <w:tcW w:w="1685" w:type="dxa"/>
            <w:vMerge/>
            <w:tcBorders>
              <w:left w:val="single" w:sz="18" w:space="0" w:color="auto"/>
            </w:tcBorders>
            <w:shd w:val="clear" w:color="auto" w:fill="54B9C1"/>
            <w:vAlign w:val="center"/>
          </w:tcPr>
          <w:p w14:paraId="1C2851D6" w14:textId="77777777" w:rsidR="00A165DA" w:rsidRPr="00327A96" w:rsidRDefault="00A165DA" w:rsidP="00327A96">
            <w:pPr>
              <w:jc w:val="center"/>
              <w:rPr>
                <w:rFonts w:ascii="Calibri" w:hAnsi="Calibri" w:cs="Calibri"/>
                <w:b/>
                <w:bCs/>
                <w:color w:val="D9D9D9" w:themeColor="background1" w:themeShade="D9"/>
                <w:sz w:val="24"/>
                <w:szCs w:val="24"/>
                <w:rtl/>
                <w:lang w:bidi="ar-KW"/>
              </w:rPr>
            </w:pPr>
          </w:p>
        </w:tc>
        <w:tc>
          <w:tcPr>
            <w:tcW w:w="1320" w:type="dxa"/>
            <w:shd w:val="clear" w:color="auto" w:fill="54B9C1"/>
            <w:vAlign w:val="center"/>
          </w:tcPr>
          <w:p w14:paraId="51D836B6" w14:textId="77777777" w:rsidR="00A165DA" w:rsidRPr="00327A96" w:rsidRDefault="00000000" w:rsidP="00327A96">
            <w:pPr>
              <w:jc w:val="center"/>
              <w:rPr>
                <w:rFonts w:ascii="Calibri" w:hAnsi="Calibri" w:cs="Calibri"/>
                <w:b/>
                <w:bCs/>
                <w:color w:val="D9D9D9" w:themeColor="background1" w:themeShade="D9"/>
                <w:sz w:val="24"/>
                <w:szCs w:val="24"/>
                <w:rtl/>
                <w:lang w:bidi="ar-KW"/>
              </w:rPr>
            </w:pPr>
            <w:r w:rsidRPr="00327A96">
              <w:rPr>
                <w:rFonts w:ascii="Calibri" w:hAnsi="Calibri" w:cs="Calibri"/>
                <w:b/>
                <w:bCs/>
                <w:color w:val="D9D9D9" w:themeColor="background1" w:themeShade="D9"/>
                <w:sz w:val="24"/>
                <w:szCs w:val="24"/>
                <w:lang w:bidi="ar-KW"/>
              </w:rPr>
              <w:t xml:space="preserve"> </w:t>
            </w:r>
            <w:r w:rsidRPr="00327A96">
              <w:rPr>
                <w:rFonts w:ascii="Calibri" w:hAnsi="Calibri" w:cs="Calibri"/>
                <w:b/>
                <w:bCs/>
                <w:color w:val="D9D9D9" w:themeColor="background1" w:themeShade="D9"/>
                <w:sz w:val="24"/>
                <w:szCs w:val="24"/>
                <w:rtl/>
                <w:lang w:bidi="ar-KW"/>
              </w:rPr>
              <w:t>السعر (د.ك)</w:t>
            </w:r>
          </w:p>
        </w:tc>
        <w:tc>
          <w:tcPr>
            <w:tcW w:w="1585" w:type="dxa"/>
            <w:tcBorders>
              <w:right w:val="single" w:sz="4" w:space="0" w:color="auto"/>
            </w:tcBorders>
            <w:shd w:val="clear" w:color="auto" w:fill="54B9C1"/>
            <w:vAlign w:val="center"/>
          </w:tcPr>
          <w:p w14:paraId="6EB7D841" w14:textId="77777777" w:rsidR="00A165DA" w:rsidRPr="00327A96" w:rsidRDefault="00000000" w:rsidP="00327A96">
            <w:pPr>
              <w:jc w:val="center"/>
              <w:rPr>
                <w:rFonts w:ascii="Calibri" w:hAnsi="Calibri" w:cs="Calibri"/>
                <w:b/>
                <w:bCs/>
                <w:color w:val="D9D9D9" w:themeColor="background1" w:themeShade="D9"/>
                <w:sz w:val="24"/>
                <w:szCs w:val="24"/>
                <w:rtl/>
                <w:lang w:bidi="ar-KW"/>
              </w:rPr>
            </w:pPr>
            <w:r w:rsidRPr="00327A96">
              <w:rPr>
                <w:rFonts w:ascii="Calibri" w:hAnsi="Calibri" w:cs="Calibri"/>
                <w:b/>
                <w:bCs/>
                <w:color w:val="D9D9D9" w:themeColor="background1" w:themeShade="D9"/>
                <w:sz w:val="24"/>
                <w:szCs w:val="24"/>
                <w:rtl/>
                <w:lang w:bidi="ar-KW"/>
              </w:rPr>
              <w:t>عدد الساعات</w:t>
            </w:r>
          </w:p>
        </w:tc>
      </w:tr>
      <w:tr w:rsidR="00327A96" w:rsidRPr="002747A0" w14:paraId="19D57245" w14:textId="77777777" w:rsidTr="00327A96">
        <w:trPr>
          <w:trHeight w:val="558"/>
          <w:jc w:val="center"/>
        </w:trPr>
        <w:tc>
          <w:tcPr>
            <w:tcW w:w="1398" w:type="dxa"/>
            <w:vAlign w:val="center"/>
          </w:tcPr>
          <w:p w14:paraId="20ACC2F0"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rtl/>
                <w:lang w:bidi="ar-KW"/>
              </w:rPr>
              <w:t xml:space="preserve">المادة </w:t>
            </w:r>
            <w:r w:rsidRPr="002747A0">
              <w:rPr>
                <w:rFonts w:ascii="Calibri" w:hAnsi="Calibri" w:cs="Calibri"/>
                <w:sz w:val="24"/>
                <w:szCs w:val="24"/>
                <w:u w:val="single"/>
                <w:rtl/>
                <w:lang w:bidi="ar-KW"/>
              </w:rPr>
              <w:t>الأساسية</w:t>
            </w:r>
            <w:r w:rsidRPr="002747A0">
              <w:rPr>
                <w:rFonts w:ascii="Calibri" w:hAnsi="Calibri" w:cs="Calibri"/>
                <w:sz w:val="24"/>
                <w:szCs w:val="24"/>
                <w:rtl/>
                <w:lang w:bidi="ar-KW"/>
              </w:rPr>
              <w:t xml:space="preserve"> الواحدة</w:t>
            </w:r>
          </w:p>
        </w:tc>
        <w:tc>
          <w:tcPr>
            <w:tcW w:w="910" w:type="dxa"/>
            <w:vAlign w:val="center"/>
          </w:tcPr>
          <w:p w14:paraId="1EBF306E"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lang w:bidi="ar-KW"/>
              </w:rPr>
              <w:t xml:space="preserve">VIP </w:t>
            </w:r>
          </w:p>
          <w:p w14:paraId="27B1AB21"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rtl/>
                <w:lang w:bidi="ar-KW"/>
              </w:rPr>
              <w:t xml:space="preserve"> 95</w:t>
            </w:r>
            <w:r>
              <w:rPr>
                <w:rFonts w:ascii="Calibri" w:hAnsi="Calibri" w:cs="Calibri" w:hint="cs"/>
                <w:sz w:val="24"/>
                <w:szCs w:val="24"/>
                <w:rtl/>
                <w:lang w:bidi="ar-KW"/>
              </w:rPr>
              <w:t xml:space="preserve"> </w:t>
            </w:r>
            <w:r>
              <w:rPr>
                <w:rFonts w:ascii="Calibri" w:hAnsi="Calibri" w:cs="Calibri"/>
                <w:sz w:val="24"/>
                <w:szCs w:val="24"/>
                <w:rtl/>
                <w:lang w:bidi="ar-KW"/>
              </w:rPr>
              <w:t>د.ك</w:t>
            </w:r>
          </w:p>
        </w:tc>
        <w:tc>
          <w:tcPr>
            <w:tcW w:w="1250" w:type="dxa"/>
            <w:gridSpan w:val="2"/>
            <w:vAlign w:val="center"/>
          </w:tcPr>
          <w:p w14:paraId="65FEC92F"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b/>
                <w:bCs/>
                <w:sz w:val="24"/>
                <w:szCs w:val="24"/>
                <w:rtl/>
                <w:lang w:bidi="ar-KW"/>
              </w:rPr>
              <w:t>خاص</w:t>
            </w:r>
            <w:r w:rsidRPr="002747A0">
              <w:rPr>
                <w:rFonts w:ascii="Calibri" w:hAnsi="Calibri" w:cs="Calibri"/>
                <w:sz w:val="24"/>
                <w:szCs w:val="24"/>
                <w:rtl/>
                <w:lang w:bidi="ar-KW"/>
              </w:rPr>
              <w:t xml:space="preserve"> </w:t>
            </w:r>
          </w:p>
          <w:p w14:paraId="7A78F2C0"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rtl/>
                <w:lang w:bidi="ar-KW"/>
              </w:rPr>
              <w:t xml:space="preserve">(2-5) طلاب </w:t>
            </w:r>
          </w:p>
          <w:p w14:paraId="0D05B86C"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rtl/>
                <w:lang w:bidi="ar-KW"/>
              </w:rPr>
              <w:t xml:space="preserve">65 </w:t>
            </w:r>
            <w:r>
              <w:rPr>
                <w:rFonts w:ascii="Calibri" w:hAnsi="Calibri" w:cs="Calibri"/>
                <w:sz w:val="24"/>
                <w:szCs w:val="24"/>
                <w:rtl/>
                <w:lang w:bidi="ar-KW"/>
              </w:rPr>
              <w:t>د.ك</w:t>
            </w:r>
            <w:r w:rsidRPr="002747A0">
              <w:rPr>
                <w:rFonts w:ascii="Calibri" w:hAnsi="Calibri" w:cs="Calibri"/>
                <w:sz w:val="24"/>
                <w:szCs w:val="24"/>
                <w:rtl/>
                <w:lang w:bidi="ar-KW"/>
              </w:rPr>
              <w:t xml:space="preserve"> </w:t>
            </w:r>
          </w:p>
        </w:tc>
        <w:tc>
          <w:tcPr>
            <w:tcW w:w="1530" w:type="dxa"/>
            <w:vMerge w:val="restart"/>
            <w:tcBorders>
              <w:bottom w:val="single" w:sz="12" w:space="0" w:color="auto"/>
              <w:right w:val="single" w:sz="18" w:space="0" w:color="auto"/>
            </w:tcBorders>
            <w:vAlign w:val="center"/>
          </w:tcPr>
          <w:p w14:paraId="2F80C6B3"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rtl/>
                <w:lang w:bidi="ar-KW"/>
              </w:rPr>
              <w:t>6 ساعات للمادة</w:t>
            </w:r>
          </w:p>
        </w:tc>
        <w:tc>
          <w:tcPr>
            <w:tcW w:w="1685" w:type="dxa"/>
            <w:tcBorders>
              <w:left w:val="single" w:sz="18" w:space="0" w:color="auto"/>
            </w:tcBorders>
            <w:vAlign w:val="center"/>
          </w:tcPr>
          <w:p w14:paraId="7A539518" w14:textId="77777777" w:rsidR="00A165DA" w:rsidRPr="00327A96" w:rsidRDefault="00000000" w:rsidP="00327A96">
            <w:pPr>
              <w:jc w:val="center"/>
              <w:rPr>
                <w:rFonts w:ascii="Calibri" w:hAnsi="Calibri" w:cs="Calibri"/>
                <w:color w:val="D9D9D9" w:themeColor="background1" w:themeShade="D9"/>
                <w:sz w:val="24"/>
                <w:szCs w:val="24"/>
                <w:rtl/>
                <w:lang w:bidi="ar-KW"/>
              </w:rPr>
            </w:pPr>
            <w:r>
              <w:rPr>
                <w:rFonts w:ascii="Calibri" w:hAnsi="Calibri" w:cs="Calibri" w:hint="cs"/>
                <w:color w:val="D9D9D9" w:themeColor="background1" w:themeShade="D9"/>
                <w:sz w:val="24"/>
                <w:szCs w:val="24"/>
                <w:rtl/>
                <w:lang w:bidi="ar-KW"/>
              </w:rPr>
              <w:t>غير متوفر حاليا</w:t>
            </w:r>
          </w:p>
        </w:tc>
        <w:tc>
          <w:tcPr>
            <w:tcW w:w="1320" w:type="dxa"/>
            <w:vAlign w:val="center"/>
          </w:tcPr>
          <w:p w14:paraId="738BB247" w14:textId="77777777" w:rsidR="00A165DA" w:rsidRPr="00327A96" w:rsidRDefault="00000000" w:rsidP="00327A96">
            <w:pPr>
              <w:jc w:val="center"/>
              <w:rPr>
                <w:rFonts w:ascii="Calibri" w:hAnsi="Calibri" w:cs="Calibri"/>
                <w:color w:val="D9D9D9" w:themeColor="background1" w:themeShade="D9"/>
                <w:sz w:val="24"/>
                <w:szCs w:val="24"/>
                <w:rtl/>
                <w:lang w:bidi="ar-KW"/>
              </w:rPr>
            </w:pPr>
            <w:r>
              <w:rPr>
                <w:rFonts w:ascii="Calibri" w:hAnsi="Calibri" w:cs="Calibri" w:hint="cs"/>
                <w:color w:val="D9D9D9" w:themeColor="background1" w:themeShade="D9"/>
                <w:sz w:val="24"/>
                <w:szCs w:val="24"/>
                <w:rtl/>
                <w:lang w:bidi="ar-KW"/>
              </w:rPr>
              <w:t>غير متوفر حاليا</w:t>
            </w:r>
          </w:p>
        </w:tc>
        <w:tc>
          <w:tcPr>
            <w:tcW w:w="1585" w:type="dxa"/>
            <w:vMerge w:val="restart"/>
            <w:tcBorders>
              <w:right w:val="single" w:sz="4" w:space="0" w:color="auto"/>
            </w:tcBorders>
            <w:vAlign w:val="center"/>
          </w:tcPr>
          <w:p w14:paraId="514331AC" w14:textId="77777777" w:rsidR="00A165DA" w:rsidRPr="00327A96" w:rsidRDefault="00000000" w:rsidP="00327A96">
            <w:pPr>
              <w:jc w:val="center"/>
              <w:rPr>
                <w:rFonts w:ascii="Calibri" w:hAnsi="Calibri" w:cs="Calibri"/>
                <w:color w:val="D9D9D9" w:themeColor="background1" w:themeShade="D9"/>
                <w:sz w:val="24"/>
                <w:szCs w:val="24"/>
                <w:rtl/>
                <w:lang w:bidi="ar-KW"/>
              </w:rPr>
            </w:pPr>
            <w:r>
              <w:rPr>
                <w:rFonts w:ascii="Calibri" w:hAnsi="Calibri" w:cs="Calibri" w:hint="cs"/>
                <w:color w:val="D9D9D9" w:themeColor="background1" w:themeShade="D9"/>
                <w:sz w:val="24"/>
                <w:szCs w:val="24"/>
                <w:rtl/>
                <w:lang w:bidi="ar-KW"/>
              </w:rPr>
              <w:t>غير متوفر حاليا</w:t>
            </w:r>
          </w:p>
        </w:tc>
      </w:tr>
      <w:tr w:rsidR="00327A96" w:rsidRPr="002747A0" w14:paraId="10025EBF" w14:textId="77777777" w:rsidTr="00327A96">
        <w:trPr>
          <w:trHeight w:val="397"/>
          <w:jc w:val="center"/>
        </w:trPr>
        <w:tc>
          <w:tcPr>
            <w:tcW w:w="3558" w:type="dxa"/>
            <w:gridSpan w:val="4"/>
            <w:vMerge w:val="restart"/>
            <w:vAlign w:val="center"/>
          </w:tcPr>
          <w:p w14:paraId="2C8D924A" w14:textId="77777777" w:rsidR="00A165DA" w:rsidRPr="00327A96" w:rsidRDefault="00000000" w:rsidP="00327A96">
            <w:pPr>
              <w:jc w:val="center"/>
              <w:rPr>
                <w:rFonts w:ascii="Calibri" w:hAnsi="Calibri" w:cs="Calibri"/>
                <w:sz w:val="28"/>
                <w:szCs w:val="28"/>
                <w:rtl/>
                <w:lang w:bidi="ar-KW"/>
              </w:rPr>
            </w:pPr>
            <w:r w:rsidRPr="00327A96">
              <w:rPr>
                <w:rFonts w:ascii="Calibri" w:hAnsi="Calibri" w:cs="Calibri"/>
                <w:sz w:val="28"/>
                <w:szCs w:val="28"/>
                <w:rtl/>
                <w:lang w:bidi="ar-KW"/>
              </w:rPr>
              <w:t>التسجيل بجميع المواد أوفر بـ 15%</w:t>
            </w:r>
          </w:p>
        </w:tc>
        <w:tc>
          <w:tcPr>
            <w:tcW w:w="1530" w:type="dxa"/>
            <w:vMerge/>
            <w:tcBorders>
              <w:bottom w:val="single" w:sz="12" w:space="0" w:color="auto"/>
              <w:right w:val="single" w:sz="18" w:space="0" w:color="auto"/>
            </w:tcBorders>
            <w:vAlign w:val="center"/>
          </w:tcPr>
          <w:p w14:paraId="4E31F6D3" w14:textId="77777777" w:rsidR="00A165DA" w:rsidRPr="002747A0" w:rsidRDefault="00A165DA" w:rsidP="00327A96">
            <w:pPr>
              <w:jc w:val="center"/>
              <w:rPr>
                <w:rFonts w:ascii="Calibri" w:hAnsi="Calibri" w:cs="Calibri"/>
                <w:sz w:val="24"/>
                <w:szCs w:val="24"/>
                <w:rtl/>
                <w:lang w:bidi="ar-KW"/>
              </w:rPr>
            </w:pPr>
          </w:p>
        </w:tc>
        <w:tc>
          <w:tcPr>
            <w:tcW w:w="3005" w:type="dxa"/>
            <w:gridSpan w:val="2"/>
            <w:tcBorders>
              <w:left w:val="single" w:sz="18" w:space="0" w:color="auto"/>
              <w:bottom w:val="single" w:sz="12" w:space="0" w:color="auto"/>
            </w:tcBorders>
            <w:vAlign w:val="center"/>
          </w:tcPr>
          <w:p w14:paraId="6DD6E39A" w14:textId="77777777" w:rsidR="00A165DA" w:rsidRPr="00327A96" w:rsidRDefault="00000000" w:rsidP="00327A96">
            <w:pPr>
              <w:jc w:val="center"/>
              <w:rPr>
                <w:rFonts w:ascii="Calibri" w:hAnsi="Calibri" w:cs="Calibri"/>
                <w:color w:val="D9D9D9" w:themeColor="background1" w:themeShade="D9"/>
                <w:sz w:val="20"/>
                <w:szCs w:val="20"/>
                <w:rtl/>
                <w:lang w:bidi="ar-KW"/>
              </w:rPr>
            </w:pPr>
            <w:r>
              <w:rPr>
                <w:rFonts w:ascii="Calibri" w:hAnsi="Calibri" w:cs="Calibri" w:hint="cs"/>
                <w:color w:val="D9D9D9" w:themeColor="background1" w:themeShade="D9"/>
                <w:sz w:val="24"/>
                <w:szCs w:val="24"/>
                <w:rtl/>
                <w:lang w:bidi="ar-KW"/>
              </w:rPr>
              <w:t>غير متوفر حاليا</w:t>
            </w:r>
          </w:p>
        </w:tc>
        <w:tc>
          <w:tcPr>
            <w:tcW w:w="1585" w:type="dxa"/>
            <w:vMerge/>
            <w:tcBorders>
              <w:right w:val="single" w:sz="4" w:space="0" w:color="auto"/>
            </w:tcBorders>
            <w:vAlign w:val="center"/>
          </w:tcPr>
          <w:p w14:paraId="67E67AD0" w14:textId="77777777" w:rsidR="00A165DA" w:rsidRPr="00327A96" w:rsidRDefault="00A165DA" w:rsidP="00327A96">
            <w:pPr>
              <w:jc w:val="center"/>
              <w:rPr>
                <w:rFonts w:ascii="Calibri" w:hAnsi="Calibri" w:cs="Calibri"/>
                <w:color w:val="D9D9D9" w:themeColor="background1" w:themeShade="D9"/>
                <w:sz w:val="24"/>
                <w:szCs w:val="24"/>
                <w:rtl/>
                <w:lang w:bidi="ar-KW"/>
              </w:rPr>
            </w:pPr>
          </w:p>
        </w:tc>
      </w:tr>
      <w:tr w:rsidR="00327A96" w:rsidRPr="002747A0" w14:paraId="3D85D071" w14:textId="77777777" w:rsidTr="00327A96">
        <w:trPr>
          <w:trHeight w:val="824"/>
          <w:jc w:val="center"/>
        </w:trPr>
        <w:tc>
          <w:tcPr>
            <w:tcW w:w="3558" w:type="dxa"/>
            <w:gridSpan w:val="4"/>
            <w:vMerge/>
            <w:tcBorders>
              <w:bottom w:val="single" w:sz="8" w:space="0" w:color="auto"/>
            </w:tcBorders>
            <w:shd w:val="clear" w:color="auto" w:fill="F2F2F2" w:themeFill="background1" w:themeFillShade="F2"/>
            <w:vAlign w:val="center"/>
          </w:tcPr>
          <w:p w14:paraId="45F98F6A" w14:textId="77777777" w:rsidR="00A165DA" w:rsidRPr="002747A0" w:rsidRDefault="00A165DA" w:rsidP="00327A96">
            <w:pPr>
              <w:jc w:val="center"/>
              <w:rPr>
                <w:rFonts w:ascii="Calibri" w:hAnsi="Calibri" w:cs="Calibri"/>
                <w:b/>
                <w:bCs/>
                <w:sz w:val="24"/>
                <w:szCs w:val="24"/>
                <w:rtl/>
                <w:lang w:bidi="ar-KW"/>
              </w:rPr>
            </w:pPr>
          </w:p>
        </w:tc>
        <w:tc>
          <w:tcPr>
            <w:tcW w:w="1530" w:type="dxa"/>
            <w:vMerge/>
            <w:tcBorders>
              <w:bottom w:val="single" w:sz="8" w:space="0" w:color="auto"/>
              <w:right w:val="single" w:sz="18" w:space="0" w:color="auto"/>
            </w:tcBorders>
            <w:vAlign w:val="center"/>
          </w:tcPr>
          <w:p w14:paraId="11FFC108" w14:textId="77777777" w:rsidR="00A165DA" w:rsidRPr="002747A0" w:rsidRDefault="00A165DA" w:rsidP="00327A96">
            <w:pPr>
              <w:jc w:val="center"/>
              <w:rPr>
                <w:rFonts w:ascii="Calibri" w:hAnsi="Calibri" w:cs="Calibri"/>
                <w:sz w:val="24"/>
                <w:szCs w:val="24"/>
                <w:rtl/>
                <w:lang w:bidi="ar-KW"/>
              </w:rPr>
            </w:pPr>
          </w:p>
        </w:tc>
        <w:tc>
          <w:tcPr>
            <w:tcW w:w="1685" w:type="dxa"/>
            <w:tcBorders>
              <w:top w:val="single" w:sz="12" w:space="0" w:color="auto"/>
              <w:left w:val="single" w:sz="18" w:space="0" w:color="auto"/>
              <w:right w:val="single" w:sz="4" w:space="0" w:color="auto"/>
            </w:tcBorders>
            <w:shd w:val="clear" w:color="auto" w:fill="F2F2F2" w:themeFill="background1" w:themeFillShade="F2"/>
            <w:vAlign w:val="center"/>
          </w:tcPr>
          <w:p w14:paraId="1B9D1C7C" w14:textId="77777777" w:rsidR="00A165DA" w:rsidRPr="00327A96" w:rsidRDefault="00000000" w:rsidP="00327A96">
            <w:pPr>
              <w:jc w:val="center"/>
              <w:rPr>
                <w:rFonts w:ascii="Calibri" w:hAnsi="Calibri" w:cs="Calibri"/>
                <w:b/>
                <w:bCs/>
                <w:color w:val="D9D9D9" w:themeColor="background1" w:themeShade="D9"/>
                <w:sz w:val="24"/>
                <w:szCs w:val="24"/>
                <w:rtl/>
                <w:lang w:bidi="ar-KW"/>
              </w:rPr>
            </w:pPr>
            <w:r>
              <w:rPr>
                <w:rFonts w:ascii="Calibri" w:hAnsi="Calibri" w:cs="Calibri" w:hint="cs"/>
                <w:color w:val="D9D9D9" w:themeColor="background1" w:themeShade="D9"/>
                <w:sz w:val="24"/>
                <w:szCs w:val="24"/>
                <w:rtl/>
                <w:lang w:bidi="ar-KW"/>
              </w:rPr>
              <w:t>غير متوفر حاليا</w:t>
            </w:r>
          </w:p>
        </w:tc>
        <w:tc>
          <w:tcPr>
            <w:tcW w:w="1320" w:type="dxa"/>
            <w:tcBorders>
              <w:top w:val="single" w:sz="12" w:space="0" w:color="auto"/>
              <w:left w:val="single" w:sz="4" w:space="0" w:color="auto"/>
            </w:tcBorders>
            <w:shd w:val="clear" w:color="auto" w:fill="F2F2F2" w:themeFill="background1" w:themeFillShade="F2"/>
            <w:vAlign w:val="center"/>
          </w:tcPr>
          <w:p w14:paraId="755A8CF2" w14:textId="77777777" w:rsidR="00A165DA" w:rsidRPr="00327A96" w:rsidRDefault="00000000" w:rsidP="00327A96">
            <w:pPr>
              <w:jc w:val="center"/>
              <w:rPr>
                <w:rFonts w:ascii="Calibri" w:hAnsi="Calibri" w:cs="Calibri"/>
                <w:b/>
                <w:bCs/>
                <w:color w:val="D9D9D9" w:themeColor="background1" w:themeShade="D9"/>
                <w:sz w:val="24"/>
                <w:szCs w:val="24"/>
                <w:rtl/>
                <w:lang w:bidi="ar-KW"/>
              </w:rPr>
            </w:pPr>
            <w:r>
              <w:rPr>
                <w:rFonts w:ascii="Calibri" w:hAnsi="Calibri" w:cs="Calibri" w:hint="cs"/>
                <w:color w:val="D9D9D9" w:themeColor="background1" w:themeShade="D9"/>
                <w:sz w:val="24"/>
                <w:szCs w:val="24"/>
                <w:rtl/>
                <w:lang w:bidi="ar-KW"/>
              </w:rPr>
              <w:t>غير متوفر حاليا</w:t>
            </w:r>
          </w:p>
        </w:tc>
        <w:tc>
          <w:tcPr>
            <w:tcW w:w="1585" w:type="dxa"/>
            <w:vMerge/>
            <w:tcBorders>
              <w:right w:val="single" w:sz="4" w:space="0" w:color="auto"/>
            </w:tcBorders>
            <w:vAlign w:val="center"/>
          </w:tcPr>
          <w:p w14:paraId="2DDE2031" w14:textId="77777777" w:rsidR="00A165DA" w:rsidRPr="00327A96" w:rsidRDefault="00A165DA" w:rsidP="00327A96">
            <w:pPr>
              <w:jc w:val="center"/>
              <w:rPr>
                <w:rFonts w:ascii="Calibri" w:hAnsi="Calibri" w:cs="Calibri"/>
                <w:color w:val="D9D9D9" w:themeColor="background1" w:themeShade="D9"/>
                <w:sz w:val="24"/>
                <w:szCs w:val="24"/>
                <w:rtl/>
                <w:lang w:bidi="ar-KW"/>
              </w:rPr>
            </w:pPr>
          </w:p>
        </w:tc>
      </w:tr>
      <w:tr w:rsidR="00327A96" w:rsidRPr="002747A0" w14:paraId="60AF6301" w14:textId="77777777" w:rsidTr="00327A96">
        <w:trPr>
          <w:trHeight w:val="523"/>
          <w:jc w:val="center"/>
        </w:trPr>
        <w:tc>
          <w:tcPr>
            <w:tcW w:w="1398" w:type="dxa"/>
            <w:tcBorders>
              <w:top w:val="single" w:sz="8" w:space="0" w:color="auto"/>
              <w:bottom w:val="single" w:sz="8" w:space="0" w:color="auto"/>
              <w:right w:val="single" w:sz="4" w:space="0" w:color="auto"/>
            </w:tcBorders>
            <w:shd w:val="clear" w:color="auto" w:fill="FFFFFF" w:themeFill="background1"/>
            <w:vAlign w:val="center"/>
          </w:tcPr>
          <w:p w14:paraId="519A5452"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rtl/>
                <w:lang w:bidi="ar-KW"/>
              </w:rPr>
              <w:t xml:space="preserve">المادة </w:t>
            </w:r>
            <w:r w:rsidRPr="002747A0">
              <w:rPr>
                <w:rFonts w:ascii="Calibri" w:hAnsi="Calibri" w:cs="Calibri"/>
                <w:sz w:val="24"/>
                <w:szCs w:val="24"/>
                <w:u w:val="single"/>
                <w:rtl/>
                <w:lang w:bidi="ar-KW"/>
              </w:rPr>
              <w:t>الأخرى</w:t>
            </w:r>
            <w:r w:rsidRPr="002747A0">
              <w:rPr>
                <w:rFonts w:ascii="Calibri" w:hAnsi="Calibri" w:cs="Calibri"/>
                <w:sz w:val="24"/>
                <w:szCs w:val="24"/>
                <w:rtl/>
                <w:lang w:bidi="ar-KW"/>
              </w:rPr>
              <w:t xml:space="preserve"> الواحدة</w:t>
            </w:r>
          </w:p>
        </w:tc>
        <w:tc>
          <w:tcPr>
            <w:tcW w:w="910" w:type="dxa"/>
            <w:tcBorders>
              <w:top w:val="single" w:sz="8" w:space="0" w:color="auto"/>
              <w:left w:val="single" w:sz="4" w:space="0" w:color="auto"/>
              <w:bottom w:val="single" w:sz="8" w:space="0" w:color="auto"/>
              <w:right w:val="single" w:sz="4" w:space="0" w:color="auto"/>
            </w:tcBorders>
            <w:shd w:val="clear" w:color="auto" w:fill="FFFFFF" w:themeFill="background1"/>
            <w:vAlign w:val="center"/>
          </w:tcPr>
          <w:p w14:paraId="28A19C64"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lang w:bidi="ar-KW"/>
              </w:rPr>
              <w:t xml:space="preserve">VIP </w:t>
            </w:r>
          </w:p>
          <w:p w14:paraId="5AF9708F"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rtl/>
                <w:lang w:bidi="ar-KW"/>
              </w:rPr>
              <w:t xml:space="preserve"> 65 </w:t>
            </w:r>
            <w:r>
              <w:rPr>
                <w:rFonts w:ascii="Calibri" w:hAnsi="Calibri" w:cs="Calibri"/>
                <w:sz w:val="24"/>
                <w:szCs w:val="24"/>
                <w:rtl/>
                <w:lang w:bidi="ar-KW"/>
              </w:rPr>
              <w:t>د.ك</w:t>
            </w:r>
          </w:p>
        </w:tc>
        <w:tc>
          <w:tcPr>
            <w:tcW w:w="1250" w:type="dxa"/>
            <w:gridSpan w:val="2"/>
            <w:tcBorders>
              <w:top w:val="single" w:sz="8" w:space="0" w:color="auto"/>
              <w:left w:val="single" w:sz="4" w:space="0" w:color="auto"/>
              <w:bottom w:val="single" w:sz="8" w:space="0" w:color="auto"/>
              <w:right w:val="single" w:sz="4" w:space="0" w:color="auto"/>
            </w:tcBorders>
            <w:shd w:val="clear" w:color="auto" w:fill="FFFFFF" w:themeFill="background1"/>
            <w:vAlign w:val="center"/>
          </w:tcPr>
          <w:p w14:paraId="2E5FFBB0"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b/>
                <w:bCs/>
                <w:sz w:val="24"/>
                <w:szCs w:val="24"/>
                <w:rtl/>
                <w:lang w:bidi="ar-KW"/>
              </w:rPr>
              <w:t>خاص</w:t>
            </w:r>
            <w:r w:rsidRPr="002747A0">
              <w:rPr>
                <w:rFonts w:ascii="Calibri" w:hAnsi="Calibri" w:cs="Calibri"/>
                <w:sz w:val="24"/>
                <w:szCs w:val="24"/>
                <w:rtl/>
                <w:lang w:bidi="ar-KW"/>
              </w:rPr>
              <w:t xml:space="preserve"> (2-5) طلاب </w:t>
            </w:r>
          </w:p>
          <w:p w14:paraId="33474B55"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rtl/>
                <w:lang w:bidi="ar-KW"/>
              </w:rPr>
              <w:t xml:space="preserve">45 </w:t>
            </w:r>
            <w:r>
              <w:rPr>
                <w:rFonts w:ascii="Calibri" w:hAnsi="Calibri" w:cs="Calibri"/>
                <w:sz w:val="24"/>
                <w:szCs w:val="24"/>
                <w:rtl/>
                <w:lang w:bidi="ar-KW"/>
              </w:rPr>
              <w:t>د.ك</w:t>
            </w:r>
            <w:r w:rsidRPr="002747A0">
              <w:rPr>
                <w:rFonts w:ascii="Calibri" w:hAnsi="Calibri" w:cs="Calibri"/>
                <w:sz w:val="24"/>
                <w:szCs w:val="24"/>
                <w:rtl/>
                <w:lang w:bidi="ar-KW"/>
              </w:rPr>
              <w:t xml:space="preserve"> </w:t>
            </w:r>
          </w:p>
        </w:tc>
        <w:tc>
          <w:tcPr>
            <w:tcW w:w="1530" w:type="dxa"/>
            <w:tcBorders>
              <w:top w:val="single" w:sz="8" w:space="0" w:color="auto"/>
              <w:left w:val="single" w:sz="4" w:space="0" w:color="auto"/>
              <w:bottom w:val="single" w:sz="8" w:space="0" w:color="auto"/>
              <w:right w:val="single" w:sz="18" w:space="0" w:color="auto"/>
            </w:tcBorders>
            <w:shd w:val="clear" w:color="auto" w:fill="FFFFFF" w:themeFill="background1"/>
            <w:vAlign w:val="center"/>
          </w:tcPr>
          <w:p w14:paraId="5121BECA"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rtl/>
                <w:lang w:bidi="ar-KW"/>
              </w:rPr>
              <w:t>4</w:t>
            </w:r>
            <w:r>
              <w:rPr>
                <w:rFonts w:ascii="Calibri" w:hAnsi="Calibri" w:cs="Calibri" w:hint="cs"/>
                <w:sz w:val="24"/>
                <w:szCs w:val="24"/>
                <w:rtl/>
                <w:lang w:bidi="ar-KW"/>
              </w:rPr>
              <w:t xml:space="preserve"> </w:t>
            </w:r>
            <w:r w:rsidRPr="002747A0">
              <w:rPr>
                <w:rFonts w:ascii="Calibri" w:hAnsi="Calibri" w:cs="Calibri"/>
                <w:sz w:val="24"/>
                <w:szCs w:val="24"/>
                <w:rtl/>
                <w:lang w:bidi="ar-KW"/>
              </w:rPr>
              <w:t xml:space="preserve">ساعات للمادة </w:t>
            </w:r>
          </w:p>
        </w:tc>
        <w:tc>
          <w:tcPr>
            <w:tcW w:w="1685" w:type="dxa"/>
            <w:tcBorders>
              <w:top w:val="single" w:sz="12" w:space="0" w:color="auto"/>
              <w:left w:val="single" w:sz="18" w:space="0" w:color="auto"/>
              <w:bottom w:val="single" w:sz="8" w:space="0" w:color="auto"/>
              <w:right w:val="single" w:sz="4" w:space="0" w:color="auto"/>
            </w:tcBorders>
            <w:shd w:val="clear" w:color="auto" w:fill="FFFFFF" w:themeFill="background1"/>
            <w:vAlign w:val="center"/>
          </w:tcPr>
          <w:p w14:paraId="16A12D18" w14:textId="77777777" w:rsidR="00A165DA" w:rsidRPr="00327A96" w:rsidRDefault="00000000" w:rsidP="00327A96">
            <w:pPr>
              <w:jc w:val="center"/>
              <w:rPr>
                <w:rFonts w:ascii="Calibri" w:hAnsi="Calibri" w:cs="Calibri"/>
                <w:color w:val="D9D9D9" w:themeColor="background1" w:themeShade="D9"/>
                <w:sz w:val="24"/>
                <w:szCs w:val="24"/>
                <w:rtl/>
                <w:lang w:bidi="ar-KW"/>
              </w:rPr>
            </w:pPr>
            <w:r>
              <w:rPr>
                <w:rFonts w:ascii="Calibri" w:hAnsi="Calibri" w:cs="Calibri" w:hint="cs"/>
                <w:color w:val="D9D9D9" w:themeColor="background1" w:themeShade="D9"/>
                <w:sz w:val="24"/>
                <w:szCs w:val="24"/>
                <w:rtl/>
                <w:lang w:bidi="ar-KW"/>
              </w:rPr>
              <w:t>غير متوفر حاليا</w:t>
            </w:r>
          </w:p>
        </w:tc>
        <w:tc>
          <w:tcPr>
            <w:tcW w:w="1320" w:type="dxa"/>
            <w:tcBorders>
              <w:top w:val="single" w:sz="12" w:space="0" w:color="auto"/>
              <w:left w:val="single" w:sz="4" w:space="0" w:color="auto"/>
              <w:bottom w:val="single" w:sz="8" w:space="0" w:color="auto"/>
              <w:right w:val="single" w:sz="4" w:space="0" w:color="auto"/>
            </w:tcBorders>
            <w:shd w:val="clear" w:color="auto" w:fill="FFFFFF" w:themeFill="background1"/>
            <w:vAlign w:val="center"/>
          </w:tcPr>
          <w:p w14:paraId="404B9FCD" w14:textId="77777777" w:rsidR="00A165DA" w:rsidRPr="00327A96" w:rsidRDefault="00000000" w:rsidP="00327A96">
            <w:pPr>
              <w:jc w:val="center"/>
              <w:rPr>
                <w:rFonts w:ascii="Calibri" w:hAnsi="Calibri" w:cs="Calibri"/>
                <w:color w:val="D9D9D9" w:themeColor="background1" w:themeShade="D9"/>
                <w:sz w:val="24"/>
                <w:szCs w:val="24"/>
                <w:rtl/>
                <w:lang w:bidi="ar-KW"/>
              </w:rPr>
            </w:pPr>
            <w:r>
              <w:rPr>
                <w:rFonts w:ascii="Calibri" w:hAnsi="Calibri" w:cs="Calibri" w:hint="cs"/>
                <w:color w:val="D9D9D9" w:themeColor="background1" w:themeShade="D9"/>
                <w:sz w:val="24"/>
                <w:szCs w:val="24"/>
                <w:rtl/>
                <w:lang w:bidi="ar-KW"/>
              </w:rPr>
              <w:t>غير متوفر حاليا</w:t>
            </w:r>
          </w:p>
        </w:tc>
        <w:tc>
          <w:tcPr>
            <w:tcW w:w="1585" w:type="dxa"/>
            <w:tcBorders>
              <w:top w:val="single" w:sz="12" w:space="0" w:color="auto"/>
              <w:left w:val="single" w:sz="4" w:space="0" w:color="auto"/>
              <w:bottom w:val="single" w:sz="8" w:space="0" w:color="auto"/>
              <w:right w:val="single" w:sz="4" w:space="0" w:color="auto"/>
            </w:tcBorders>
            <w:shd w:val="clear" w:color="auto" w:fill="FFFFFF" w:themeFill="background1"/>
            <w:vAlign w:val="center"/>
          </w:tcPr>
          <w:p w14:paraId="303E4A26" w14:textId="77777777" w:rsidR="00A165DA" w:rsidRPr="00327A96" w:rsidRDefault="00000000" w:rsidP="00327A96">
            <w:pPr>
              <w:jc w:val="center"/>
              <w:rPr>
                <w:rFonts w:ascii="Calibri" w:hAnsi="Calibri" w:cs="Calibri"/>
                <w:color w:val="D9D9D9" w:themeColor="background1" w:themeShade="D9"/>
                <w:sz w:val="24"/>
                <w:szCs w:val="24"/>
                <w:rtl/>
                <w:lang w:bidi="ar-KW"/>
              </w:rPr>
            </w:pPr>
            <w:r>
              <w:rPr>
                <w:rFonts w:ascii="Calibri" w:hAnsi="Calibri" w:cs="Calibri" w:hint="cs"/>
                <w:color w:val="D9D9D9" w:themeColor="background1" w:themeShade="D9"/>
                <w:sz w:val="24"/>
                <w:szCs w:val="24"/>
                <w:rtl/>
                <w:lang w:bidi="ar-KW"/>
              </w:rPr>
              <w:t>غير متوفر حاليا</w:t>
            </w:r>
          </w:p>
        </w:tc>
      </w:tr>
      <w:tr w:rsidR="002747A0" w:rsidRPr="002747A0" w14:paraId="0DEDCB09" w14:textId="77777777" w:rsidTr="00327A96">
        <w:trPr>
          <w:trHeight w:val="1437"/>
          <w:jc w:val="center"/>
        </w:trPr>
        <w:tc>
          <w:tcPr>
            <w:tcW w:w="9678" w:type="dxa"/>
            <w:gridSpan w:val="8"/>
            <w:tcBorders>
              <w:top w:val="single" w:sz="8" w:space="0" w:color="auto"/>
              <w:left w:val="single" w:sz="8" w:space="0" w:color="auto"/>
              <w:right w:val="single" w:sz="8" w:space="0" w:color="auto"/>
            </w:tcBorders>
            <w:shd w:val="clear" w:color="auto" w:fill="FFFFFF" w:themeFill="background1"/>
            <w:vAlign w:val="center"/>
          </w:tcPr>
          <w:p w14:paraId="4375F6FA" w14:textId="77777777" w:rsidR="00A165DA" w:rsidRPr="00327A96" w:rsidRDefault="00000000" w:rsidP="00327A96">
            <w:pPr>
              <w:jc w:val="center"/>
              <w:rPr>
                <w:rFonts w:ascii="Calibri" w:hAnsi="Calibri" w:cs="Calibri"/>
                <w:b/>
                <w:bCs/>
                <w:sz w:val="28"/>
                <w:szCs w:val="28"/>
                <w:rtl/>
                <w:lang w:bidi="ar-KW"/>
              </w:rPr>
            </w:pPr>
            <w:r w:rsidRPr="00327A96">
              <w:rPr>
                <w:rFonts w:ascii="Calibri" w:hAnsi="Calibri" w:cs="Calibri"/>
                <w:sz w:val="28"/>
                <w:szCs w:val="28"/>
                <w:rtl/>
                <w:lang w:bidi="ar-KW"/>
              </w:rPr>
              <w:t>رسوم إدارية بقيمة 5 د.ك لكل مادة أساسية أو أخرى ويحصل الطالب على دخول مجاني للفيديوهات المسجّلة في سبيديا للمواد التي سجل بها طيلة فترة الفصل الدراسي.</w:t>
            </w:r>
          </w:p>
          <w:p w14:paraId="1F90B7F4" w14:textId="77777777" w:rsidR="00A165DA" w:rsidRPr="00327A96" w:rsidRDefault="00000000" w:rsidP="00327A96">
            <w:pPr>
              <w:ind w:left="-360"/>
              <w:jc w:val="center"/>
              <w:rPr>
                <w:rFonts w:ascii="Calibri" w:hAnsi="Calibri" w:cs="Calibri"/>
                <w:b/>
                <w:bCs/>
                <w:sz w:val="24"/>
                <w:szCs w:val="24"/>
                <w:rtl/>
                <w:lang w:bidi="ar-KW"/>
              </w:rPr>
            </w:pPr>
            <w:r w:rsidRPr="00327A96">
              <w:rPr>
                <w:rFonts w:ascii="Calibri" w:hAnsi="Calibri" w:cs="Calibri"/>
                <w:sz w:val="28"/>
                <w:szCs w:val="28"/>
                <w:rtl/>
                <w:lang w:bidi="ar-KW"/>
              </w:rPr>
              <w:t>الأسعار الحضورية والـ</w:t>
            </w:r>
            <w:r w:rsidRPr="00327A96">
              <w:rPr>
                <w:rFonts w:ascii="Calibri" w:hAnsi="Calibri" w:cs="Calibri"/>
                <w:sz w:val="28"/>
                <w:szCs w:val="28"/>
                <w:lang w:bidi="ar-KW"/>
              </w:rPr>
              <w:t>Live</w:t>
            </w:r>
            <w:r w:rsidRPr="00327A96">
              <w:rPr>
                <w:rFonts w:ascii="Calibri" w:hAnsi="Calibri" w:cs="Calibri"/>
                <w:sz w:val="28"/>
                <w:szCs w:val="28"/>
                <w:rtl/>
                <w:lang w:bidi="ar-KW"/>
              </w:rPr>
              <w:t xml:space="preserve"> في الجدول شاملة للرسوم الإدارية</w:t>
            </w:r>
            <w:r w:rsidRPr="00327A96">
              <w:rPr>
                <w:rFonts w:ascii="Calibri" w:hAnsi="Calibri" w:cs="Calibri"/>
                <w:b/>
                <w:bCs/>
                <w:sz w:val="28"/>
                <w:szCs w:val="28"/>
                <w:rtl/>
                <w:lang w:bidi="ar-KW"/>
              </w:rPr>
              <w:t>.</w:t>
            </w:r>
          </w:p>
        </w:tc>
      </w:tr>
      <w:tr w:rsidR="00370482" w:rsidRPr="002747A0" w14:paraId="76B6860A" w14:textId="77777777" w:rsidTr="00327A96">
        <w:trPr>
          <w:trHeight w:val="454"/>
          <w:jc w:val="center"/>
        </w:trPr>
        <w:tc>
          <w:tcPr>
            <w:tcW w:w="9678" w:type="dxa"/>
            <w:gridSpan w:val="8"/>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692BF01" w14:textId="77777777" w:rsidR="00A165DA" w:rsidRPr="002747A0" w:rsidRDefault="00000000" w:rsidP="00327A96">
            <w:pPr>
              <w:jc w:val="center"/>
              <w:rPr>
                <w:rFonts w:ascii="Calibri" w:hAnsi="Calibri" w:cs="Calibri"/>
                <w:b/>
                <w:bCs/>
                <w:sz w:val="24"/>
                <w:szCs w:val="24"/>
                <w:rtl/>
                <w:lang w:bidi="ar-KW"/>
              </w:rPr>
            </w:pPr>
            <w:r w:rsidRPr="002747A0">
              <w:rPr>
                <w:rFonts w:ascii="Calibri" w:hAnsi="Calibri" w:cs="Calibri"/>
                <w:b/>
                <w:bCs/>
                <w:sz w:val="24"/>
                <w:szCs w:val="24"/>
                <w:rtl/>
                <w:lang w:bidi="ar-KW"/>
              </w:rPr>
              <w:t xml:space="preserve">الفيديوهات المسجّلة </w:t>
            </w:r>
            <w:r w:rsidRPr="002747A0">
              <w:rPr>
                <w:rFonts w:ascii="Calibri" w:hAnsi="Calibri" w:cs="Calibri"/>
                <w:b/>
                <w:bCs/>
                <w:sz w:val="24"/>
                <w:szCs w:val="24"/>
                <w:lang w:bidi="ar-KW"/>
              </w:rPr>
              <w:t>Rec.</w:t>
            </w:r>
            <w:r w:rsidRPr="002747A0">
              <w:rPr>
                <w:rFonts w:ascii="Calibri" w:hAnsi="Calibri" w:cs="Calibri"/>
                <w:b/>
                <w:bCs/>
                <w:sz w:val="24"/>
                <w:szCs w:val="24"/>
                <w:rtl/>
                <w:lang w:bidi="ar-KW"/>
              </w:rPr>
              <w:t xml:space="preserve"> أونلاين (</w:t>
            </w:r>
            <w:r w:rsidRPr="002747A0">
              <w:rPr>
                <w:rFonts w:ascii="Calibri" w:hAnsi="Calibri" w:cs="Calibri"/>
                <w:b/>
                <w:bCs/>
                <w:sz w:val="24"/>
                <w:szCs w:val="24"/>
                <w:lang w:bidi="ar-KW"/>
              </w:rPr>
              <w:t>Spedia</w:t>
            </w:r>
            <w:r w:rsidRPr="002747A0">
              <w:rPr>
                <w:rFonts w:ascii="Calibri" w:hAnsi="Calibri" w:cs="Calibri"/>
                <w:b/>
                <w:bCs/>
                <w:sz w:val="24"/>
                <w:szCs w:val="24"/>
                <w:rtl/>
                <w:lang w:bidi="ar-KW"/>
              </w:rPr>
              <w:t>)</w:t>
            </w:r>
          </w:p>
        </w:tc>
      </w:tr>
      <w:tr w:rsidR="00370482" w:rsidRPr="002747A0" w14:paraId="56BA59C6" w14:textId="77777777" w:rsidTr="00327A96">
        <w:trPr>
          <w:trHeight w:val="510"/>
          <w:jc w:val="center"/>
        </w:trPr>
        <w:tc>
          <w:tcPr>
            <w:tcW w:w="2314" w:type="dxa"/>
            <w:gridSpan w:val="3"/>
            <w:tcBorders>
              <w:top w:val="single" w:sz="8" w:space="0" w:color="auto"/>
              <w:left w:val="single" w:sz="8" w:space="0" w:color="auto"/>
              <w:bottom w:val="single" w:sz="8" w:space="0" w:color="auto"/>
              <w:right w:val="single" w:sz="8" w:space="0" w:color="auto"/>
            </w:tcBorders>
            <w:shd w:val="clear" w:color="auto" w:fill="54B9C1"/>
            <w:vAlign w:val="center"/>
          </w:tcPr>
          <w:p w14:paraId="5341376D" w14:textId="77777777" w:rsidR="00A165DA" w:rsidRPr="002747A0" w:rsidRDefault="00000000" w:rsidP="00327A96">
            <w:pPr>
              <w:jc w:val="center"/>
              <w:rPr>
                <w:rFonts w:ascii="Calibri" w:hAnsi="Calibri" w:cs="Calibri"/>
                <w:b/>
                <w:bCs/>
                <w:sz w:val="24"/>
                <w:szCs w:val="24"/>
                <w:rtl/>
                <w:lang w:bidi="ar-KW"/>
              </w:rPr>
            </w:pPr>
            <w:r w:rsidRPr="002747A0">
              <w:rPr>
                <w:rFonts w:ascii="Calibri" w:hAnsi="Calibri" w:cs="Calibri"/>
                <w:b/>
                <w:bCs/>
                <w:sz w:val="24"/>
                <w:szCs w:val="24"/>
                <w:rtl/>
                <w:lang w:bidi="ar-KW"/>
              </w:rPr>
              <w:t>المواد</w:t>
            </w:r>
          </w:p>
        </w:tc>
        <w:tc>
          <w:tcPr>
            <w:tcW w:w="7364" w:type="dxa"/>
            <w:gridSpan w:val="5"/>
            <w:tcBorders>
              <w:top w:val="single" w:sz="8" w:space="0" w:color="auto"/>
              <w:left w:val="single" w:sz="8" w:space="0" w:color="auto"/>
              <w:right w:val="single" w:sz="8" w:space="0" w:color="auto"/>
            </w:tcBorders>
            <w:shd w:val="clear" w:color="auto" w:fill="54B9C1"/>
            <w:vAlign w:val="center"/>
          </w:tcPr>
          <w:p w14:paraId="07F82BF0" w14:textId="77777777" w:rsidR="00A165DA" w:rsidRPr="002747A0" w:rsidRDefault="00000000" w:rsidP="00327A96">
            <w:pPr>
              <w:jc w:val="center"/>
              <w:rPr>
                <w:rFonts w:ascii="Calibri" w:hAnsi="Calibri" w:cs="Calibri"/>
                <w:b/>
                <w:bCs/>
                <w:sz w:val="24"/>
                <w:szCs w:val="24"/>
                <w:rtl/>
                <w:lang w:bidi="ar-KW"/>
              </w:rPr>
            </w:pPr>
            <w:r w:rsidRPr="002747A0">
              <w:rPr>
                <w:rFonts w:ascii="Calibri" w:hAnsi="Calibri" w:cs="Calibri"/>
                <w:b/>
                <w:bCs/>
                <w:sz w:val="24"/>
                <w:szCs w:val="24"/>
                <w:rtl/>
                <w:lang w:bidi="ar-KW"/>
              </w:rPr>
              <w:t>اشتراك موسم التأهيل</w:t>
            </w:r>
          </w:p>
        </w:tc>
      </w:tr>
      <w:tr w:rsidR="00370482" w:rsidRPr="002747A0" w14:paraId="0592D785" w14:textId="77777777" w:rsidTr="00327A96">
        <w:trPr>
          <w:trHeight w:val="510"/>
          <w:jc w:val="center"/>
        </w:trPr>
        <w:tc>
          <w:tcPr>
            <w:tcW w:w="2314"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4612D4A0" w14:textId="77777777" w:rsidR="00A165DA" w:rsidRPr="002747A0" w:rsidRDefault="00000000" w:rsidP="00327A96">
            <w:pPr>
              <w:jc w:val="center"/>
              <w:rPr>
                <w:rFonts w:ascii="Calibri" w:hAnsi="Calibri" w:cs="Calibri"/>
                <w:b/>
                <w:bCs/>
                <w:sz w:val="24"/>
                <w:szCs w:val="24"/>
                <w:rtl/>
                <w:lang w:bidi="ar-KW"/>
              </w:rPr>
            </w:pPr>
            <w:r w:rsidRPr="002747A0">
              <w:rPr>
                <w:rFonts w:ascii="Calibri" w:hAnsi="Calibri" w:cs="Calibri"/>
                <w:b/>
                <w:bCs/>
                <w:sz w:val="24"/>
                <w:szCs w:val="24"/>
                <w:rtl/>
                <w:lang w:bidi="ar-KW"/>
              </w:rPr>
              <w:t>المادة الواحدة</w:t>
            </w:r>
          </w:p>
        </w:tc>
        <w:tc>
          <w:tcPr>
            <w:tcW w:w="7364" w:type="dxa"/>
            <w:gridSpan w:val="5"/>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5B73D3D7" w14:textId="77777777" w:rsidR="00A165DA" w:rsidRPr="002747A0" w:rsidRDefault="00000000" w:rsidP="00327A96">
            <w:pPr>
              <w:jc w:val="center"/>
              <w:rPr>
                <w:rFonts w:ascii="Calibri" w:hAnsi="Calibri" w:cs="Calibri"/>
                <w:b/>
                <w:bCs/>
                <w:sz w:val="24"/>
                <w:szCs w:val="24"/>
                <w:rtl/>
                <w:lang w:bidi="ar-KW"/>
              </w:rPr>
            </w:pPr>
            <w:r w:rsidRPr="002747A0">
              <w:rPr>
                <w:rFonts w:ascii="Calibri" w:hAnsi="Calibri" w:cs="Calibri"/>
                <w:b/>
                <w:bCs/>
                <w:sz w:val="24"/>
                <w:szCs w:val="24"/>
                <w:rtl/>
                <w:lang w:bidi="ar-KW"/>
              </w:rPr>
              <w:t>15</w:t>
            </w:r>
            <w:r>
              <w:rPr>
                <w:rFonts w:ascii="Calibri" w:hAnsi="Calibri" w:cs="Calibri" w:hint="cs"/>
                <w:b/>
                <w:bCs/>
                <w:sz w:val="24"/>
                <w:szCs w:val="24"/>
                <w:rtl/>
                <w:lang w:bidi="ar-KW"/>
              </w:rPr>
              <w:t xml:space="preserve"> د.ك</w:t>
            </w:r>
          </w:p>
        </w:tc>
      </w:tr>
      <w:tr w:rsidR="00370482" w:rsidRPr="002747A0" w14:paraId="1B9DBB22" w14:textId="77777777" w:rsidTr="00327A96">
        <w:trPr>
          <w:trHeight w:val="510"/>
          <w:jc w:val="center"/>
        </w:trPr>
        <w:tc>
          <w:tcPr>
            <w:tcW w:w="2314"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6D62B8D2" w14:textId="77777777" w:rsidR="00A165DA" w:rsidRPr="002747A0" w:rsidRDefault="00000000" w:rsidP="00327A96">
            <w:pPr>
              <w:jc w:val="center"/>
              <w:rPr>
                <w:rFonts w:ascii="Calibri" w:hAnsi="Calibri" w:cs="Calibri"/>
                <w:b/>
                <w:bCs/>
                <w:sz w:val="24"/>
                <w:szCs w:val="24"/>
                <w:rtl/>
                <w:lang w:bidi="ar-KW"/>
              </w:rPr>
            </w:pPr>
            <w:r w:rsidRPr="002747A0">
              <w:rPr>
                <w:rFonts w:ascii="Calibri" w:hAnsi="Calibri" w:cs="Calibri"/>
                <w:b/>
                <w:bCs/>
                <w:sz w:val="24"/>
                <w:szCs w:val="24"/>
                <w:rtl/>
                <w:lang w:bidi="ar-KW"/>
              </w:rPr>
              <w:t>جميع المواد</w:t>
            </w:r>
          </w:p>
        </w:tc>
        <w:tc>
          <w:tcPr>
            <w:tcW w:w="7364" w:type="dxa"/>
            <w:gridSpan w:val="5"/>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7F593045" w14:textId="77777777" w:rsidR="00A165DA" w:rsidRPr="002747A0" w:rsidRDefault="00000000" w:rsidP="00327A96">
            <w:pPr>
              <w:jc w:val="center"/>
              <w:rPr>
                <w:rFonts w:ascii="Calibri" w:hAnsi="Calibri" w:cs="Calibri"/>
                <w:b/>
                <w:bCs/>
                <w:sz w:val="24"/>
                <w:szCs w:val="24"/>
                <w:rtl/>
                <w:lang w:bidi="ar-KW"/>
              </w:rPr>
            </w:pPr>
            <w:r w:rsidRPr="002747A0">
              <w:rPr>
                <w:rFonts w:ascii="Calibri" w:hAnsi="Calibri" w:cs="Calibri"/>
                <w:b/>
                <w:bCs/>
                <w:sz w:val="24"/>
                <w:szCs w:val="24"/>
                <w:rtl/>
                <w:lang w:bidi="ar-KW"/>
              </w:rPr>
              <w:t>(</w:t>
            </w:r>
            <w:r w:rsidRPr="002747A0">
              <w:rPr>
                <w:rFonts w:ascii="Calibri" w:hAnsi="Calibri" w:cs="Calibri"/>
                <w:b/>
                <w:bCs/>
                <w:strike/>
                <w:sz w:val="24"/>
                <w:szCs w:val="24"/>
                <w:rtl/>
                <w:lang w:bidi="ar-KW"/>
              </w:rPr>
              <w:t>90</w:t>
            </w:r>
            <w:r w:rsidRPr="002747A0">
              <w:rPr>
                <w:rFonts w:ascii="Calibri" w:hAnsi="Calibri" w:cs="Calibri"/>
                <w:b/>
                <w:bCs/>
                <w:sz w:val="24"/>
                <w:szCs w:val="24"/>
                <w:rtl/>
                <w:lang w:bidi="ar-KW"/>
              </w:rPr>
              <w:t>) 45</w:t>
            </w:r>
            <w:r>
              <w:rPr>
                <w:rFonts w:ascii="Calibri" w:hAnsi="Calibri" w:cs="Calibri" w:hint="cs"/>
                <w:b/>
                <w:bCs/>
                <w:sz w:val="24"/>
                <w:szCs w:val="24"/>
                <w:rtl/>
                <w:lang w:bidi="ar-KW"/>
              </w:rPr>
              <w:t xml:space="preserve"> د.ك</w:t>
            </w:r>
          </w:p>
        </w:tc>
      </w:tr>
    </w:tbl>
    <w:p w14:paraId="0D20C8C4" w14:textId="77777777" w:rsidR="00A165DA" w:rsidRPr="002747A0" w:rsidRDefault="00A165DA" w:rsidP="00327A96">
      <w:pPr>
        <w:spacing w:after="0" w:line="360" w:lineRule="auto"/>
        <w:jc w:val="center"/>
        <w:rPr>
          <w:rFonts w:ascii="Calibri" w:hAnsi="Calibri" w:cs="Calibri"/>
          <w:b/>
          <w:bCs/>
          <w:sz w:val="32"/>
          <w:szCs w:val="32"/>
          <w:rtl/>
          <w:lang w:bidi="ar-KW"/>
        </w:rPr>
      </w:pPr>
    </w:p>
    <w:p w14:paraId="3DC2D0A2" w14:textId="77777777" w:rsidR="00A165DA" w:rsidRPr="002747A0" w:rsidRDefault="00A165DA" w:rsidP="00327A96">
      <w:pPr>
        <w:spacing w:after="0" w:line="360" w:lineRule="auto"/>
        <w:jc w:val="center"/>
        <w:rPr>
          <w:rFonts w:ascii="Calibri" w:hAnsi="Calibri" w:cs="Calibri"/>
          <w:b/>
          <w:bCs/>
          <w:sz w:val="32"/>
          <w:szCs w:val="32"/>
          <w:rtl/>
          <w:lang w:bidi="ar-KW"/>
        </w:rPr>
      </w:pPr>
    </w:p>
    <w:p w14:paraId="75CAB0FD" w14:textId="77777777" w:rsidR="00A165DA" w:rsidRPr="002747A0" w:rsidRDefault="00000000" w:rsidP="00327A96">
      <w:pPr>
        <w:spacing w:after="0" w:line="360" w:lineRule="auto"/>
        <w:jc w:val="center"/>
        <w:rPr>
          <w:rFonts w:ascii="Calibri" w:hAnsi="Calibri" w:cs="Calibri"/>
          <w:b/>
          <w:bCs/>
          <w:sz w:val="32"/>
          <w:szCs w:val="32"/>
          <w:u w:val="single"/>
          <w:rtl/>
          <w:lang w:bidi="ar-KW"/>
        </w:rPr>
      </w:pPr>
      <w:r w:rsidRPr="002747A0">
        <w:rPr>
          <w:rFonts w:ascii="Calibri" w:hAnsi="Calibri" w:cs="Calibri"/>
          <w:b/>
          <w:bCs/>
          <w:sz w:val="32"/>
          <w:szCs w:val="32"/>
          <w:u w:val="single"/>
          <w:rtl/>
          <w:lang w:bidi="ar-KW"/>
        </w:rPr>
        <w:t>المرحلة الثانوية</w:t>
      </w:r>
    </w:p>
    <w:p w14:paraId="7BF4C774" w14:textId="77777777" w:rsidR="00A165DA" w:rsidRPr="002747A0" w:rsidRDefault="00000000" w:rsidP="00327A96">
      <w:pPr>
        <w:spacing w:after="0" w:line="360" w:lineRule="auto"/>
        <w:jc w:val="center"/>
        <w:rPr>
          <w:rFonts w:ascii="Calibri" w:hAnsi="Calibri" w:cs="Calibri"/>
          <w:b/>
          <w:bCs/>
          <w:sz w:val="28"/>
          <w:szCs w:val="28"/>
          <w:rtl/>
          <w:lang w:bidi="ar-KW"/>
        </w:rPr>
      </w:pPr>
      <w:r w:rsidRPr="002747A0">
        <w:rPr>
          <w:rFonts w:ascii="Calibri" w:hAnsi="Calibri" w:cs="Calibri"/>
          <w:b/>
          <w:bCs/>
          <w:sz w:val="28"/>
          <w:szCs w:val="28"/>
          <w:rtl/>
          <w:lang w:bidi="ar-KW"/>
        </w:rPr>
        <w:lastRenderedPageBreak/>
        <w:t xml:space="preserve">المراحل: </w:t>
      </w:r>
      <w:r w:rsidRPr="002747A0">
        <w:rPr>
          <w:rFonts w:ascii="Calibri" w:hAnsi="Calibri" w:cs="Calibri"/>
          <w:sz w:val="28"/>
          <w:szCs w:val="28"/>
          <w:rtl/>
          <w:lang w:bidi="ar-KW"/>
        </w:rPr>
        <w:t>من الصف العاشر إلى الصف الثاني عشر (علمي + أدبي)</w:t>
      </w:r>
    </w:p>
    <w:p w14:paraId="78949C68" w14:textId="77777777" w:rsidR="00A165DA" w:rsidRPr="002747A0" w:rsidRDefault="00000000" w:rsidP="00327A96">
      <w:pPr>
        <w:spacing w:after="0" w:line="360" w:lineRule="auto"/>
        <w:jc w:val="center"/>
        <w:rPr>
          <w:rFonts w:ascii="Calibri" w:hAnsi="Calibri" w:cs="Calibri"/>
          <w:sz w:val="28"/>
          <w:szCs w:val="28"/>
          <w:rtl/>
          <w:lang w:bidi="ar-KW"/>
        </w:rPr>
      </w:pPr>
      <w:r w:rsidRPr="00327A96">
        <w:rPr>
          <w:rFonts w:ascii="Calibri" w:hAnsi="Calibri" w:cs="Calibri"/>
          <w:b/>
          <w:bCs/>
          <w:sz w:val="26"/>
          <w:szCs w:val="26"/>
          <w:rtl/>
          <w:lang w:bidi="ar-KW"/>
        </w:rPr>
        <w:t xml:space="preserve">المواد </w:t>
      </w:r>
      <w:r w:rsidRPr="00327A96">
        <w:rPr>
          <w:rFonts w:ascii="Calibri" w:hAnsi="Calibri" w:cs="Calibri"/>
          <w:b/>
          <w:bCs/>
          <w:sz w:val="26"/>
          <w:szCs w:val="26"/>
          <w:u w:val="single"/>
          <w:rtl/>
          <w:lang w:bidi="ar-KW"/>
        </w:rPr>
        <w:t>الأساسية</w:t>
      </w:r>
      <w:r w:rsidRPr="00327A96">
        <w:rPr>
          <w:rFonts w:ascii="Calibri" w:hAnsi="Calibri" w:cs="Calibri"/>
          <w:b/>
          <w:bCs/>
          <w:sz w:val="26"/>
          <w:szCs w:val="26"/>
          <w:rtl/>
          <w:lang w:bidi="ar-KW"/>
        </w:rPr>
        <w:t>:</w:t>
      </w:r>
      <w:r w:rsidRPr="00327A96">
        <w:rPr>
          <w:rFonts w:ascii="Calibri" w:hAnsi="Calibri" w:cs="Calibri"/>
          <w:sz w:val="26"/>
          <w:szCs w:val="26"/>
          <w:rtl/>
          <w:lang w:bidi="ar-KW"/>
        </w:rPr>
        <w:t xml:space="preserve"> الفيزياء، الكيمياء، الرياضيات، الأحياء، الجيولوجيا، اللغة العربية، اللغة الإنجليزية</w:t>
      </w:r>
      <w:r w:rsidRPr="00327A96">
        <w:rPr>
          <w:rFonts w:ascii="Calibri" w:hAnsi="Calibri" w:cs="Calibri" w:hint="cs"/>
          <w:sz w:val="26"/>
          <w:szCs w:val="26"/>
          <w:rtl/>
          <w:lang w:bidi="ar-KW"/>
        </w:rPr>
        <w:t xml:space="preserve"> </w:t>
      </w:r>
      <w:r w:rsidRPr="00327A96">
        <w:rPr>
          <w:rFonts w:ascii="Calibri" w:hAnsi="Calibri" w:cs="Calibri"/>
          <w:b/>
          <w:bCs/>
          <w:sz w:val="26"/>
          <w:szCs w:val="26"/>
          <w:rtl/>
          <w:lang w:bidi="ar-KW"/>
        </w:rPr>
        <w:t xml:space="preserve">المواد </w:t>
      </w:r>
      <w:r w:rsidRPr="00327A96">
        <w:rPr>
          <w:rFonts w:ascii="Calibri" w:hAnsi="Calibri" w:cs="Calibri"/>
          <w:b/>
          <w:bCs/>
          <w:sz w:val="26"/>
          <w:szCs w:val="26"/>
          <w:u w:val="single"/>
          <w:rtl/>
          <w:lang w:bidi="ar-KW"/>
        </w:rPr>
        <w:t>الأخرى</w:t>
      </w:r>
      <w:r w:rsidRPr="00327A96">
        <w:rPr>
          <w:rFonts w:ascii="Calibri" w:hAnsi="Calibri" w:cs="Calibri"/>
          <w:b/>
          <w:bCs/>
          <w:sz w:val="26"/>
          <w:szCs w:val="26"/>
          <w:rtl/>
          <w:lang w:bidi="ar-KW"/>
        </w:rPr>
        <w:t>:</w:t>
      </w:r>
      <w:r w:rsidRPr="00327A96">
        <w:rPr>
          <w:rFonts w:ascii="Calibri" w:hAnsi="Calibri" w:cs="Calibri"/>
          <w:sz w:val="26"/>
          <w:szCs w:val="26"/>
          <w:rtl/>
          <w:lang w:bidi="ar-KW"/>
        </w:rPr>
        <w:t xml:space="preserve"> الإحصاء، اللغة الفرنسية، علم النفس، الفلسفة، التاريخ، الجغرافيا، التربية الإسلامية، تاريخ الكويت</w:t>
      </w:r>
    </w:p>
    <w:tbl>
      <w:tblPr>
        <w:tblStyle w:val="TableGrid"/>
        <w:bidiVisual/>
        <w:tblW w:w="9432" w:type="dxa"/>
        <w:jc w:val="center"/>
        <w:tblLook w:val="04A0" w:firstRow="1" w:lastRow="0" w:firstColumn="1" w:lastColumn="0" w:noHBand="0" w:noVBand="1"/>
      </w:tblPr>
      <w:tblGrid>
        <w:gridCol w:w="1710"/>
        <w:gridCol w:w="827"/>
        <w:gridCol w:w="253"/>
        <w:gridCol w:w="1226"/>
        <w:gridCol w:w="915"/>
        <w:gridCol w:w="1957"/>
        <w:gridCol w:w="1338"/>
        <w:gridCol w:w="1206"/>
      </w:tblGrid>
      <w:tr w:rsidR="00370482" w:rsidRPr="002747A0" w14:paraId="660C6FF3" w14:textId="77777777" w:rsidTr="00327A96">
        <w:trPr>
          <w:trHeight w:val="496"/>
          <w:jc w:val="center"/>
        </w:trPr>
        <w:tc>
          <w:tcPr>
            <w:tcW w:w="1710" w:type="dxa"/>
            <w:vMerge w:val="restart"/>
            <w:shd w:val="clear" w:color="auto" w:fill="54B9C1"/>
            <w:vAlign w:val="center"/>
          </w:tcPr>
          <w:p w14:paraId="784137F1" w14:textId="77777777" w:rsidR="00A165DA" w:rsidRPr="002747A0" w:rsidRDefault="00000000" w:rsidP="00327A96">
            <w:pPr>
              <w:jc w:val="center"/>
              <w:rPr>
                <w:rFonts w:ascii="Calibri" w:hAnsi="Calibri" w:cs="Calibri"/>
                <w:b/>
                <w:bCs/>
                <w:sz w:val="24"/>
                <w:szCs w:val="24"/>
                <w:rtl/>
                <w:lang w:bidi="ar-KW"/>
              </w:rPr>
            </w:pPr>
            <w:r w:rsidRPr="002747A0">
              <w:rPr>
                <w:rFonts w:ascii="Calibri" w:hAnsi="Calibri" w:cs="Calibri"/>
                <w:b/>
                <w:bCs/>
                <w:sz w:val="24"/>
                <w:szCs w:val="24"/>
                <w:rtl/>
                <w:lang w:bidi="ar-KW"/>
              </w:rPr>
              <w:t>المادة</w:t>
            </w:r>
          </w:p>
        </w:tc>
        <w:tc>
          <w:tcPr>
            <w:tcW w:w="3221" w:type="dxa"/>
            <w:gridSpan w:val="4"/>
            <w:vMerge w:val="restart"/>
            <w:tcBorders>
              <w:right w:val="single" w:sz="18" w:space="0" w:color="auto"/>
            </w:tcBorders>
            <w:shd w:val="clear" w:color="auto" w:fill="54B9C1"/>
            <w:vAlign w:val="center"/>
          </w:tcPr>
          <w:p w14:paraId="790C039F" w14:textId="77777777" w:rsidR="00A165DA" w:rsidRPr="002747A0" w:rsidRDefault="00000000" w:rsidP="00327A96">
            <w:pPr>
              <w:jc w:val="center"/>
              <w:rPr>
                <w:rFonts w:ascii="Calibri" w:hAnsi="Calibri" w:cs="Calibri"/>
                <w:b/>
                <w:bCs/>
                <w:sz w:val="24"/>
                <w:szCs w:val="24"/>
                <w:rtl/>
                <w:lang w:bidi="ar-KW"/>
              </w:rPr>
            </w:pPr>
            <w:r w:rsidRPr="002747A0">
              <w:rPr>
                <w:rFonts w:ascii="Calibri" w:hAnsi="Calibri" w:cs="Calibri"/>
                <w:b/>
                <w:bCs/>
                <w:sz w:val="24"/>
                <w:szCs w:val="24"/>
                <w:rtl/>
                <w:lang w:bidi="ar-KW"/>
              </w:rPr>
              <w:t>الحضوري</w:t>
            </w:r>
          </w:p>
        </w:tc>
        <w:tc>
          <w:tcPr>
            <w:tcW w:w="1957" w:type="dxa"/>
            <w:vMerge w:val="restart"/>
            <w:tcBorders>
              <w:left w:val="single" w:sz="18" w:space="0" w:color="auto"/>
            </w:tcBorders>
            <w:shd w:val="clear" w:color="auto" w:fill="54B9C1"/>
            <w:vAlign w:val="center"/>
          </w:tcPr>
          <w:p w14:paraId="5CF3DA54" w14:textId="77777777" w:rsidR="00A165DA" w:rsidRPr="00327A96" w:rsidRDefault="00000000" w:rsidP="00327A96">
            <w:pPr>
              <w:jc w:val="center"/>
              <w:rPr>
                <w:rFonts w:ascii="Calibri" w:hAnsi="Calibri" w:cs="Calibri"/>
                <w:b/>
                <w:bCs/>
                <w:color w:val="D9D9D9" w:themeColor="background1" w:themeShade="D9"/>
                <w:sz w:val="24"/>
                <w:szCs w:val="24"/>
                <w:rtl/>
                <w:lang w:bidi="ar-KW"/>
              </w:rPr>
            </w:pPr>
            <w:r w:rsidRPr="00327A96">
              <w:rPr>
                <w:rFonts w:ascii="Calibri" w:hAnsi="Calibri" w:cs="Calibri"/>
                <w:b/>
                <w:bCs/>
                <w:color w:val="D9D9D9" w:themeColor="background1" w:themeShade="D9"/>
                <w:sz w:val="24"/>
                <w:szCs w:val="24"/>
                <w:rtl/>
                <w:lang w:bidi="ar-KW"/>
              </w:rPr>
              <w:t>المادة</w:t>
            </w:r>
          </w:p>
        </w:tc>
        <w:tc>
          <w:tcPr>
            <w:tcW w:w="2544" w:type="dxa"/>
            <w:gridSpan w:val="2"/>
            <w:shd w:val="clear" w:color="auto" w:fill="54B9C1"/>
            <w:vAlign w:val="center"/>
          </w:tcPr>
          <w:p w14:paraId="120BB431" w14:textId="77777777" w:rsidR="00A165DA" w:rsidRPr="00327A96" w:rsidRDefault="00000000" w:rsidP="00327A96">
            <w:pPr>
              <w:jc w:val="center"/>
              <w:rPr>
                <w:rFonts w:ascii="Calibri" w:hAnsi="Calibri" w:cs="Calibri"/>
                <w:b/>
                <w:bCs/>
                <w:color w:val="D9D9D9" w:themeColor="background1" w:themeShade="D9"/>
                <w:sz w:val="24"/>
                <w:szCs w:val="24"/>
                <w:rtl/>
                <w:lang w:bidi="ar-KW"/>
              </w:rPr>
            </w:pPr>
            <w:r w:rsidRPr="00327A96">
              <w:rPr>
                <w:rFonts w:ascii="Calibri" w:hAnsi="Calibri" w:cs="Calibri"/>
                <w:b/>
                <w:bCs/>
                <w:color w:val="D9D9D9" w:themeColor="background1" w:themeShade="D9"/>
                <w:sz w:val="24"/>
                <w:szCs w:val="24"/>
                <w:rtl/>
                <w:lang w:bidi="ar-KW"/>
              </w:rPr>
              <w:t>الأونلاين (</w:t>
            </w:r>
            <w:r w:rsidRPr="00327A96">
              <w:rPr>
                <w:rFonts w:ascii="Calibri" w:hAnsi="Calibri" w:cs="Calibri"/>
                <w:b/>
                <w:bCs/>
                <w:color w:val="D9D9D9" w:themeColor="background1" w:themeShade="D9"/>
                <w:sz w:val="24"/>
                <w:szCs w:val="24"/>
                <w:lang w:bidi="ar-KW"/>
              </w:rPr>
              <w:t>Spedia</w:t>
            </w:r>
            <w:r w:rsidRPr="00327A96">
              <w:rPr>
                <w:rFonts w:ascii="Calibri" w:hAnsi="Calibri" w:cs="Calibri"/>
                <w:b/>
                <w:bCs/>
                <w:color w:val="D9D9D9" w:themeColor="background1" w:themeShade="D9"/>
                <w:sz w:val="24"/>
                <w:szCs w:val="24"/>
                <w:rtl/>
                <w:lang w:bidi="ar-KW"/>
              </w:rPr>
              <w:t>)</w:t>
            </w:r>
          </w:p>
        </w:tc>
      </w:tr>
      <w:tr w:rsidR="00370482" w:rsidRPr="002747A0" w14:paraId="2D7457C4" w14:textId="77777777" w:rsidTr="00327A96">
        <w:trPr>
          <w:trHeight w:val="301"/>
          <w:jc w:val="center"/>
        </w:trPr>
        <w:tc>
          <w:tcPr>
            <w:tcW w:w="1710" w:type="dxa"/>
            <w:vMerge/>
            <w:shd w:val="clear" w:color="auto" w:fill="54B9C1"/>
            <w:vAlign w:val="center"/>
          </w:tcPr>
          <w:p w14:paraId="062FA74E" w14:textId="77777777" w:rsidR="00A165DA" w:rsidRPr="002747A0" w:rsidRDefault="00A165DA" w:rsidP="00327A96">
            <w:pPr>
              <w:jc w:val="center"/>
              <w:rPr>
                <w:rFonts w:ascii="Calibri" w:hAnsi="Calibri" w:cs="Calibri"/>
                <w:b/>
                <w:bCs/>
                <w:sz w:val="24"/>
                <w:szCs w:val="24"/>
                <w:rtl/>
                <w:lang w:bidi="ar-KW"/>
              </w:rPr>
            </w:pPr>
          </w:p>
        </w:tc>
        <w:tc>
          <w:tcPr>
            <w:tcW w:w="3221" w:type="dxa"/>
            <w:gridSpan w:val="4"/>
            <w:vMerge/>
            <w:tcBorders>
              <w:right w:val="single" w:sz="18" w:space="0" w:color="auto"/>
            </w:tcBorders>
            <w:shd w:val="clear" w:color="auto" w:fill="54B9C1"/>
            <w:vAlign w:val="center"/>
          </w:tcPr>
          <w:p w14:paraId="6D320FA2" w14:textId="77777777" w:rsidR="00A165DA" w:rsidRPr="002747A0" w:rsidRDefault="00A165DA" w:rsidP="00327A96">
            <w:pPr>
              <w:jc w:val="center"/>
              <w:rPr>
                <w:rFonts w:ascii="Calibri" w:hAnsi="Calibri" w:cs="Calibri"/>
                <w:b/>
                <w:bCs/>
                <w:sz w:val="24"/>
                <w:szCs w:val="24"/>
                <w:rtl/>
                <w:lang w:bidi="ar-KW"/>
              </w:rPr>
            </w:pPr>
          </w:p>
        </w:tc>
        <w:tc>
          <w:tcPr>
            <w:tcW w:w="1957" w:type="dxa"/>
            <w:vMerge/>
            <w:tcBorders>
              <w:left w:val="single" w:sz="18" w:space="0" w:color="auto"/>
            </w:tcBorders>
            <w:shd w:val="clear" w:color="auto" w:fill="54B9C1"/>
            <w:vAlign w:val="center"/>
          </w:tcPr>
          <w:p w14:paraId="348EB1D0" w14:textId="77777777" w:rsidR="00A165DA" w:rsidRPr="00327A96" w:rsidRDefault="00A165DA" w:rsidP="00327A96">
            <w:pPr>
              <w:jc w:val="center"/>
              <w:rPr>
                <w:rFonts w:ascii="Calibri" w:hAnsi="Calibri" w:cs="Calibri"/>
                <w:b/>
                <w:bCs/>
                <w:color w:val="D9D9D9" w:themeColor="background1" w:themeShade="D9"/>
                <w:sz w:val="24"/>
                <w:szCs w:val="24"/>
                <w:rtl/>
                <w:lang w:bidi="ar-KW"/>
              </w:rPr>
            </w:pPr>
          </w:p>
        </w:tc>
        <w:tc>
          <w:tcPr>
            <w:tcW w:w="2544" w:type="dxa"/>
            <w:gridSpan w:val="2"/>
            <w:shd w:val="clear" w:color="auto" w:fill="F2F2F2" w:themeFill="background1" w:themeFillShade="F2"/>
            <w:vAlign w:val="center"/>
          </w:tcPr>
          <w:p w14:paraId="61484B0F" w14:textId="77777777" w:rsidR="00A165DA" w:rsidRPr="00327A96" w:rsidRDefault="00000000" w:rsidP="00327A96">
            <w:pPr>
              <w:jc w:val="center"/>
              <w:rPr>
                <w:rFonts w:ascii="Calibri" w:hAnsi="Calibri" w:cs="Calibri"/>
                <w:b/>
                <w:bCs/>
                <w:color w:val="D9D9D9" w:themeColor="background1" w:themeShade="D9"/>
                <w:sz w:val="24"/>
                <w:szCs w:val="24"/>
                <w:rtl/>
                <w:lang w:bidi="ar-KW"/>
              </w:rPr>
            </w:pPr>
            <w:r w:rsidRPr="00327A96">
              <w:rPr>
                <w:rFonts w:ascii="Calibri" w:hAnsi="Calibri" w:cs="Calibri"/>
                <w:b/>
                <w:bCs/>
                <w:color w:val="D9D9D9" w:themeColor="background1" w:themeShade="D9"/>
                <w:sz w:val="24"/>
                <w:szCs w:val="24"/>
                <w:lang w:bidi="ar-KW"/>
              </w:rPr>
              <w:t>Live</w:t>
            </w:r>
          </w:p>
        </w:tc>
      </w:tr>
      <w:tr w:rsidR="00370482" w:rsidRPr="002747A0" w14:paraId="6D4F66E2" w14:textId="77777777" w:rsidTr="00327A96">
        <w:trPr>
          <w:trHeight w:val="275"/>
          <w:jc w:val="center"/>
        </w:trPr>
        <w:tc>
          <w:tcPr>
            <w:tcW w:w="1710" w:type="dxa"/>
            <w:vMerge/>
            <w:shd w:val="clear" w:color="auto" w:fill="54B9C1"/>
            <w:vAlign w:val="center"/>
          </w:tcPr>
          <w:p w14:paraId="6357C175" w14:textId="77777777" w:rsidR="00A165DA" w:rsidRPr="002747A0" w:rsidRDefault="00A165DA" w:rsidP="00327A96">
            <w:pPr>
              <w:jc w:val="center"/>
              <w:rPr>
                <w:rFonts w:ascii="Calibri" w:hAnsi="Calibri" w:cs="Calibri"/>
                <w:b/>
                <w:bCs/>
                <w:sz w:val="24"/>
                <w:szCs w:val="24"/>
                <w:rtl/>
                <w:lang w:bidi="ar-KW"/>
              </w:rPr>
            </w:pPr>
          </w:p>
        </w:tc>
        <w:tc>
          <w:tcPr>
            <w:tcW w:w="2306" w:type="dxa"/>
            <w:gridSpan w:val="3"/>
            <w:shd w:val="clear" w:color="auto" w:fill="54B9C1"/>
            <w:vAlign w:val="center"/>
          </w:tcPr>
          <w:p w14:paraId="38A59BBE" w14:textId="77777777" w:rsidR="00A165DA" w:rsidRPr="002747A0" w:rsidRDefault="00000000" w:rsidP="00327A96">
            <w:pPr>
              <w:jc w:val="center"/>
              <w:rPr>
                <w:rFonts w:ascii="Calibri" w:hAnsi="Calibri" w:cs="Calibri"/>
                <w:b/>
                <w:bCs/>
                <w:sz w:val="24"/>
                <w:szCs w:val="24"/>
                <w:rtl/>
                <w:lang w:bidi="ar-KW"/>
              </w:rPr>
            </w:pPr>
            <w:r w:rsidRPr="002747A0">
              <w:rPr>
                <w:rFonts w:ascii="Calibri" w:hAnsi="Calibri" w:cs="Calibri"/>
                <w:b/>
                <w:bCs/>
                <w:sz w:val="24"/>
                <w:szCs w:val="24"/>
                <w:rtl/>
                <w:lang w:bidi="ar-KW"/>
              </w:rPr>
              <w:t>السعر (د.ك)</w:t>
            </w:r>
          </w:p>
        </w:tc>
        <w:tc>
          <w:tcPr>
            <w:tcW w:w="915" w:type="dxa"/>
            <w:vMerge w:val="restart"/>
            <w:tcBorders>
              <w:right w:val="single" w:sz="18" w:space="0" w:color="auto"/>
            </w:tcBorders>
            <w:shd w:val="clear" w:color="auto" w:fill="54B9C1"/>
            <w:vAlign w:val="center"/>
          </w:tcPr>
          <w:p w14:paraId="445493A0" w14:textId="77777777" w:rsidR="00A165DA" w:rsidRPr="002747A0" w:rsidRDefault="00000000" w:rsidP="00327A96">
            <w:pPr>
              <w:jc w:val="center"/>
              <w:rPr>
                <w:rFonts w:ascii="Calibri" w:hAnsi="Calibri" w:cs="Calibri"/>
                <w:b/>
                <w:bCs/>
                <w:sz w:val="24"/>
                <w:szCs w:val="24"/>
                <w:rtl/>
                <w:lang w:bidi="ar-KW"/>
              </w:rPr>
            </w:pPr>
            <w:r w:rsidRPr="002747A0">
              <w:rPr>
                <w:rFonts w:ascii="Calibri" w:hAnsi="Calibri" w:cs="Calibri"/>
                <w:b/>
                <w:bCs/>
                <w:sz w:val="24"/>
                <w:szCs w:val="24"/>
                <w:rtl/>
                <w:lang w:bidi="ar-KW"/>
              </w:rPr>
              <w:t>عدد الساعات</w:t>
            </w:r>
          </w:p>
        </w:tc>
        <w:tc>
          <w:tcPr>
            <w:tcW w:w="1957" w:type="dxa"/>
            <w:vMerge/>
            <w:tcBorders>
              <w:left w:val="single" w:sz="18" w:space="0" w:color="auto"/>
            </w:tcBorders>
            <w:shd w:val="clear" w:color="auto" w:fill="54B9C1"/>
            <w:vAlign w:val="center"/>
          </w:tcPr>
          <w:p w14:paraId="7BB04587" w14:textId="77777777" w:rsidR="00A165DA" w:rsidRPr="00327A96" w:rsidRDefault="00A165DA" w:rsidP="00327A96">
            <w:pPr>
              <w:jc w:val="center"/>
              <w:rPr>
                <w:rFonts w:ascii="Calibri" w:hAnsi="Calibri" w:cs="Calibri"/>
                <w:b/>
                <w:bCs/>
                <w:color w:val="D9D9D9" w:themeColor="background1" w:themeShade="D9"/>
                <w:sz w:val="24"/>
                <w:szCs w:val="24"/>
                <w:rtl/>
                <w:lang w:bidi="ar-KW"/>
              </w:rPr>
            </w:pPr>
          </w:p>
        </w:tc>
        <w:tc>
          <w:tcPr>
            <w:tcW w:w="1338" w:type="dxa"/>
            <w:vMerge w:val="restart"/>
            <w:shd w:val="clear" w:color="auto" w:fill="54B9C1"/>
            <w:vAlign w:val="center"/>
          </w:tcPr>
          <w:p w14:paraId="3468352B" w14:textId="77777777" w:rsidR="00A165DA" w:rsidRPr="00327A96" w:rsidRDefault="00000000" w:rsidP="00327A96">
            <w:pPr>
              <w:jc w:val="center"/>
              <w:rPr>
                <w:rFonts w:ascii="Calibri" w:hAnsi="Calibri" w:cs="Calibri"/>
                <w:b/>
                <w:bCs/>
                <w:color w:val="D9D9D9" w:themeColor="background1" w:themeShade="D9"/>
                <w:sz w:val="24"/>
                <w:szCs w:val="24"/>
                <w:rtl/>
                <w:lang w:bidi="ar-KW"/>
              </w:rPr>
            </w:pPr>
            <w:r w:rsidRPr="00327A96">
              <w:rPr>
                <w:rFonts w:ascii="Calibri" w:hAnsi="Calibri" w:cs="Calibri"/>
                <w:b/>
                <w:bCs/>
                <w:color w:val="D9D9D9" w:themeColor="background1" w:themeShade="D9"/>
                <w:sz w:val="24"/>
                <w:szCs w:val="24"/>
                <w:rtl/>
                <w:lang w:bidi="ar-KW"/>
              </w:rPr>
              <w:t>السعر (د.ك)</w:t>
            </w:r>
          </w:p>
        </w:tc>
        <w:tc>
          <w:tcPr>
            <w:tcW w:w="1206" w:type="dxa"/>
            <w:vMerge w:val="restart"/>
            <w:shd w:val="clear" w:color="auto" w:fill="54B9C1"/>
            <w:vAlign w:val="center"/>
          </w:tcPr>
          <w:p w14:paraId="1CCC8678" w14:textId="77777777" w:rsidR="00A165DA" w:rsidRPr="00327A96" w:rsidRDefault="00000000" w:rsidP="00327A96">
            <w:pPr>
              <w:jc w:val="center"/>
              <w:rPr>
                <w:rFonts w:ascii="Calibri" w:hAnsi="Calibri" w:cs="Calibri"/>
                <w:b/>
                <w:bCs/>
                <w:color w:val="D9D9D9" w:themeColor="background1" w:themeShade="D9"/>
                <w:sz w:val="24"/>
                <w:szCs w:val="24"/>
                <w:rtl/>
                <w:lang w:bidi="ar-KW"/>
              </w:rPr>
            </w:pPr>
            <w:r w:rsidRPr="00327A96">
              <w:rPr>
                <w:rFonts w:ascii="Calibri" w:hAnsi="Calibri" w:cs="Calibri"/>
                <w:b/>
                <w:bCs/>
                <w:color w:val="D9D9D9" w:themeColor="background1" w:themeShade="D9"/>
                <w:sz w:val="24"/>
                <w:szCs w:val="24"/>
                <w:rtl/>
                <w:lang w:bidi="ar-KW"/>
              </w:rPr>
              <w:t>عدد الساعات</w:t>
            </w:r>
          </w:p>
        </w:tc>
      </w:tr>
      <w:tr w:rsidR="00370482" w:rsidRPr="002747A0" w14:paraId="1F5BD46B" w14:textId="77777777" w:rsidTr="00327A96">
        <w:trPr>
          <w:trHeight w:val="301"/>
          <w:jc w:val="center"/>
        </w:trPr>
        <w:tc>
          <w:tcPr>
            <w:tcW w:w="1710" w:type="dxa"/>
            <w:vMerge/>
            <w:shd w:val="clear" w:color="auto" w:fill="54B9C1"/>
            <w:vAlign w:val="center"/>
          </w:tcPr>
          <w:p w14:paraId="1A2ADC46" w14:textId="77777777" w:rsidR="00A165DA" w:rsidRPr="002747A0" w:rsidRDefault="00A165DA" w:rsidP="00327A96">
            <w:pPr>
              <w:jc w:val="center"/>
              <w:rPr>
                <w:rFonts w:ascii="Calibri" w:hAnsi="Calibri" w:cs="Calibri"/>
                <w:b/>
                <w:bCs/>
                <w:sz w:val="24"/>
                <w:szCs w:val="24"/>
                <w:rtl/>
                <w:lang w:bidi="ar-KW"/>
              </w:rPr>
            </w:pPr>
          </w:p>
        </w:tc>
        <w:tc>
          <w:tcPr>
            <w:tcW w:w="1080" w:type="dxa"/>
            <w:gridSpan w:val="2"/>
            <w:shd w:val="clear" w:color="auto" w:fill="54B9C1"/>
            <w:vAlign w:val="center"/>
          </w:tcPr>
          <w:p w14:paraId="795119C1" w14:textId="77777777" w:rsidR="00A165DA" w:rsidRPr="002747A0" w:rsidRDefault="00000000" w:rsidP="00327A96">
            <w:pPr>
              <w:jc w:val="center"/>
              <w:rPr>
                <w:rFonts w:ascii="Calibri" w:hAnsi="Calibri" w:cs="Calibri"/>
                <w:b/>
                <w:bCs/>
                <w:sz w:val="24"/>
                <w:szCs w:val="24"/>
                <w:lang w:bidi="ar-KW"/>
              </w:rPr>
            </w:pPr>
            <w:r w:rsidRPr="002747A0">
              <w:rPr>
                <w:rFonts w:ascii="Calibri" w:hAnsi="Calibri" w:cs="Calibri"/>
                <w:b/>
                <w:bCs/>
                <w:sz w:val="24"/>
                <w:szCs w:val="24"/>
                <w:lang w:bidi="ar-KW"/>
              </w:rPr>
              <w:t>VIP</w:t>
            </w:r>
          </w:p>
        </w:tc>
        <w:tc>
          <w:tcPr>
            <w:tcW w:w="1226" w:type="dxa"/>
            <w:shd w:val="clear" w:color="auto" w:fill="54B9C1"/>
            <w:vAlign w:val="center"/>
          </w:tcPr>
          <w:p w14:paraId="37560763" w14:textId="77777777" w:rsidR="00A165DA" w:rsidRPr="002747A0" w:rsidRDefault="00000000" w:rsidP="00327A96">
            <w:pPr>
              <w:jc w:val="center"/>
              <w:rPr>
                <w:rFonts w:ascii="Calibri" w:hAnsi="Calibri" w:cs="Calibri"/>
                <w:b/>
                <w:bCs/>
                <w:sz w:val="24"/>
                <w:szCs w:val="24"/>
                <w:rtl/>
                <w:lang w:bidi="ar-KW"/>
              </w:rPr>
            </w:pPr>
            <w:r w:rsidRPr="002747A0">
              <w:rPr>
                <w:rFonts w:ascii="Calibri" w:hAnsi="Calibri" w:cs="Calibri"/>
                <w:b/>
                <w:bCs/>
                <w:sz w:val="24"/>
                <w:szCs w:val="24"/>
                <w:rtl/>
                <w:lang w:bidi="ar-KW"/>
              </w:rPr>
              <w:t>خاص عدد (2-5)</w:t>
            </w:r>
          </w:p>
        </w:tc>
        <w:tc>
          <w:tcPr>
            <w:tcW w:w="915" w:type="dxa"/>
            <w:vMerge/>
            <w:tcBorders>
              <w:right w:val="single" w:sz="18" w:space="0" w:color="auto"/>
            </w:tcBorders>
            <w:shd w:val="clear" w:color="auto" w:fill="54B9C1"/>
            <w:vAlign w:val="center"/>
          </w:tcPr>
          <w:p w14:paraId="7A66279E" w14:textId="77777777" w:rsidR="00A165DA" w:rsidRPr="002747A0" w:rsidRDefault="00A165DA" w:rsidP="00327A96">
            <w:pPr>
              <w:jc w:val="center"/>
              <w:rPr>
                <w:rFonts w:ascii="Calibri" w:hAnsi="Calibri" w:cs="Calibri"/>
                <w:b/>
                <w:bCs/>
                <w:sz w:val="24"/>
                <w:szCs w:val="24"/>
                <w:rtl/>
                <w:lang w:bidi="ar-KW"/>
              </w:rPr>
            </w:pPr>
          </w:p>
        </w:tc>
        <w:tc>
          <w:tcPr>
            <w:tcW w:w="1957" w:type="dxa"/>
            <w:vMerge/>
            <w:tcBorders>
              <w:left w:val="single" w:sz="18" w:space="0" w:color="auto"/>
            </w:tcBorders>
            <w:shd w:val="clear" w:color="auto" w:fill="54B9C1"/>
            <w:vAlign w:val="center"/>
          </w:tcPr>
          <w:p w14:paraId="3C0AE39E" w14:textId="77777777" w:rsidR="00A165DA" w:rsidRPr="00327A96" w:rsidRDefault="00A165DA" w:rsidP="00327A96">
            <w:pPr>
              <w:jc w:val="center"/>
              <w:rPr>
                <w:rFonts w:ascii="Calibri" w:hAnsi="Calibri" w:cs="Calibri"/>
                <w:b/>
                <w:bCs/>
                <w:color w:val="D9D9D9" w:themeColor="background1" w:themeShade="D9"/>
                <w:sz w:val="24"/>
                <w:szCs w:val="24"/>
                <w:rtl/>
                <w:lang w:bidi="ar-KW"/>
              </w:rPr>
            </w:pPr>
          </w:p>
        </w:tc>
        <w:tc>
          <w:tcPr>
            <w:tcW w:w="1338" w:type="dxa"/>
            <w:vMerge/>
            <w:shd w:val="clear" w:color="auto" w:fill="54B9C1"/>
            <w:vAlign w:val="center"/>
          </w:tcPr>
          <w:p w14:paraId="08CAEA9C" w14:textId="77777777" w:rsidR="00A165DA" w:rsidRPr="00327A96" w:rsidRDefault="00A165DA" w:rsidP="00327A96">
            <w:pPr>
              <w:jc w:val="center"/>
              <w:rPr>
                <w:rFonts w:ascii="Calibri" w:hAnsi="Calibri" w:cs="Calibri"/>
                <w:b/>
                <w:bCs/>
                <w:color w:val="D9D9D9" w:themeColor="background1" w:themeShade="D9"/>
                <w:sz w:val="24"/>
                <w:szCs w:val="24"/>
                <w:rtl/>
                <w:lang w:bidi="ar-KW"/>
              </w:rPr>
            </w:pPr>
          </w:p>
        </w:tc>
        <w:tc>
          <w:tcPr>
            <w:tcW w:w="1206" w:type="dxa"/>
            <w:vMerge/>
            <w:shd w:val="clear" w:color="auto" w:fill="54B9C1"/>
            <w:vAlign w:val="center"/>
          </w:tcPr>
          <w:p w14:paraId="6B971DB7" w14:textId="77777777" w:rsidR="00A165DA" w:rsidRPr="00327A96" w:rsidRDefault="00A165DA" w:rsidP="00327A96">
            <w:pPr>
              <w:jc w:val="center"/>
              <w:rPr>
                <w:rFonts w:ascii="Calibri" w:hAnsi="Calibri" w:cs="Calibri"/>
                <w:b/>
                <w:bCs/>
                <w:color w:val="D9D9D9" w:themeColor="background1" w:themeShade="D9"/>
                <w:sz w:val="24"/>
                <w:szCs w:val="24"/>
                <w:rtl/>
                <w:lang w:bidi="ar-KW"/>
              </w:rPr>
            </w:pPr>
          </w:p>
        </w:tc>
      </w:tr>
      <w:tr w:rsidR="00327A96" w:rsidRPr="002747A0" w14:paraId="62F40E2B" w14:textId="77777777" w:rsidTr="00327A96">
        <w:trPr>
          <w:trHeight w:val="397"/>
          <w:jc w:val="center"/>
        </w:trPr>
        <w:tc>
          <w:tcPr>
            <w:tcW w:w="1710" w:type="dxa"/>
            <w:vAlign w:val="center"/>
          </w:tcPr>
          <w:p w14:paraId="20F0C5BE"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rtl/>
                <w:lang w:bidi="ar-KW"/>
              </w:rPr>
              <w:t>الفيزياء</w:t>
            </w:r>
          </w:p>
        </w:tc>
        <w:tc>
          <w:tcPr>
            <w:tcW w:w="1080" w:type="dxa"/>
            <w:gridSpan w:val="2"/>
            <w:vAlign w:val="center"/>
          </w:tcPr>
          <w:p w14:paraId="4FDEDEB1"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lang w:bidi="ar-KW"/>
              </w:rPr>
              <w:t xml:space="preserve">205 </w:t>
            </w:r>
            <w:r>
              <w:rPr>
                <w:rFonts w:ascii="Calibri" w:hAnsi="Calibri" w:cs="Calibri" w:hint="cs"/>
                <w:sz w:val="24"/>
                <w:szCs w:val="24"/>
                <w:rtl/>
                <w:lang w:bidi="ar-KW"/>
              </w:rPr>
              <w:t xml:space="preserve"> </w:t>
            </w:r>
            <w:r>
              <w:rPr>
                <w:rFonts w:ascii="Calibri" w:hAnsi="Calibri" w:cs="Calibri"/>
                <w:sz w:val="24"/>
                <w:szCs w:val="24"/>
                <w:rtl/>
                <w:lang w:bidi="ar-KW"/>
              </w:rPr>
              <w:t>د.ك</w:t>
            </w:r>
          </w:p>
        </w:tc>
        <w:tc>
          <w:tcPr>
            <w:tcW w:w="1226" w:type="dxa"/>
            <w:vAlign w:val="center"/>
          </w:tcPr>
          <w:p w14:paraId="34120FE2"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rtl/>
                <w:lang w:bidi="ar-KW"/>
              </w:rPr>
              <w:t xml:space="preserve">145 </w:t>
            </w:r>
            <w:r>
              <w:rPr>
                <w:rFonts w:ascii="Calibri" w:hAnsi="Calibri" w:cs="Calibri"/>
                <w:sz w:val="24"/>
                <w:szCs w:val="24"/>
                <w:rtl/>
                <w:lang w:bidi="ar-KW"/>
              </w:rPr>
              <w:t>د.ك</w:t>
            </w:r>
          </w:p>
        </w:tc>
        <w:tc>
          <w:tcPr>
            <w:tcW w:w="915" w:type="dxa"/>
            <w:tcBorders>
              <w:right w:val="single" w:sz="18" w:space="0" w:color="auto"/>
            </w:tcBorders>
            <w:vAlign w:val="center"/>
          </w:tcPr>
          <w:p w14:paraId="33F813F0"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rtl/>
                <w:lang w:bidi="ar-KW"/>
              </w:rPr>
              <w:t>13</w:t>
            </w:r>
          </w:p>
        </w:tc>
        <w:tc>
          <w:tcPr>
            <w:tcW w:w="1957" w:type="dxa"/>
            <w:tcBorders>
              <w:left w:val="single" w:sz="18" w:space="0" w:color="auto"/>
            </w:tcBorders>
            <w:vAlign w:val="center"/>
          </w:tcPr>
          <w:p w14:paraId="4F21B8ED" w14:textId="77777777" w:rsidR="00A165DA" w:rsidRPr="00327A96" w:rsidRDefault="00000000" w:rsidP="00327A96">
            <w:pPr>
              <w:jc w:val="center"/>
              <w:rPr>
                <w:rFonts w:ascii="Calibri" w:hAnsi="Calibri" w:cs="Calibri"/>
                <w:color w:val="D9D9D9" w:themeColor="background1" w:themeShade="D9"/>
                <w:rtl/>
                <w:lang w:bidi="ar-KW"/>
              </w:rPr>
            </w:pPr>
            <w:r w:rsidRPr="00327A96">
              <w:rPr>
                <w:rFonts w:ascii="Calibri" w:hAnsi="Calibri" w:cs="Calibri" w:hint="cs"/>
                <w:color w:val="D9D9D9" w:themeColor="background1" w:themeShade="D9"/>
                <w:rtl/>
                <w:lang w:bidi="ar-KW"/>
              </w:rPr>
              <w:t>غير متوفر حاليا</w:t>
            </w:r>
          </w:p>
        </w:tc>
        <w:tc>
          <w:tcPr>
            <w:tcW w:w="1338" w:type="dxa"/>
            <w:vAlign w:val="center"/>
          </w:tcPr>
          <w:p w14:paraId="5BC034A9" w14:textId="77777777" w:rsidR="00A165DA" w:rsidRPr="00327A96" w:rsidRDefault="00000000" w:rsidP="00327A96">
            <w:pPr>
              <w:jc w:val="center"/>
              <w:rPr>
                <w:rFonts w:ascii="Calibri" w:hAnsi="Calibri" w:cs="Calibri"/>
                <w:color w:val="D9D9D9" w:themeColor="background1" w:themeShade="D9"/>
                <w:rtl/>
                <w:lang w:bidi="ar-KW"/>
              </w:rPr>
            </w:pPr>
            <w:r w:rsidRPr="00327A96">
              <w:rPr>
                <w:rFonts w:ascii="Calibri" w:hAnsi="Calibri" w:cs="Calibri" w:hint="cs"/>
                <w:color w:val="D9D9D9" w:themeColor="background1" w:themeShade="D9"/>
                <w:rtl/>
                <w:lang w:bidi="ar-KW"/>
              </w:rPr>
              <w:t>غير متوفر حاليا</w:t>
            </w:r>
          </w:p>
        </w:tc>
        <w:tc>
          <w:tcPr>
            <w:tcW w:w="1206" w:type="dxa"/>
            <w:vAlign w:val="center"/>
          </w:tcPr>
          <w:p w14:paraId="77B12C0E" w14:textId="77777777" w:rsidR="00A165DA" w:rsidRPr="00327A96" w:rsidRDefault="00000000" w:rsidP="00327A96">
            <w:pPr>
              <w:jc w:val="center"/>
              <w:rPr>
                <w:rFonts w:ascii="Calibri" w:hAnsi="Calibri" w:cs="Calibri"/>
                <w:color w:val="D9D9D9" w:themeColor="background1" w:themeShade="D9"/>
                <w:sz w:val="20"/>
                <w:szCs w:val="20"/>
                <w:rtl/>
                <w:lang w:bidi="ar-KW"/>
              </w:rPr>
            </w:pPr>
            <w:r w:rsidRPr="00327A96">
              <w:rPr>
                <w:rFonts w:ascii="Calibri" w:hAnsi="Calibri" w:cs="Calibri" w:hint="cs"/>
                <w:color w:val="D9D9D9" w:themeColor="background1" w:themeShade="D9"/>
                <w:sz w:val="20"/>
                <w:szCs w:val="20"/>
                <w:rtl/>
                <w:lang w:bidi="ar-KW"/>
              </w:rPr>
              <w:t>غير متوفر حاليا</w:t>
            </w:r>
          </w:p>
        </w:tc>
      </w:tr>
      <w:tr w:rsidR="00327A96" w:rsidRPr="002747A0" w14:paraId="6DC3512B" w14:textId="77777777" w:rsidTr="00327A96">
        <w:trPr>
          <w:trHeight w:val="397"/>
          <w:jc w:val="center"/>
        </w:trPr>
        <w:tc>
          <w:tcPr>
            <w:tcW w:w="1710" w:type="dxa"/>
            <w:vAlign w:val="center"/>
          </w:tcPr>
          <w:p w14:paraId="47D075D7"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rtl/>
                <w:lang w:bidi="ar-KW"/>
              </w:rPr>
              <w:t>الكيمياء</w:t>
            </w:r>
          </w:p>
        </w:tc>
        <w:tc>
          <w:tcPr>
            <w:tcW w:w="1080" w:type="dxa"/>
            <w:gridSpan w:val="2"/>
            <w:vAlign w:val="center"/>
          </w:tcPr>
          <w:p w14:paraId="23459A5D"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lang w:bidi="ar-KW"/>
              </w:rPr>
              <w:t xml:space="preserve">205 </w:t>
            </w:r>
            <w:r>
              <w:rPr>
                <w:rFonts w:ascii="Calibri" w:hAnsi="Calibri" w:cs="Calibri" w:hint="cs"/>
                <w:sz w:val="24"/>
                <w:szCs w:val="24"/>
                <w:rtl/>
                <w:lang w:bidi="ar-KW"/>
              </w:rPr>
              <w:t xml:space="preserve"> </w:t>
            </w:r>
            <w:r>
              <w:rPr>
                <w:rFonts w:ascii="Calibri" w:hAnsi="Calibri" w:cs="Calibri"/>
                <w:sz w:val="24"/>
                <w:szCs w:val="24"/>
                <w:rtl/>
                <w:lang w:bidi="ar-KW"/>
              </w:rPr>
              <w:t>د.ك</w:t>
            </w:r>
          </w:p>
        </w:tc>
        <w:tc>
          <w:tcPr>
            <w:tcW w:w="1226" w:type="dxa"/>
            <w:vAlign w:val="center"/>
          </w:tcPr>
          <w:p w14:paraId="403FB2C8"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rtl/>
                <w:lang w:bidi="ar-KW"/>
              </w:rPr>
              <w:t xml:space="preserve">145 </w:t>
            </w:r>
            <w:r>
              <w:rPr>
                <w:rFonts w:ascii="Calibri" w:hAnsi="Calibri" w:cs="Calibri"/>
                <w:sz w:val="24"/>
                <w:szCs w:val="24"/>
                <w:rtl/>
                <w:lang w:bidi="ar-KW"/>
              </w:rPr>
              <w:t>د.ك</w:t>
            </w:r>
          </w:p>
        </w:tc>
        <w:tc>
          <w:tcPr>
            <w:tcW w:w="915" w:type="dxa"/>
            <w:tcBorders>
              <w:right w:val="single" w:sz="18" w:space="0" w:color="auto"/>
            </w:tcBorders>
            <w:vAlign w:val="center"/>
          </w:tcPr>
          <w:p w14:paraId="66BA8A0E"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rtl/>
                <w:lang w:bidi="ar-KW"/>
              </w:rPr>
              <w:t>13</w:t>
            </w:r>
          </w:p>
        </w:tc>
        <w:tc>
          <w:tcPr>
            <w:tcW w:w="1957" w:type="dxa"/>
            <w:tcBorders>
              <w:left w:val="single" w:sz="18" w:space="0" w:color="auto"/>
            </w:tcBorders>
            <w:vAlign w:val="center"/>
          </w:tcPr>
          <w:p w14:paraId="1D4F2E67" w14:textId="77777777" w:rsidR="00A165DA" w:rsidRPr="00327A96" w:rsidRDefault="00000000" w:rsidP="00327A96">
            <w:pPr>
              <w:jc w:val="center"/>
              <w:rPr>
                <w:rFonts w:ascii="Calibri" w:hAnsi="Calibri" w:cs="Calibri"/>
                <w:color w:val="D9D9D9" w:themeColor="background1" w:themeShade="D9"/>
                <w:rtl/>
                <w:lang w:bidi="ar-KW"/>
              </w:rPr>
            </w:pPr>
            <w:r w:rsidRPr="00327A96">
              <w:rPr>
                <w:rFonts w:ascii="Calibri" w:hAnsi="Calibri" w:cs="Calibri" w:hint="cs"/>
                <w:color w:val="D9D9D9" w:themeColor="background1" w:themeShade="D9"/>
                <w:rtl/>
                <w:lang w:bidi="ar-KW"/>
              </w:rPr>
              <w:t>غير متوفر حاليا</w:t>
            </w:r>
          </w:p>
        </w:tc>
        <w:tc>
          <w:tcPr>
            <w:tcW w:w="1338" w:type="dxa"/>
            <w:vAlign w:val="center"/>
          </w:tcPr>
          <w:p w14:paraId="01B3EDCE" w14:textId="77777777" w:rsidR="00A165DA" w:rsidRPr="00327A96" w:rsidRDefault="00000000" w:rsidP="00327A96">
            <w:pPr>
              <w:jc w:val="center"/>
              <w:rPr>
                <w:rFonts w:ascii="Calibri" w:hAnsi="Calibri" w:cs="Calibri"/>
                <w:color w:val="D9D9D9" w:themeColor="background1" w:themeShade="D9"/>
                <w:rtl/>
                <w:lang w:bidi="ar-KW"/>
              </w:rPr>
            </w:pPr>
            <w:r w:rsidRPr="00327A96">
              <w:rPr>
                <w:rFonts w:ascii="Calibri" w:hAnsi="Calibri" w:cs="Calibri" w:hint="cs"/>
                <w:color w:val="D9D9D9" w:themeColor="background1" w:themeShade="D9"/>
                <w:rtl/>
                <w:lang w:bidi="ar-KW"/>
              </w:rPr>
              <w:t>غير متوفر حاليا</w:t>
            </w:r>
          </w:p>
        </w:tc>
        <w:tc>
          <w:tcPr>
            <w:tcW w:w="1206" w:type="dxa"/>
            <w:vAlign w:val="center"/>
          </w:tcPr>
          <w:p w14:paraId="6EB696C7" w14:textId="77777777" w:rsidR="00A165DA" w:rsidRPr="00327A96" w:rsidRDefault="00000000" w:rsidP="00327A96">
            <w:pPr>
              <w:jc w:val="center"/>
              <w:rPr>
                <w:rFonts w:ascii="Calibri" w:hAnsi="Calibri" w:cs="Calibri"/>
                <w:color w:val="D9D9D9" w:themeColor="background1" w:themeShade="D9"/>
                <w:sz w:val="20"/>
                <w:szCs w:val="20"/>
                <w:rtl/>
                <w:lang w:bidi="ar-KW"/>
              </w:rPr>
            </w:pPr>
            <w:r w:rsidRPr="00327A96">
              <w:rPr>
                <w:rFonts w:ascii="Calibri" w:hAnsi="Calibri" w:cs="Calibri" w:hint="cs"/>
                <w:color w:val="D9D9D9" w:themeColor="background1" w:themeShade="D9"/>
                <w:sz w:val="20"/>
                <w:szCs w:val="20"/>
                <w:rtl/>
                <w:lang w:bidi="ar-KW"/>
              </w:rPr>
              <w:t>غير متوفر حاليا</w:t>
            </w:r>
          </w:p>
        </w:tc>
      </w:tr>
      <w:tr w:rsidR="00327A96" w:rsidRPr="002747A0" w14:paraId="766E5601" w14:textId="77777777" w:rsidTr="00327A96">
        <w:trPr>
          <w:trHeight w:val="397"/>
          <w:jc w:val="center"/>
        </w:trPr>
        <w:tc>
          <w:tcPr>
            <w:tcW w:w="1710" w:type="dxa"/>
            <w:vAlign w:val="center"/>
          </w:tcPr>
          <w:p w14:paraId="790DDF92"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rtl/>
                <w:lang w:bidi="ar-KW"/>
              </w:rPr>
              <w:t>الرياضيات</w:t>
            </w:r>
          </w:p>
        </w:tc>
        <w:tc>
          <w:tcPr>
            <w:tcW w:w="1080" w:type="dxa"/>
            <w:gridSpan w:val="2"/>
            <w:vAlign w:val="center"/>
          </w:tcPr>
          <w:p w14:paraId="2446D51C"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lang w:bidi="ar-KW"/>
              </w:rPr>
              <w:t>205</w:t>
            </w:r>
            <w:r>
              <w:rPr>
                <w:rFonts w:ascii="Calibri" w:hAnsi="Calibri" w:cs="Calibri" w:hint="cs"/>
                <w:sz w:val="24"/>
                <w:szCs w:val="24"/>
                <w:rtl/>
                <w:lang w:bidi="ar-KW"/>
              </w:rPr>
              <w:t xml:space="preserve"> </w:t>
            </w:r>
            <w:r w:rsidRPr="002747A0">
              <w:rPr>
                <w:rFonts w:ascii="Calibri" w:hAnsi="Calibri" w:cs="Calibri"/>
                <w:sz w:val="24"/>
                <w:szCs w:val="24"/>
                <w:lang w:bidi="ar-KW"/>
              </w:rPr>
              <w:t xml:space="preserve"> </w:t>
            </w:r>
            <w:r>
              <w:rPr>
                <w:rFonts w:ascii="Calibri" w:hAnsi="Calibri" w:cs="Calibri"/>
                <w:sz w:val="24"/>
                <w:szCs w:val="24"/>
                <w:rtl/>
                <w:lang w:bidi="ar-KW"/>
              </w:rPr>
              <w:t>د.ك</w:t>
            </w:r>
          </w:p>
        </w:tc>
        <w:tc>
          <w:tcPr>
            <w:tcW w:w="1226" w:type="dxa"/>
            <w:vAlign w:val="center"/>
          </w:tcPr>
          <w:p w14:paraId="4C6A4A65"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rtl/>
                <w:lang w:bidi="ar-KW"/>
              </w:rPr>
              <w:t xml:space="preserve">145 </w:t>
            </w:r>
            <w:r>
              <w:rPr>
                <w:rFonts w:ascii="Calibri" w:hAnsi="Calibri" w:cs="Calibri"/>
                <w:sz w:val="24"/>
                <w:szCs w:val="24"/>
                <w:rtl/>
                <w:lang w:bidi="ar-KW"/>
              </w:rPr>
              <w:t>د.ك</w:t>
            </w:r>
          </w:p>
        </w:tc>
        <w:tc>
          <w:tcPr>
            <w:tcW w:w="915" w:type="dxa"/>
            <w:tcBorders>
              <w:right w:val="single" w:sz="18" w:space="0" w:color="auto"/>
            </w:tcBorders>
            <w:vAlign w:val="center"/>
          </w:tcPr>
          <w:p w14:paraId="24B4D983"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rtl/>
                <w:lang w:bidi="ar-KW"/>
              </w:rPr>
              <w:t>13</w:t>
            </w:r>
          </w:p>
        </w:tc>
        <w:tc>
          <w:tcPr>
            <w:tcW w:w="1957" w:type="dxa"/>
            <w:tcBorders>
              <w:left w:val="single" w:sz="18" w:space="0" w:color="auto"/>
            </w:tcBorders>
            <w:vAlign w:val="center"/>
          </w:tcPr>
          <w:p w14:paraId="490941BE" w14:textId="77777777" w:rsidR="00A165DA" w:rsidRPr="00327A96" w:rsidRDefault="00000000" w:rsidP="00327A96">
            <w:pPr>
              <w:jc w:val="center"/>
              <w:rPr>
                <w:rFonts w:ascii="Calibri" w:hAnsi="Calibri" w:cs="Calibri"/>
                <w:color w:val="D9D9D9" w:themeColor="background1" w:themeShade="D9"/>
                <w:rtl/>
                <w:lang w:bidi="ar-KW"/>
              </w:rPr>
            </w:pPr>
            <w:r w:rsidRPr="00327A96">
              <w:rPr>
                <w:rFonts w:ascii="Calibri" w:hAnsi="Calibri" w:cs="Calibri" w:hint="cs"/>
                <w:color w:val="D9D9D9" w:themeColor="background1" w:themeShade="D9"/>
                <w:rtl/>
                <w:lang w:bidi="ar-KW"/>
              </w:rPr>
              <w:t>غير متوفر حاليا</w:t>
            </w:r>
          </w:p>
        </w:tc>
        <w:tc>
          <w:tcPr>
            <w:tcW w:w="1338" w:type="dxa"/>
            <w:vAlign w:val="center"/>
          </w:tcPr>
          <w:p w14:paraId="032BF6FC" w14:textId="77777777" w:rsidR="00A165DA" w:rsidRPr="00327A96" w:rsidRDefault="00000000" w:rsidP="00327A96">
            <w:pPr>
              <w:jc w:val="center"/>
              <w:rPr>
                <w:rFonts w:ascii="Calibri" w:hAnsi="Calibri" w:cs="Calibri"/>
                <w:color w:val="D9D9D9" w:themeColor="background1" w:themeShade="D9"/>
                <w:rtl/>
                <w:lang w:bidi="ar-KW"/>
              </w:rPr>
            </w:pPr>
            <w:r w:rsidRPr="00327A96">
              <w:rPr>
                <w:rFonts w:ascii="Calibri" w:hAnsi="Calibri" w:cs="Calibri" w:hint="cs"/>
                <w:color w:val="D9D9D9" w:themeColor="background1" w:themeShade="D9"/>
                <w:rtl/>
                <w:lang w:bidi="ar-KW"/>
              </w:rPr>
              <w:t>غير متوفر حاليا</w:t>
            </w:r>
          </w:p>
        </w:tc>
        <w:tc>
          <w:tcPr>
            <w:tcW w:w="1206" w:type="dxa"/>
            <w:vAlign w:val="center"/>
          </w:tcPr>
          <w:p w14:paraId="48AED6AC" w14:textId="77777777" w:rsidR="00A165DA" w:rsidRPr="00327A96" w:rsidRDefault="00000000" w:rsidP="00327A96">
            <w:pPr>
              <w:jc w:val="center"/>
              <w:rPr>
                <w:rFonts w:ascii="Calibri" w:hAnsi="Calibri" w:cs="Calibri"/>
                <w:color w:val="D9D9D9" w:themeColor="background1" w:themeShade="D9"/>
                <w:sz w:val="20"/>
                <w:szCs w:val="20"/>
                <w:rtl/>
                <w:lang w:bidi="ar-KW"/>
              </w:rPr>
            </w:pPr>
            <w:r w:rsidRPr="00327A96">
              <w:rPr>
                <w:rFonts w:ascii="Calibri" w:hAnsi="Calibri" w:cs="Calibri" w:hint="cs"/>
                <w:color w:val="D9D9D9" w:themeColor="background1" w:themeShade="D9"/>
                <w:sz w:val="20"/>
                <w:szCs w:val="20"/>
                <w:rtl/>
                <w:lang w:bidi="ar-KW"/>
              </w:rPr>
              <w:t>غير متوفر حاليا</w:t>
            </w:r>
          </w:p>
        </w:tc>
      </w:tr>
      <w:tr w:rsidR="00327A96" w:rsidRPr="002747A0" w14:paraId="40AB495F" w14:textId="77777777" w:rsidTr="00327A96">
        <w:trPr>
          <w:trHeight w:val="397"/>
          <w:jc w:val="center"/>
        </w:trPr>
        <w:tc>
          <w:tcPr>
            <w:tcW w:w="1710" w:type="dxa"/>
            <w:vAlign w:val="center"/>
          </w:tcPr>
          <w:p w14:paraId="01E66D30"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rtl/>
                <w:lang w:bidi="ar-KW"/>
              </w:rPr>
              <w:t>الأحياء</w:t>
            </w:r>
          </w:p>
        </w:tc>
        <w:tc>
          <w:tcPr>
            <w:tcW w:w="1080" w:type="dxa"/>
            <w:gridSpan w:val="2"/>
            <w:vAlign w:val="center"/>
          </w:tcPr>
          <w:p w14:paraId="7FF77179"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rtl/>
                <w:lang w:bidi="ar-KW"/>
              </w:rPr>
              <w:t xml:space="preserve">155 </w:t>
            </w:r>
            <w:r>
              <w:rPr>
                <w:rFonts w:ascii="Calibri" w:hAnsi="Calibri" w:cs="Calibri"/>
                <w:sz w:val="24"/>
                <w:szCs w:val="24"/>
                <w:rtl/>
                <w:lang w:bidi="ar-KW"/>
              </w:rPr>
              <w:t>د.ك</w:t>
            </w:r>
          </w:p>
        </w:tc>
        <w:tc>
          <w:tcPr>
            <w:tcW w:w="1226" w:type="dxa"/>
            <w:vAlign w:val="center"/>
          </w:tcPr>
          <w:p w14:paraId="52C92126"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rtl/>
                <w:lang w:bidi="ar-KW"/>
              </w:rPr>
              <w:t xml:space="preserve">105 </w:t>
            </w:r>
            <w:r>
              <w:rPr>
                <w:rFonts w:ascii="Calibri" w:hAnsi="Calibri" w:cs="Calibri"/>
                <w:sz w:val="24"/>
                <w:szCs w:val="24"/>
                <w:rtl/>
                <w:lang w:bidi="ar-KW"/>
              </w:rPr>
              <w:t>د.ك</w:t>
            </w:r>
          </w:p>
        </w:tc>
        <w:tc>
          <w:tcPr>
            <w:tcW w:w="915" w:type="dxa"/>
            <w:tcBorders>
              <w:right w:val="single" w:sz="18" w:space="0" w:color="auto"/>
            </w:tcBorders>
            <w:vAlign w:val="center"/>
          </w:tcPr>
          <w:p w14:paraId="090998AF"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rtl/>
                <w:lang w:bidi="ar-KW"/>
              </w:rPr>
              <w:t>10</w:t>
            </w:r>
          </w:p>
        </w:tc>
        <w:tc>
          <w:tcPr>
            <w:tcW w:w="1957" w:type="dxa"/>
            <w:tcBorders>
              <w:left w:val="single" w:sz="18" w:space="0" w:color="auto"/>
            </w:tcBorders>
            <w:vAlign w:val="center"/>
          </w:tcPr>
          <w:p w14:paraId="503317F0" w14:textId="77777777" w:rsidR="00A165DA" w:rsidRPr="00327A96" w:rsidRDefault="00000000" w:rsidP="00327A96">
            <w:pPr>
              <w:jc w:val="center"/>
              <w:rPr>
                <w:rFonts w:ascii="Calibri" w:hAnsi="Calibri" w:cs="Calibri"/>
                <w:color w:val="D9D9D9" w:themeColor="background1" w:themeShade="D9"/>
                <w:rtl/>
                <w:lang w:bidi="ar-KW"/>
              </w:rPr>
            </w:pPr>
            <w:r w:rsidRPr="00327A96">
              <w:rPr>
                <w:rFonts w:ascii="Calibri" w:hAnsi="Calibri" w:cs="Calibri" w:hint="cs"/>
                <w:color w:val="D9D9D9" w:themeColor="background1" w:themeShade="D9"/>
                <w:rtl/>
                <w:lang w:bidi="ar-KW"/>
              </w:rPr>
              <w:t>غير متوفر حاليا</w:t>
            </w:r>
          </w:p>
        </w:tc>
        <w:tc>
          <w:tcPr>
            <w:tcW w:w="1338" w:type="dxa"/>
            <w:vAlign w:val="center"/>
          </w:tcPr>
          <w:p w14:paraId="532A2C07" w14:textId="77777777" w:rsidR="00A165DA" w:rsidRPr="00327A96" w:rsidRDefault="00000000" w:rsidP="00327A96">
            <w:pPr>
              <w:jc w:val="center"/>
              <w:rPr>
                <w:rFonts w:ascii="Calibri" w:hAnsi="Calibri" w:cs="Calibri"/>
                <w:color w:val="D9D9D9" w:themeColor="background1" w:themeShade="D9"/>
                <w:rtl/>
                <w:lang w:bidi="ar-KW"/>
              </w:rPr>
            </w:pPr>
            <w:r w:rsidRPr="00327A96">
              <w:rPr>
                <w:rFonts w:ascii="Calibri" w:hAnsi="Calibri" w:cs="Calibri" w:hint="cs"/>
                <w:color w:val="D9D9D9" w:themeColor="background1" w:themeShade="D9"/>
                <w:rtl/>
                <w:lang w:bidi="ar-KW"/>
              </w:rPr>
              <w:t>غير متوفر حاليا</w:t>
            </w:r>
          </w:p>
        </w:tc>
        <w:tc>
          <w:tcPr>
            <w:tcW w:w="1206" w:type="dxa"/>
            <w:vAlign w:val="center"/>
          </w:tcPr>
          <w:p w14:paraId="13E7DA38" w14:textId="77777777" w:rsidR="00A165DA" w:rsidRPr="00327A96" w:rsidRDefault="00000000" w:rsidP="00327A96">
            <w:pPr>
              <w:jc w:val="center"/>
              <w:rPr>
                <w:rFonts w:ascii="Calibri" w:hAnsi="Calibri" w:cs="Calibri"/>
                <w:color w:val="D9D9D9" w:themeColor="background1" w:themeShade="D9"/>
                <w:sz w:val="20"/>
                <w:szCs w:val="20"/>
                <w:rtl/>
                <w:lang w:bidi="ar-KW"/>
              </w:rPr>
            </w:pPr>
            <w:r w:rsidRPr="00327A96">
              <w:rPr>
                <w:rFonts w:ascii="Calibri" w:hAnsi="Calibri" w:cs="Calibri" w:hint="cs"/>
                <w:color w:val="D9D9D9" w:themeColor="background1" w:themeShade="D9"/>
                <w:sz w:val="20"/>
                <w:szCs w:val="20"/>
                <w:rtl/>
                <w:lang w:bidi="ar-KW"/>
              </w:rPr>
              <w:t>غير متوفر حاليا</w:t>
            </w:r>
          </w:p>
        </w:tc>
      </w:tr>
      <w:tr w:rsidR="00327A96" w:rsidRPr="002747A0" w14:paraId="29547715" w14:textId="77777777" w:rsidTr="00327A96">
        <w:trPr>
          <w:trHeight w:val="397"/>
          <w:jc w:val="center"/>
        </w:trPr>
        <w:tc>
          <w:tcPr>
            <w:tcW w:w="1710" w:type="dxa"/>
            <w:vAlign w:val="center"/>
          </w:tcPr>
          <w:p w14:paraId="062A8FBE"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rtl/>
                <w:lang w:bidi="ar-KW"/>
              </w:rPr>
              <w:t>الجيولوجيا</w:t>
            </w:r>
          </w:p>
        </w:tc>
        <w:tc>
          <w:tcPr>
            <w:tcW w:w="1080" w:type="dxa"/>
            <w:gridSpan w:val="2"/>
            <w:vAlign w:val="center"/>
          </w:tcPr>
          <w:p w14:paraId="29D9116A"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rtl/>
                <w:lang w:bidi="ar-KW"/>
              </w:rPr>
              <w:t xml:space="preserve">125 </w:t>
            </w:r>
            <w:r>
              <w:rPr>
                <w:rFonts w:ascii="Calibri" w:hAnsi="Calibri" w:cs="Calibri"/>
                <w:sz w:val="24"/>
                <w:szCs w:val="24"/>
                <w:rtl/>
                <w:lang w:bidi="ar-KW"/>
              </w:rPr>
              <w:t>د.ك</w:t>
            </w:r>
          </w:p>
        </w:tc>
        <w:tc>
          <w:tcPr>
            <w:tcW w:w="1226" w:type="dxa"/>
            <w:vAlign w:val="center"/>
          </w:tcPr>
          <w:p w14:paraId="077DDB7D"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rtl/>
                <w:lang w:bidi="ar-KW"/>
              </w:rPr>
              <w:t xml:space="preserve">85 </w:t>
            </w:r>
            <w:r>
              <w:rPr>
                <w:rFonts w:ascii="Calibri" w:hAnsi="Calibri" w:cs="Calibri"/>
                <w:sz w:val="24"/>
                <w:szCs w:val="24"/>
                <w:rtl/>
                <w:lang w:bidi="ar-KW"/>
              </w:rPr>
              <w:t>د.ك</w:t>
            </w:r>
          </w:p>
        </w:tc>
        <w:tc>
          <w:tcPr>
            <w:tcW w:w="915" w:type="dxa"/>
            <w:tcBorders>
              <w:right w:val="single" w:sz="18" w:space="0" w:color="auto"/>
            </w:tcBorders>
            <w:vAlign w:val="center"/>
          </w:tcPr>
          <w:p w14:paraId="025A04EF"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rtl/>
                <w:lang w:bidi="ar-KW"/>
              </w:rPr>
              <w:t>8</w:t>
            </w:r>
          </w:p>
        </w:tc>
        <w:tc>
          <w:tcPr>
            <w:tcW w:w="1957" w:type="dxa"/>
            <w:tcBorders>
              <w:left w:val="single" w:sz="18" w:space="0" w:color="auto"/>
            </w:tcBorders>
            <w:vAlign w:val="center"/>
          </w:tcPr>
          <w:p w14:paraId="527BF2FB" w14:textId="77777777" w:rsidR="00A165DA" w:rsidRPr="00327A96" w:rsidRDefault="00000000" w:rsidP="00327A96">
            <w:pPr>
              <w:jc w:val="center"/>
              <w:rPr>
                <w:rFonts w:ascii="Calibri" w:hAnsi="Calibri" w:cs="Calibri"/>
                <w:color w:val="D9D9D9" w:themeColor="background1" w:themeShade="D9"/>
                <w:rtl/>
                <w:lang w:bidi="ar-KW"/>
              </w:rPr>
            </w:pPr>
            <w:r w:rsidRPr="00327A96">
              <w:rPr>
                <w:rFonts w:ascii="Calibri" w:hAnsi="Calibri" w:cs="Calibri" w:hint="cs"/>
                <w:color w:val="D9D9D9" w:themeColor="background1" w:themeShade="D9"/>
                <w:rtl/>
                <w:lang w:bidi="ar-KW"/>
              </w:rPr>
              <w:t>غير متوفر حاليا</w:t>
            </w:r>
          </w:p>
        </w:tc>
        <w:tc>
          <w:tcPr>
            <w:tcW w:w="1338" w:type="dxa"/>
            <w:vAlign w:val="center"/>
          </w:tcPr>
          <w:p w14:paraId="78255CD3" w14:textId="77777777" w:rsidR="00A165DA" w:rsidRPr="00327A96" w:rsidRDefault="00000000" w:rsidP="00327A96">
            <w:pPr>
              <w:jc w:val="center"/>
              <w:rPr>
                <w:rFonts w:ascii="Calibri" w:hAnsi="Calibri" w:cs="Calibri"/>
                <w:color w:val="D9D9D9" w:themeColor="background1" w:themeShade="D9"/>
                <w:rtl/>
                <w:lang w:bidi="ar-KW"/>
              </w:rPr>
            </w:pPr>
            <w:r w:rsidRPr="00327A96">
              <w:rPr>
                <w:rFonts w:ascii="Calibri" w:hAnsi="Calibri" w:cs="Calibri" w:hint="cs"/>
                <w:color w:val="D9D9D9" w:themeColor="background1" w:themeShade="D9"/>
                <w:rtl/>
                <w:lang w:bidi="ar-KW"/>
              </w:rPr>
              <w:t>غير متوفر حاليا</w:t>
            </w:r>
          </w:p>
        </w:tc>
        <w:tc>
          <w:tcPr>
            <w:tcW w:w="1206" w:type="dxa"/>
            <w:vAlign w:val="center"/>
          </w:tcPr>
          <w:p w14:paraId="4C671319" w14:textId="77777777" w:rsidR="00A165DA" w:rsidRPr="00327A96" w:rsidRDefault="00000000" w:rsidP="00327A96">
            <w:pPr>
              <w:jc w:val="center"/>
              <w:rPr>
                <w:rFonts w:ascii="Calibri" w:hAnsi="Calibri" w:cs="Calibri"/>
                <w:color w:val="D9D9D9" w:themeColor="background1" w:themeShade="D9"/>
                <w:sz w:val="20"/>
                <w:szCs w:val="20"/>
                <w:rtl/>
                <w:lang w:bidi="ar-KW"/>
              </w:rPr>
            </w:pPr>
            <w:r w:rsidRPr="00327A96">
              <w:rPr>
                <w:rFonts w:ascii="Calibri" w:hAnsi="Calibri" w:cs="Calibri" w:hint="cs"/>
                <w:color w:val="D9D9D9" w:themeColor="background1" w:themeShade="D9"/>
                <w:sz w:val="20"/>
                <w:szCs w:val="20"/>
                <w:rtl/>
                <w:lang w:bidi="ar-KW"/>
              </w:rPr>
              <w:t>غير متوفر حاليا</w:t>
            </w:r>
          </w:p>
        </w:tc>
      </w:tr>
      <w:tr w:rsidR="00327A96" w:rsidRPr="002747A0" w14:paraId="0A586BB5" w14:textId="77777777" w:rsidTr="00327A96">
        <w:trPr>
          <w:trHeight w:val="397"/>
          <w:jc w:val="center"/>
        </w:trPr>
        <w:tc>
          <w:tcPr>
            <w:tcW w:w="1710" w:type="dxa"/>
            <w:vAlign w:val="center"/>
          </w:tcPr>
          <w:p w14:paraId="286921AB"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rtl/>
                <w:lang w:bidi="ar-KW"/>
              </w:rPr>
              <w:t>اللغة العربية</w:t>
            </w:r>
          </w:p>
        </w:tc>
        <w:tc>
          <w:tcPr>
            <w:tcW w:w="1080" w:type="dxa"/>
            <w:gridSpan w:val="2"/>
            <w:vAlign w:val="center"/>
          </w:tcPr>
          <w:p w14:paraId="643D6A12"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rtl/>
                <w:lang w:bidi="ar-KW"/>
              </w:rPr>
              <w:t xml:space="preserve">125 </w:t>
            </w:r>
            <w:r>
              <w:rPr>
                <w:rFonts w:ascii="Calibri" w:hAnsi="Calibri" w:cs="Calibri"/>
                <w:sz w:val="24"/>
                <w:szCs w:val="24"/>
                <w:rtl/>
                <w:lang w:bidi="ar-KW"/>
              </w:rPr>
              <w:t>د.ك</w:t>
            </w:r>
          </w:p>
        </w:tc>
        <w:tc>
          <w:tcPr>
            <w:tcW w:w="1226" w:type="dxa"/>
            <w:vAlign w:val="center"/>
          </w:tcPr>
          <w:p w14:paraId="231B2349"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rtl/>
                <w:lang w:bidi="ar-KW"/>
              </w:rPr>
              <w:t xml:space="preserve">85 </w:t>
            </w:r>
            <w:r>
              <w:rPr>
                <w:rFonts w:ascii="Calibri" w:hAnsi="Calibri" w:cs="Calibri"/>
                <w:sz w:val="24"/>
                <w:szCs w:val="24"/>
                <w:rtl/>
                <w:lang w:bidi="ar-KW"/>
              </w:rPr>
              <w:t>د.ك</w:t>
            </w:r>
          </w:p>
        </w:tc>
        <w:tc>
          <w:tcPr>
            <w:tcW w:w="915" w:type="dxa"/>
            <w:tcBorders>
              <w:right w:val="single" w:sz="18" w:space="0" w:color="auto"/>
            </w:tcBorders>
            <w:vAlign w:val="center"/>
          </w:tcPr>
          <w:p w14:paraId="63256CD4"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rtl/>
                <w:lang w:bidi="ar-KW"/>
              </w:rPr>
              <w:t>8</w:t>
            </w:r>
          </w:p>
        </w:tc>
        <w:tc>
          <w:tcPr>
            <w:tcW w:w="1957" w:type="dxa"/>
            <w:tcBorders>
              <w:left w:val="single" w:sz="18" w:space="0" w:color="auto"/>
            </w:tcBorders>
            <w:vAlign w:val="center"/>
          </w:tcPr>
          <w:p w14:paraId="2DCCDB88" w14:textId="77777777" w:rsidR="00A165DA" w:rsidRPr="00327A96" w:rsidRDefault="00000000" w:rsidP="00327A96">
            <w:pPr>
              <w:jc w:val="center"/>
              <w:rPr>
                <w:rFonts w:ascii="Calibri" w:hAnsi="Calibri" w:cs="Calibri"/>
                <w:color w:val="D9D9D9" w:themeColor="background1" w:themeShade="D9"/>
                <w:rtl/>
                <w:lang w:bidi="ar-KW"/>
              </w:rPr>
            </w:pPr>
            <w:r w:rsidRPr="00327A96">
              <w:rPr>
                <w:rFonts w:ascii="Calibri" w:hAnsi="Calibri" w:cs="Calibri" w:hint="cs"/>
                <w:color w:val="D9D9D9" w:themeColor="background1" w:themeShade="D9"/>
                <w:rtl/>
                <w:lang w:bidi="ar-KW"/>
              </w:rPr>
              <w:t>غير متوفر حاليا</w:t>
            </w:r>
          </w:p>
        </w:tc>
        <w:tc>
          <w:tcPr>
            <w:tcW w:w="1338" w:type="dxa"/>
            <w:vAlign w:val="center"/>
          </w:tcPr>
          <w:p w14:paraId="270EB411" w14:textId="77777777" w:rsidR="00A165DA" w:rsidRPr="00327A96" w:rsidRDefault="00000000" w:rsidP="00327A96">
            <w:pPr>
              <w:jc w:val="center"/>
              <w:rPr>
                <w:rFonts w:ascii="Calibri" w:hAnsi="Calibri" w:cs="Calibri"/>
                <w:color w:val="D9D9D9" w:themeColor="background1" w:themeShade="D9"/>
                <w:rtl/>
                <w:lang w:bidi="ar-KW"/>
              </w:rPr>
            </w:pPr>
            <w:r w:rsidRPr="00327A96">
              <w:rPr>
                <w:rFonts w:ascii="Calibri" w:hAnsi="Calibri" w:cs="Calibri" w:hint="cs"/>
                <w:color w:val="D9D9D9" w:themeColor="background1" w:themeShade="D9"/>
                <w:rtl/>
                <w:lang w:bidi="ar-KW"/>
              </w:rPr>
              <w:t>غير متوفر حاليا</w:t>
            </w:r>
          </w:p>
        </w:tc>
        <w:tc>
          <w:tcPr>
            <w:tcW w:w="1206" w:type="dxa"/>
            <w:vAlign w:val="center"/>
          </w:tcPr>
          <w:p w14:paraId="7A1ECAD6" w14:textId="77777777" w:rsidR="00A165DA" w:rsidRPr="00327A96" w:rsidRDefault="00000000" w:rsidP="00327A96">
            <w:pPr>
              <w:jc w:val="center"/>
              <w:rPr>
                <w:rFonts w:ascii="Calibri" w:hAnsi="Calibri" w:cs="Calibri"/>
                <w:color w:val="D9D9D9" w:themeColor="background1" w:themeShade="D9"/>
                <w:sz w:val="20"/>
                <w:szCs w:val="20"/>
                <w:rtl/>
                <w:lang w:bidi="ar-KW"/>
              </w:rPr>
            </w:pPr>
            <w:r w:rsidRPr="00327A96">
              <w:rPr>
                <w:rFonts w:ascii="Calibri" w:hAnsi="Calibri" w:cs="Calibri" w:hint="cs"/>
                <w:color w:val="D9D9D9" w:themeColor="background1" w:themeShade="D9"/>
                <w:sz w:val="20"/>
                <w:szCs w:val="20"/>
                <w:rtl/>
                <w:lang w:bidi="ar-KW"/>
              </w:rPr>
              <w:t>غير متوفر حاليا</w:t>
            </w:r>
          </w:p>
        </w:tc>
      </w:tr>
      <w:tr w:rsidR="00327A96" w:rsidRPr="002747A0" w14:paraId="700D38AB" w14:textId="77777777" w:rsidTr="00327A96">
        <w:trPr>
          <w:trHeight w:val="397"/>
          <w:jc w:val="center"/>
        </w:trPr>
        <w:tc>
          <w:tcPr>
            <w:tcW w:w="1710" w:type="dxa"/>
            <w:vAlign w:val="center"/>
          </w:tcPr>
          <w:p w14:paraId="7D28AAE2"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rtl/>
                <w:lang w:bidi="ar-KW"/>
              </w:rPr>
              <w:t>اللغة الإنجليزية</w:t>
            </w:r>
          </w:p>
        </w:tc>
        <w:tc>
          <w:tcPr>
            <w:tcW w:w="1080" w:type="dxa"/>
            <w:gridSpan w:val="2"/>
            <w:vAlign w:val="center"/>
          </w:tcPr>
          <w:p w14:paraId="1C309FC8"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rtl/>
                <w:lang w:bidi="ar-KW"/>
              </w:rPr>
              <w:t>125</w:t>
            </w:r>
            <w:r>
              <w:rPr>
                <w:rFonts w:ascii="Calibri" w:hAnsi="Calibri" w:cs="Calibri" w:hint="cs"/>
                <w:sz w:val="24"/>
                <w:szCs w:val="24"/>
                <w:rtl/>
                <w:lang w:bidi="ar-KW"/>
              </w:rPr>
              <w:t xml:space="preserve"> </w:t>
            </w:r>
            <w:r>
              <w:rPr>
                <w:rFonts w:ascii="Calibri" w:hAnsi="Calibri" w:cs="Calibri"/>
                <w:sz w:val="24"/>
                <w:szCs w:val="24"/>
                <w:rtl/>
                <w:lang w:bidi="ar-KW"/>
              </w:rPr>
              <w:t>د.ك</w:t>
            </w:r>
          </w:p>
        </w:tc>
        <w:tc>
          <w:tcPr>
            <w:tcW w:w="1226" w:type="dxa"/>
            <w:vAlign w:val="center"/>
          </w:tcPr>
          <w:p w14:paraId="106E82EB"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rtl/>
                <w:lang w:bidi="ar-KW"/>
              </w:rPr>
              <w:t xml:space="preserve">85 </w:t>
            </w:r>
            <w:r>
              <w:rPr>
                <w:rFonts w:ascii="Calibri" w:hAnsi="Calibri" w:cs="Calibri"/>
                <w:sz w:val="24"/>
                <w:szCs w:val="24"/>
                <w:rtl/>
                <w:lang w:bidi="ar-KW"/>
              </w:rPr>
              <w:t>د.ك</w:t>
            </w:r>
          </w:p>
        </w:tc>
        <w:tc>
          <w:tcPr>
            <w:tcW w:w="915" w:type="dxa"/>
            <w:tcBorders>
              <w:right w:val="single" w:sz="18" w:space="0" w:color="auto"/>
            </w:tcBorders>
            <w:vAlign w:val="center"/>
          </w:tcPr>
          <w:p w14:paraId="7AA11AE1"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rtl/>
                <w:lang w:bidi="ar-KW"/>
              </w:rPr>
              <w:t>8</w:t>
            </w:r>
          </w:p>
        </w:tc>
        <w:tc>
          <w:tcPr>
            <w:tcW w:w="1957" w:type="dxa"/>
            <w:tcBorders>
              <w:left w:val="single" w:sz="18" w:space="0" w:color="auto"/>
            </w:tcBorders>
            <w:vAlign w:val="center"/>
          </w:tcPr>
          <w:p w14:paraId="11911BB5" w14:textId="77777777" w:rsidR="00A165DA" w:rsidRPr="00327A96" w:rsidRDefault="00000000" w:rsidP="00327A96">
            <w:pPr>
              <w:jc w:val="center"/>
              <w:rPr>
                <w:rFonts w:ascii="Calibri" w:hAnsi="Calibri" w:cs="Calibri"/>
                <w:color w:val="D9D9D9" w:themeColor="background1" w:themeShade="D9"/>
                <w:rtl/>
                <w:lang w:bidi="ar-KW"/>
              </w:rPr>
            </w:pPr>
            <w:r w:rsidRPr="00327A96">
              <w:rPr>
                <w:rFonts w:ascii="Calibri" w:hAnsi="Calibri" w:cs="Calibri" w:hint="cs"/>
                <w:color w:val="D9D9D9" w:themeColor="background1" w:themeShade="D9"/>
                <w:rtl/>
                <w:lang w:bidi="ar-KW"/>
              </w:rPr>
              <w:t>غير متوفر حاليا</w:t>
            </w:r>
          </w:p>
        </w:tc>
        <w:tc>
          <w:tcPr>
            <w:tcW w:w="1338" w:type="dxa"/>
            <w:vAlign w:val="center"/>
          </w:tcPr>
          <w:p w14:paraId="06E0ACE0" w14:textId="77777777" w:rsidR="00A165DA" w:rsidRPr="00327A96" w:rsidRDefault="00000000" w:rsidP="00327A96">
            <w:pPr>
              <w:jc w:val="center"/>
              <w:rPr>
                <w:rFonts w:ascii="Calibri" w:hAnsi="Calibri" w:cs="Calibri"/>
                <w:color w:val="D9D9D9" w:themeColor="background1" w:themeShade="D9"/>
                <w:rtl/>
                <w:lang w:bidi="ar-KW"/>
              </w:rPr>
            </w:pPr>
            <w:r w:rsidRPr="00327A96">
              <w:rPr>
                <w:rFonts w:ascii="Calibri" w:hAnsi="Calibri" w:cs="Calibri" w:hint="cs"/>
                <w:color w:val="D9D9D9" w:themeColor="background1" w:themeShade="D9"/>
                <w:rtl/>
                <w:lang w:bidi="ar-KW"/>
              </w:rPr>
              <w:t>غير متوفر حاليا</w:t>
            </w:r>
          </w:p>
        </w:tc>
        <w:tc>
          <w:tcPr>
            <w:tcW w:w="1206" w:type="dxa"/>
            <w:vAlign w:val="center"/>
          </w:tcPr>
          <w:p w14:paraId="7454B0BD" w14:textId="77777777" w:rsidR="00A165DA" w:rsidRPr="00327A96" w:rsidRDefault="00000000" w:rsidP="00327A96">
            <w:pPr>
              <w:jc w:val="center"/>
              <w:rPr>
                <w:rFonts w:ascii="Calibri" w:hAnsi="Calibri" w:cs="Calibri"/>
                <w:color w:val="D9D9D9" w:themeColor="background1" w:themeShade="D9"/>
                <w:sz w:val="20"/>
                <w:szCs w:val="20"/>
                <w:rtl/>
                <w:lang w:bidi="ar-KW"/>
              </w:rPr>
            </w:pPr>
            <w:r w:rsidRPr="00327A96">
              <w:rPr>
                <w:rFonts w:ascii="Calibri" w:hAnsi="Calibri" w:cs="Calibri" w:hint="cs"/>
                <w:color w:val="D9D9D9" w:themeColor="background1" w:themeShade="D9"/>
                <w:sz w:val="20"/>
                <w:szCs w:val="20"/>
                <w:rtl/>
                <w:lang w:bidi="ar-KW"/>
              </w:rPr>
              <w:t>غير متوفر حاليا</w:t>
            </w:r>
          </w:p>
        </w:tc>
      </w:tr>
      <w:tr w:rsidR="00327A96" w:rsidRPr="002747A0" w14:paraId="6D6E81DB" w14:textId="77777777" w:rsidTr="00327A96">
        <w:trPr>
          <w:trHeight w:val="397"/>
          <w:jc w:val="center"/>
        </w:trPr>
        <w:tc>
          <w:tcPr>
            <w:tcW w:w="1710" w:type="dxa"/>
            <w:vAlign w:val="center"/>
          </w:tcPr>
          <w:p w14:paraId="4643FB9F"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rtl/>
                <w:lang w:bidi="ar-KW"/>
              </w:rPr>
              <w:t xml:space="preserve">المادة </w:t>
            </w:r>
            <w:r w:rsidRPr="002747A0">
              <w:rPr>
                <w:rFonts w:ascii="Calibri" w:hAnsi="Calibri" w:cs="Calibri"/>
                <w:sz w:val="24"/>
                <w:szCs w:val="24"/>
                <w:u w:val="single"/>
                <w:rtl/>
                <w:lang w:bidi="ar-KW"/>
              </w:rPr>
              <w:t>الأخرى</w:t>
            </w:r>
            <w:r w:rsidRPr="002747A0">
              <w:rPr>
                <w:rFonts w:ascii="Calibri" w:hAnsi="Calibri" w:cs="Calibri"/>
                <w:sz w:val="24"/>
                <w:szCs w:val="24"/>
                <w:rtl/>
                <w:lang w:bidi="ar-KW"/>
              </w:rPr>
              <w:t xml:space="preserve"> الواحدة</w:t>
            </w:r>
          </w:p>
        </w:tc>
        <w:tc>
          <w:tcPr>
            <w:tcW w:w="1080" w:type="dxa"/>
            <w:gridSpan w:val="2"/>
            <w:vAlign w:val="center"/>
          </w:tcPr>
          <w:p w14:paraId="3918D436"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rtl/>
                <w:lang w:bidi="ar-KW"/>
              </w:rPr>
              <w:t xml:space="preserve">95 </w:t>
            </w:r>
            <w:r>
              <w:rPr>
                <w:rFonts w:ascii="Calibri" w:hAnsi="Calibri" w:cs="Calibri"/>
                <w:sz w:val="24"/>
                <w:szCs w:val="24"/>
                <w:rtl/>
                <w:lang w:bidi="ar-KW"/>
              </w:rPr>
              <w:t>د.ك</w:t>
            </w:r>
          </w:p>
        </w:tc>
        <w:tc>
          <w:tcPr>
            <w:tcW w:w="1226" w:type="dxa"/>
            <w:vAlign w:val="center"/>
          </w:tcPr>
          <w:p w14:paraId="0891E01B"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rtl/>
                <w:lang w:bidi="ar-KW"/>
              </w:rPr>
              <w:t xml:space="preserve">65 </w:t>
            </w:r>
            <w:r>
              <w:rPr>
                <w:rFonts w:ascii="Calibri" w:hAnsi="Calibri" w:cs="Calibri"/>
                <w:sz w:val="24"/>
                <w:szCs w:val="24"/>
                <w:rtl/>
                <w:lang w:bidi="ar-KW"/>
              </w:rPr>
              <w:t>د.ك</w:t>
            </w:r>
          </w:p>
        </w:tc>
        <w:tc>
          <w:tcPr>
            <w:tcW w:w="915" w:type="dxa"/>
            <w:tcBorders>
              <w:right w:val="single" w:sz="18" w:space="0" w:color="auto"/>
            </w:tcBorders>
            <w:vAlign w:val="center"/>
          </w:tcPr>
          <w:p w14:paraId="5F4F2008"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rtl/>
                <w:lang w:bidi="ar-KW"/>
              </w:rPr>
              <w:t>6</w:t>
            </w:r>
          </w:p>
        </w:tc>
        <w:tc>
          <w:tcPr>
            <w:tcW w:w="1957" w:type="dxa"/>
            <w:tcBorders>
              <w:left w:val="single" w:sz="18" w:space="0" w:color="auto"/>
            </w:tcBorders>
            <w:vAlign w:val="center"/>
          </w:tcPr>
          <w:p w14:paraId="798CC3E5" w14:textId="77777777" w:rsidR="00A165DA" w:rsidRPr="00327A96" w:rsidRDefault="00000000" w:rsidP="00327A96">
            <w:pPr>
              <w:jc w:val="center"/>
              <w:rPr>
                <w:rFonts w:ascii="Calibri" w:hAnsi="Calibri" w:cs="Calibri"/>
                <w:color w:val="D9D9D9" w:themeColor="background1" w:themeShade="D9"/>
                <w:rtl/>
                <w:lang w:bidi="ar-KW"/>
              </w:rPr>
            </w:pPr>
            <w:r w:rsidRPr="00327A96">
              <w:rPr>
                <w:rFonts w:ascii="Calibri" w:hAnsi="Calibri" w:cs="Calibri" w:hint="cs"/>
                <w:color w:val="D9D9D9" w:themeColor="background1" w:themeShade="D9"/>
                <w:rtl/>
                <w:lang w:bidi="ar-KW"/>
              </w:rPr>
              <w:t>غير متوفر حاليا</w:t>
            </w:r>
          </w:p>
        </w:tc>
        <w:tc>
          <w:tcPr>
            <w:tcW w:w="1338" w:type="dxa"/>
            <w:vAlign w:val="center"/>
          </w:tcPr>
          <w:p w14:paraId="28442519" w14:textId="77777777" w:rsidR="00A165DA" w:rsidRPr="00327A96" w:rsidRDefault="00000000" w:rsidP="00327A96">
            <w:pPr>
              <w:jc w:val="center"/>
              <w:rPr>
                <w:rFonts w:ascii="Calibri" w:hAnsi="Calibri" w:cs="Calibri"/>
                <w:color w:val="D9D9D9" w:themeColor="background1" w:themeShade="D9"/>
                <w:rtl/>
                <w:lang w:bidi="ar-KW"/>
              </w:rPr>
            </w:pPr>
            <w:r w:rsidRPr="00327A96">
              <w:rPr>
                <w:rFonts w:ascii="Calibri" w:hAnsi="Calibri" w:cs="Calibri" w:hint="cs"/>
                <w:color w:val="D9D9D9" w:themeColor="background1" w:themeShade="D9"/>
                <w:rtl/>
                <w:lang w:bidi="ar-KW"/>
              </w:rPr>
              <w:t>غير متوفر حاليا</w:t>
            </w:r>
          </w:p>
        </w:tc>
        <w:tc>
          <w:tcPr>
            <w:tcW w:w="1206" w:type="dxa"/>
            <w:vAlign w:val="center"/>
          </w:tcPr>
          <w:p w14:paraId="59500221" w14:textId="77777777" w:rsidR="00A165DA" w:rsidRPr="00327A96" w:rsidRDefault="00000000" w:rsidP="00327A96">
            <w:pPr>
              <w:jc w:val="center"/>
              <w:rPr>
                <w:rFonts w:ascii="Calibri" w:hAnsi="Calibri" w:cs="Calibri"/>
                <w:color w:val="D9D9D9" w:themeColor="background1" w:themeShade="D9"/>
                <w:sz w:val="20"/>
                <w:szCs w:val="20"/>
                <w:rtl/>
                <w:lang w:bidi="ar-KW"/>
              </w:rPr>
            </w:pPr>
            <w:r w:rsidRPr="00327A96">
              <w:rPr>
                <w:rFonts w:ascii="Calibri" w:hAnsi="Calibri" w:cs="Calibri" w:hint="cs"/>
                <w:color w:val="D9D9D9" w:themeColor="background1" w:themeShade="D9"/>
                <w:sz w:val="20"/>
                <w:szCs w:val="20"/>
                <w:rtl/>
                <w:lang w:bidi="ar-KW"/>
              </w:rPr>
              <w:t>غير متوفر حاليا</w:t>
            </w:r>
          </w:p>
        </w:tc>
      </w:tr>
      <w:tr w:rsidR="002747A0" w:rsidRPr="002747A0" w14:paraId="60D5BDDD" w14:textId="77777777" w:rsidTr="00327A96">
        <w:trPr>
          <w:trHeight w:val="964"/>
          <w:jc w:val="center"/>
        </w:trPr>
        <w:tc>
          <w:tcPr>
            <w:tcW w:w="9432" w:type="dxa"/>
            <w:gridSpan w:val="8"/>
            <w:vAlign w:val="center"/>
          </w:tcPr>
          <w:p w14:paraId="43788E8B" w14:textId="77777777" w:rsidR="00A165DA" w:rsidRPr="00327A96" w:rsidRDefault="00000000" w:rsidP="00327A96">
            <w:pPr>
              <w:jc w:val="center"/>
              <w:rPr>
                <w:rFonts w:ascii="Calibri" w:hAnsi="Calibri" w:cs="Calibri"/>
                <w:sz w:val="24"/>
                <w:szCs w:val="24"/>
                <w:rtl/>
                <w:lang w:bidi="ar-KW"/>
              </w:rPr>
            </w:pPr>
            <w:r w:rsidRPr="00327A96">
              <w:rPr>
                <w:rFonts w:ascii="Calibri" w:hAnsi="Calibri" w:cs="Calibri"/>
                <w:sz w:val="24"/>
                <w:szCs w:val="24"/>
                <w:rtl/>
                <w:lang w:bidi="ar-KW"/>
              </w:rPr>
              <w:t>رسوم إدارية بقيمة 5 د.ك لكل مادة أساسية أو أخرى ويحصل الطالب على دخول مجاني للفيديوهات المسجّلة في سبيديا للمواد التي سجل بها طيلة فترة الفصل الدراسي</w:t>
            </w:r>
            <w:r w:rsidRPr="00327A96">
              <w:rPr>
                <w:rFonts w:ascii="Calibri" w:hAnsi="Calibri" w:cs="Calibri" w:hint="cs"/>
                <w:sz w:val="24"/>
                <w:szCs w:val="24"/>
                <w:rtl/>
                <w:lang w:bidi="ar-KW"/>
              </w:rPr>
              <w:t>.</w:t>
            </w:r>
          </w:p>
          <w:p w14:paraId="03013833" w14:textId="77777777" w:rsidR="00A165DA" w:rsidRPr="00327A96" w:rsidRDefault="00000000" w:rsidP="00327A96">
            <w:pPr>
              <w:jc w:val="center"/>
              <w:rPr>
                <w:rFonts w:ascii="Calibri" w:hAnsi="Calibri" w:cs="Calibri"/>
                <w:sz w:val="28"/>
                <w:szCs w:val="28"/>
                <w:rtl/>
                <w:lang w:bidi="ar-KW"/>
              </w:rPr>
            </w:pPr>
            <w:r w:rsidRPr="00327A96">
              <w:rPr>
                <w:rFonts w:ascii="Calibri" w:hAnsi="Calibri" w:cs="Calibri"/>
                <w:sz w:val="24"/>
                <w:szCs w:val="24"/>
                <w:rtl/>
                <w:lang w:bidi="ar-KW"/>
              </w:rPr>
              <w:t>الأسعار الحضورية والـ</w:t>
            </w:r>
            <w:r w:rsidRPr="00327A96">
              <w:rPr>
                <w:rFonts w:ascii="Calibri" w:hAnsi="Calibri" w:cs="Calibri"/>
                <w:sz w:val="24"/>
                <w:szCs w:val="24"/>
                <w:lang w:bidi="ar-KW"/>
              </w:rPr>
              <w:t>Live</w:t>
            </w:r>
            <w:r w:rsidRPr="00327A96">
              <w:rPr>
                <w:rFonts w:ascii="Calibri" w:hAnsi="Calibri" w:cs="Calibri"/>
                <w:sz w:val="24"/>
                <w:szCs w:val="24"/>
                <w:rtl/>
                <w:lang w:bidi="ar-KW"/>
              </w:rPr>
              <w:t xml:space="preserve"> في الجدول شاملة للرسوم الإدارية</w:t>
            </w:r>
            <w:r w:rsidRPr="00327A96">
              <w:rPr>
                <w:rFonts w:ascii="Calibri" w:hAnsi="Calibri" w:cs="Calibri" w:hint="cs"/>
                <w:sz w:val="24"/>
                <w:szCs w:val="24"/>
                <w:rtl/>
                <w:lang w:bidi="ar-KW"/>
              </w:rPr>
              <w:t>.</w:t>
            </w:r>
          </w:p>
        </w:tc>
      </w:tr>
      <w:tr w:rsidR="00977813" w:rsidRPr="002747A0" w14:paraId="272E1770" w14:textId="77777777" w:rsidTr="00327A96">
        <w:trPr>
          <w:trHeight w:val="454"/>
          <w:jc w:val="center"/>
        </w:trPr>
        <w:tc>
          <w:tcPr>
            <w:tcW w:w="9432" w:type="dxa"/>
            <w:gridSpan w:val="8"/>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02E1B01E" w14:textId="77777777" w:rsidR="00A165DA" w:rsidRPr="002747A0" w:rsidRDefault="00000000" w:rsidP="00327A96">
            <w:pPr>
              <w:jc w:val="center"/>
              <w:rPr>
                <w:rFonts w:ascii="Calibri" w:hAnsi="Calibri" w:cs="Calibri"/>
                <w:b/>
                <w:bCs/>
                <w:sz w:val="24"/>
                <w:szCs w:val="24"/>
                <w:rtl/>
                <w:lang w:bidi="ar-KW"/>
              </w:rPr>
            </w:pPr>
            <w:r w:rsidRPr="002747A0">
              <w:rPr>
                <w:rFonts w:ascii="Calibri" w:hAnsi="Calibri" w:cs="Calibri"/>
                <w:b/>
                <w:bCs/>
                <w:sz w:val="24"/>
                <w:szCs w:val="24"/>
                <w:rtl/>
                <w:lang w:bidi="ar-KW"/>
              </w:rPr>
              <w:t xml:space="preserve">الفيديوهات المسجّلة </w:t>
            </w:r>
            <w:r w:rsidRPr="002747A0">
              <w:rPr>
                <w:rFonts w:ascii="Calibri" w:hAnsi="Calibri" w:cs="Calibri"/>
                <w:b/>
                <w:bCs/>
                <w:sz w:val="24"/>
                <w:szCs w:val="24"/>
                <w:lang w:bidi="ar-KW"/>
              </w:rPr>
              <w:t>Rec.</w:t>
            </w:r>
            <w:r w:rsidRPr="002747A0">
              <w:rPr>
                <w:rFonts w:ascii="Calibri" w:hAnsi="Calibri" w:cs="Calibri"/>
                <w:b/>
                <w:bCs/>
                <w:sz w:val="24"/>
                <w:szCs w:val="24"/>
                <w:rtl/>
                <w:lang w:bidi="ar-KW"/>
              </w:rPr>
              <w:t xml:space="preserve"> أونلاين (</w:t>
            </w:r>
            <w:r w:rsidRPr="002747A0">
              <w:rPr>
                <w:rFonts w:ascii="Calibri" w:hAnsi="Calibri" w:cs="Calibri"/>
                <w:b/>
                <w:bCs/>
                <w:sz w:val="24"/>
                <w:szCs w:val="24"/>
                <w:lang w:bidi="ar-KW"/>
              </w:rPr>
              <w:t>Spedia</w:t>
            </w:r>
            <w:r w:rsidRPr="002747A0">
              <w:rPr>
                <w:rFonts w:ascii="Calibri" w:hAnsi="Calibri" w:cs="Calibri"/>
                <w:b/>
                <w:bCs/>
                <w:sz w:val="24"/>
                <w:szCs w:val="24"/>
                <w:rtl/>
                <w:lang w:bidi="ar-KW"/>
              </w:rPr>
              <w:t>)</w:t>
            </w:r>
          </w:p>
        </w:tc>
      </w:tr>
      <w:tr w:rsidR="00977813" w:rsidRPr="002747A0" w14:paraId="1BFBA22C" w14:textId="77777777" w:rsidTr="00327A96">
        <w:trPr>
          <w:trHeight w:val="397"/>
          <w:jc w:val="center"/>
        </w:trPr>
        <w:tc>
          <w:tcPr>
            <w:tcW w:w="2537" w:type="dxa"/>
            <w:gridSpan w:val="2"/>
            <w:tcBorders>
              <w:top w:val="single" w:sz="8" w:space="0" w:color="auto"/>
              <w:left w:val="single" w:sz="8" w:space="0" w:color="auto"/>
              <w:bottom w:val="single" w:sz="8" w:space="0" w:color="auto"/>
              <w:right w:val="single" w:sz="8" w:space="0" w:color="auto"/>
            </w:tcBorders>
            <w:shd w:val="clear" w:color="auto" w:fill="54B9C1"/>
            <w:vAlign w:val="center"/>
          </w:tcPr>
          <w:p w14:paraId="2E45E16F" w14:textId="77777777" w:rsidR="00A165DA" w:rsidRPr="002747A0" w:rsidRDefault="00000000" w:rsidP="00327A96">
            <w:pPr>
              <w:jc w:val="center"/>
              <w:rPr>
                <w:rFonts w:ascii="Calibri" w:hAnsi="Calibri" w:cs="Calibri"/>
                <w:b/>
                <w:bCs/>
                <w:sz w:val="24"/>
                <w:szCs w:val="24"/>
                <w:rtl/>
                <w:lang w:bidi="ar-KW"/>
              </w:rPr>
            </w:pPr>
            <w:r w:rsidRPr="002747A0">
              <w:rPr>
                <w:rFonts w:ascii="Calibri" w:hAnsi="Calibri" w:cs="Calibri"/>
                <w:b/>
                <w:bCs/>
                <w:sz w:val="24"/>
                <w:szCs w:val="24"/>
                <w:rtl/>
                <w:lang w:bidi="ar-KW"/>
              </w:rPr>
              <w:t>المواد</w:t>
            </w:r>
          </w:p>
        </w:tc>
        <w:tc>
          <w:tcPr>
            <w:tcW w:w="6895" w:type="dxa"/>
            <w:gridSpan w:val="6"/>
            <w:tcBorders>
              <w:top w:val="single" w:sz="8" w:space="0" w:color="auto"/>
              <w:left w:val="single" w:sz="8" w:space="0" w:color="auto"/>
              <w:right w:val="single" w:sz="8" w:space="0" w:color="auto"/>
            </w:tcBorders>
            <w:shd w:val="clear" w:color="auto" w:fill="54B9C1"/>
            <w:vAlign w:val="center"/>
          </w:tcPr>
          <w:p w14:paraId="49E61D37" w14:textId="77777777" w:rsidR="00A165DA" w:rsidRPr="002747A0" w:rsidRDefault="00000000" w:rsidP="00327A96">
            <w:pPr>
              <w:jc w:val="center"/>
              <w:rPr>
                <w:rFonts w:ascii="Calibri" w:hAnsi="Calibri" w:cs="Calibri"/>
                <w:b/>
                <w:bCs/>
                <w:sz w:val="24"/>
                <w:szCs w:val="24"/>
                <w:rtl/>
                <w:lang w:bidi="ar-KW"/>
              </w:rPr>
            </w:pPr>
            <w:r w:rsidRPr="002747A0">
              <w:rPr>
                <w:rFonts w:ascii="Calibri" w:hAnsi="Calibri" w:cs="Calibri"/>
                <w:b/>
                <w:bCs/>
                <w:sz w:val="24"/>
                <w:szCs w:val="24"/>
                <w:rtl/>
                <w:lang w:bidi="ar-KW"/>
              </w:rPr>
              <w:t>اشتراك موسم الـتأهيل</w:t>
            </w:r>
          </w:p>
        </w:tc>
      </w:tr>
      <w:tr w:rsidR="00977813" w:rsidRPr="002747A0" w14:paraId="182F135B" w14:textId="77777777" w:rsidTr="00327A96">
        <w:trPr>
          <w:trHeight w:val="397"/>
          <w:jc w:val="center"/>
        </w:trPr>
        <w:tc>
          <w:tcPr>
            <w:tcW w:w="2537" w:type="dxa"/>
            <w:gridSpan w:val="2"/>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1F8927A3" w14:textId="77777777" w:rsidR="00A165DA" w:rsidRPr="002747A0" w:rsidRDefault="00000000" w:rsidP="00327A96">
            <w:pPr>
              <w:jc w:val="center"/>
              <w:rPr>
                <w:rFonts w:ascii="Calibri" w:hAnsi="Calibri" w:cs="Calibri"/>
                <w:b/>
                <w:bCs/>
                <w:sz w:val="24"/>
                <w:szCs w:val="24"/>
                <w:rtl/>
                <w:lang w:bidi="ar-KW"/>
              </w:rPr>
            </w:pPr>
            <w:r w:rsidRPr="002747A0">
              <w:rPr>
                <w:rFonts w:ascii="Calibri" w:hAnsi="Calibri" w:cs="Calibri"/>
                <w:b/>
                <w:bCs/>
                <w:sz w:val="24"/>
                <w:szCs w:val="24"/>
                <w:rtl/>
                <w:lang w:bidi="ar-KW"/>
              </w:rPr>
              <w:t>المادة الواحدة</w:t>
            </w:r>
          </w:p>
        </w:tc>
        <w:tc>
          <w:tcPr>
            <w:tcW w:w="6895" w:type="dxa"/>
            <w:gridSpan w:val="6"/>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6BC24DC9" w14:textId="77777777" w:rsidR="00A165DA" w:rsidRPr="002747A0" w:rsidRDefault="00000000" w:rsidP="00327A96">
            <w:pPr>
              <w:jc w:val="center"/>
              <w:rPr>
                <w:rFonts w:ascii="Calibri" w:hAnsi="Calibri" w:cs="Calibri"/>
                <w:b/>
                <w:bCs/>
                <w:sz w:val="24"/>
                <w:szCs w:val="24"/>
                <w:rtl/>
                <w:lang w:bidi="ar-KW"/>
              </w:rPr>
            </w:pPr>
            <w:r w:rsidRPr="002747A0">
              <w:rPr>
                <w:rFonts w:ascii="Calibri" w:hAnsi="Calibri" w:cs="Calibri"/>
                <w:b/>
                <w:bCs/>
                <w:sz w:val="24"/>
                <w:szCs w:val="24"/>
                <w:rtl/>
                <w:lang w:bidi="ar-KW"/>
              </w:rPr>
              <w:t>15</w:t>
            </w:r>
            <w:r>
              <w:rPr>
                <w:rFonts w:ascii="Calibri" w:hAnsi="Calibri" w:cs="Calibri" w:hint="cs"/>
                <w:b/>
                <w:bCs/>
                <w:sz w:val="24"/>
                <w:szCs w:val="24"/>
                <w:rtl/>
                <w:lang w:bidi="ar-KW"/>
              </w:rPr>
              <w:t xml:space="preserve"> د.ك</w:t>
            </w:r>
          </w:p>
        </w:tc>
      </w:tr>
      <w:tr w:rsidR="00977813" w:rsidRPr="002747A0" w14:paraId="669FDF88" w14:textId="77777777" w:rsidTr="00327A96">
        <w:trPr>
          <w:trHeight w:val="397"/>
          <w:jc w:val="center"/>
        </w:trPr>
        <w:tc>
          <w:tcPr>
            <w:tcW w:w="2537" w:type="dxa"/>
            <w:gridSpan w:val="2"/>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61063CC9" w14:textId="77777777" w:rsidR="00A165DA" w:rsidRPr="002747A0" w:rsidRDefault="00000000" w:rsidP="00327A96">
            <w:pPr>
              <w:jc w:val="center"/>
              <w:rPr>
                <w:rFonts w:ascii="Calibri" w:hAnsi="Calibri" w:cs="Calibri"/>
                <w:b/>
                <w:bCs/>
                <w:sz w:val="24"/>
                <w:szCs w:val="24"/>
                <w:rtl/>
                <w:lang w:bidi="ar-KW"/>
              </w:rPr>
            </w:pPr>
            <w:r w:rsidRPr="002747A0">
              <w:rPr>
                <w:rFonts w:ascii="Calibri" w:hAnsi="Calibri" w:cs="Calibri"/>
                <w:b/>
                <w:bCs/>
                <w:sz w:val="24"/>
                <w:szCs w:val="24"/>
                <w:rtl/>
                <w:lang w:bidi="ar-KW"/>
              </w:rPr>
              <w:t>جميع المواد</w:t>
            </w:r>
          </w:p>
        </w:tc>
        <w:tc>
          <w:tcPr>
            <w:tcW w:w="6895" w:type="dxa"/>
            <w:gridSpan w:val="6"/>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4756C3BC" w14:textId="77777777" w:rsidR="00A165DA" w:rsidRPr="002747A0" w:rsidRDefault="00000000" w:rsidP="00327A96">
            <w:pPr>
              <w:jc w:val="center"/>
              <w:rPr>
                <w:rFonts w:ascii="Calibri" w:hAnsi="Calibri" w:cs="Calibri"/>
                <w:b/>
                <w:bCs/>
                <w:sz w:val="24"/>
                <w:szCs w:val="24"/>
                <w:rtl/>
                <w:lang w:bidi="ar-KW"/>
              </w:rPr>
            </w:pPr>
            <w:r w:rsidRPr="002747A0">
              <w:rPr>
                <w:rFonts w:ascii="Calibri" w:hAnsi="Calibri" w:cs="Calibri"/>
                <w:b/>
                <w:bCs/>
                <w:sz w:val="24"/>
                <w:szCs w:val="24"/>
                <w:rtl/>
                <w:lang w:bidi="ar-KW"/>
              </w:rPr>
              <w:t>(</w:t>
            </w:r>
            <w:r w:rsidRPr="002747A0">
              <w:rPr>
                <w:rFonts w:ascii="Calibri" w:hAnsi="Calibri" w:cs="Calibri"/>
                <w:b/>
                <w:bCs/>
                <w:strike/>
                <w:sz w:val="24"/>
                <w:szCs w:val="24"/>
                <w:rtl/>
                <w:lang w:bidi="ar-KW"/>
              </w:rPr>
              <w:t>120</w:t>
            </w:r>
            <w:r w:rsidRPr="002747A0">
              <w:rPr>
                <w:rFonts w:ascii="Calibri" w:hAnsi="Calibri" w:cs="Calibri"/>
                <w:b/>
                <w:bCs/>
                <w:sz w:val="24"/>
                <w:szCs w:val="24"/>
                <w:rtl/>
                <w:lang w:bidi="ar-KW"/>
              </w:rPr>
              <w:t>) 45</w:t>
            </w:r>
            <w:r>
              <w:rPr>
                <w:rFonts w:ascii="Calibri" w:hAnsi="Calibri" w:cs="Calibri" w:hint="cs"/>
                <w:b/>
                <w:bCs/>
                <w:sz w:val="24"/>
                <w:szCs w:val="24"/>
                <w:rtl/>
                <w:lang w:bidi="ar-KW"/>
              </w:rPr>
              <w:t xml:space="preserve"> د.ك</w:t>
            </w:r>
          </w:p>
        </w:tc>
      </w:tr>
    </w:tbl>
    <w:p w14:paraId="1E4F5540" w14:textId="77777777" w:rsidR="00A165DA" w:rsidRPr="002747A0" w:rsidRDefault="00A165DA" w:rsidP="00327A96">
      <w:pPr>
        <w:spacing w:after="0" w:line="360" w:lineRule="auto"/>
        <w:jc w:val="center"/>
        <w:rPr>
          <w:rFonts w:ascii="Calibri" w:hAnsi="Calibri" w:cs="Calibri"/>
          <w:sz w:val="6"/>
          <w:szCs w:val="6"/>
          <w:rtl/>
          <w:lang w:bidi="ar-KW"/>
        </w:rPr>
      </w:pPr>
    </w:p>
    <w:tbl>
      <w:tblPr>
        <w:tblStyle w:val="TableGrid"/>
        <w:bidiVisual/>
        <w:tblW w:w="0" w:type="auto"/>
        <w:jc w:val="center"/>
        <w:tblLook w:val="04A0" w:firstRow="1" w:lastRow="0" w:firstColumn="1" w:lastColumn="0" w:noHBand="0" w:noVBand="1"/>
      </w:tblPr>
      <w:tblGrid>
        <w:gridCol w:w="1956"/>
        <w:gridCol w:w="1956"/>
      </w:tblGrid>
      <w:tr w:rsidR="00E52996" w:rsidRPr="002747A0" w14:paraId="0D72EBC7" w14:textId="77777777" w:rsidTr="00462169">
        <w:trPr>
          <w:trHeight w:val="288"/>
          <w:jc w:val="center"/>
        </w:trPr>
        <w:tc>
          <w:tcPr>
            <w:tcW w:w="3912" w:type="dxa"/>
            <w:gridSpan w:val="2"/>
            <w:shd w:val="clear" w:color="auto" w:fill="54B9C1"/>
            <w:vAlign w:val="center"/>
          </w:tcPr>
          <w:p w14:paraId="648640DB" w14:textId="77777777" w:rsidR="00A165DA" w:rsidRPr="002747A0" w:rsidRDefault="00000000" w:rsidP="00327A96">
            <w:pPr>
              <w:jc w:val="center"/>
              <w:rPr>
                <w:rFonts w:ascii="Calibri" w:hAnsi="Calibri" w:cs="Calibri"/>
                <w:b/>
                <w:bCs/>
                <w:sz w:val="24"/>
                <w:szCs w:val="24"/>
                <w:rtl/>
                <w:lang w:bidi="ar-KW"/>
              </w:rPr>
            </w:pPr>
            <w:r w:rsidRPr="002747A0">
              <w:rPr>
                <w:rFonts w:ascii="Calibri" w:hAnsi="Calibri" w:cs="Calibri"/>
                <w:b/>
                <w:bCs/>
                <w:sz w:val="24"/>
                <w:szCs w:val="24"/>
                <w:rtl/>
                <w:lang w:bidi="ar-KW"/>
              </w:rPr>
              <w:t>ينطبق هذا الخصم للدراسة الحضورية فقط</w:t>
            </w:r>
          </w:p>
        </w:tc>
      </w:tr>
      <w:tr w:rsidR="00E52996" w:rsidRPr="002747A0" w14:paraId="3EE3159B" w14:textId="77777777" w:rsidTr="00462169">
        <w:trPr>
          <w:trHeight w:val="288"/>
          <w:jc w:val="center"/>
        </w:trPr>
        <w:tc>
          <w:tcPr>
            <w:tcW w:w="1956" w:type="dxa"/>
            <w:shd w:val="clear" w:color="auto" w:fill="F2F2F2" w:themeFill="background1" w:themeFillShade="F2"/>
            <w:vAlign w:val="center"/>
          </w:tcPr>
          <w:p w14:paraId="0CCBD915" w14:textId="77777777" w:rsidR="00A165DA" w:rsidRPr="002747A0" w:rsidRDefault="00000000" w:rsidP="00327A96">
            <w:pPr>
              <w:jc w:val="center"/>
              <w:rPr>
                <w:rFonts w:ascii="Calibri" w:hAnsi="Calibri" w:cs="Calibri"/>
                <w:b/>
                <w:bCs/>
                <w:sz w:val="24"/>
                <w:szCs w:val="24"/>
                <w:rtl/>
                <w:lang w:bidi="ar-KW"/>
              </w:rPr>
            </w:pPr>
            <w:r w:rsidRPr="002747A0">
              <w:rPr>
                <w:rFonts w:ascii="Calibri" w:hAnsi="Calibri" w:cs="Calibri"/>
                <w:b/>
                <w:bCs/>
                <w:sz w:val="24"/>
                <w:szCs w:val="24"/>
                <w:rtl/>
                <w:lang w:bidi="ar-KW"/>
              </w:rPr>
              <w:t>عدد المواد</w:t>
            </w:r>
          </w:p>
        </w:tc>
        <w:tc>
          <w:tcPr>
            <w:tcW w:w="1956" w:type="dxa"/>
            <w:shd w:val="clear" w:color="auto" w:fill="F2F2F2" w:themeFill="background1" w:themeFillShade="F2"/>
            <w:vAlign w:val="center"/>
          </w:tcPr>
          <w:p w14:paraId="0353BF6B" w14:textId="77777777" w:rsidR="00A165DA" w:rsidRPr="002747A0" w:rsidRDefault="00000000" w:rsidP="00327A96">
            <w:pPr>
              <w:jc w:val="center"/>
              <w:rPr>
                <w:rFonts w:ascii="Calibri" w:hAnsi="Calibri" w:cs="Calibri"/>
                <w:b/>
                <w:bCs/>
                <w:sz w:val="24"/>
                <w:szCs w:val="24"/>
                <w:rtl/>
                <w:lang w:bidi="ar-KW"/>
              </w:rPr>
            </w:pPr>
            <w:r w:rsidRPr="002747A0">
              <w:rPr>
                <w:rFonts w:ascii="Calibri" w:hAnsi="Calibri" w:cs="Calibri"/>
                <w:b/>
                <w:bCs/>
                <w:sz w:val="24"/>
                <w:szCs w:val="24"/>
                <w:rtl/>
                <w:lang w:bidi="ar-KW"/>
              </w:rPr>
              <w:t>قيمة الخصم %</w:t>
            </w:r>
          </w:p>
        </w:tc>
      </w:tr>
      <w:tr w:rsidR="00E52996" w:rsidRPr="002747A0" w14:paraId="5A271E46" w14:textId="77777777" w:rsidTr="00462169">
        <w:trPr>
          <w:trHeight w:val="288"/>
          <w:jc w:val="center"/>
        </w:trPr>
        <w:tc>
          <w:tcPr>
            <w:tcW w:w="1956" w:type="dxa"/>
            <w:vAlign w:val="center"/>
          </w:tcPr>
          <w:p w14:paraId="28C0BBD2"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rtl/>
                <w:lang w:bidi="ar-KW"/>
              </w:rPr>
              <w:t>مادة واحدة</w:t>
            </w:r>
          </w:p>
        </w:tc>
        <w:tc>
          <w:tcPr>
            <w:tcW w:w="1956" w:type="dxa"/>
            <w:vAlign w:val="center"/>
          </w:tcPr>
          <w:p w14:paraId="04F22FF9"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rtl/>
                <w:lang w:bidi="ar-KW"/>
              </w:rPr>
              <w:t>لا يوجد خصم</w:t>
            </w:r>
          </w:p>
        </w:tc>
      </w:tr>
      <w:tr w:rsidR="00E52996" w:rsidRPr="002747A0" w14:paraId="010F1A25" w14:textId="77777777" w:rsidTr="00462169">
        <w:trPr>
          <w:trHeight w:val="288"/>
          <w:jc w:val="center"/>
        </w:trPr>
        <w:tc>
          <w:tcPr>
            <w:tcW w:w="1956" w:type="dxa"/>
            <w:vAlign w:val="center"/>
          </w:tcPr>
          <w:p w14:paraId="29C153D3"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rtl/>
                <w:lang w:bidi="ar-KW"/>
              </w:rPr>
              <w:t>مادتين</w:t>
            </w:r>
          </w:p>
        </w:tc>
        <w:tc>
          <w:tcPr>
            <w:tcW w:w="1956" w:type="dxa"/>
            <w:vAlign w:val="center"/>
          </w:tcPr>
          <w:p w14:paraId="78B98ACF"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rtl/>
                <w:lang w:bidi="ar-KW"/>
              </w:rPr>
              <w:t>15%</w:t>
            </w:r>
          </w:p>
        </w:tc>
      </w:tr>
      <w:tr w:rsidR="00E52996" w:rsidRPr="002747A0" w14:paraId="38631030" w14:textId="77777777" w:rsidTr="00462169">
        <w:trPr>
          <w:trHeight w:val="288"/>
          <w:jc w:val="center"/>
        </w:trPr>
        <w:tc>
          <w:tcPr>
            <w:tcW w:w="1956" w:type="dxa"/>
            <w:tcBorders>
              <w:bottom w:val="single" w:sz="4" w:space="0" w:color="auto"/>
            </w:tcBorders>
            <w:vAlign w:val="center"/>
          </w:tcPr>
          <w:p w14:paraId="3B6AA2FB"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rtl/>
                <w:lang w:bidi="ar-KW"/>
              </w:rPr>
              <w:t>ثلاثة مواد</w:t>
            </w:r>
          </w:p>
        </w:tc>
        <w:tc>
          <w:tcPr>
            <w:tcW w:w="1956" w:type="dxa"/>
            <w:tcBorders>
              <w:bottom w:val="single" w:sz="4" w:space="0" w:color="auto"/>
            </w:tcBorders>
            <w:vAlign w:val="center"/>
          </w:tcPr>
          <w:p w14:paraId="04FB511A"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rtl/>
                <w:lang w:bidi="ar-KW"/>
              </w:rPr>
              <w:t>25%</w:t>
            </w:r>
          </w:p>
        </w:tc>
      </w:tr>
      <w:tr w:rsidR="00E52996" w:rsidRPr="002747A0" w14:paraId="0217A4FE" w14:textId="77777777" w:rsidTr="00462169">
        <w:trPr>
          <w:trHeight w:val="288"/>
          <w:jc w:val="center"/>
        </w:trPr>
        <w:tc>
          <w:tcPr>
            <w:tcW w:w="1956" w:type="dxa"/>
            <w:tcBorders>
              <w:bottom w:val="single" w:sz="4" w:space="0" w:color="auto"/>
            </w:tcBorders>
            <w:vAlign w:val="center"/>
          </w:tcPr>
          <w:p w14:paraId="4B70CEB0"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rtl/>
                <w:lang w:bidi="ar-KW"/>
              </w:rPr>
              <w:t>أربعة مواد وأكثر</w:t>
            </w:r>
          </w:p>
        </w:tc>
        <w:tc>
          <w:tcPr>
            <w:tcW w:w="1956" w:type="dxa"/>
            <w:tcBorders>
              <w:bottom w:val="single" w:sz="4" w:space="0" w:color="auto"/>
            </w:tcBorders>
            <w:vAlign w:val="center"/>
          </w:tcPr>
          <w:p w14:paraId="41B61A31" w14:textId="77777777" w:rsidR="00A165DA" w:rsidRPr="002747A0" w:rsidRDefault="00000000" w:rsidP="00327A96">
            <w:pPr>
              <w:jc w:val="center"/>
              <w:rPr>
                <w:rFonts w:ascii="Calibri" w:hAnsi="Calibri" w:cs="Calibri"/>
                <w:sz w:val="24"/>
                <w:szCs w:val="24"/>
                <w:rtl/>
                <w:lang w:bidi="ar-KW"/>
              </w:rPr>
            </w:pPr>
            <w:r w:rsidRPr="002747A0">
              <w:rPr>
                <w:rFonts w:ascii="Calibri" w:hAnsi="Calibri" w:cs="Calibri"/>
                <w:sz w:val="24"/>
                <w:szCs w:val="24"/>
                <w:rtl/>
                <w:lang w:bidi="ar-KW"/>
              </w:rPr>
              <w:t>35%</w:t>
            </w:r>
          </w:p>
        </w:tc>
      </w:tr>
    </w:tbl>
    <w:p w14:paraId="602159EC" w14:textId="77777777" w:rsidR="00A165DA" w:rsidRPr="002747A0" w:rsidRDefault="00A165DA" w:rsidP="00327A96">
      <w:pPr>
        <w:spacing w:after="0" w:line="240" w:lineRule="auto"/>
        <w:rPr>
          <w:rFonts w:ascii="Calibri" w:hAnsi="Calibri" w:cs="Calibri"/>
          <w:b/>
          <w:bCs/>
          <w:sz w:val="10"/>
          <w:szCs w:val="10"/>
          <w:rtl/>
          <w:lang w:bidi="ar-KW"/>
        </w:rPr>
      </w:pPr>
    </w:p>
    <w:p w14:paraId="7A838EAC" w14:textId="77777777" w:rsidR="00A165DA" w:rsidRDefault="00A165DA" w:rsidP="00327A96">
      <w:pPr>
        <w:jc w:val="center"/>
        <w:rPr>
          <w:rFonts w:ascii="Calibri" w:hAnsi="Calibri" w:cs="Calibri"/>
          <w:b/>
          <w:bCs/>
          <w:sz w:val="28"/>
          <w:szCs w:val="28"/>
          <w:u w:val="single"/>
          <w:rtl/>
          <w:lang w:bidi="ar-KW"/>
        </w:rPr>
      </w:pPr>
    </w:p>
    <w:p w14:paraId="24054875" w14:textId="77777777" w:rsidR="00A165DA" w:rsidRPr="009A0F7F" w:rsidRDefault="00000000" w:rsidP="00327A96">
      <w:pPr>
        <w:jc w:val="center"/>
        <w:rPr>
          <w:rFonts w:ascii="Calibri" w:hAnsi="Calibri" w:cs="Calibri"/>
          <w:b/>
          <w:bCs/>
          <w:sz w:val="28"/>
          <w:szCs w:val="28"/>
          <w:u w:val="single"/>
          <w:lang w:bidi="ar-KW"/>
        </w:rPr>
      </w:pPr>
      <w:r w:rsidRPr="009A0F7F">
        <w:rPr>
          <w:rFonts w:ascii="Calibri" w:hAnsi="Calibri" w:cs="Calibri"/>
          <w:b/>
          <w:bCs/>
          <w:sz w:val="28"/>
          <w:szCs w:val="28"/>
          <w:u w:val="single"/>
          <w:rtl/>
          <w:lang w:bidi="ar-KW"/>
        </w:rPr>
        <w:t>لائحة وقوانين أسعار برنامج التأهيل الربيعي والصيفي</w:t>
      </w:r>
    </w:p>
    <w:p w14:paraId="79B98099" w14:textId="77777777" w:rsidR="00A165DA" w:rsidRPr="009B2C5A" w:rsidRDefault="00000000" w:rsidP="00327A96">
      <w:pPr>
        <w:pStyle w:val="ListParagraph"/>
        <w:numPr>
          <w:ilvl w:val="0"/>
          <w:numId w:val="19"/>
        </w:numPr>
        <w:spacing w:after="0" w:line="360" w:lineRule="auto"/>
        <w:ind w:left="340"/>
        <w:jc w:val="both"/>
        <w:rPr>
          <w:rFonts w:ascii="Calibri" w:hAnsi="Calibri" w:cs="Calibri"/>
          <w:sz w:val="26"/>
          <w:szCs w:val="26"/>
          <w:lang w:bidi="ar-KW"/>
        </w:rPr>
      </w:pPr>
      <w:r w:rsidRPr="009B2C5A">
        <w:rPr>
          <w:rFonts w:ascii="Calibri" w:hAnsi="Calibri" w:cs="Calibri"/>
          <w:sz w:val="26"/>
          <w:szCs w:val="26"/>
          <w:rtl/>
          <w:lang w:bidi="ar-KW"/>
        </w:rPr>
        <w:t>هذه الأسعار خاصة بفترة محددة من قبل الإدارة وقابلة للتعديل.</w:t>
      </w:r>
    </w:p>
    <w:p w14:paraId="5C877474" w14:textId="77777777" w:rsidR="00A165DA" w:rsidRPr="009B2C5A" w:rsidRDefault="00000000" w:rsidP="00327A96">
      <w:pPr>
        <w:pStyle w:val="ListParagraph"/>
        <w:numPr>
          <w:ilvl w:val="0"/>
          <w:numId w:val="19"/>
        </w:numPr>
        <w:spacing w:after="0" w:line="360" w:lineRule="auto"/>
        <w:ind w:left="340"/>
        <w:jc w:val="both"/>
        <w:rPr>
          <w:rFonts w:ascii="Calibri" w:hAnsi="Calibri" w:cs="Calibri"/>
          <w:sz w:val="26"/>
          <w:szCs w:val="26"/>
          <w:lang w:bidi="ar-KW"/>
        </w:rPr>
      </w:pPr>
      <w:r w:rsidRPr="009B2C5A">
        <w:rPr>
          <w:rFonts w:ascii="Calibri" w:hAnsi="Calibri" w:cs="Calibri"/>
          <w:sz w:val="26"/>
          <w:szCs w:val="26"/>
          <w:rtl/>
          <w:lang w:bidi="ar-KW"/>
        </w:rPr>
        <w:lastRenderedPageBreak/>
        <w:t>مواعيد برنامج التأهيل الربيعي والصيفي موضحة في الجدول الزمني.</w:t>
      </w:r>
    </w:p>
    <w:p w14:paraId="538B5E2E" w14:textId="77777777" w:rsidR="00A165DA" w:rsidRPr="009B2C5A" w:rsidRDefault="00000000" w:rsidP="00327A96">
      <w:pPr>
        <w:pStyle w:val="ListParagraph"/>
        <w:numPr>
          <w:ilvl w:val="0"/>
          <w:numId w:val="19"/>
        </w:numPr>
        <w:spacing w:after="0" w:line="360" w:lineRule="auto"/>
        <w:ind w:left="340"/>
        <w:jc w:val="both"/>
        <w:rPr>
          <w:rFonts w:ascii="Calibri" w:hAnsi="Calibri" w:cs="Calibri"/>
          <w:sz w:val="26"/>
          <w:szCs w:val="26"/>
          <w:lang w:bidi="ar-KW"/>
        </w:rPr>
      </w:pPr>
      <w:r w:rsidRPr="009B2C5A">
        <w:rPr>
          <w:rFonts w:ascii="Calibri" w:hAnsi="Calibri" w:cs="Calibri"/>
          <w:sz w:val="26"/>
          <w:szCs w:val="26"/>
          <w:rtl/>
          <w:lang w:bidi="ar-KW"/>
        </w:rPr>
        <w:t>لتكتمل الاستفادة من البرنامج ننصح بالتسجيل في برنامج التقوية والذي يبدأ مباشرة بعد التأهيل.</w:t>
      </w:r>
    </w:p>
    <w:p w14:paraId="24A8F4F6" w14:textId="77777777" w:rsidR="00A165DA" w:rsidRPr="009B2C5A" w:rsidRDefault="00000000" w:rsidP="00327A96">
      <w:pPr>
        <w:pStyle w:val="ListParagraph"/>
        <w:numPr>
          <w:ilvl w:val="0"/>
          <w:numId w:val="19"/>
        </w:numPr>
        <w:spacing w:after="0" w:line="360" w:lineRule="auto"/>
        <w:ind w:left="340"/>
        <w:jc w:val="both"/>
        <w:rPr>
          <w:rFonts w:ascii="Calibri" w:hAnsi="Calibri" w:cs="Calibri"/>
          <w:sz w:val="26"/>
          <w:szCs w:val="26"/>
          <w:lang w:bidi="ar-KW"/>
        </w:rPr>
      </w:pPr>
      <w:r w:rsidRPr="009B2C5A">
        <w:rPr>
          <w:rFonts w:ascii="Calibri" w:hAnsi="Calibri" w:cs="Calibri"/>
          <w:sz w:val="26"/>
          <w:szCs w:val="26"/>
          <w:rtl/>
          <w:lang w:bidi="ar-KW"/>
        </w:rPr>
        <w:t>توزع ساعات المواد على النحو التالي:</w:t>
      </w:r>
    </w:p>
    <w:p w14:paraId="00CA4A94" w14:textId="77777777" w:rsidR="00A165DA" w:rsidRPr="009B2C5A" w:rsidRDefault="00000000" w:rsidP="00327A96">
      <w:pPr>
        <w:pStyle w:val="ListParagraph"/>
        <w:numPr>
          <w:ilvl w:val="1"/>
          <w:numId w:val="19"/>
        </w:numPr>
        <w:spacing w:after="0" w:line="360" w:lineRule="auto"/>
        <w:ind w:left="623"/>
        <w:jc w:val="both"/>
        <w:rPr>
          <w:rFonts w:ascii="Calibri" w:hAnsi="Calibri" w:cs="Calibri"/>
          <w:sz w:val="26"/>
          <w:szCs w:val="26"/>
          <w:lang w:bidi="ar-KW"/>
        </w:rPr>
      </w:pPr>
      <w:r w:rsidRPr="009B2C5A">
        <w:rPr>
          <w:rFonts w:ascii="Calibri" w:hAnsi="Calibri" w:cs="Calibri"/>
          <w:sz w:val="26"/>
          <w:szCs w:val="26"/>
          <w:rtl/>
          <w:lang w:bidi="ar-KW"/>
        </w:rPr>
        <w:t>التأهيل الربيعي: ثلاثة أسابيع بواقع أربعة أيام في الأسبوع للابتدائي والمتوسط وخمسة أيام للثانوي.</w:t>
      </w:r>
    </w:p>
    <w:p w14:paraId="6B9BAEA2" w14:textId="77777777" w:rsidR="00A165DA" w:rsidRPr="009B2C5A" w:rsidRDefault="00000000" w:rsidP="00327A96">
      <w:pPr>
        <w:pStyle w:val="ListParagraph"/>
        <w:numPr>
          <w:ilvl w:val="1"/>
          <w:numId w:val="19"/>
        </w:numPr>
        <w:spacing w:after="0" w:line="360" w:lineRule="auto"/>
        <w:ind w:left="623"/>
        <w:jc w:val="both"/>
        <w:rPr>
          <w:rFonts w:ascii="Calibri" w:hAnsi="Calibri" w:cs="Calibri"/>
          <w:sz w:val="26"/>
          <w:szCs w:val="26"/>
          <w:lang w:bidi="ar-KW"/>
        </w:rPr>
      </w:pPr>
      <w:r w:rsidRPr="009B2C5A">
        <w:rPr>
          <w:rFonts w:ascii="Calibri" w:hAnsi="Calibri" w:cs="Calibri"/>
          <w:sz w:val="26"/>
          <w:szCs w:val="26"/>
          <w:rtl/>
          <w:lang w:bidi="ar-KW"/>
        </w:rPr>
        <w:t>التأهيل الصيفي: أربعة أسابيع بواقع ثلاثة أيام في الأسبوع للابتدائي والمتوسط وأربعة أيام للثانوي.</w:t>
      </w:r>
    </w:p>
    <w:p w14:paraId="4E8776C3" w14:textId="77777777" w:rsidR="00A165DA" w:rsidRPr="009B2C5A" w:rsidRDefault="00000000" w:rsidP="00327A96">
      <w:pPr>
        <w:pStyle w:val="ListParagraph"/>
        <w:numPr>
          <w:ilvl w:val="0"/>
          <w:numId w:val="19"/>
        </w:numPr>
        <w:spacing w:after="0" w:line="360" w:lineRule="auto"/>
        <w:ind w:left="340"/>
        <w:jc w:val="both"/>
        <w:rPr>
          <w:rFonts w:ascii="Calibri" w:hAnsi="Calibri" w:cs="Calibri"/>
          <w:sz w:val="26"/>
          <w:szCs w:val="26"/>
          <w:lang w:bidi="ar-KW"/>
        </w:rPr>
      </w:pPr>
      <w:r w:rsidRPr="009B2C5A">
        <w:rPr>
          <w:rFonts w:ascii="Calibri" w:hAnsi="Calibri" w:cs="Calibri"/>
          <w:sz w:val="26"/>
          <w:szCs w:val="26"/>
          <w:rtl/>
          <w:lang w:bidi="ar-KW"/>
        </w:rPr>
        <w:t>قد يتم إلغاء أي تسجيل في حال عدم توفر العدد الكافي لفتح المجموعة.</w:t>
      </w:r>
    </w:p>
    <w:p w14:paraId="3DE3EA16" w14:textId="77777777" w:rsidR="00A165DA" w:rsidRPr="009B2C5A" w:rsidRDefault="00000000" w:rsidP="00327A96">
      <w:pPr>
        <w:pStyle w:val="ListParagraph"/>
        <w:numPr>
          <w:ilvl w:val="0"/>
          <w:numId w:val="19"/>
        </w:numPr>
        <w:spacing w:after="0" w:line="360" w:lineRule="auto"/>
        <w:ind w:left="340"/>
        <w:jc w:val="both"/>
        <w:rPr>
          <w:rFonts w:ascii="Calibri" w:hAnsi="Calibri" w:cs="Calibri"/>
          <w:sz w:val="26"/>
          <w:szCs w:val="26"/>
          <w:lang w:bidi="ar-KW"/>
        </w:rPr>
      </w:pPr>
      <w:r w:rsidRPr="009B2C5A">
        <w:rPr>
          <w:rFonts w:ascii="Calibri" w:hAnsi="Calibri" w:cs="Calibri"/>
          <w:sz w:val="26"/>
          <w:szCs w:val="26"/>
          <w:rtl/>
          <w:lang w:bidi="ar-KW"/>
        </w:rPr>
        <w:t>برنامج التأهيل يقدم للطالب مراجعة مكثفة عن الفصل القادم (الأول أو الثاني) وأيضاً فكرة عن المنهج القادم بشكل مختصر ويتم التركيز بالشرح على الفصول الأولى في الكتاب.</w:t>
      </w:r>
    </w:p>
    <w:p w14:paraId="6B982043" w14:textId="77777777" w:rsidR="00A165DA" w:rsidRPr="009B2C5A" w:rsidRDefault="00000000" w:rsidP="00327A96">
      <w:pPr>
        <w:pStyle w:val="ListParagraph"/>
        <w:numPr>
          <w:ilvl w:val="0"/>
          <w:numId w:val="19"/>
        </w:numPr>
        <w:spacing w:after="0" w:line="360" w:lineRule="auto"/>
        <w:ind w:left="340"/>
        <w:jc w:val="both"/>
        <w:rPr>
          <w:rFonts w:ascii="Calibri" w:hAnsi="Calibri" w:cs="Calibri"/>
          <w:sz w:val="26"/>
          <w:szCs w:val="26"/>
          <w:lang w:bidi="ar-KW"/>
        </w:rPr>
      </w:pPr>
      <w:r w:rsidRPr="009B2C5A">
        <w:rPr>
          <w:rFonts w:ascii="Calibri" w:hAnsi="Calibri" w:cs="Calibri"/>
          <w:sz w:val="26"/>
          <w:szCs w:val="26"/>
          <w:rtl/>
          <w:lang w:bidi="ar-KW"/>
        </w:rPr>
        <w:t>يتم دمج الفصول بين البنات والبنين إذا كان العدد أقل من 5 طلاب.</w:t>
      </w:r>
    </w:p>
    <w:p w14:paraId="461A951D" w14:textId="77777777" w:rsidR="00A165DA" w:rsidRDefault="00000000" w:rsidP="00327A96">
      <w:pPr>
        <w:pStyle w:val="ListParagraph"/>
        <w:numPr>
          <w:ilvl w:val="0"/>
          <w:numId w:val="19"/>
        </w:numPr>
        <w:spacing w:after="0" w:line="360" w:lineRule="auto"/>
        <w:ind w:left="340"/>
        <w:jc w:val="both"/>
        <w:rPr>
          <w:rFonts w:ascii="Calibri" w:hAnsi="Calibri" w:cs="Calibri"/>
          <w:b/>
          <w:bCs/>
          <w:sz w:val="28"/>
          <w:szCs w:val="28"/>
          <w:lang w:bidi="ar-KW"/>
        </w:rPr>
      </w:pPr>
      <w:r w:rsidRPr="009A0F7F">
        <w:rPr>
          <w:rFonts w:ascii="Calibri" w:hAnsi="Calibri" w:cs="Calibri"/>
          <w:b/>
          <w:bCs/>
          <w:sz w:val="28"/>
          <w:szCs w:val="28"/>
          <w:rtl/>
          <w:lang w:bidi="ar-KW"/>
        </w:rPr>
        <w:t>الحصص الخاصة والـ</w:t>
      </w:r>
      <w:r w:rsidRPr="009A0F7F">
        <w:rPr>
          <w:rFonts w:ascii="Calibri" w:hAnsi="Calibri" w:cs="Calibri"/>
          <w:b/>
          <w:bCs/>
          <w:sz w:val="28"/>
          <w:szCs w:val="28"/>
          <w:lang w:bidi="ar-KW"/>
        </w:rPr>
        <w:t>VIP</w:t>
      </w:r>
      <w:r w:rsidRPr="009A0F7F">
        <w:rPr>
          <w:rFonts w:ascii="Calibri" w:hAnsi="Calibri" w:cs="Calibri"/>
          <w:b/>
          <w:bCs/>
          <w:sz w:val="28"/>
          <w:szCs w:val="28"/>
          <w:rtl/>
          <w:lang w:bidi="ar-KW"/>
        </w:rPr>
        <w:t>:</w:t>
      </w:r>
    </w:p>
    <w:p w14:paraId="04D74D3C" w14:textId="77777777" w:rsidR="00A165DA" w:rsidRPr="00C8743B" w:rsidRDefault="00000000" w:rsidP="009B2C5A">
      <w:pPr>
        <w:pStyle w:val="ListParagraph"/>
        <w:numPr>
          <w:ilvl w:val="0"/>
          <w:numId w:val="1"/>
        </w:numPr>
        <w:spacing w:after="0" w:line="360" w:lineRule="auto"/>
        <w:jc w:val="both"/>
        <w:rPr>
          <w:rFonts w:cstheme="minorHAnsi"/>
          <w:lang w:bidi="ar-KW"/>
        </w:rPr>
      </w:pPr>
      <w:r w:rsidRPr="00C8743B">
        <w:rPr>
          <w:rFonts w:cstheme="minorHAnsi" w:hint="cs"/>
          <w:rtl/>
          <w:lang w:bidi="ar-KW"/>
        </w:rPr>
        <w:t>يسمح لمشرف الحصص الخاصة بموافقة مدير الفرع ولمدير الفرع الحق الطبيعي كذلك في تقديم خصم 10% حسب الحالة سواء باقة أو حصص مستمرة أو طالب سابق مستمر. كذلك بإمكان مدير الفرع ومشرف الحصص الخاصة استخدام خصمه الخاص أو خصم مجلس الإدارة ليصبح مجموع الخصم 15%</w:t>
      </w:r>
      <w:r>
        <w:rPr>
          <w:rFonts w:cstheme="minorHAnsi" w:hint="cs"/>
          <w:rtl/>
          <w:lang w:bidi="ar-KW"/>
        </w:rPr>
        <w:t xml:space="preserve"> للباقات فقط</w:t>
      </w:r>
      <w:r w:rsidRPr="00C8743B">
        <w:rPr>
          <w:rFonts w:cstheme="minorHAnsi" w:hint="cs"/>
          <w:rtl/>
          <w:lang w:bidi="ar-KW"/>
        </w:rPr>
        <w:t>.</w:t>
      </w:r>
    </w:p>
    <w:p w14:paraId="52BAA627" w14:textId="77777777" w:rsidR="00A165DA" w:rsidRPr="00C8743B" w:rsidRDefault="00000000" w:rsidP="009B2C5A">
      <w:pPr>
        <w:pStyle w:val="ListParagraph"/>
        <w:numPr>
          <w:ilvl w:val="0"/>
          <w:numId w:val="1"/>
        </w:numPr>
        <w:spacing w:after="0" w:line="360" w:lineRule="auto"/>
        <w:jc w:val="both"/>
        <w:rPr>
          <w:rFonts w:cstheme="minorHAnsi"/>
          <w:lang w:bidi="ar-KW"/>
        </w:rPr>
      </w:pPr>
      <w:r w:rsidRPr="00C8743B">
        <w:rPr>
          <w:rFonts w:cstheme="minorHAnsi" w:hint="cs"/>
          <w:sz w:val="24"/>
          <w:szCs w:val="24"/>
          <w:rtl/>
          <w:lang w:bidi="ar-KW"/>
        </w:rPr>
        <w:t>قبل دفع الطالب يجب إبلاغه بنوعي الحصص وفي حال عدم توفير طالب مشترك يتم تطبيق سعر ال</w:t>
      </w:r>
      <w:r w:rsidRPr="00C8743B">
        <w:rPr>
          <w:rFonts w:cstheme="minorHAnsi"/>
          <w:sz w:val="24"/>
          <w:szCs w:val="24"/>
          <w:lang w:bidi="ar-KW"/>
        </w:rPr>
        <w:t>VIP</w:t>
      </w:r>
      <w:r w:rsidRPr="00C8743B">
        <w:rPr>
          <w:rFonts w:cstheme="minorHAnsi" w:hint="cs"/>
          <w:sz w:val="24"/>
          <w:szCs w:val="24"/>
          <w:rtl/>
          <w:lang w:bidi="ar-KW"/>
        </w:rPr>
        <w:t xml:space="preserve"> عليه وفي حال دفع الطالب مسبقاً لقيمة الحصة الخاصة المشتركة لا يتم تغيير نوع الحصة إذا لم يتوفر معه طلبة آخرون.</w:t>
      </w:r>
    </w:p>
    <w:p w14:paraId="5D84F837" w14:textId="77777777" w:rsidR="00A165DA" w:rsidRPr="005A2DD0" w:rsidRDefault="00000000" w:rsidP="009B2C5A">
      <w:pPr>
        <w:pStyle w:val="ListParagraph"/>
        <w:numPr>
          <w:ilvl w:val="0"/>
          <w:numId w:val="1"/>
        </w:numPr>
        <w:spacing w:after="0" w:line="360" w:lineRule="auto"/>
        <w:jc w:val="both"/>
        <w:rPr>
          <w:rFonts w:cstheme="minorHAnsi"/>
          <w:lang w:bidi="ar-KW"/>
        </w:rPr>
      </w:pPr>
      <w:r w:rsidRPr="00C8743B">
        <w:rPr>
          <w:rFonts w:cstheme="minorHAnsi" w:hint="cs"/>
          <w:sz w:val="24"/>
          <w:szCs w:val="24"/>
          <w:rtl/>
          <w:lang w:bidi="ar-KW"/>
        </w:rPr>
        <w:t>تقريب الكسور العشرية رياضياً عند احتساب القيمة النهائية بغض النظر عن عدد الحصص في حال إعطاء الخصم.</w:t>
      </w:r>
    </w:p>
    <w:p w14:paraId="51332BD9" w14:textId="77777777" w:rsidR="00A165DA" w:rsidRPr="009B2C5A" w:rsidRDefault="00000000" w:rsidP="009B2C5A">
      <w:pPr>
        <w:pStyle w:val="ListParagraph"/>
        <w:numPr>
          <w:ilvl w:val="0"/>
          <w:numId w:val="1"/>
        </w:numPr>
        <w:spacing w:after="0" w:line="360" w:lineRule="auto"/>
        <w:jc w:val="both"/>
        <w:rPr>
          <w:rFonts w:cstheme="minorHAnsi"/>
          <w:lang w:bidi="ar-KW"/>
        </w:rPr>
      </w:pPr>
      <w:r w:rsidRPr="008330EC">
        <w:rPr>
          <w:rFonts w:cstheme="minorHAnsi" w:hint="cs"/>
          <w:sz w:val="26"/>
          <w:szCs w:val="26"/>
          <w:rtl/>
          <w:lang w:bidi="ar-KW"/>
        </w:rPr>
        <w:t>لا يسمح بإعطاء خصم 5% مدير فرع أو مجلس الإدارة إلا</w:t>
      </w:r>
      <w:r>
        <w:rPr>
          <w:rFonts w:cstheme="minorHAnsi" w:hint="cs"/>
          <w:sz w:val="26"/>
          <w:szCs w:val="26"/>
          <w:rtl/>
          <w:lang w:bidi="ar-KW"/>
        </w:rPr>
        <w:t xml:space="preserve"> </w:t>
      </w:r>
      <w:r w:rsidRPr="008330EC">
        <w:rPr>
          <w:rFonts w:cstheme="minorHAnsi" w:hint="cs"/>
          <w:sz w:val="26"/>
          <w:szCs w:val="26"/>
          <w:rtl/>
          <w:lang w:bidi="ar-KW"/>
        </w:rPr>
        <w:t>للباقات.</w:t>
      </w:r>
    </w:p>
    <w:tbl>
      <w:tblPr>
        <w:tblStyle w:val="TableGrid"/>
        <w:bidiVisual/>
        <w:tblW w:w="4760" w:type="dxa"/>
        <w:jc w:val="center"/>
        <w:tblLook w:val="04A0" w:firstRow="1" w:lastRow="0" w:firstColumn="1" w:lastColumn="0" w:noHBand="0" w:noVBand="1"/>
      </w:tblPr>
      <w:tblGrid>
        <w:gridCol w:w="2230"/>
        <w:gridCol w:w="1265"/>
        <w:gridCol w:w="1265"/>
      </w:tblGrid>
      <w:tr w:rsidR="009B2C5A" w:rsidRPr="0007606C" w14:paraId="7CD29FF4" w14:textId="77777777" w:rsidTr="009B2C5A">
        <w:trPr>
          <w:trHeight w:val="509"/>
          <w:jc w:val="center"/>
        </w:trPr>
        <w:tc>
          <w:tcPr>
            <w:tcW w:w="2230" w:type="dxa"/>
            <w:vMerge w:val="restart"/>
            <w:shd w:val="clear" w:color="auto" w:fill="54B9C1"/>
            <w:vAlign w:val="center"/>
            <w:hideMark/>
          </w:tcPr>
          <w:p w14:paraId="332603D1" w14:textId="77777777" w:rsidR="00A165DA" w:rsidRPr="0007606C" w:rsidRDefault="00000000" w:rsidP="00327A96">
            <w:pPr>
              <w:jc w:val="center"/>
              <w:rPr>
                <w:rFonts w:ascii="Calibri" w:hAnsi="Calibri" w:cs="Calibri"/>
                <w:b/>
                <w:bCs/>
                <w:sz w:val="28"/>
                <w:szCs w:val="28"/>
                <w:lang w:bidi="ar-KW"/>
              </w:rPr>
            </w:pPr>
            <w:r w:rsidRPr="0007606C">
              <w:rPr>
                <w:rFonts w:ascii="Calibri" w:hAnsi="Calibri" w:cs="Calibri"/>
                <w:b/>
                <w:bCs/>
                <w:sz w:val="28"/>
                <w:szCs w:val="28"/>
                <w:rtl/>
                <w:lang w:bidi="ar-KW"/>
              </w:rPr>
              <w:t>المرحلة الدراسية</w:t>
            </w:r>
          </w:p>
        </w:tc>
        <w:tc>
          <w:tcPr>
            <w:tcW w:w="2530" w:type="dxa"/>
            <w:gridSpan w:val="2"/>
            <w:vMerge w:val="restart"/>
            <w:shd w:val="clear" w:color="auto" w:fill="54B9C1"/>
            <w:vAlign w:val="center"/>
            <w:hideMark/>
          </w:tcPr>
          <w:p w14:paraId="546D368D" w14:textId="77777777" w:rsidR="00A165DA" w:rsidRPr="0007606C" w:rsidRDefault="00000000" w:rsidP="00327A96">
            <w:pPr>
              <w:jc w:val="center"/>
              <w:rPr>
                <w:rFonts w:ascii="Calibri" w:hAnsi="Calibri" w:cs="Calibri"/>
                <w:b/>
                <w:bCs/>
                <w:sz w:val="28"/>
                <w:szCs w:val="28"/>
                <w:rtl/>
                <w:lang w:bidi="ar-KW"/>
              </w:rPr>
            </w:pPr>
            <w:r w:rsidRPr="0007606C">
              <w:rPr>
                <w:rFonts w:ascii="Calibri" w:hAnsi="Calibri" w:cs="Calibri"/>
                <w:b/>
                <w:bCs/>
                <w:sz w:val="28"/>
                <w:szCs w:val="28"/>
                <w:rtl/>
                <w:lang w:bidi="ar-KW"/>
              </w:rPr>
              <w:t>الحضوري</w:t>
            </w:r>
          </w:p>
        </w:tc>
      </w:tr>
      <w:tr w:rsidR="009B2C5A" w:rsidRPr="0007606C" w14:paraId="657B8B91" w14:textId="77777777" w:rsidTr="009B2C5A">
        <w:trPr>
          <w:trHeight w:val="509"/>
          <w:jc w:val="center"/>
        </w:trPr>
        <w:tc>
          <w:tcPr>
            <w:tcW w:w="2230" w:type="dxa"/>
            <w:vMerge/>
            <w:shd w:val="clear" w:color="auto" w:fill="54B9C1"/>
            <w:vAlign w:val="center"/>
            <w:hideMark/>
          </w:tcPr>
          <w:p w14:paraId="374F4096" w14:textId="77777777" w:rsidR="00A165DA" w:rsidRPr="0007606C" w:rsidRDefault="00A165DA" w:rsidP="00327A96">
            <w:pPr>
              <w:rPr>
                <w:rFonts w:ascii="Calibri" w:hAnsi="Calibri" w:cs="Calibri"/>
                <w:b/>
                <w:bCs/>
                <w:sz w:val="28"/>
                <w:szCs w:val="28"/>
                <w:lang w:bidi="ar-KW"/>
              </w:rPr>
            </w:pPr>
          </w:p>
        </w:tc>
        <w:tc>
          <w:tcPr>
            <w:tcW w:w="2530" w:type="dxa"/>
            <w:gridSpan w:val="2"/>
            <w:vMerge/>
            <w:shd w:val="clear" w:color="auto" w:fill="54B9C1"/>
            <w:vAlign w:val="center"/>
            <w:hideMark/>
          </w:tcPr>
          <w:p w14:paraId="766D9860" w14:textId="77777777" w:rsidR="00A165DA" w:rsidRPr="0007606C" w:rsidRDefault="00A165DA" w:rsidP="00327A96">
            <w:pPr>
              <w:rPr>
                <w:rFonts w:ascii="Calibri" w:hAnsi="Calibri" w:cs="Calibri"/>
                <w:b/>
                <w:bCs/>
                <w:sz w:val="28"/>
                <w:szCs w:val="28"/>
                <w:lang w:bidi="ar-KW"/>
              </w:rPr>
            </w:pPr>
          </w:p>
        </w:tc>
      </w:tr>
      <w:tr w:rsidR="009B2C5A" w:rsidRPr="0007606C" w14:paraId="79860904" w14:textId="77777777" w:rsidTr="009B2C5A">
        <w:trPr>
          <w:trHeight w:val="247"/>
          <w:jc w:val="center"/>
        </w:trPr>
        <w:tc>
          <w:tcPr>
            <w:tcW w:w="2230" w:type="dxa"/>
            <w:vMerge/>
            <w:shd w:val="clear" w:color="auto" w:fill="54B9C1"/>
            <w:vAlign w:val="center"/>
            <w:hideMark/>
          </w:tcPr>
          <w:p w14:paraId="4FA61AB5" w14:textId="77777777" w:rsidR="00A165DA" w:rsidRPr="0007606C" w:rsidRDefault="00A165DA" w:rsidP="00327A96">
            <w:pPr>
              <w:rPr>
                <w:rFonts w:ascii="Calibri" w:hAnsi="Calibri" w:cs="Calibri"/>
                <w:b/>
                <w:bCs/>
                <w:sz w:val="28"/>
                <w:szCs w:val="28"/>
                <w:lang w:bidi="ar-KW"/>
              </w:rPr>
            </w:pPr>
          </w:p>
        </w:tc>
        <w:tc>
          <w:tcPr>
            <w:tcW w:w="2530" w:type="dxa"/>
            <w:gridSpan w:val="2"/>
            <w:shd w:val="clear" w:color="auto" w:fill="54B9C1"/>
            <w:vAlign w:val="center"/>
            <w:hideMark/>
          </w:tcPr>
          <w:p w14:paraId="325B7436" w14:textId="77777777" w:rsidR="00A165DA" w:rsidRPr="0007606C" w:rsidRDefault="00000000" w:rsidP="00327A96">
            <w:pPr>
              <w:jc w:val="center"/>
              <w:rPr>
                <w:rFonts w:ascii="Calibri" w:hAnsi="Calibri" w:cs="Calibri"/>
                <w:b/>
                <w:bCs/>
                <w:sz w:val="28"/>
                <w:szCs w:val="28"/>
                <w:rtl/>
                <w:lang w:bidi="ar-KW"/>
              </w:rPr>
            </w:pPr>
            <w:r w:rsidRPr="0007606C">
              <w:rPr>
                <w:rFonts w:ascii="Calibri" w:hAnsi="Calibri" w:cs="Calibri"/>
                <w:b/>
                <w:bCs/>
                <w:sz w:val="28"/>
                <w:szCs w:val="28"/>
                <w:rtl/>
                <w:lang w:bidi="ar-KW"/>
              </w:rPr>
              <w:t>السعر (د.ك) للساعة الواحدة</w:t>
            </w:r>
          </w:p>
        </w:tc>
      </w:tr>
      <w:tr w:rsidR="009B2C5A" w:rsidRPr="0007606C" w14:paraId="5E423EF6" w14:textId="77777777" w:rsidTr="009B2C5A">
        <w:trPr>
          <w:trHeight w:val="242"/>
          <w:jc w:val="center"/>
        </w:trPr>
        <w:tc>
          <w:tcPr>
            <w:tcW w:w="2230" w:type="dxa"/>
            <w:vMerge/>
            <w:shd w:val="clear" w:color="auto" w:fill="54B9C1"/>
            <w:vAlign w:val="center"/>
            <w:hideMark/>
          </w:tcPr>
          <w:p w14:paraId="2614D0A5" w14:textId="77777777" w:rsidR="00A165DA" w:rsidRPr="0007606C" w:rsidRDefault="00A165DA" w:rsidP="00327A96">
            <w:pPr>
              <w:rPr>
                <w:rFonts w:ascii="Calibri" w:hAnsi="Calibri" w:cs="Calibri"/>
                <w:b/>
                <w:bCs/>
                <w:sz w:val="28"/>
                <w:szCs w:val="28"/>
                <w:lang w:bidi="ar-KW"/>
              </w:rPr>
            </w:pPr>
          </w:p>
        </w:tc>
        <w:tc>
          <w:tcPr>
            <w:tcW w:w="1265" w:type="dxa"/>
            <w:shd w:val="clear" w:color="auto" w:fill="F2F2F2" w:themeFill="background1" w:themeFillShade="F2"/>
            <w:vAlign w:val="center"/>
          </w:tcPr>
          <w:p w14:paraId="07951CE4" w14:textId="77777777" w:rsidR="00A165DA" w:rsidRPr="0007606C" w:rsidRDefault="00000000" w:rsidP="00327A96">
            <w:pPr>
              <w:jc w:val="center"/>
              <w:rPr>
                <w:rFonts w:ascii="Calibri" w:hAnsi="Calibri" w:cs="Calibri"/>
                <w:sz w:val="28"/>
                <w:szCs w:val="28"/>
                <w:rtl/>
                <w:lang w:bidi="ar-KW"/>
              </w:rPr>
            </w:pPr>
            <w:r>
              <w:rPr>
                <w:rFonts w:ascii="Calibri" w:hAnsi="Calibri" w:cs="Calibri" w:hint="cs"/>
                <w:sz w:val="28"/>
                <w:szCs w:val="28"/>
                <w:rtl/>
                <w:lang w:bidi="ar-KW"/>
              </w:rPr>
              <w:t>الخاصة المشتركة</w:t>
            </w:r>
          </w:p>
        </w:tc>
        <w:tc>
          <w:tcPr>
            <w:tcW w:w="1265" w:type="dxa"/>
            <w:shd w:val="clear" w:color="auto" w:fill="F2F2F2" w:themeFill="background1" w:themeFillShade="F2"/>
            <w:vAlign w:val="center"/>
          </w:tcPr>
          <w:p w14:paraId="7E820D39" w14:textId="77777777" w:rsidR="00A165DA" w:rsidRPr="0007606C" w:rsidRDefault="00000000" w:rsidP="00327A96">
            <w:pPr>
              <w:jc w:val="center"/>
              <w:rPr>
                <w:rFonts w:ascii="Calibri" w:hAnsi="Calibri" w:cs="Calibri"/>
                <w:sz w:val="28"/>
                <w:szCs w:val="28"/>
                <w:rtl/>
                <w:lang w:bidi="ar-KW"/>
              </w:rPr>
            </w:pPr>
            <w:r w:rsidRPr="0007606C">
              <w:rPr>
                <w:rFonts w:ascii="Calibri" w:hAnsi="Calibri" w:cs="Calibri"/>
                <w:sz w:val="28"/>
                <w:szCs w:val="28"/>
                <w:lang w:bidi="ar-KW"/>
              </w:rPr>
              <w:t>VIP</w:t>
            </w:r>
          </w:p>
        </w:tc>
      </w:tr>
      <w:tr w:rsidR="009B2C5A" w:rsidRPr="0007606C" w14:paraId="553548C5" w14:textId="77777777" w:rsidTr="009B2C5A">
        <w:trPr>
          <w:trHeight w:val="297"/>
          <w:jc w:val="center"/>
        </w:trPr>
        <w:tc>
          <w:tcPr>
            <w:tcW w:w="2230" w:type="dxa"/>
            <w:vAlign w:val="center"/>
          </w:tcPr>
          <w:p w14:paraId="2E765BEE" w14:textId="77777777" w:rsidR="00A165DA" w:rsidRPr="0007606C" w:rsidRDefault="00000000" w:rsidP="00327A96">
            <w:pPr>
              <w:jc w:val="center"/>
              <w:rPr>
                <w:rFonts w:ascii="Calibri" w:hAnsi="Calibri" w:cs="Calibri"/>
                <w:b/>
                <w:bCs/>
                <w:sz w:val="28"/>
                <w:szCs w:val="28"/>
                <w:lang w:bidi="ar-KW"/>
              </w:rPr>
            </w:pPr>
            <w:r>
              <w:rPr>
                <w:rFonts w:ascii="Calibri" w:hAnsi="Calibri" w:cs="Calibri" w:hint="cs"/>
                <w:b/>
                <w:bCs/>
                <w:sz w:val="28"/>
                <w:szCs w:val="28"/>
                <w:rtl/>
                <w:lang w:bidi="ar-KW"/>
              </w:rPr>
              <w:t>الابتدائي</w:t>
            </w:r>
          </w:p>
        </w:tc>
        <w:tc>
          <w:tcPr>
            <w:tcW w:w="1265" w:type="dxa"/>
            <w:shd w:val="clear" w:color="auto" w:fill="FFFFFF" w:themeFill="background1"/>
            <w:vAlign w:val="center"/>
          </w:tcPr>
          <w:p w14:paraId="0DB176E8" w14:textId="77777777" w:rsidR="00A165DA" w:rsidRPr="009B2C5A" w:rsidRDefault="00000000" w:rsidP="00327A96">
            <w:pPr>
              <w:jc w:val="center"/>
              <w:rPr>
                <w:rFonts w:ascii="Calibri" w:hAnsi="Calibri" w:cs="Calibri"/>
                <w:sz w:val="28"/>
                <w:szCs w:val="28"/>
                <w:rtl/>
                <w:lang w:bidi="ar-KW"/>
              </w:rPr>
            </w:pPr>
            <w:r>
              <w:rPr>
                <w:rFonts w:ascii="Calibri" w:hAnsi="Calibri" w:cs="Calibri" w:hint="cs"/>
                <w:sz w:val="28"/>
                <w:szCs w:val="28"/>
                <w:rtl/>
                <w:lang w:bidi="ar-KW"/>
              </w:rPr>
              <w:t>12</w:t>
            </w:r>
          </w:p>
        </w:tc>
        <w:tc>
          <w:tcPr>
            <w:tcW w:w="1265" w:type="dxa"/>
            <w:shd w:val="clear" w:color="auto" w:fill="FFFFFF" w:themeFill="background1"/>
            <w:vAlign w:val="center"/>
          </w:tcPr>
          <w:p w14:paraId="6C2B53A8" w14:textId="77777777" w:rsidR="00A165DA" w:rsidRPr="009B2C5A" w:rsidRDefault="00000000" w:rsidP="00327A96">
            <w:pPr>
              <w:jc w:val="center"/>
              <w:rPr>
                <w:rFonts w:ascii="Calibri" w:hAnsi="Calibri" w:cs="Calibri"/>
                <w:sz w:val="28"/>
                <w:szCs w:val="28"/>
                <w:rtl/>
                <w:lang w:bidi="ar-KW"/>
              </w:rPr>
            </w:pPr>
            <w:r w:rsidRPr="009B2C5A">
              <w:rPr>
                <w:rFonts w:ascii="Calibri" w:hAnsi="Calibri" w:cs="Calibri" w:hint="cs"/>
                <w:sz w:val="28"/>
                <w:szCs w:val="28"/>
                <w:rtl/>
                <w:lang w:bidi="ar-KW"/>
              </w:rPr>
              <w:t>16</w:t>
            </w:r>
          </w:p>
        </w:tc>
      </w:tr>
      <w:tr w:rsidR="009B2C5A" w:rsidRPr="0007606C" w14:paraId="75218039" w14:textId="77777777" w:rsidTr="009B2C5A">
        <w:trPr>
          <w:trHeight w:val="297"/>
          <w:jc w:val="center"/>
        </w:trPr>
        <w:tc>
          <w:tcPr>
            <w:tcW w:w="2230" w:type="dxa"/>
            <w:vAlign w:val="center"/>
            <w:hideMark/>
          </w:tcPr>
          <w:p w14:paraId="78358741" w14:textId="77777777" w:rsidR="00A165DA" w:rsidRPr="0007606C" w:rsidRDefault="00000000" w:rsidP="00327A96">
            <w:pPr>
              <w:jc w:val="center"/>
              <w:rPr>
                <w:rFonts w:ascii="Calibri" w:hAnsi="Calibri" w:cs="Calibri"/>
                <w:b/>
                <w:bCs/>
                <w:sz w:val="28"/>
                <w:szCs w:val="28"/>
                <w:rtl/>
                <w:lang w:bidi="ar-KW"/>
              </w:rPr>
            </w:pPr>
            <w:r w:rsidRPr="0007606C">
              <w:rPr>
                <w:rFonts w:ascii="Calibri" w:hAnsi="Calibri" w:cs="Calibri"/>
                <w:b/>
                <w:bCs/>
                <w:sz w:val="28"/>
                <w:szCs w:val="28"/>
                <w:rtl/>
                <w:lang w:bidi="ar-KW"/>
              </w:rPr>
              <w:t>المتوسط</w:t>
            </w:r>
          </w:p>
        </w:tc>
        <w:tc>
          <w:tcPr>
            <w:tcW w:w="1265" w:type="dxa"/>
            <w:shd w:val="clear" w:color="auto" w:fill="FFFFFF" w:themeFill="background1"/>
            <w:vAlign w:val="center"/>
          </w:tcPr>
          <w:p w14:paraId="3892B2B6" w14:textId="77777777" w:rsidR="00A165DA" w:rsidRPr="009B2C5A" w:rsidRDefault="00000000" w:rsidP="00327A96">
            <w:pPr>
              <w:jc w:val="center"/>
              <w:rPr>
                <w:rFonts w:ascii="Calibri" w:hAnsi="Calibri" w:cs="Calibri"/>
                <w:sz w:val="28"/>
                <w:szCs w:val="28"/>
                <w:rtl/>
                <w:lang w:bidi="ar-KW"/>
              </w:rPr>
            </w:pPr>
            <w:r w:rsidRPr="009B2C5A">
              <w:rPr>
                <w:rFonts w:ascii="Calibri" w:hAnsi="Calibri" w:cs="Calibri" w:hint="cs"/>
                <w:sz w:val="28"/>
                <w:szCs w:val="28"/>
                <w:rtl/>
                <w:lang w:bidi="ar-KW"/>
              </w:rPr>
              <w:t>12</w:t>
            </w:r>
          </w:p>
        </w:tc>
        <w:tc>
          <w:tcPr>
            <w:tcW w:w="1265" w:type="dxa"/>
            <w:shd w:val="clear" w:color="auto" w:fill="FFFFFF" w:themeFill="background1"/>
            <w:vAlign w:val="center"/>
          </w:tcPr>
          <w:p w14:paraId="6EDED1BF" w14:textId="77777777" w:rsidR="00A165DA" w:rsidRPr="009B2C5A" w:rsidRDefault="00000000" w:rsidP="00327A96">
            <w:pPr>
              <w:jc w:val="center"/>
              <w:rPr>
                <w:rFonts w:ascii="Calibri" w:hAnsi="Calibri" w:cs="Calibri"/>
                <w:sz w:val="28"/>
                <w:szCs w:val="28"/>
                <w:rtl/>
                <w:lang w:bidi="ar-KW"/>
              </w:rPr>
            </w:pPr>
            <w:r w:rsidRPr="009B2C5A">
              <w:rPr>
                <w:rFonts w:ascii="Calibri" w:hAnsi="Calibri" w:cs="Calibri" w:hint="cs"/>
                <w:sz w:val="28"/>
                <w:szCs w:val="28"/>
                <w:rtl/>
                <w:lang w:bidi="ar-KW"/>
              </w:rPr>
              <w:t>17</w:t>
            </w:r>
          </w:p>
        </w:tc>
      </w:tr>
      <w:tr w:rsidR="009B2C5A" w:rsidRPr="0007606C" w14:paraId="6F4470FB" w14:textId="77777777" w:rsidTr="009B2C5A">
        <w:trPr>
          <w:trHeight w:val="297"/>
          <w:jc w:val="center"/>
        </w:trPr>
        <w:tc>
          <w:tcPr>
            <w:tcW w:w="2230" w:type="dxa"/>
            <w:vAlign w:val="center"/>
            <w:hideMark/>
          </w:tcPr>
          <w:p w14:paraId="214103DE" w14:textId="77777777" w:rsidR="00A165DA" w:rsidRPr="0007606C" w:rsidRDefault="00000000" w:rsidP="00327A96">
            <w:pPr>
              <w:jc w:val="center"/>
              <w:rPr>
                <w:rFonts w:ascii="Calibri" w:hAnsi="Calibri" w:cs="Calibri"/>
                <w:b/>
                <w:bCs/>
                <w:sz w:val="28"/>
                <w:szCs w:val="28"/>
                <w:rtl/>
                <w:lang w:bidi="ar-KW"/>
              </w:rPr>
            </w:pPr>
            <w:r w:rsidRPr="0007606C">
              <w:rPr>
                <w:rFonts w:ascii="Calibri" w:hAnsi="Calibri" w:cs="Calibri"/>
                <w:b/>
                <w:bCs/>
                <w:sz w:val="28"/>
                <w:szCs w:val="28"/>
                <w:rtl/>
                <w:lang w:bidi="ar-KW"/>
              </w:rPr>
              <w:t>الثانوي</w:t>
            </w:r>
          </w:p>
        </w:tc>
        <w:tc>
          <w:tcPr>
            <w:tcW w:w="1265" w:type="dxa"/>
            <w:shd w:val="clear" w:color="auto" w:fill="FFFFFF" w:themeFill="background1"/>
            <w:vAlign w:val="center"/>
          </w:tcPr>
          <w:p w14:paraId="563E2A8C" w14:textId="77777777" w:rsidR="00A165DA" w:rsidRPr="009B2C5A" w:rsidRDefault="00000000" w:rsidP="00327A96">
            <w:pPr>
              <w:jc w:val="center"/>
              <w:rPr>
                <w:rFonts w:ascii="Calibri" w:hAnsi="Calibri" w:cs="Calibri"/>
                <w:sz w:val="28"/>
                <w:szCs w:val="28"/>
                <w:rtl/>
                <w:lang w:bidi="ar-KW"/>
              </w:rPr>
            </w:pPr>
            <w:r w:rsidRPr="009B2C5A">
              <w:rPr>
                <w:rFonts w:ascii="Calibri" w:hAnsi="Calibri" w:cs="Calibri" w:hint="cs"/>
                <w:sz w:val="28"/>
                <w:szCs w:val="28"/>
                <w:rtl/>
                <w:lang w:bidi="ar-KW"/>
              </w:rPr>
              <w:t>15</w:t>
            </w:r>
          </w:p>
        </w:tc>
        <w:tc>
          <w:tcPr>
            <w:tcW w:w="1265" w:type="dxa"/>
            <w:shd w:val="clear" w:color="auto" w:fill="FFFFFF" w:themeFill="background1"/>
            <w:vAlign w:val="center"/>
          </w:tcPr>
          <w:p w14:paraId="29F320F7" w14:textId="77777777" w:rsidR="00A165DA" w:rsidRPr="009B2C5A" w:rsidRDefault="00000000" w:rsidP="00327A96">
            <w:pPr>
              <w:jc w:val="center"/>
              <w:rPr>
                <w:rFonts w:ascii="Calibri" w:hAnsi="Calibri" w:cs="Calibri"/>
                <w:sz w:val="28"/>
                <w:szCs w:val="28"/>
                <w:rtl/>
                <w:lang w:bidi="ar-KW"/>
              </w:rPr>
            </w:pPr>
            <w:r w:rsidRPr="009B2C5A">
              <w:rPr>
                <w:rFonts w:ascii="Calibri" w:hAnsi="Calibri" w:cs="Calibri" w:hint="cs"/>
                <w:sz w:val="28"/>
                <w:szCs w:val="28"/>
                <w:rtl/>
                <w:lang w:bidi="ar-KW"/>
              </w:rPr>
              <w:t>20</w:t>
            </w:r>
          </w:p>
        </w:tc>
      </w:tr>
    </w:tbl>
    <w:p w14:paraId="2FAF3170" w14:textId="77777777" w:rsidR="00A165DA" w:rsidRPr="0007606C" w:rsidRDefault="00000000" w:rsidP="00327A96">
      <w:pPr>
        <w:pStyle w:val="ListParagraph"/>
        <w:numPr>
          <w:ilvl w:val="0"/>
          <w:numId w:val="19"/>
        </w:numPr>
        <w:spacing w:after="0" w:line="360" w:lineRule="auto"/>
        <w:ind w:left="340"/>
        <w:jc w:val="both"/>
        <w:rPr>
          <w:rFonts w:ascii="Calibri" w:hAnsi="Calibri" w:cs="Calibri"/>
          <w:b/>
          <w:bCs/>
          <w:sz w:val="28"/>
          <w:szCs w:val="28"/>
          <w:lang w:bidi="ar-KW"/>
        </w:rPr>
      </w:pPr>
      <w:r w:rsidRPr="0007606C">
        <w:rPr>
          <w:rFonts w:ascii="Calibri" w:hAnsi="Calibri" w:cs="Calibri"/>
          <w:b/>
          <w:bCs/>
          <w:sz w:val="28"/>
          <w:szCs w:val="28"/>
          <w:rtl/>
          <w:lang w:bidi="ar-KW"/>
        </w:rPr>
        <w:t xml:space="preserve">اللوائح الخاصة بالدراسة </w:t>
      </w:r>
      <w:r w:rsidRPr="0007606C">
        <w:rPr>
          <w:rFonts w:ascii="Calibri" w:hAnsi="Calibri" w:cs="Calibri"/>
          <w:b/>
          <w:bCs/>
          <w:sz w:val="28"/>
          <w:szCs w:val="28"/>
          <w:u w:val="single"/>
          <w:rtl/>
          <w:lang w:bidi="ar-KW"/>
        </w:rPr>
        <w:t>الحضورية</w:t>
      </w:r>
      <w:r w:rsidRPr="0007606C">
        <w:rPr>
          <w:rFonts w:ascii="Calibri" w:hAnsi="Calibri" w:cs="Calibri"/>
          <w:b/>
          <w:bCs/>
          <w:sz w:val="28"/>
          <w:szCs w:val="28"/>
          <w:rtl/>
          <w:lang w:bidi="ar-KW"/>
        </w:rPr>
        <w:t>:</w:t>
      </w:r>
    </w:p>
    <w:p w14:paraId="6F0870DF" w14:textId="77777777" w:rsidR="00A165DA" w:rsidRPr="0007606C" w:rsidRDefault="00000000" w:rsidP="00327A96">
      <w:pPr>
        <w:pStyle w:val="ListParagraph"/>
        <w:numPr>
          <w:ilvl w:val="0"/>
          <w:numId w:val="20"/>
        </w:numPr>
        <w:spacing w:after="0" w:line="360" w:lineRule="auto"/>
        <w:ind w:left="765"/>
        <w:jc w:val="both"/>
        <w:rPr>
          <w:rFonts w:ascii="Calibri" w:hAnsi="Calibri" w:cs="Calibri"/>
          <w:b/>
          <w:bCs/>
          <w:sz w:val="28"/>
          <w:szCs w:val="28"/>
          <w:u w:val="single"/>
          <w:lang w:bidi="ar-KW"/>
        </w:rPr>
      </w:pPr>
      <w:r w:rsidRPr="0007606C">
        <w:rPr>
          <w:rFonts w:ascii="Calibri" w:hAnsi="Calibri" w:cs="Calibri"/>
          <w:sz w:val="28"/>
          <w:szCs w:val="28"/>
          <w:rtl/>
          <w:lang w:bidi="ar-KW"/>
        </w:rPr>
        <w:t>إن جميع العمليات الرياضية يقوم سيستم التسجيل بعملها ويجب الحرص على خصم الساعات الفائتة في حالات التسجيل المتأخر قبل تطبيق أي خصم آخر.</w:t>
      </w:r>
    </w:p>
    <w:p w14:paraId="31DF1D63" w14:textId="77777777" w:rsidR="00A165DA" w:rsidRPr="0007606C" w:rsidRDefault="00000000" w:rsidP="00327A96">
      <w:pPr>
        <w:pStyle w:val="ListParagraph"/>
        <w:numPr>
          <w:ilvl w:val="0"/>
          <w:numId w:val="20"/>
        </w:numPr>
        <w:spacing w:after="0" w:line="360" w:lineRule="auto"/>
        <w:ind w:left="765"/>
        <w:jc w:val="both"/>
        <w:rPr>
          <w:rFonts w:ascii="Calibri" w:hAnsi="Calibri" w:cs="Calibri"/>
          <w:b/>
          <w:bCs/>
          <w:sz w:val="28"/>
          <w:szCs w:val="28"/>
          <w:u w:val="single"/>
          <w:lang w:bidi="ar-KW"/>
        </w:rPr>
      </w:pPr>
      <w:r w:rsidRPr="0007606C">
        <w:rPr>
          <w:rFonts w:ascii="Calibri" w:hAnsi="Calibri" w:cs="Calibri"/>
          <w:sz w:val="28"/>
          <w:szCs w:val="28"/>
          <w:rtl/>
          <w:lang w:bidi="ar-KW"/>
        </w:rPr>
        <w:lastRenderedPageBreak/>
        <w:t>أسعار المذكرات لجميع المراحل والبرامج 3 د.ك ما عدا التأسيس والضرب والقسمة 5 د.ك سواء للشراء أو خصم الانسحاب.</w:t>
      </w:r>
    </w:p>
    <w:p w14:paraId="57773AE7" w14:textId="77777777" w:rsidR="00A165DA" w:rsidRPr="0007606C" w:rsidRDefault="00000000" w:rsidP="00327A96">
      <w:pPr>
        <w:pStyle w:val="ListParagraph"/>
        <w:numPr>
          <w:ilvl w:val="0"/>
          <w:numId w:val="19"/>
        </w:numPr>
        <w:spacing w:after="0" w:line="360" w:lineRule="auto"/>
        <w:ind w:left="340"/>
        <w:jc w:val="both"/>
        <w:rPr>
          <w:rFonts w:ascii="Calibri" w:hAnsi="Calibri" w:cs="Calibri"/>
          <w:b/>
          <w:bCs/>
          <w:sz w:val="28"/>
          <w:szCs w:val="28"/>
          <w:u w:val="single"/>
          <w:lang w:bidi="ar-KW"/>
        </w:rPr>
      </w:pPr>
      <w:r w:rsidRPr="0007606C">
        <w:rPr>
          <w:rFonts w:ascii="Calibri" w:hAnsi="Calibri" w:cs="Calibri"/>
          <w:b/>
          <w:bCs/>
          <w:sz w:val="28"/>
          <w:szCs w:val="28"/>
          <w:u w:val="single"/>
          <w:rtl/>
          <w:lang w:bidi="ar-KW"/>
        </w:rPr>
        <w:t>الخصومات:</w:t>
      </w:r>
    </w:p>
    <w:p w14:paraId="141B84E4" w14:textId="77777777" w:rsidR="00A165DA" w:rsidRPr="0007606C" w:rsidRDefault="00000000" w:rsidP="00327A96">
      <w:pPr>
        <w:pStyle w:val="ListParagraph"/>
        <w:numPr>
          <w:ilvl w:val="0"/>
          <w:numId w:val="17"/>
        </w:numPr>
        <w:spacing w:after="0" w:line="360" w:lineRule="auto"/>
        <w:ind w:left="623" w:hanging="218"/>
        <w:jc w:val="both"/>
        <w:rPr>
          <w:rFonts w:ascii="Calibri" w:hAnsi="Calibri" w:cs="Calibri"/>
          <w:sz w:val="28"/>
          <w:szCs w:val="28"/>
          <w:lang w:bidi="ar-KW"/>
        </w:rPr>
      </w:pPr>
      <w:r w:rsidRPr="0007606C">
        <w:rPr>
          <w:rFonts w:ascii="Calibri" w:hAnsi="Calibri" w:cs="Calibri"/>
          <w:sz w:val="28"/>
          <w:szCs w:val="28"/>
          <w:rtl/>
          <w:lang w:bidi="ar-KW"/>
        </w:rPr>
        <w:t>عند تسجيل عدد 2 أخوة يحصل الطالب على خصم 10% وفي حالة تسجيل عدد 3 من الأخوة أو أكثر يكون الخصم 15%</w:t>
      </w:r>
      <w:r>
        <w:rPr>
          <w:rFonts w:ascii="Calibri" w:hAnsi="Calibri" w:cs="Calibri" w:hint="cs"/>
          <w:sz w:val="28"/>
          <w:szCs w:val="28"/>
          <w:rtl/>
          <w:lang w:bidi="ar-KW"/>
        </w:rPr>
        <w:t xml:space="preserve"> (لا ينطبق خصم الأخوة في حال تسجيل أخوة الطالب في برامج المعهد العادية)</w:t>
      </w:r>
      <w:r w:rsidRPr="0007606C">
        <w:rPr>
          <w:rFonts w:ascii="Calibri" w:hAnsi="Calibri" w:cs="Calibri"/>
          <w:sz w:val="28"/>
          <w:szCs w:val="28"/>
          <w:rtl/>
          <w:lang w:bidi="ar-KW"/>
        </w:rPr>
        <w:t>.</w:t>
      </w:r>
    </w:p>
    <w:p w14:paraId="7EC5D18D" w14:textId="77777777" w:rsidR="00A165DA" w:rsidRPr="0007606C" w:rsidRDefault="00000000" w:rsidP="00327A96">
      <w:pPr>
        <w:pStyle w:val="ListParagraph"/>
        <w:numPr>
          <w:ilvl w:val="0"/>
          <w:numId w:val="17"/>
        </w:numPr>
        <w:spacing w:after="0" w:line="360" w:lineRule="auto"/>
        <w:ind w:left="623" w:hanging="218"/>
        <w:jc w:val="both"/>
        <w:rPr>
          <w:rFonts w:ascii="Calibri" w:hAnsi="Calibri" w:cs="Calibri"/>
          <w:sz w:val="28"/>
          <w:szCs w:val="28"/>
          <w:lang w:bidi="ar-KW"/>
        </w:rPr>
      </w:pPr>
      <w:r w:rsidRPr="0007606C">
        <w:rPr>
          <w:rFonts w:ascii="Calibri" w:hAnsi="Calibri" w:cs="Calibri"/>
          <w:sz w:val="28"/>
          <w:szCs w:val="28"/>
          <w:rtl/>
          <w:lang w:bidi="ar-KW"/>
        </w:rPr>
        <w:t>في حال حضر أخ للتسجيل بعد يوم أو أكثر من تسجيل أخيه أو أكثر من أخ فإن الخصم ينطبق على التسجيل الجديد فقط ولا يخصم ما قبل ذلك.</w:t>
      </w:r>
    </w:p>
    <w:p w14:paraId="06050D4E" w14:textId="77777777" w:rsidR="00A165DA" w:rsidRPr="0007606C" w:rsidRDefault="00000000" w:rsidP="00327A96">
      <w:pPr>
        <w:pStyle w:val="ListParagraph"/>
        <w:numPr>
          <w:ilvl w:val="0"/>
          <w:numId w:val="17"/>
        </w:numPr>
        <w:spacing w:after="0" w:line="360" w:lineRule="auto"/>
        <w:ind w:left="623" w:hanging="218"/>
        <w:jc w:val="both"/>
        <w:rPr>
          <w:rFonts w:ascii="Calibri" w:hAnsi="Calibri" w:cs="Calibri"/>
          <w:sz w:val="28"/>
          <w:szCs w:val="28"/>
          <w:lang w:bidi="ar-KW"/>
        </w:rPr>
      </w:pPr>
      <w:r w:rsidRPr="0007606C">
        <w:rPr>
          <w:rFonts w:ascii="Calibri" w:hAnsi="Calibri" w:cs="Calibri"/>
          <w:sz w:val="28"/>
          <w:szCs w:val="28"/>
          <w:rtl/>
          <w:lang w:bidi="ar-KW"/>
        </w:rPr>
        <w:t>يجب ألا يتجاوز مجموع الخصومات أكثر من 35%.</w:t>
      </w:r>
    </w:p>
    <w:p w14:paraId="0ADC1F37" w14:textId="77777777" w:rsidR="00A165DA" w:rsidRPr="0007606C" w:rsidRDefault="00000000" w:rsidP="00327A96">
      <w:pPr>
        <w:pStyle w:val="ListParagraph"/>
        <w:numPr>
          <w:ilvl w:val="0"/>
          <w:numId w:val="19"/>
        </w:numPr>
        <w:spacing w:after="0" w:line="360" w:lineRule="auto"/>
        <w:ind w:left="340"/>
        <w:jc w:val="both"/>
        <w:rPr>
          <w:rFonts w:ascii="Calibri" w:hAnsi="Calibri" w:cs="Calibri"/>
          <w:sz w:val="28"/>
          <w:szCs w:val="28"/>
          <w:lang w:bidi="ar-KW"/>
        </w:rPr>
      </w:pPr>
      <w:r w:rsidRPr="00EF38F7">
        <w:rPr>
          <w:rFonts w:ascii="Calibri" w:hAnsi="Calibri" w:cs="Calibri"/>
          <w:b/>
          <w:bCs/>
          <w:sz w:val="28"/>
          <w:szCs w:val="28"/>
          <w:u w:val="single"/>
          <w:rtl/>
          <w:lang w:bidi="ar-KW"/>
        </w:rPr>
        <w:t>التسجيل المتأخر:</w:t>
      </w:r>
      <w:r w:rsidRPr="00EF38F7">
        <w:rPr>
          <w:rFonts w:ascii="Calibri" w:hAnsi="Calibri" w:cs="Calibri"/>
          <w:sz w:val="28"/>
          <w:szCs w:val="28"/>
          <w:rtl/>
          <w:lang w:bidi="ar-KW"/>
        </w:rPr>
        <w:t xml:space="preserve"> خصم الأيام يكون عن طريق خصم عدد الساعات التي لم يحضرها الطالب في الأيام السابقة من بعد بداية الدراسة </w:t>
      </w:r>
      <w:r w:rsidRPr="00EF38F7">
        <w:rPr>
          <w:rFonts w:ascii="Calibri" w:hAnsi="Calibri" w:cs="Calibri"/>
          <w:sz w:val="28"/>
          <w:szCs w:val="28"/>
          <w:u w:val="single"/>
          <w:rtl/>
          <w:lang w:bidi="ar-KW"/>
        </w:rPr>
        <w:t>والحرص على خصمها قبل تطبيق أي خصم آخر</w:t>
      </w:r>
      <w:r w:rsidRPr="00EF38F7">
        <w:rPr>
          <w:rFonts w:ascii="Calibri" w:hAnsi="Calibri" w:cs="Calibri"/>
          <w:sz w:val="28"/>
          <w:szCs w:val="28"/>
          <w:rtl/>
          <w:lang w:bidi="ar-KW"/>
        </w:rPr>
        <w:t xml:space="preserve"> </w:t>
      </w:r>
      <w:r>
        <w:rPr>
          <w:rFonts w:ascii="Calibri" w:hAnsi="Calibri" w:cs="Calibri" w:hint="cs"/>
          <w:sz w:val="28"/>
          <w:szCs w:val="28"/>
          <w:rtl/>
          <w:lang w:bidi="ar-KW"/>
        </w:rPr>
        <w:t>بقيمة 5 د.ك للساعة لجميع المراحل.</w:t>
      </w:r>
    </w:p>
    <w:p w14:paraId="39A62519" w14:textId="77777777" w:rsidR="00A165DA" w:rsidRPr="000E4DA3" w:rsidRDefault="00000000" w:rsidP="00327A96">
      <w:pPr>
        <w:pStyle w:val="ListParagraph"/>
        <w:numPr>
          <w:ilvl w:val="0"/>
          <w:numId w:val="19"/>
        </w:numPr>
        <w:spacing w:after="0" w:line="360" w:lineRule="auto"/>
        <w:ind w:left="340"/>
        <w:jc w:val="both"/>
        <w:rPr>
          <w:rFonts w:ascii="Calibri" w:hAnsi="Calibri" w:cs="Calibri"/>
          <w:b/>
          <w:bCs/>
          <w:sz w:val="28"/>
          <w:szCs w:val="28"/>
          <w:u w:val="single"/>
          <w:lang w:bidi="ar-KW"/>
        </w:rPr>
      </w:pPr>
      <w:r w:rsidRPr="000E4DA3">
        <w:rPr>
          <w:rFonts w:ascii="Calibri" w:hAnsi="Calibri" w:cs="Calibri"/>
          <w:b/>
          <w:bCs/>
          <w:sz w:val="28"/>
          <w:szCs w:val="28"/>
          <w:u w:val="single"/>
          <w:rtl/>
          <w:lang w:bidi="ar-KW"/>
        </w:rPr>
        <w:t>الانسحاب:</w:t>
      </w:r>
    </w:p>
    <w:p w14:paraId="35E9F8B0" w14:textId="77777777" w:rsidR="00A165DA" w:rsidRPr="00327A96" w:rsidRDefault="00000000" w:rsidP="00327A96">
      <w:pPr>
        <w:pStyle w:val="ListParagraph"/>
        <w:numPr>
          <w:ilvl w:val="0"/>
          <w:numId w:val="17"/>
        </w:numPr>
        <w:spacing w:after="0" w:line="360" w:lineRule="auto"/>
        <w:ind w:left="623" w:hanging="218"/>
        <w:jc w:val="both"/>
        <w:rPr>
          <w:rFonts w:ascii="Calibri" w:hAnsi="Calibri" w:cs="Calibri"/>
          <w:sz w:val="28"/>
          <w:szCs w:val="28"/>
          <w:lang w:bidi="ar-KW"/>
        </w:rPr>
      </w:pPr>
      <w:r w:rsidRPr="0007606C">
        <w:rPr>
          <w:rFonts w:ascii="Calibri" w:hAnsi="Calibri" w:cs="Calibri"/>
          <w:sz w:val="28"/>
          <w:szCs w:val="28"/>
          <w:rtl/>
          <w:lang w:bidi="ar-KW"/>
        </w:rPr>
        <w:t>في حالة انسحاب الطالب فإن القيم</w:t>
      </w:r>
      <w:r>
        <w:rPr>
          <w:rFonts w:ascii="Calibri" w:hAnsi="Calibri" w:cs="Calibri" w:hint="cs"/>
          <w:sz w:val="28"/>
          <w:szCs w:val="28"/>
          <w:rtl/>
          <w:lang w:bidi="ar-KW"/>
        </w:rPr>
        <w:t>ة</w:t>
      </w:r>
      <w:r w:rsidRPr="0007606C">
        <w:rPr>
          <w:rFonts w:ascii="Calibri" w:hAnsi="Calibri" w:cs="Calibri"/>
          <w:sz w:val="28"/>
          <w:szCs w:val="28"/>
          <w:rtl/>
          <w:lang w:bidi="ar-KW"/>
        </w:rPr>
        <w:t xml:space="preserve"> (</w:t>
      </w:r>
      <w:r>
        <w:rPr>
          <w:rFonts w:ascii="Calibri" w:hAnsi="Calibri" w:cs="Calibri" w:hint="cs"/>
          <w:sz w:val="28"/>
          <w:szCs w:val="28"/>
          <w:rtl/>
          <w:lang w:bidi="ar-KW"/>
        </w:rPr>
        <w:t>15 د.ك لجميع المراحل</w:t>
      </w:r>
      <w:r w:rsidRPr="00327A96">
        <w:rPr>
          <w:rFonts w:ascii="Calibri" w:hAnsi="Calibri" w:cs="Calibri"/>
          <w:sz w:val="28"/>
          <w:szCs w:val="28"/>
          <w:rtl/>
          <w:lang w:bidi="ar-KW"/>
        </w:rPr>
        <w:t>) للساعة الواحدة تخصم بعدد الساعات التي حضرها الطالب ويتم خصم الرسوم الإدارية وقيمة المنهج إن وجدت.</w:t>
      </w:r>
    </w:p>
    <w:p w14:paraId="6BF65226" w14:textId="77777777" w:rsidR="00A165DA" w:rsidRPr="0007606C" w:rsidRDefault="00000000" w:rsidP="00327A96">
      <w:pPr>
        <w:pStyle w:val="ListParagraph"/>
        <w:numPr>
          <w:ilvl w:val="0"/>
          <w:numId w:val="17"/>
        </w:numPr>
        <w:spacing w:after="0" w:line="360" w:lineRule="auto"/>
        <w:ind w:left="623" w:hanging="218"/>
        <w:jc w:val="both"/>
        <w:rPr>
          <w:rFonts w:ascii="Calibri" w:hAnsi="Calibri" w:cs="Calibri"/>
          <w:sz w:val="28"/>
          <w:szCs w:val="28"/>
          <w:lang w:bidi="ar-KW"/>
        </w:rPr>
      </w:pPr>
      <w:r w:rsidRPr="0007606C">
        <w:rPr>
          <w:rFonts w:ascii="Calibri" w:hAnsi="Calibri" w:cs="Calibri"/>
          <w:sz w:val="28"/>
          <w:szCs w:val="28"/>
          <w:rtl/>
          <w:lang w:bidi="ar-KW"/>
        </w:rPr>
        <w:t>مدة الانسحاب المسموحة موضحة في الشروط والأحكام.</w:t>
      </w:r>
    </w:p>
    <w:p w14:paraId="63BA7051" w14:textId="77777777" w:rsidR="00A165DA" w:rsidRPr="0007606C" w:rsidRDefault="00000000" w:rsidP="00327A96">
      <w:pPr>
        <w:pStyle w:val="ListParagraph"/>
        <w:numPr>
          <w:ilvl w:val="0"/>
          <w:numId w:val="19"/>
        </w:numPr>
        <w:spacing w:after="0" w:line="360" w:lineRule="auto"/>
        <w:ind w:left="340"/>
        <w:jc w:val="both"/>
        <w:rPr>
          <w:rFonts w:ascii="Calibri" w:hAnsi="Calibri" w:cs="Calibri"/>
          <w:b/>
          <w:bCs/>
          <w:sz w:val="28"/>
          <w:szCs w:val="28"/>
          <w:lang w:bidi="ar-KW"/>
        </w:rPr>
      </w:pPr>
      <w:r w:rsidRPr="0007606C">
        <w:rPr>
          <w:rFonts w:ascii="Calibri" w:hAnsi="Calibri" w:cs="Calibri"/>
          <w:b/>
          <w:bCs/>
          <w:sz w:val="28"/>
          <w:szCs w:val="28"/>
          <w:rtl/>
          <w:lang w:bidi="ar-KW"/>
        </w:rPr>
        <w:t xml:space="preserve">اللوائح الخاصة بالدراسة </w:t>
      </w:r>
      <w:r w:rsidRPr="0007606C">
        <w:rPr>
          <w:rFonts w:ascii="Calibri" w:hAnsi="Calibri" w:cs="Calibri"/>
          <w:b/>
          <w:bCs/>
          <w:sz w:val="28"/>
          <w:szCs w:val="28"/>
          <w:u w:val="single"/>
          <w:rtl/>
          <w:lang w:bidi="ar-KW"/>
        </w:rPr>
        <w:t>الأونلاين (</w:t>
      </w:r>
      <w:r w:rsidRPr="0007606C">
        <w:rPr>
          <w:rFonts w:ascii="Calibri" w:hAnsi="Calibri" w:cs="Calibri"/>
          <w:b/>
          <w:bCs/>
          <w:sz w:val="28"/>
          <w:szCs w:val="28"/>
          <w:u w:val="single"/>
          <w:lang w:bidi="ar-KW"/>
        </w:rPr>
        <w:t>Spedia</w:t>
      </w:r>
      <w:r w:rsidRPr="0007606C">
        <w:rPr>
          <w:rFonts w:ascii="Calibri" w:hAnsi="Calibri" w:cs="Calibri"/>
          <w:b/>
          <w:bCs/>
          <w:sz w:val="28"/>
          <w:szCs w:val="28"/>
          <w:u w:val="single"/>
          <w:rtl/>
          <w:lang w:bidi="ar-KW"/>
        </w:rPr>
        <w:t>)</w:t>
      </w:r>
      <w:r w:rsidRPr="0007606C">
        <w:rPr>
          <w:rFonts w:ascii="Calibri" w:hAnsi="Calibri" w:cs="Calibri"/>
          <w:b/>
          <w:bCs/>
          <w:sz w:val="28"/>
          <w:szCs w:val="28"/>
          <w:rtl/>
          <w:lang w:bidi="ar-KW"/>
        </w:rPr>
        <w:t>:</w:t>
      </w:r>
    </w:p>
    <w:p w14:paraId="0273BEA7" w14:textId="77777777" w:rsidR="00A165DA" w:rsidRPr="000E4DA3" w:rsidRDefault="00000000" w:rsidP="00327A96">
      <w:pPr>
        <w:pStyle w:val="ListParagraph"/>
        <w:numPr>
          <w:ilvl w:val="0"/>
          <w:numId w:val="20"/>
        </w:numPr>
        <w:spacing w:after="0" w:line="360" w:lineRule="auto"/>
        <w:ind w:left="765"/>
        <w:jc w:val="both"/>
        <w:rPr>
          <w:rFonts w:ascii="Calibri" w:hAnsi="Calibri" w:cs="Calibri"/>
          <w:b/>
          <w:bCs/>
          <w:sz w:val="28"/>
          <w:szCs w:val="28"/>
          <w:u w:val="single"/>
          <w:lang w:bidi="ar-KW"/>
        </w:rPr>
      </w:pPr>
      <w:r w:rsidRPr="0007606C">
        <w:rPr>
          <w:rFonts w:ascii="Calibri" w:hAnsi="Calibri" w:cs="Calibri"/>
          <w:b/>
          <w:bCs/>
          <w:sz w:val="28"/>
          <w:szCs w:val="28"/>
          <w:u w:val="single"/>
          <w:rtl/>
          <w:lang w:bidi="ar-KW"/>
        </w:rPr>
        <w:t>الخصومات:</w:t>
      </w:r>
      <w:r>
        <w:rPr>
          <w:rFonts w:ascii="Calibri" w:hAnsi="Calibri" w:cs="Calibri" w:hint="cs"/>
          <w:b/>
          <w:bCs/>
          <w:sz w:val="28"/>
          <w:szCs w:val="28"/>
          <w:u w:val="single"/>
          <w:rtl/>
          <w:lang w:bidi="ar-KW"/>
        </w:rPr>
        <w:t xml:space="preserve"> </w:t>
      </w:r>
      <w:r w:rsidRPr="000E4DA3">
        <w:rPr>
          <w:rFonts w:ascii="Calibri" w:hAnsi="Calibri" w:cs="Calibri"/>
          <w:sz w:val="28"/>
          <w:szCs w:val="28"/>
          <w:rtl/>
          <w:lang w:bidi="ar-KW"/>
        </w:rPr>
        <w:t>لا يوجد.</w:t>
      </w:r>
    </w:p>
    <w:p w14:paraId="2D65BD5F" w14:textId="77777777" w:rsidR="00A165DA" w:rsidRPr="0007606C" w:rsidRDefault="00000000" w:rsidP="00327A96">
      <w:pPr>
        <w:pStyle w:val="ListParagraph"/>
        <w:numPr>
          <w:ilvl w:val="0"/>
          <w:numId w:val="20"/>
        </w:numPr>
        <w:spacing w:after="0" w:line="360" w:lineRule="auto"/>
        <w:ind w:left="765"/>
        <w:jc w:val="both"/>
        <w:rPr>
          <w:rFonts w:ascii="Calibri" w:hAnsi="Calibri" w:cs="Calibri"/>
          <w:b/>
          <w:bCs/>
          <w:sz w:val="28"/>
          <w:szCs w:val="28"/>
          <w:u w:val="single"/>
          <w:lang w:bidi="ar-KW"/>
        </w:rPr>
      </w:pPr>
      <w:r w:rsidRPr="0007606C">
        <w:rPr>
          <w:rFonts w:ascii="Calibri" w:hAnsi="Calibri" w:cs="Calibri"/>
          <w:b/>
          <w:bCs/>
          <w:sz w:val="28"/>
          <w:szCs w:val="28"/>
          <w:u w:val="single"/>
          <w:rtl/>
          <w:lang w:bidi="ar-KW"/>
        </w:rPr>
        <w:t>التسجيل المتأخر:</w:t>
      </w:r>
    </w:p>
    <w:p w14:paraId="331EC1E7" w14:textId="77777777" w:rsidR="00A165DA" w:rsidRPr="0007606C" w:rsidRDefault="00000000" w:rsidP="00327A96">
      <w:pPr>
        <w:pStyle w:val="ListParagraph"/>
        <w:numPr>
          <w:ilvl w:val="0"/>
          <w:numId w:val="17"/>
        </w:numPr>
        <w:spacing w:after="0" w:line="360" w:lineRule="auto"/>
        <w:ind w:left="765" w:hanging="218"/>
        <w:jc w:val="both"/>
        <w:rPr>
          <w:rFonts w:ascii="Calibri" w:hAnsi="Calibri" w:cs="Calibri"/>
          <w:sz w:val="28"/>
          <w:szCs w:val="28"/>
          <w:lang w:bidi="ar-KW"/>
        </w:rPr>
      </w:pPr>
      <w:r w:rsidRPr="0007606C">
        <w:rPr>
          <w:rFonts w:ascii="Calibri" w:hAnsi="Calibri" w:cs="Calibri"/>
          <w:sz w:val="28"/>
          <w:szCs w:val="28"/>
          <w:rtl/>
          <w:lang w:bidi="ar-KW"/>
        </w:rPr>
        <w:t>لا يتوفر في الأونلاين ولكن نقوم بعمل عروض وخصومات بمنتصف الفترة وآخرها قد تصل إلى أكثر من 50%. أيضاً يستطيع الطالب الاستفادة من المحاضرات المسجلّة والفيديوهات المسجّلة بشرط الاشتراك فيها.</w:t>
      </w:r>
    </w:p>
    <w:p w14:paraId="3E0183F9" w14:textId="77777777" w:rsidR="00A165DA" w:rsidRPr="0007606C" w:rsidRDefault="00000000" w:rsidP="00327A96">
      <w:pPr>
        <w:pStyle w:val="ListParagraph"/>
        <w:numPr>
          <w:ilvl w:val="0"/>
          <w:numId w:val="20"/>
        </w:numPr>
        <w:spacing w:after="0" w:line="360" w:lineRule="auto"/>
        <w:ind w:left="765"/>
        <w:jc w:val="both"/>
        <w:rPr>
          <w:rFonts w:ascii="Calibri" w:hAnsi="Calibri" w:cs="Calibri"/>
          <w:b/>
          <w:bCs/>
          <w:sz w:val="28"/>
          <w:szCs w:val="28"/>
          <w:u w:val="single"/>
          <w:lang w:bidi="ar-KW"/>
        </w:rPr>
      </w:pPr>
      <w:r w:rsidRPr="0007606C">
        <w:rPr>
          <w:rFonts w:ascii="Calibri" w:hAnsi="Calibri" w:cs="Calibri"/>
          <w:b/>
          <w:bCs/>
          <w:sz w:val="28"/>
          <w:szCs w:val="28"/>
          <w:u w:val="single"/>
          <w:rtl/>
          <w:lang w:bidi="ar-KW"/>
        </w:rPr>
        <w:t>الانسحاب:</w:t>
      </w:r>
    </w:p>
    <w:p w14:paraId="5B30C51E" w14:textId="77777777" w:rsidR="00A165DA" w:rsidRPr="0007606C" w:rsidRDefault="00000000" w:rsidP="00327A96">
      <w:pPr>
        <w:pStyle w:val="ListParagraph"/>
        <w:numPr>
          <w:ilvl w:val="0"/>
          <w:numId w:val="17"/>
        </w:numPr>
        <w:spacing w:after="0" w:line="360" w:lineRule="auto"/>
        <w:ind w:left="765" w:hanging="218"/>
        <w:jc w:val="both"/>
        <w:rPr>
          <w:rFonts w:ascii="Calibri" w:hAnsi="Calibri" w:cs="Calibri"/>
          <w:sz w:val="28"/>
          <w:szCs w:val="28"/>
          <w:lang w:bidi="ar-KW"/>
        </w:rPr>
      </w:pPr>
      <w:r w:rsidRPr="0007606C">
        <w:rPr>
          <w:rFonts w:ascii="Calibri" w:hAnsi="Calibri" w:cs="Calibri"/>
          <w:sz w:val="28"/>
          <w:szCs w:val="28"/>
          <w:rtl/>
          <w:lang w:bidi="ar-KW"/>
        </w:rPr>
        <w:t>في حالة انسحاب الطالب من بعد الساعة الأولى التجريبية مباشرةً فيسترد المبلغ كاملاً وفي حال انسحابه بعد انقضاء نصف الساعة الثانية لا يسترد المبلغ.</w:t>
      </w:r>
    </w:p>
    <w:p w14:paraId="7906EBAF" w14:textId="77777777" w:rsidR="00CF4ACD" w:rsidRPr="0007606C" w:rsidRDefault="00000000" w:rsidP="00327A96">
      <w:pPr>
        <w:pStyle w:val="ListParagraph"/>
        <w:numPr>
          <w:ilvl w:val="0"/>
          <w:numId w:val="17"/>
        </w:numPr>
        <w:spacing w:after="0" w:line="360" w:lineRule="auto"/>
        <w:ind w:left="765" w:hanging="218"/>
        <w:jc w:val="both"/>
        <w:rPr>
          <w:rFonts w:ascii="Calibri" w:hAnsi="Calibri" w:cs="Calibri"/>
          <w:sz w:val="28"/>
          <w:szCs w:val="28"/>
          <w:lang w:bidi="ar-KW"/>
        </w:rPr>
      </w:pPr>
      <w:r w:rsidRPr="0007606C">
        <w:rPr>
          <w:rFonts w:ascii="Calibri" w:hAnsi="Calibri" w:cs="Calibri"/>
          <w:sz w:val="28"/>
          <w:szCs w:val="28"/>
          <w:rtl/>
          <w:lang w:bidi="ar-KW"/>
        </w:rPr>
        <w:t>لا يوجد انسحاب في برامج الفيديوهات المسجلة (</w:t>
      </w:r>
      <w:r w:rsidRPr="0007606C">
        <w:rPr>
          <w:rFonts w:ascii="Calibri" w:hAnsi="Calibri" w:cs="Calibri"/>
          <w:sz w:val="28"/>
          <w:szCs w:val="28"/>
          <w:lang w:bidi="ar-KW"/>
        </w:rPr>
        <w:t>Recorded</w:t>
      </w:r>
      <w:r w:rsidRPr="0007606C">
        <w:rPr>
          <w:rFonts w:ascii="Calibri" w:hAnsi="Calibri" w:cs="Calibri"/>
          <w:sz w:val="28"/>
          <w:szCs w:val="28"/>
          <w:rtl/>
          <w:lang w:bidi="ar-KW"/>
        </w:rPr>
        <w:t>).</w:t>
      </w:r>
    </w:p>
    <w:p w14:paraId="198C85F9" w14:textId="77777777" w:rsidR="001C623B" w:rsidRDefault="00000000">
      <w:r>
        <w:lastRenderedPageBreak/>
        <w:br w:type="page"/>
      </w:r>
    </w:p>
    <w:p w14:paraId="3EFC5C6D" w14:textId="77777777" w:rsidR="00A165DA" w:rsidRDefault="00000000" w:rsidP="00152359">
      <w:pPr>
        <w:spacing w:after="0" w:line="360" w:lineRule="auto"/>
        <w:jc w:val="center"/>
        <w:rPr>
          <w:rFonts w:ascii="Calibri" w:hAnsi="Calibri" w:cs="Calibri"/>
          <w:b/>
          <w:bCs/>
          <w:sz w:val="36"/>
          <w:szCs w:val="36"/>
          <w:u w:val="single"/>
          <w:lang w:bidi="ar-KW"/>
        </w:rPr>
      </w:pPr>
      <w:r>
        <w:rPr>
          <w:rFonts w:ascii="Calibri" w:hAnsi="Calibri" w:cs="Calibri" w:hint="cs"/>
          <w:b/>
          <w:bCs/>
          <w:sz w:val="36"/>
          <w:szCs w:val="36"/>
          <w:u w:val="single"/>
          <w:rtl/>
          <w:lang w:bidi="ar-KW"/>
        </w:rPr>
        <w:lastRenderedPageBreak/>
        <w:t>لائحة العروض في برامج سبيديا</w:t>
      </w:r>
    </w:p>
    <w:p w14:paraId="72729990" w14:textId="77777777" w:rsidR="00A165DA" w:rsidRDefault="00000000" w:rsidP="00152359">
      <w:pPr>
        <w:spacing w:after="0" w:line="360" w:lineRule="auto"/>
        <w:jc w:val="center"/>
        <w:rPr>
          <w:rFonts w:ascii="Calibri" w:hAnsi="Calibri" w:cs="Calibri"/>
          <w:b/>
          <w:bCs/>
          <w:lang w:bidi="ar-KW"/>
        </w:rPr>
      </w:pPr>
      <w:r>
        <w:rPr>
          <w:rFonts w:ascii="Calibri" w:hAnsi="Calibri" w:cs="Calibri" w:hint="cs"/>
          <w:b/>
          <w:bCs/>
          <w:rtl/>
          <w:lang w:bidi="ar-KW"/>
        </w:rPr>
        <w:t>آخر تحديث 21-8-2023</w:t>
      </w:r>
    </w:p>
    <w:p w14:paraId="317A0C98" w14:textId="77777777" w:rsidR="00A165DA" w:rsidRDefault="00A165DA" w:rsidP="00152359">
      <w:pPr>
        <w:spacing w:after="0" w:line="360" w:lineRule="auto"/>
        <w:jc w:val="center"/>
        <w:rPr>
          <w:rFonts w:ascii="Calibri" w:hAnsi="Calibri" w:cs="Calibri"/>
          <w:b/>
          <w:bCs/>
          <w:rtl/>
          <w:lang w:bidi="ar-KW"/>
        </w:rPr>
      </w:pPr>
    </w:p>
    <w:p w14:paraId="3241F09F" w14:textId="77777777" w:rsidR="00A165DA" w:rsidRDefault="00000000" w:rsidP="00152359">
      <w:pPr>
        <w:spacing w:after="0" w:line="360" w:lineRule="auto"/>
        <w:ind w:left="56"/>
        <w:rPr>
          <w:rFonts w:ascii="Calibri" w:hAnsi="Calibri" w:cs="Calibri"/>
          <w:b/>
          <w:bCs/>
          <w:sz w:val="36"/>
          <w:szCs w:val="36"/>
          <w:rtl/>
          <w:lang w:bidi="ar-KW"/>
        </w:rPr>
      </w:pPr>
      <w:r>
        <w:rPr>
          <w:rFonts w:ascii="Calibri" w:hAnsi="Calibri" w:cs="Calibri" w:hint="cs"/>
          <w:b/>
          <w:bCs/>
          <w:sz w:val="36"/>
          <w:szCs w:val="36"/>
          <w:rtl/>
          <w:lang w:bidi="ar-KW"/>
        </w:rPr>
        <w:t>أولاً: لكل تحميل وتسجيل جديد:</w:t>
      </w:r>
    </w:p>
    <w:p w14:paraId="26B8CF97" w14:textId="77777777" w:rsidR="00A165DA" w:rsidRDefault="00000000" w:rsidP="00152359">
      <w:pPr>
        <w:pStyle w:val="ListParagraph"/>
        <w:numPr>
          <w:ilvl w:val="0"/>
          <w:numId w:val="13"/>
        </w:numPr>
        <w:spacing w:after="0" w:line="360" w:lineRule="auto"/>
        <w:jc w:val="both"/>
        <w:rPr>
          <w:rFonts w:ascii="Calibri" w:hAnsi="Calibri" w:cs="Calibri"/>
          <w:sz w:val="28"/>
          <w:szCs w:val="28"/>
          <w:rtl/>
          <w:lang w:bidi="ar-KW"/>
        </w:rPr>
      </w:pPr>
      <w:r>
        <w:rPr>
          <w:rFonts w:ascii="Calibri" w:hAnsi="Calibri" w:cs="Calibri" w:hint="cs"/>
          <w:sz w:val="28"/>
          <w:szCs w:val="28"/>
          <w:rtl/>
          <w:lang w:bidi="ar-KW"/>
        </w:rPr>
        <w:t>خصم 20% على جميع البرامج المباشرة والمسجّلة والخصم متاح لمدة 3 أيام فقط.</w:t>
      </w:r>
    </w:p>
    <w:p w14:paraId="1B00A6CE" w14:textId="77777777" w:rsidR="00A165DA" w:rsidRDefault="00000000" w:rsidP="00152359">
      <w:pPr>
        <w:pStyle w:val="ListParagraph"/>
        <w:numPr>
          <w:ilvl w:val="0"/>
          <w:numId w:val="13"/>
        </w:numPr>
        <w:spacing w:after="0" w:line="360" w:lineRule="auto"/>
        <w:jc w:val="both"/>
        <w:rPr>
          <w:rFonts w:ascii="Calibri" w:hAnsi="Calibri" w:cs="Calibri"/>
          <w:sz w:val="28"/>
          <w:szCs w:val="28"/>
          <w:rtl/>
          <w:lang w:bidi="ar-KW"/>
        </w:rPr>
      </w:pPr>
      <w:r>
        <w:rPr>
          <w:rFonts w:ascii="Calibri" w:hAnsi="Calibri" w:cs="Calibri" w:hint="cs"/>
          <w:sz w:val="28"/>
          <w:szCs w:val="28"/>
          <w:rtl/>
          <w:lang w:bidi="ar-KW"/>
        </w:rPr>
        <w:t>خصم 50 % لأول حصة خاصة والخصم متاح طيلة فترة الفصل الدراسي فقط.</w:t>
      </w:r>
    </w:p>
    <w:p w14:paraId="030BE33D" w14:textId="77777777" w:rsidR="00A165DA" w:rsidRDefault="00A165DA" w:rsidP="00152359">
      <w:pPr>
        <w:spacing w:after="0" w:line="360" w:lineRule="auto"/>
        <w:ind w:left="56"/>
        <w:rPr>
          <w:rFonts w:ascii="Calibri" w:hAnsi="Calibri" w:cs="Calibri"/>
          <w:b/>
          <w:bCs/>
          <w:sz w:val="36"/>
          <w:szCs w:val="36"/>
          <w:lang w:bidi="ar-KW"/>
        </w:rPr>
      </w:pPr>
    </w:p>
    <w:p w14:paraId="7A1949B0" w14:textId="77777777" w:rsidR="00A165DA" w:rsidRDefault="00000000" w:rsidP="00152359">
      <w:pPr>
        <w:spacing w:after="0" w:line="360" w:lineRule="auto"/>
        <w:ind w:left="56"/>
        <w:rPr>
          <w:rFonts w:ascii="Calibri" w:hAnsi="Calibri" w:cs="Calibri"/>
          <w:b/>
          <w:bCs/>
          <w:sz w:val="36"/>
          <w:szCs w:val="36"/>
          <w:lang w:bidi="ar-KW"/>
        </w:rPr>
      </w:pPr>
      <w:r>
        <w:rPr>
          <w:rFonts w:ascii="Calibri" w:hAnsi="Calibri" w:cs="Calibri" w:hint="cs"/>
          <w:b/>
          <w:bCs/>
          <w:sz w:val="36"/>
          <w:szCs w:val="36"/>
          <w:rtl/>
          <w:lang w:bidi="ar-KW"/>
        </w:rPr>
        <w:t xml:space="preserve">ثانياً: لكل مشترك جديد في أي من البرامج المباشرة </w:t>
      </w:r>
      <w:r>
        <w:rPr>
          <w:rFonts w:ascii="Calibri" w:hAnsi="Calibri" w:cs="Calibri"/>
          <w:b/>
          <w:bCs/>
          <w:sz w:val="36"/>
          <w:szCs w:val="36"/>
          <w:lang w:bidi="ar-KW"/>
        </w:rPr>
        <w:t>Live</w:t>
      </w:r>
      <w:r>
        <w:rPr>
          <w:rFonts w:ascii="Calibri" w:hAnsi="Calibri" w:cs="Calibri" w:hint="cs"/>
          <w:b/>
          <w:bCs/>
          <w:sz w:val="36"/>
          <w:szCs w:val="36"/>
          <w:rtl/>
          <w:lang w:bidi="ar-KW"/>
        </w:rPr>
        <w:t>:</w:t>
      </w:r>
    </w:p>
    <w:p w14:paraId="372CDD6D" w14:textId="77777777" w:rsidR="00A165DA" w:rsidRDefault="00000000" w:rsidP="00152359">
      <w:pPr>
        <w:pStyle w:val="ListParagraph"/>
        <w:numPr>
          <w:ilvl w:val="0"/>
          <w:numId w:val="13"/>
        </w:numPr>
        <w:spacing w:after="0" w:line="360" w:lineRule="auto"/>
        <w:jc w:val="both"/>
        <w:rPr>
          <w:rFonts w:ascii="Calibri" w:hAnsi="Calibri" w:cs="Calibri"/>
          <w:b/>
          <w:bCs/>
          <w:sz w:val="28"/>
          <w:szCs w:val="28"/>
          <w:rtl/>
          <w:lang w:bidi="ar-KW"/>
        </w:rPr>
      </w:pPr>
      <w:r>
        <w:rPr>
          <w:rFonts w:ascii="Calibri" w:hAnsi="Calibri" w:cs="Calibri" w:hint="cs"/>
          <w:b/>
          <w:bCs/>
          <w:sz w:val="28"/>
          <w:szCs w:val="28"/>
          <w:rtl/>
          <w:lang w:bidi="ar-KW"/>
        </w:rPr>
        <w:t>المرحلة الابتدائية والمتوسطة:</w:t>
      </w:r>
    </w:p>
    <w:p w14:paraId="4F376BFF" w14:textId="77777777" w:rsidR="00A165DA" w:rsidRDefault="00000000" w:rsidP="00152359">
      <w:pPr>
        <w:pStyle w:val="ListParagraph"/>
        <w:numPr>
          <w:ilvl w:val="1"/>
          <w:numId w:val="13"/>
        </w:numPr>
        <w:spacing w:after="0" w:line="360" w:lineRule="auto"/>
        <w:jc w:val="both"/>
        <w:rPr>
          <w:rFonts w:ascii="Calibri" w:hAnsi="Calibri" w:cs="Calibri"/>
          <w:sz w:val="28"/>
          <w:szCs w:val="28"/>
          <w:rtl/>
          <w:lang w:bidi="ar-KW"/>
        </w:rPr>
      </w:pPr>
      <w:r>
        <w:rPr>
          <w:rFonts w:ascii="Calibri" w:hAnsi="Calibri" w:cs="Calibri" w:hint="cs"/>
          <w:sz w:val="28"/>
          <w:szCs w:val="28"/>
          <w:u w:val="single"/>
          <w:rtl/>
          <w:lang w:bidi="ar-KW"/>
        </w:rPr>
        <w:t>برنامج التقوية:</w:t>
      </w:r>
      <w:r>
        <w:rPr>
          <w:rFonts w:ascii="Calibri" w:hAnsi="Calibri" w:cs="Calibri" w:hint="cs"/>
          <w:sz w:val="28"/>
          <w:szCs w:val="28"/>
          <w:rtl/>
          <w:lang w:bidi="ar-KW"/>
        </w:rPr>
        <w:t xml:space="preserve"> المشترك في الباقة الكاملة يحصل على اشتراك مخفض في الفيديوهات المسجّلة </w:t>
      </w:r>
      <w:r>
        <w:rPr>
          <w:rFonts w:ascii="Calibri" w:hAnsi="Calibri" w:cs="Calibri"/>
          <w:sz w:val="28"/>
          <w:szCs w:val="28"/>
          <w:lang w:bidi="ar-KW"/>
        </w:rPr>
        <w:t>Rec</w:t>
      </w:r>
      <w:r>
        <w:rPr>
          <w:rFonts w:ascii="Calibri" w:hAnsi="Calibri" w:cs="Calibri"/>
          <w:sz w:val="28"/>
          <w:szCs w:val="28"/>
          <w:rtl/>
          <w:lang w:bidi="ar-KW"/>
        </w:rPr>
        <w:t xml:space="preserve"> </w:t>
      </w:r>
      <w:r>
        <w:rPr>
          <w:rFonts w:ascii="Calibri" w:hAnsi="Calibri" w:cs="Calibri" w:hint="cs"/>
          <w:sz w:val="28"/>
          <w:szCs w:val="28"/>
          <w:rtl/>
          <w:lang w:bidi="ar-KW"/>
        </w:rPr>
        <w:t xml:space="preserve">للإسلامية والاجتماعيات بقيمة 10 د.ك بدلاً من </w:t>
      </w:r>
      <w:r>
        <w:rPr>
          <w:rFonts w:ascii="Calibri" w:hAnsi="Calibri" w:cs="Calibri" w:hint="cs"/>
          <w:strike/>
          <w:sz w:val="28"/>
          <w:szCs w:val="28"/>
          <w:rtl/>
          <w:lang w:bidi="ar-KW"/>
        </w:rPr>
        <w:t>58</w:t>
      </w:r>
      <w:r>
        <w:rPr>
          <w:rFonts w:ascii="Calibri" w:hAnsi="Calibri" w:cs="Calibri" w:hint="cs"/>
          <w:sz w:val="28"/>
          <w:szCs w:val="28"/>
          <w:rtl/>
          <w:lang w:bidi="ar-KW"/>
        </w:rPr>
        <w:t xml:space="preserve"> د.ك طيلة الفصل الدراسي.</w:t>
      </w:r>
    </w:p>
    <w:p w14:paraId="1C3707D4" w14:textId="77777777" w:rsidR="00A165DA" w:rsidRDefault="00000000" w:rsidP="00152359">
      <w:pPr>
        <w:pStyle w:val="ListParagraph"/>
        <w:numPr>
          <w:ilvl w:val="1"/>
          <w:numId w:val="13"/>
        </w:numPr>
        <w:spacing w:after="0" w:line="360" w:lineRule="auto"/>
        <w:jc w:val="both"/>
        <w:rPr>
          <w:rFonts w:ascii="Calibri" w:hAnsi="Calibri" w:cs="Calibri"/>
          <w:sz w:val="28"/>
          <w:szCs w:val="28"/>
          <w:lang w:bidi="ar-KW"/>
        </w:rPr>
      </w:pPr>
      <w:r>
        <w:rPr>
          <w:rFonts w:ascii="Calibri" w:hAnsi="Calibri" w:cs="Calibri" w:hint="cs"/>
          <w:sz w:val="28"/>
          <w:szCs w:val="28"/>
          <w:u w:val="single"/>
          <w:rtl/>
          <w:lang w:bidi="ar-KW"/>
        </w:rPr>
        <w:t>البرنامج المكثف:</w:t>
      </w:r>
      <w:r>
        <w:rPr>
          <w:rFonts w:ascii="Calibri" w:hAnsi="Calibri" w:cs="Calibri" w:hint="cs"/>
          <w:sz w:val="28"/>
          <w:szCs w:val="28"/>
          <w:rtl/>
          <w:lang w:bidi="ar-KW"/>
        </w:rPr>
        <w:t xml:space="preserve"> المشترك في الباقة الكاملة يحصل على اشتراك مخفض في البرنامج المباشر </w:t>
      </w:r>
      <w:r>
        <w:rPr>
          <w:rFonts w:ascii="Calibri" w:hAnsi="Calibri" w:cs="Calibri"/>
          <w:sz w:val="28"/>
          <w:szCs w:val="28"/>
          <w:lang w:bidi="ar-KW"/>
        </w:rPr>
        <w:t>Live</w:t>
      </w:r>
      <w:r>
        <w:rPr>
          <w:rFonts w:ascii="Calibri" w:hAnsi="Calibri" w:cs="Calibri" w:hint="cs"/>
          <w:sz w:val="28"/>
          <w:szCs w:val="28"/>
          <w:rtl/>
          <w:lang w:bidi="ar-KW"/>
        </w:rPr>
        <w:t xml:space="preserve"> والفيديوهات المسجّلة للإسلامية والاجتماعيات بقيمة 20 د.ك بدلاً من </w:t>
      </w:r>
      <w:r>
        <w:rPr>
          <w:rFonts w:ascii="Calibri" w:hAnsi="Calibri" w:cs="Calibri" w:hint="cs"/>
          <w:strike/>
          <w:sz w:val="28"/>
          <w:szCs w:val="28"/>
          <w:rtl/>
          <w:lang w:bidi="ar-KW"/>
        </w:rPr>
        <w:t>70</w:t>
      </w:r>
      <w:r>
        <w:rPr>
          <w:rFonts w:ascii="Calibri" w:hAnsi="Calibri" w:cs="Calibri" w:hint="cs"/>
          <w:sz w:val="28"/>
          <w:szCs w:val="28"/>
          <w:rtl/>
          <w:lang w:bidi="ar-KW"/>
        </w:rPr>
        <w:t xml:space="preserve"> د.ك.</w:t>
      </w:r>
    </w:p>
    <w:p w14:paraId="063422F7" w14:textId="77777777" w:rsidR="00A165DA" w:rsidRDefault="00000000" w:rsidP="00152359">
      <w:pPr>
        <w:pStyle w:val="ListParagraph"/>
        <w:numPr>
          <w:ilvl w:val="0"/>
          <w:numId w:val="13"/>
        </w:numPr>
        <w:spacing w:after="0" w:line="360" w:lineRule="auto"/>
        <w:jc w:val="both"/>
        <w:rPr>
          <w:rFonts w:ascii="Calibri" w:hAnsi="Calibri" w:cs="Calibri"/>
          <w:b/>
          <w:bCs/>
          <w:sz w:val="28"/>
          <w:szCs w:val="28"/>
          <w:lang w:bidi="ar-KW"/>
        </w:rPr>
      </w:pPr>
      <w:r>
        <w:rPr>
          <w:rFonts w:ascii="Calibri" w:hAnsi="Calibri" w:cs="Calibri" w:hint="cs"/>
          <w:b/>
          <w:bCs/>
          <w:sz w:val="28"/>
          <w:szCs w:val="28"/>
          <w:rtl/>
          <w:lang w:bidi="ar-KW"/>
        </w:rPr>
        <w:t>المرحلة الثانوية:</w:t>
      </w:r>
    </w:p>
    <w:p w14:paraId="192E1422" w14:textId="77777777" w:rsidR="00A165DA" w:rsidRDefault="00000000" w:rsidP="00152359">
      <w:pPr>
        <w:pStyle w:val="ListParagraph"/>
        <w:numPr>
          <w:ilvl w:val="1"/>
          <w:numId w:val="13"/>
        </w:numPr>
        <w:spacing w:after="0" w:line="360" w:lineRule="auto"/>
        <w:jc w:val="both"/>
        <w:rPr>
          <w:rFonts w:ascii="Calibri" w:hAnsi="Calibri" w:cs="Calibri"/>
          <w:sz w:val="28"/>
          <w:szCs w:val="28"/>
          <w:lang w:bidi="ar-KW"/>
        </w:rPr>
      </w:pPr>
      <w:r>
        <w:rPr>
          <w:rFonts w:ascii="Calibri" w:hAnsi="Calibri" w:cs="Calibri" w:hint="cs"/>
          <w:sz w:val="28"/>
          <w:szCs w:val="28"/>
          <w:rtl/>
          <w:lang w:bidi="ar-KW"/>
        </w:rPr>
        <w:t xml:space="preserve">عند الاشتراك في أي من البرامج المباشرة </w:t>
      </w:r>
      <w:r>
        <w:rPr>
          <w:rFonts w:ascii="Calibri" w:hAnsi="Calibri" w:cs="Calibri"/>
          <w:sz w:val="28"/>
          <w:szCs w:val="28"/>
          <w:lang w:bidi="ar-KW"/>
        </w:rPr>
        <w:t>Live</w:t>
      </w:r>
      <w:r>
        <w:rPr>
          <w:rFonts w:ascii="Calibri" w:hAnsi="Calibri" w:cs="Calibri"/>
          <w:sz w:val="28"/>
          <w:szCs w:val="28"/>
          <w:rtl/>
          <w:lang w:bidi="ar-KW"/>
        </w:rPr>
        <w:t xml:space="preserve"> </w:t>
      </w:r>
      <w:r>
        <w:rPr>
          <w:rFonts w:ascii="Calibri" w:hAnsi="Calibri" w:cs="Calibri" w:hint="cs"/>
          <w:sz w:val="28"/>
          <w:szCs w:val="28"/>
          <w:rtl/>
          <w:lang w:bidi="ar-KW"/>
        </w:rPr>
        <w:t>(تقوية أو مكثف) بثلاثة مواد أو أكثر يحصل على خصم 20% للتسجيل في المواد المتبقية.</w:t>
      </w:r>
    </w:p>
    <w:p w14:paraId="17C70AE3" w14:textId="77777777" w:rsidR="00A165DA" w:rsidRDefault="00000000" w:rsidP="00152359">
      <w:pPr>
        <w:pStyle w:val="ListParagraph"/>
        <w:numPr>
          <w:ilvl w:val="1"/>
          <w:numId w:val="13"/>
        </w:numPr>
        <w:spacing w:after="0" w:line="360" w:lineRule="auto"/>
        <w:jc w:val="both"/>
        <w:rPr>
          <w:rFonts w:ascii="Calibri" w:hAnsi="Calibri" w:cs="Calibri"/>
          <w:sz w:val="28"/>
          <w:szCs w:val="28"/>
          <w:lang w:bidi="ar-KW"/>
        </w:rPr>
      </w:pPr>
      <w:r>
        <w:rPr>
          <w:rFonts w:ascii="Calibri" w:hAnsi="Calibri" w:cs="Calibri" w:hint="cs"/>
          <w:sz w:val="28"/>
          <w:szCs w:val="28"/>
          <w:rtl/>
          <w:lang w:bidi="ar-KW"/>
        </w:rPr>
        <w:t xml:space="preserve">المشترك في أي من البرامج المباشرة </w:t>
      </w:r>
      <w:r>
        <w:rPr>
          <w:rFonts w:ascii="Calibri" w:hAnsi="Calibri" w:cs="Calibri"/>
          <w:sz w:val="28"/>
          <w:szCs w:val="28"/>
          <w:lang w:bidi="ar-KW"/>
        </w:rPr>
        <w:t>Live</w:t>
      </w:r>
      <w:r>
        <w:rPr>
          <w:rFonts w:ascii="Calibri" w:hAnsi="Calibri" w:cs="Calibri" w:hint="cs"/>
          <w:sz w:val="28"/>
          <w:szCs w:val="28"/>
          <w:rtl/>
          <w:lang w:bidi="ar-KW"/>
        </w:rPr>
        <w:t xml:space="preserve"> (تقوية أو مكثف وبأي عدد من المواد يخصل على اشتراك مخفض للفيديوهات المسجّلة </w:t>
      </w:r>
      <w:r>
        <w:rPr>
          <w:rFonts w:ascii="Calibri" w:hAnsi="Calibri" w:cs="Calibri"/>
          <w:sz w:val="28"/>
          <w:szCs w:val="28"/>
          <w:lang w:bidi="ar-KW"/>
        </w:rPr>
        <w:t>Rec</w:t>
      </w:r>
      <w:r>
        <w:rPr>
          <w:rFonts w:ascii="Calibri" w:hAnsi="Calibri" w:cs="Calibri"/>
          <w:sz w:val="28"/>
          <w:szCs w:val="28"/>
          <w:rtl/>
          <w:lang w:bidi="ar-KW"/>
        </w:rPr>
        <w:t xml:space="preserve"> </w:t>
      </w:r>
      <w:r>
        <w:rPr>
          <w:rFonts w:ascii="Calibri" w:hAnsi="Calibri" w:cs="Calibri" w:hint="cs"/>
          <w:sz w:val="28"/>
          <w:szCs w:val="28"/>
          <w:rtl/>
          <w:lang w:bidi="ar-KW"/>
        </w:rPr>
        <w:t>لدورة الأسئلة الموضوعية بقيمة 10 د.ك بدلاً من 15 د.ك.</w:t>
      </w:r>
    </w:p>
    <w:p w14:paraId="49F95239" w14:textId="77777777" w:rsidR="00A165DA" w:rsidRDefault="00000000" w:rsidP="00152359">
      <w:pPr>
        <w:tabs>
          <w:tab w:val="left" w:pos="6142"/>
        </w:tabs>
      </w:pPr>
      <w:r>
        <w:rPr>
          <w:rtl/>
        </w:rPr>
        <w:tab/>
      </w:r>
    </w:p>
    <w:p w14:paraId="7CD4318A" w14:textId="77777777" w:rsidR="00E603EE" w:rsidRPr="00152359" w:rsidRDefault="00E603EE" w:rsidP="009B6F3C">
      <w:pPr>
        <w:spacing w:after="0" w:line="360" w:lineRule="auto"/>
        <w:rPr>
          <w:rFonts w:asciiTheme="majorBidi" w:hAnsiTheme="majorBidi" w:cstheme="majorBidi"/>
          <w:sz w:val="28"/>
          <w:szCs w:val="28"/>
        </w:rPr>
      </w:pPr>
    </w:p>
    <w:p w14:paraId="737D7D5B" w14:textId="77777777" w:rsidR="001C623B" w:rsidRDefault="00000000">
      <w:r>
        <w:br w:type="page"/>
      </w:r>
    </w:p>
    <w:p w14:paraId="303F006C" w14:textId="77777777" w:rsidR="00A165DA" w:rsidRPr="00EB2080" w:rsidRDefault="00000000" w:rsidP="00DF3E79">
      <w:pPr>
        <w:spacing w:after="0" w:line="360" w:lineRule="auto"/>
        <w:jc w:val="center"/>
        <w:rPr>
          <w:rFonts w:cstheme="minorHAnsi"/>
          <w:b/>
          <w:bCs/>
          <w:sz w:val="36"/>
          <w:szCs w:val="36"/>
          <w:u w:val="single"/>
          <w:rtl/>
          <w:lang w:bidi="ar-KW"/>
        </w:rPr>
      </w:pPr>
      <w:r w:rsidRPr="00EB2080">
        <w:rPr>
          <w:rFonts w:cstheme="minorHAnsi"/>
          <w:b/>
          <w:bCs/>
          <w:sz w:val="36"/>
          <w:szCs w:val="36"/>
          <w:u w:val="single"/>
          <w:rtl/>
          <w:lang w:bidi="ar-KW"/>
        </w:rPr>
        <w:lastRenderedPageBreak/>
        <w:t xml:space="preserve">أسعار النادي الربيعي والصيفي </w:t>
      </w:r>
    </w:p>
    <w:p w14:paraId="7C000C84" w14:textId="77777777" w:rsidR="00A165DA" w:rsidRPr="00EB2080" w:rsidRDefault="00000000" w:rsidP="00DF3E79">
      <w:pPr>
        <w:spacing w:after="0" w:line="360" w:lineRule="auto"/>
        <w:jc w:val="center"/>
        <w:rPr>
          <w:rFonts w:cstheme="minorHAnsi"/>
          <w:b/>
          <w:bCs/>
          <w:sz w:val="8"/>
          <w:szCs w:val="8"/>
          <w:lang w:bidi="ar-KW"/>
        </w:rPr>
      </w:pPr>
      <w:r w:rsidRPr="00EB2080">
        <w:rPr>
          <w:rFonts w:cstheme="minorHAnsi"/>
          <w:b/>
          <w:bCs/>
          <w:rtl/>
          <w:lang w:bidi="ar-KW"/>
        </w:rPr>
        <w:t>آخر تحديث</w:t>
      </w:r>
      <w:r>
        <w:rPr>
          <w:rFonts w:cstheme="minorHAnsi" w:hint="cs"/>
          <w:b/>
          <w:bCs/>
          <w:rtl/>
          <w:lang w:bidi="ar-KW"/>
        </w:rPr>
        <w:t xml:space="preserve"> 25-08-2025</w:t>
      </w:r>
    </w:p>
    <w:p w14:paraId="28ED29A0" w14:textId="77777777" w:rsidR="00A165DA" w:rsidRPr="00EB2080" w:rsidRDefault="00000000" w:rsidP="00DF3E79">
      <w:pPr>
        <w:spacing w:after="0" w:line="360" w:lineRule="auto"/>
        <w:jc w:val="center"/>
        <w:rPr>
          <w:rFonts w:cstheme="minorHAnsi"/>
          <w:b/>
          <w:bCs/>
          <w:sz w:val="30"/>
          <w:szCs w:val="30"/>
          <w:rtl/>
          <w:lang w:bidi="ar-KW"/>
        </w:rPr>
      </w:pPr>
      <w:r w:rsidRPr="00EB2080">
        <w:rPr>
          <w:rFonts w:cstheme="minorHAnsi"/>
          <w:b/>
          <w:bCs/>
          <w:sz w:val="30"/>
          <w:szCs w:val="30"/>
          <w:rtl/>
          <w:lang w:bidi="ar-KW"/>
        </w:rPr>
        <w:t>مرحلة رياض الأطفال والمرحلة الابتدائية</w:t>
      </w:r>
    </w:p>
    <w:p w14:paraId="2D62BAC4" w14:textId="77777777" w:rsidR="00A165DA" w:rsidRPr="00EB2080" w:rsidRDefault="00000000" w:rsidP="00DF3E79">
      <w:pPr>
        <w:spacing w:after="0" w:line="360" w:lineRule="auto"/>
        <w:jc w:val="center"/>
        <w:rPr>
          <w:rFonts w:cstheme="minorHAnsi"/>
          <w:sz w:val="26"/>
          <w:szCs w:val="26"/>
          <w:rtl/>
          <w:lang w:bidi="ar-KW"/>
        </w:rPr>
      </w:pPr>
      <w:r w:rsidRPr="00EB2080">
        <w:rPr>
          <w:rFonts w:cstheme="minorHAnsi"/>
          <w:b/>
          <w:bCs/>
          <w:sz w:val="26"/>
          <w:szCs w:val="26"/>
          <w:rtl/>
          <w:lang w:bidi="ar-KW"/>
        </w:rPr>
        <w:t xml:space="preserve">المراحل: </w:t>
      </w:r>
      <w:r w:rsidRPr="00EB2080">
        <w:rPr>
          <w:rFonts w:cstheme="minorHAnsi"/>
          <w:sz w:val="26"/>
          <w:szCs w:val="26"/>
          <w:rtl/>
          <w:lang w:bidi="ar-KW"/>
        </w:rPr>
        <w:t>من صف أولى روضة وحتى الصف الخامس (حسب اختبار المستوى)</w:t>
      </w:r>
    </w:p>
    <w:p w14:paraId="3FA3AA4D" w14:textId="77777777" w:rsidR="00A165DA" w:rsidRDefault="00000000" w:rsidP="00DF3E79">
      <w:pPr>
        <w:spacing w:after="0" w:line="360" w:lineRule="auto"/>
        <w:jc w:val="center"/>
        <w:rPr>
          <w:rFonts w:cstheme="minorHAnsi"/>
          <w:sz w:val="26"/>
          <w:szCs w:val="26"/>
          <w:rtl/>
          <w:lang w:bidi="ar-KW"/>
        </w:rPr>
      </w:pPr>
      <w:r w:rsidRPr="00EB2080">
        <w:rPr>
          <w:rFonts w:cstheme="minorHAnsi"/>
          <w:b/>
          <w:bCs/>
          <w:sz w:val="26"/>
          <w:szCs w:val="26"/>
          <w:rtl/>
          <w:lang w:bidi="ar-KW"/>
        </w:rPr>
        <w:t>المواد:</w:t>
      </w:r>
      <w:r w:rsidRPr="00EB2080">
        <w:rPr>
          <w:rFonts w:cstheme="minorHAnsi"/>
          <w:sz w:val="26"/>
          <w:szCs w:val="26"/>
          <w:rtl/>
          <w:lang w:bidi="ar-KW"/>
        </w:rPr>
        <w:t xml:space="preserve"> اللغة العربية، اللغة الإنجليزية، الرياضيات</w:t>
      </w:r>
      <w:r>
        <w:rPr>
          <w:rFonts w:cstheme="minorHAnsi" w:hint="cs"/>
          <w:sz w:val="26"/>
          <w:szCs w:val="26"/>
          <w:rtl/>
          <w:lang w:bidi="ar-KW"/>
        </w:rPr>
        <w:t>، أنشطة ترفيهية</w:t>
      </w:r>
      <w:r w:rsidRPr="00EB2080">
        <w:rPr>
          <w:rFonts w:cstheme="minorHAnsi"/>
          <w:sz w:val="26"/>
          <w:szCs w:val="26"/>
          <w:rtl/>
          <w:lang w:bidi="ar-KW"/>
        </w:rPr>
        <w:t xml:space="preserve"> </w:t>
      </w:r>
      <w:r w:rsidRPr="00EB2080">
        <w:rPr>
          <w:rFonts w:cstheme="minorHAnsi"/>
          <w:b/>
          <w:bCs/>
          <w:sz w:val="26"/>
          <w:szCs w:val="26"/>
          <w:rtl/>
          <w:lang w:bidi="ar-KW"/>
        </w:rPr>
        <w:t>+</w:t>
      </w:r>
      <w:r w:rsidRPr="00EB2080">
        <w:rPr>
          <w:rFonts w:cstheme="minorHAnsi"/>
          <w:sz w:val="26"/>
          <w:szCs w:val="26"/>
          <w:rtl/>
          <w:lang w:bidi="ar-KW"/>
        </w:rPr>
        <w:t xml:space="preserve"> التمهيدي (ثلاثة مواد في مستوى واحد)</w:t>
      </w:r>
    </w:p>
    <w:tbl>
      <w:tblPr>
        <w:tblStyle w:val="TableGrid"/>
        <w:bidiVisual/>
        <w:tblW w:w="0" w:type="auto"/>
        <w:jc w:val="center"/>
        <w:tblLook w:val="04A0" w:firstRow="1" w:lastRow="0" w:firstColumn="1" w:lastColumn="0" w:noHBand="0" w:noVBand="1"/>
      </w:tblPr>
      <w:tblGrid>
        <w:gridCol w:w="1691"/>
        <w:gridCol w:w="1345"/>
        <w:gridCol w:w="1376"/>
        <w:gridCol w:w="1885"/>
        <w:gridCol w:w="1612"/>
        <w:gridCol w:w="1493"/>
      </w:tblGrid>
      <w:tr w:rsidR="00DF3E79" w:rsidRPr="00EC1C67" w14:paraId="4704CC13" w14:textId="77777777" w:rsidTr="00FE6BC1">
        <w:trPr>
          <w:trHeight w:val="496"/>
          <w:jc w:val="center"/>
        </w:trPr>
        <w:tc>
          <w:tcPr>
            <w:tcW w:w="1691" w:type="dxa"/>
            <w:vMerge w:val="restart"/>
            <w:shd w:val="clear" w:color="auto" w:fill="54B9C1"/>
            <w:vAlign w:val="center"/>
          </w:tcPr>
          <w:p w14:paraId="04C90F30" w14:textId="77777777" w:rsidR="00A165DA" w:rsidRPr="00EC1C67" w:rsidRDefault="00000000" w:rsidP="00FE6BC1">
            <w:pPr>
              <w:jc w:val="center"/>
              <w:rPr>
                <w:rFonts w:cstheme="minorHAnsi"/>
                <w:b/>
                <w:bCs/>
                <w:sz w:val="26"/>
                <w:szCs w:val="26"/>
                <w:rtl/>
                <w:lang w:bidi="ar-KW"/>
              </w:rPr>
            </w:pPr>
            <w:r w:rsidRPr="00EC1C67">
              <w:rPr>
                <w:rFonts w:cstheme="minorHAnsi"/>
                <w:b/>
                <w:bCs/>
                <w:sz w:val="26"/>
                <w:szCs w:val="26"/>
                <w:rtl/>
                <w:lang w:bidi="ar-KW"/>
              </w:rPr>
              <w:t>المواد</w:t>
            </w:r>
          </w:p>
        </w:tc>
        <w:tc>
          <w:tcPr>
            <w:tcW w:w="2721" w:type="dxa"/>
            <w:gridSpan w:val="2"/>
            <w:vMerge w:val="restart"/>
            <w:tcBorders>
              <w:right w:val="single" w:sz="18" w:space="0" w:color="auto"/>
            </w:tcBorders>
            <w:shd w:val="clear" w:color="auto" w:fill="54B9C1"/>
            <w:vAlign w:val="center"/>
          </w:tcPr>
          <w:p w14:paraId="3058554B" w14:textId="77777777" w:rsidR="00A165DA" w:rsidRPr="00EC1C67" w:rsidRDefault="00000000" w:rsidP="00FE6BC1">
            <w:pPr>
              <w:jc w:val="center"/>
              <w:rPr>
                <w:rFonts w:cstheme="minorHAnsi"/>
                <w:b/>
                <w:bCs/>
                <w:sz w:val="26"/>
                <w:szCs w:val="26"/>
                <w:rtl/>
                <w:lang w:bidi="ar-KW"/>
              </w:rPr>
            </w:pPr>
            <w:r w:rsidRPr="00EC1C67">
              <w:rPr>
                <w:rFonts w:cstheme="minorHAnsi"/>
                <w:b/>
                <w:bCs/>
                <w:sz w:val="26"/>
                <w:szCs w:val="26"/>
                <w:rtl/>
                <w:lang w:bidi="ar-KW"/>
              </w:rPr>
              <w:t>الحضوري</w:t>
            </w:r>
          </w:p>
        </w:tc>
        <w:tc>
          <w:tcPr>
            <w:tcW w:w="1885" w:type="dxa"/>
            <w:vMerge w:val="restart"/>
            <w:tcBorders>
              <w:left w:val="single" w:sz="18" w:space="0" w:color="auto"/>
            </w:tcBorders>
            <w:shd w:val="clear" w:color="auto" w:fill="54B9C1"/>
            <w:vAlign w:val="center"/>
          </w:tcPr>
          <w:p w14:paraId="47CCE235" w14:textId="77777777" w:rsidR="00A165DA" w:rsidRPr="00EC1C67" w:rsidRDefault="00000000" w:rsidP="00FE6BC1">
            <w:pPr>
              <w:jc w:val="center"/>
              <w:rPr>
                <w:rFonts w:cstheme="minorHAnsi"/>
                <w:b/>
                <w:bCs/>
                <w:sz w:val="26"/>
                <w:szCs w:val="26"/>
                <w:rtl/>
                <w:lang w:bidi="ar-KW"/>
              </w:rPr>
            </w:pPr>
            <w:r w:rsidRPr="00EC1C67">
              <w:rPr>
                <w:rFonts w:cstheme="minorHAnsi"/>
                <w:b/>
                <w:bCs/>
                <w:sz w:val="26"/>
                <w:szCs w:val="26"/>
                <w:rtl/>
                <w:lang w:bidi="ar-KW"/>
              </w:rPr>
              <w:t>المواد</w:t>
            </w:r>
          </w:p>
        </w:tc>
        <w:tc>
          <w:tcPr>
            <w:tcW w:w="3105" w:type="dxa"/>
            <w:gridSpan w:val="2"/>
            <w:tcBorders>
              <w:right w:val="single" w:sz="4" w:space="0" w:color="auto"/>
            </w:tcBorders>
            <w:shd w:val="clear" w:color="auto" w:fill="54B9C1"/>
            <w:vAlign w:val="center"/>
          </w:tcPr>
          <w:p w14:paraId="1A0EDB6E" w14:textId="77777777" w:rsidR="00A165DA" w:rsidRPr="00EC1C67" w:rsidRDefault="00000000" w:rsidP="00FE6BC1">
            <w:pPr>
              <w:jc w:val="center"/>
              <w:rPr>
                <w:rFonts w:cstheme="minorHAnsi"/>
                <w:b/>
                <w:bCs/>
                <w:sz w:val="26"/>
                <w:szCs w:val="26"/>
                <w:rtl/>
                <w:lang w:bidi="ar-KW"/>
              </w:rPr>
            </w:pPr>
            <w:r w:rsidRPr="00EC1C67">
              <w:rPr>
                <w:rFonts w:cstheme="minorHAnsi"/>
                <w:b/>
                <w:bCs/>
                <w:sz w:val="26"/>
                <w:szCs w:val="26"/>
                <w:rtl/>
                <w:lang w:bidi="ar-KW"/>
              </w:rPr>
              <w:t>الأونلاين (</w:t>
            </w:r>
            <w:r w:rsidRPr="00EC1C67">
              <w:rPr>
                <w:rFonts w:cstheme="minorHAnsi"/>
                <w:b/>
                <w:bCs/>
                <w:sz w:val="26"/>
                <w:szCs w:val="26"/>
                <w:lang w:bidi="ar-KW"/>
              </w:rPr>
              <w:t>Spedia</w:t>
            </w:r>
            <w:r w:rsidRPr="00EC1C67">
              <w:rPr>
                <w:rFonts w:cstheme="minorHAnsi"/>
                <w:b/>
                <w:bCs/>
                <w:sz w:val="26"/>
                <w:szCs w:val="26"/>
                <w:rtl/>
                <w:lang w:bidi="ar-KW"/>
              </w:rPr>
              <w:t>)</w:t>
            </w:r>
          </w:p>
        </w:tc>
      </w:tr>
      <w:tr w:rsidR="00DF3E79" w:rsidRPr="00EC1C67" w14:paraId="716E13BD" w14:textId="77777777" w:rsidTr="00FE6BC1">
        <w:trPr>
          <w:trHeight w:val="418"/>
          <w:jc w:val="center"/>
        </w:trPr>
        <w:tc>
          <w:tcPr>
            <w:tcW w:w="1691" w:type="dxa"/>
            <w:vMerge/>
            <w:shd w:val="clear" w:color="auto" w:fill="54B9C1"/>
            <w:vAlign w:val="center"/>
          </w:tcPr>
          <w:p w14:paraId="1E15C8D3" w14:textId="77777777" w:rsidR="00A165DA" w:rsidRPr="00EC1C67" w:rsidRDefault="00A165DA" w:rsidP="00FE6BC1">
            <w:pPr>
              <w:jc w:val="center"/>
              <w:rPr>
                <w:rFonts w:cstheme="minorHAnsi"/>
                <w:b/>
                <w:bCs/>
                <w:sz w:val="26"/>
                <w:szCs w:val="26"/>
                <w:rtl/>
                <w:lang w:bidi="ar-KW"/>
              </w:rPr>
            </w:pPr>
          </w:p>
        </w:tc>
        <w:tc>
          <w:tcPr>
            <w:tcW w:w="2721" w:type="dxa"/>
            <w:gridSpan w:val="2"/>
            <w:vMerge/>
            <w:tcBorders>
              <w:right w:val="single" w:sz="18" w:space="0" w:color="auto"/>
            </w:tcBorders>
            <w:shd w:val="clear" w:color="auto" w:fill="54B9C1"/>
            <w:vAlign w:val="center"/>
          </w:tcPr>
          <w:p w14:paraId="44C60AE9" w14:textId="77777777" w:rsidR="00A165DA" w:rsidRPr="00EC1C67" w:rsidRDefault="00A165DA" w:rsidP="00FE6BC1">
            <w:pPr>
              <w:jc w:val="center"/>
              <w:rPr>
                <w:rFonts w:cstheme="minorHAnsi"/>
                <w:b/>
                <w:bCs/>
                <w:sz w:val="26"/>
                <w:szCs w:val="26"/>
                <w:rtl/>
                <w:lang w:bidi="ar-KW"/>
              </w:rPr>
            </w:pPr>
          </w:p>
        </w:tc>
        <w:tc>
          <w:tcPr>
            <w:tcW w:w="1885" w:type="dxa"/>
            <w:vMerge/>
            <w:tcBorders>
              <w:left w:val="single" w:sz="18" w:space="0" w:color="auto"/>
            </w:tcBorders>
            <w:shd w:val="clear" w:color="auto" w:fill="54B9C1"/>
            <w:vAlign w:val="center"/>
          </w:tcPr>
          <w:p w14:paraId="7C9D78B0" w14:textId="77777777" w:rsidR="00A165DA" w:rsidRPr="00EC1C67" w:rsidRDefault="00A165DA" w:rsidP="00FE6BC1">
            <w:pPr>
              <w:jc w:val="center"/>
              <w:rPr>
                <w:rFonts w:cstheme="minorHAnsi"/>
                <w:b/>
                <w:bCs/>
                <w:sz w:val="26"/>
                <w:szCs w:val="26"/>
                <w:rtl/>
                <w:lang w:bidi="ar-KW"/>
              </w:rPr>
            </w:pPr>
          </w:p>
        </w:tc>
        <w:tc>
          <w:tcPr>
            <w:tcW w:w="3105" w:type="dxa"/>
            <w:gridSpan w:val="2"/>
            <w:tcBorders>
              <w:right w:val="single" w:sz="4" w:space="0" w:color="auto"/>
            </w:tcBorders>
            <w:shd w:val="clear" w:color="auto" w:fill="F2F2F2" w:themeFill="background1" w:themeFillShade="F2"/>
            <w:vAlign w:val="center"/>
          </w:tcPr>
          <w:p w14:paraId="402BF54B" w14:textId="77777777" w:rsidR="00A165DA" w:rsidRPr="00EC1C67" w:rsidRDefault="00000000" w:rsidP="00FE6BC1">
            <w:pPr>
              <w:jc w:val="center"/>
              <w:rPr>
                <w:rFonts w:cstheme="minorHAnsi"/>
                <w:b/>
                <w:bCs/>
                <w:sz w:val="26"/>
                <w:szCs w:val="26"/>
                <w:lang w:bidi="ar-KW"/>
              </w:rPr>
            </w:pPr>
            <w:r w:rsidRPr="00EC1C67">
              <w:rPr>
                <w:rFonts w:cstheme="minorHAnsi"/>
                <w:b/>
                <w:bCs/>
                <w:sz w:val="26"/>
                <w:szCs w:val="26"/>
                <w:lang w:bidi="ar-KW"/>
              </w:rPr>
              <w:t>Live</w:t>
            </w:r>
          </w:p>
        </w:tc>
      </w:tr>
      <w:tr w:rsidR="00DF3E79" w:rsidRPr="00EC1C67" w14:paraId="30D9C3AC" w14:textId="77777777" w:rsidTr="00FE6BC1">
        <w:trPr>
          <w:trHeight w:val="552"/>
          <w:jc w:val="center"/>
        </w:trPr>
        <w:tc>
          <w:tcPr>
            <w:tcW w:w="1691" w:type="dxa"/>
            <w:vMerge/>
            <w:shd w:val="clear" w:color="auto" w:fill="54B9C1"/>
            <w:vAlign w:val="center"/>
          </w:tcPr>
          <w:p w14:paraId="26F81D2B" w14:textId="77777777" w:rsidR="00A165DA" w:rsidRPr="00EC1C67" w:rsidRDefault="00A165DA" w:rsidP="00FE6BC1">
            <w:pPr>
              <w:jc w:val="center"/>
              <w:rPr>
                <w:rFonts w:cstheme="minorHAnsi"/>
                <w:b/>
                <w:bCs/>
                <w:sz w:val="26"/>
                <w:szCs w:val="26"/>
                <w:rtl/>
                <w:lang w:bidi="ar-KW"/>
              </w:rPr>
            </w:pPr>
          </w:p>
        </w:tc>
        <w:tc>
          <w:tcPr>
            <w:tcW w:w="1345" w:type="dxa"/>
            <w:shd w:val="clear" w:color="auto" w:fill="54B9C1"/>
            <w:vAlign w:val="center"/>
          </w:tcPr>
          <w:p w14:paraId="1783B67E" w14:textId="77777777" w:rsidR="00A165DA" w:rsidRPr="00EC1C67" w:rsidRDefault="00000000" w:rsidP="00FE6BC1">
            <w:pPr>
              <w:jc w:val="center"/>
              <w:rPr>
                <w:rFonts w:cstheme="minorHAnsi"/>
                <w:b/>
                <w:bCs/>
                <w:sz w:val="26"/>
                <w:szCs w:val="26"/>
                <w:rtl/>
                <w:lang w:bidi="ar-KW"/>
              </w:rPr>
            </w:pPr>
            <w:r w:rsidRPr="00EC1C67">
              <w:rPr>
                <w:rFonts w:cstheme="minorHAnsi"/>
                <w:b/>
                <w:bCs/>
                <w:sz w:val="26"/>
                <w:szCs w:val="26"/>
                <w:rtl/>
                <w:lang w:bidi="ar-KW"/>
              </w:rPr>
              <w:t>السعر (د.ك)</w:t>
            </w:r>
          </w:p>
        </w:tc>
        <w:tc>
          <w:tcPr>
            <w:tcW w:w="1376" w:type="dxa"/>
            <w:tcBorders>
              <w:right w:val="single" w:sz="18" w:space="0" w:color="auto"/>
            </w:tcBorders>
            <w:shd w:val="clear" w:color="auto" w:fill="54B9C1"/>
            <w:vAlign w:val="center"/>
          </w:tcPr>
          <w:p w14:paraId="32FCB845" w14:textId="77777777" w:rsidR="00A165DA" w:rsidRPr="00EC1C67" w:rsidRDefault="00000000" w:rsidP="00FE6BC1">
            <w:pPr>
              <w:jc w:val="center"/>
              <w:rPr>
                <w:rFonts w:cstheme="minorHAnsi"/>
                <w:b/>
                <w:bCs/>
                <w:sz w:val="26"/>
                <w:szCs w:val="26"/>
                <w:rtl/>
                <w:lang w:bidi="ar-KW"/>
              </w:rPr>
            </w:pPr>
            <w:r>
              <w:rPr>
                <w:rFonts w:cstheme="minorHAnsi" w:hint="cs"/>
                <w:b/>
                <w:bCs/>
                <w:sz w:val="26"/>
                <w:szCs w:val="26"/>
                <w:rtl/>
                <w:lang w:bidi="ar-KW"/>
              </w:rPr>
              <w:t xml:space="preserve">مدة </w:t>
            </w:r>
            <w:r w:rsidRPr="00EC1C67">
              <w:rPr>
                <w:rFonts w:cstheme="minorHAnsi"/>
                <w:b/>
                <w:bCs/>
                <w:sz w:val="26"/>
                <w:szCs w:val="26"/>
                <w:rtl/>
                <w:lang w:bidi="ar-KW"/>
              </w:rPr>
              <w:t>الاشتراك</w:t>
            </w:r>
          </w:p>
        </w:tc>
        <w:tc>
          <w:tcPr>
            <w:tcW w:w="1885" w:type="dxa"/>
            <w:vMerge/>
            <w:tcBorders>
              <w:left w:val="single" w:sz="18" w:space="0" w:color="auto"/>
              <w:bottom w:val="single" w:sz="6" w:space="0" w:color="auto"/>
            </w:tcBorders>
            <w:shd w:val="clear" w:color="auto" w:fill="54B9C1"/>
            <w:vAlign w:val="center"/>
          </w:tcPr>
          <w:p w14:paraId="24360742" w14:textId="77777777" w:rsidR="00A165DA" w:rsidRPr="00EC1C67" w:rsidRDefault="00A165DA" w:rsidP="00FE6BC1">
            <w:pPr>
              <w:jc w:val="center"/>
              <w:rPr>
                <w:rFonts w:cstheme="minorHAnsi"/>
                <w:b/>
                <w:bCs/>
                <w:sz w:val="26"/>
                <w:szCs w:val="26"/>
                <w:rtl/>
                <w:lang w:bidi="ar-KW"/>
              </w:rPr>
            </w:pPr>
          </w:p>
        </w:tc>
        <w:tc>
          <w:tcPr>
            <w:tcW w:w="1612" w:type="dxa"/>
            <w:tcBorders>
              <w:bottom w:val="single" w:sz="4" w:space="0" w:color="auto"/>
            </w:tcBorders>
            <w:shd w:val="clear" w:color="auto" w:fill="54B9C1"/>
            <w:vAlign w:val="center"/>
          </w:tcPr>
          <w:p w14:paraId="47C140CC" w14:textId="77777777" w:rsidR="00A165DA" w:rsidRPr="00EC1C67" w:rsidRDefault="00000000" w:rsidP="00FE6BC1">
            <w:pPr>
              <w:jc w:val="center"/>
              <w:rPr>
                <w:rFonts w:cstheme="minorHAnsi"/>
                <w:b/>
                <w:bCs/>
                <w:sz w:val="26"/>
                <w:szCs w:val="26"/>
                <w:rtl/>
                <w:lang w:bidi="ar-KW"/>
              </w:rPr>
            </w:pPr>
            <w:r w:rsidRPr="00EC1C67">
              <w:rPr>
                <w:rFonts w:cstheme="minorHAnsi"/>
                <w:b/>
                <w:bCs/>
                <w:sz w:val="26"/>
                <w:szCs w:val="26"/>
                <w:lang w:bidi="ar-KW"/>
              </w:rPr>
              <w:t xml:space="preserve"> </w:t>
            </w:r>
            <w:r w:rsidRPr="00EC1C67">
              <w:rPr>
                <w:rFonts w:cstheme="minorHAnsi"/>
                <w:b/>
                <w:bCs/>
                <w:sz w:val="26"/>
                <w:szCs w:val="26"/>
                <w:rtl/>
                <w:lang w:bidi="ar-KW"/>
              </w:rPr>
              <w:t>السعر (د.ك)</w:t>
            </w:r>
          </w:p>
        </w:tc>
        <w:tc>
          <w:tcPr>
            <w:tcW w:w="1493" w:type="dxa"/>
            <w:tcBorders>
              <w:right w:val="single" w:sz="4" w:space="0" w:color="auto"/>
            </w:tcBorders>
            <w:shd w:val="clear" w:color="auto" w:fill="54B9C1"/>
            <w:vAlign w:val="center"/>
          </w:tcPr>
          <w:p w14:paraId="5BDFB96F" w14:textId="77777777" w:rsidR="00A165DA" w:rsidRPr="00EC1C67" w:rsidRDefault="00000000" w:rsidP="00FE6BC1">
            <w:pPr>
              <w:jc w:val="center"/>
              <w:rPr>
                <w:rFonts w:cstheme="minorHAnsi"/>
                <w:b/>
                <w:bCs/>
                <w:sz w:val="26"/>
                <w:szCs w:val="26"/>
                <w:rtl/>
                <w:lang w:bidi="ar-KW"/>
              </w:rPr>
            </w:pPr>
            <w:r>
              <w:rPr>
                <w:rFonts w:cstheme="minorHAnsi" w:hint="cs"/>
                <w:b/>
                <w:bCs/>
                <w:sz w:val="26"/>
                <w:szCs w:val="26"/>
                <w:rtl/>
                <w:lang w:bidi="ar-KW"/>
              </w:rPr>
              <w:t xml:space="preserve">مدة </w:t>
            </w:r>
            <w:r w:rsidRPr="00EC1C67">
              <w:rPr>
                <w:rFonts w:cstheme="minorHAnsi"/>
                <w:b/>
                <w:bCs/>
                <w:sz w:val="26"/>
                <w:szCs w:val="26"/>
                <w:rtl/>
                <w:lang w:bidi="ar-KW"/>
              </w:rPr>
              <w:t>الاشتراك</w:t>
            </w:r>
          </w:p>
        </w:tc>
      </w:tr>
      <w:tr w:rsidR="00DF3E79" w:rsidRPr="00EC1C67" w14:paraId="449783DC" w14:textId="77777777" w:rsidTr="00FE6BC1">
        <w:trPr>
          <w:trHeight w:val="397"/>
          <w:jc w:val="center"/>
        </w:trPr>
        <w:tc>
          <w:tcPr>
            <w:tcW w:w="1691" w:type="dxa"/>
            <w:vAlign w:val="center"/>
          </w:tcPr>
          <w:p w14:paraId="2D3469FD" w14:textId="77777777" w:rsidR="00A165DA" w:rsidRPr="00EC1C67" w:rsidRDefault="00000000" w:rsidP="00FE6BC1">
            <w:pPr>
              <w:jc w:val="center"/>
              <w:rPr>
                <w:rFonts w:cstheme="minorHAnsi"/>
                <w:sz w:val="26"/>
                <w:szCs w:val="26"/>
                <w:rtl/>
                <w:lang w:bidi="ar-KW"/>
              </w:rPr>
            </w:pPr>
            <w:r w:rsidRPr="00EC1C67">
              <w:rPr>
                <w:rFonts w:cstheme="minorHAnsi"/>
                <w:sz w:val="26"/>
                <w:szCs w:val="26"/>
                <w:rtl/>
                <w:lang w:bidi="ar-KW"/>
              </w:rPr>
              <w:t>التمهيدي</w:t>
            </w:r>
          </w:p>
        </w:tc>
        <w:tc>
          <w:tcPr>
            <w:tcW w:w="1345" w:type="dxa"/>
            <w:vAlign w:val="center"/>
          </w:tcPr>
          <w:p w14:paraId="4ED2D3D8" w14:textId="77777777" w:rsidR="00A165DA" w:rsidRPr="00EC1C67" w:rsidRDefault="00000000" w:rsidP="00FE6BC1">
            <w:pPr>
              <w:jc w:val="center"/>
              <w:rPr>
                <w:rFonts w:cstheme="minorHAnsi"/>
                <w:sz w:val="26"/>
                <w:szCs w:val="26"/>
                <w:rtl/>
                <w:lang w:bidi="ar-KW"/>
              </w:rPr>
            </w:pPr>
            <w:r>
              <w:rPr>
                <w:rFonts w:cstheme="minorHAnsi" w:hint="cs"/>
                <w:sz w:val="26"/>
                <w:szCs w:val="26"/>
                <w:rtl/>
                <w:lang w:bidi="ar-KW"/>
              </w:rPr>
              <w:t>70</w:t>
            </w:r>
          </w:p>
        </w:tc>
        <w:tc>
          <w:tcPr>
            <w:tcW w:w="1376" w:type="dxa"/>
            <w:vMerge w:val="restart"/>
            <w:tcBorders>
              <w:right w:val="single" w:sz="18" w:space="0" w:color="auto"/>
            </w:tcBorders>
            <w:vAlign w:val="center"/>
          </w:tcPr>
          <w:p w14:paraId="0915E382" w14:textId="77777777" w:rsidR="00A165DA" w:rsidRPr="00EC1C67" w:rsidRDefault="00000000" w:rsidP="00FE6BC1">
            <w:pPr>
              <w:jc w:val="center"/>
              <w:rPr>
                <w:rFonts w:cstheme="minorHAnsi"/>
                <w:sz w:val="26"/>
                <w:szCs w:val="26"/>
                <w:rtl/>
                <w:lang w:bidi="ar-KW"/>
              </w:rPr>
            </w:pPr>
            <w:r w:rsidRPr="00EC1C67">
              <w:rPr>
                <w:rFonts w:cstheme="minorHAnsi"/>
                <w:sz w:val="26"/>
                <w:szCs w:val="26"/>
                <w:rtl/>
                <w:lang w:bidi="ar-KW"/>
              </w:rPr>
              <w:t>شهري للمادة وأسبوعين للتمهيدي</w:t>
            </w:r>
          </w:p>
        </w:tc>
        <w:tc>
          <w:tcPr>
            <w:tcW w:w="1885" w:type="dxa"/>
            <w:tcBorders>
              <w:top w:val="single" w:sz="6" w:space="0" w:color="auto"/>
              <w:left w:val="single" w:sz="18" w:space="0" w:color="auto"/>
              <w:bottom w:val="single" w:sz="6" w:space="0" w:color="auto"/>
              <w:right w:val="single" w:sz="6" w:space="0" w:color="auto"/>
            </w:tcBorders>
            <w:vAlign w:val="center"/>
          </w:tcPr>
          <w:p w14:paraId="27C5A421" w14:textId="77777777" w:rsidR="00A165DA" w:rsidRPr="00EC1C67" w:rsidRDefault="00000000" w:rsidP="00FE6BC1">
            <w:pPr>
              <w:jc w:val="center"/>
              <w:rPr>
                <w:rFonts w:cstheme="minorHAnsi"/>
                <w:sz w:val="26"/>
                <w:szCs w:val="26"/>
                <w:rtl/>
                <w:lang w:bidi="ar-KW"/>
              </w:rPr>
            </w:pPr>
            <w:r w:rsidRPr="00EC1C67">
              <w:rPr>
                <w:rFonts w:cstheme="minorHAnsi"/>
                <w:sz w:val="26"/>
                <w:szCs w:val="26"/>
                <w:rtl/>
                <w:lang w:bidi="ar-KW"/>
              </w:rPr>
              <w:t>التمهيدي</w:t>
            </w:r>
          </w:p>
        </w:tc>
        <w:tc>
          <w:tcPr>
            <w:tcW w:w="1612" w:type="dxa"/>
            <w:tcBorders>
              <w:left w:val="single" w:sz="6" w:space="0" w:color="auto"/>
            </w:tcBorders>
            <w:vAlign w:val="center"/>
          </w:tcPr>
          <w:p w14:paraId="64365EC7" w14:textId="77777777" w:rsidR="00A165DA" w:rsidRPr="00EC1C67" w:rsidRDefault="00000000" w:rsidP="00FE6BC1">
            <w:pPr>
              <w:jc w:val="center"/>
              <w:rPr>
                <w:rFonts w:cstheme="minorHAnsi"/>
                <w:sz w:val="26"/>
                <w:szCs w:val="26"/>
                <w:rtl/>
                <w:lang w:bidi="ar-KW"/>
              </w:rPr>
            </w:pPr>
            <w:r>
              <w:rPr>
                <w:rFonts w:cstheme="minorHAnsi" w:hint="cs"/>
                <w:sz w:val="26"/>
                <w:szCs w:val="26"/>
                <w:rtl/>
                <w:lang w:bidi="ar-KW"/>
              </w:rPr>
              <w:t>40</w:t>
            </w:r>
          </w:p>
        </w:tc>
        <w:tc>
          <w:tcPr>
            <w:tcW w:w="1493" w:type="dxa"/>
            <w:vMerge w:val="restart"/>
            <w:tcBorders>
              <w:right w:val="single" w:sz="4" w:space="0" w:color="auto"/>
            </w:tcBorders>
            <w:vAlign w:val="center"/>
          </w:tcPr>
          <w:p w14:paraId="14DEDB80" w14:textId="77777777" w:rsidR="00A165DA" w:rsidRPr="00EC1C67" w:rsidRDefault="00000000" w:rsidP="00FE6BC1">
            <w:pPr>
              <w:jc w:val="center"/>
              <w:rPr>
                <w:rFonts w:cstheme="minorHAnsi"/>
                <w:sz w:val="26"/>
                <w:szCs w:val="26"/>
                <w:rtl/>
                <w:lang w:bidi="ar-KW"/>
              </w:rPr>
            </w:pPr>
            <w:r w:rsidRPr="00EC1C67">
              <w:rPr>
                <w:rFonts w:cstheme="minorHAnsi"/>
                <w:sz w:val="26"/>
                <w:szCs w:val="26"/>
                <w:rtl/>
                <w:lang w:bidi="ar-KW"/>
              </w:rPr>
              <w:t>شهري للمادة وأسبوعين للتمهيدي</w:t>
            </w:r>
          </w:p>
        </w:tc>
      </w:tr>
      <w:tr w:rsidR="00223504" w:rsidRPr="00EC1C67" w14:paraId="20A7D08A" w14:textId="77777777" w:rsidTr="00FE6BC1">
        <w:trPr>
          <w:trHeight w:val="397"/>
          <w:jc w:val="center"/>
        </w:trPr>
        <w:tc>
          <w:tcPr>
            <w:tcW w:w="1691" w:type="dxa"/>
            <w:vMerge w:val="restart"/>
            <w:vAlign w:val="center"/>
          </w:tcPr>
          <w:p w14:paraId="03AA57E8" w14:textId="77777777" w:rsidR="00A165DA" w:rsidRPr="00EC1C67" w:rsidRDefault="00000000" w:rsidP="00FE6BC1">
            <w:pPr>
              <w:jc w:val="center"/>
              <w:rPr>
                <w:rFonts w:cstheme="minorHAnsi"/>
                <w:sz w:val="26"/>
                <w:szCs w:val="26"/>
                <w:rtl/>
                <w:lang w:bidi="ar-KW"/>
              </w:rPr>
            </w:pPr>
            <w:r>
              <w:rPr>
                <w:rFonts w:cstheme="minorHAnsi" w:hint="cs"/>
                <w:sz w:val="26"/>
                <w:szCs w:val="26"/>
                <w:rtl/>
                <w:lang w:bidi="ar-KW"/>
              </w:rPr>
              <w:t>باقة جميع المواد</w:t>
            </w:r>
          </w:p>
        </w:tc>
        <w:tc>
          <w:tcPr>
            <w:tcW w:w="1345" w:type="dxa"/>
            <w:vMerge w:val="restart"/>
            <w:vAlign w:val="center"/>
          </w:tcPr>
          <w:p w14:paraId="38FB0F9C" w14:textId="77777777" w:rsidR="00A165DA" w:rsidRPr="00EC1C67" w:rsidRDefault="00000000" w:rsidP="00FE6BC1">
            <w:pPr>
              <w:jc w:val="center"/>
              <w:rPr>
                <w:rFonts w:cstheme="minorHAnsi"/>
                <w:sz w:val="26"/>
                <w:szCs w:val="26"/>
                <w:rtl/>
                <w:lang w:bidi="ar-KW"/>
              </w:rPr>
            </w:pPr>
            <w:r>
              <w:rPr>
                <w:rFonts w:cstheme="minorHAnsi" w:hint="cs"/>
                <w:sz w:val="26"/>
                <w:szCs w:val="26"/>
                <w:rtl/>
                <w:lang w:bidi="ar-KW"/>
              </w:rPr>
              <w:t>175</w:t>
            </w:r>
          </w:p>
        </w:tc>
        <w:tc>
          <w:tcPr>
            <w:tcW w:w="1376" w:type="dxa"/>
            <w:vMerge/>
            <w:tcBorders>
              <w:right w:val="single" w:sz="18" w:space="0" w:color="auto"/>
            </w:tcBorders>
            <w:vAlign w:val="center"/>
          </w:tcPr>
          <w:p w14:paraId="1292B395" w14:textId="77777777" w:rsidR="00A165DA" w:rsidRPr="00EC1C67" w:rsidRDefault="00A165DA" w:rsidP="00FE6BC1">
            <w:pPr>
              <w:jc w:val="center"/>
              <w:rPr>
                <w:rFonts w:cstheme="minorHAnsi"/>
                <w:sz w:val="26"/>
                <w:szCs w:val="26"/>
                <w:rtl/>
                <w:lang w:bidi="ar-KW"/>
              </w:rPr>
            </w:pPr>
          </w:p>
        </w:tc>
        <w:tc>
          <w:tcPr>
            <w:tcW w:w="1885" w:type="dxa"/>
            <w:tcBorders>
              <w:top w:val="single" w:sz="6" w:space="0" w:color="auto"/>
              <w:left w:val="single" w:sz="18" w:space="0" w:color="auto"/>
              <w:bottom w:val="single" w:sz="6" w:space="0" w:color="auto"/>
              <w:right w:val="single" w:sz="6" w:space="0" w:color="auto"/>
            </w:tcBorders>
            <w:vAlign w:val="center"/>
          </w:tcPr>
          <w:p w14:paraId="210021CA" w14:textId="77777777" w:rsidR="00A165DA" w:rsidRPr="00EC1C67" w:rsidRDefault="00000000" w:rsidP="00FE6BC1">
            <w:pPr>
              <w:jc w:val="center"/>
              <w:rPr>
                <w:rFonts w:cstheme="minorHAnsi"/>
                <w:sz w:val="26"/>
                <w:szCs w:val="26"/>
                <w:rtl/>
                <w:lang w:bidi="ar-KW"/>
              </w:rPr>
            </w:pPr>
            <w:r w:rsidRPr="00EC1C67">
              <w:rPr>
                <w:rFonts w:cstheme="minorHAnsi"/>
                <w:sz w:val="26"/>
                <w:szCs w:val="26"/>
                <w:rtl/>
                <w:lang w:bidi="ar-KW"/>
              </w:rPr>
              <w:t>المادة الواحدة</w:t>
            </w:r>
          </w:p>
        </w:tc>
        <w:tc>
          <w:tcPr>
            <w:tcW w:w="1612" w:type="dxa"/>
            <w:tcBorders>
              <w:left w:val="single" w:sz="6" w:space="0" w:color="auto"/>
            </w:tcBorders>
            <w:vAlign w:val="center"/>
          </w:tcPr>
          <w:p w14:paraId="1D1D00E0" w14:textId="77777777" w:rsidR="00A165DA" w:rsidRPr="00EC1C67" w:rsidRDefault="00000000" w:rsidP="00FE6BC1">
            <w:pPr>
              <w:jc w:val="center"/>
              <w:rPr>
                <w:rFonts w:cstheme="minorHAnsi"/>
                <w:sz w:val="26"/>
                <w:szCs w:val="26"/>
                <w:rtl/>
                <w:lang w:bidi="ar-KW"/>
              </w:rPr>
            </w:pPr>
            <w:r>
              <w:rPr>
                <w:rFonts w:cstheme="minorHAnsi" w:hint="cs"/>
                <w:sz w:val="26"/>
                <w:szCs w:val="26"/>
                <w:rtl/>
                <w:lang w:bidi="ar-KW"/>
              </w:rPr>
              <w:t>40</w:t>
            </w:r>
          </w:p>
        </w:tc>
        <w:tc>
          <w:tcPr>
            <w:tcW w:w="1493" w:type="dxa"/>
            <w:vMerge/>
            <w:tcBorders>
              <w:right w:val="single" w:sz="4" w:space="0" w:color="auto"/>
            </w:tcBorders>
            <w:vAlign w:val="center"/>
          </w:tcPr>
          <w:p w14:paraId="7CB75794" w14:textId="77777777" w:rsidR="00A165DA" w:rsidRPr="00EC1C67" w:rsidRDefault="00A165DA" w:rsidP="00FE6BC1">
            <w:pPr>
              <w:jc w:val="center"/>
              <w:rPr>
                <w:rFonts w:cstheme="minorHAnsi"/>
                <w:sz w:val="26"/>
                <w:szCs w:val="26"/>
                <w:rtl/>
                <w:lang w:bidi="ar-KW"/>
              </w:rPr>
            </w:pPr>
          </w:p>
        </w:tc>
      </w:tr>
      <w:tr w:rsidR="00C75666" w:rsidRPr="00EC1C67" w14:paraId="1FE76AFC" w14:textId="77777777" w:rsidTr="00D03DAF">
        <w:trPr>
          <w:trHeight w:val="397"/>
          <w:jc w:val="center"/>
        </w:trPr>
        <w:tc>
          <w:tcPr>
            <w:tcW w:w="1691" w:type="dxa"/>
            <w:vMerge/>
            <w:vAlign w:val="center"/>
          </w:tcPr>
          <w:p w14:paraId="60F7F6B4" w14:textId="77777777" w:rsidR="00A165DA" w:rsidRPr="00EC1C67" w:rsidRDefault="00A165DA" w:rsidP="00FE6BC1">
            <w:pPr>
              <w:jc w:val="center"/>
              <w:rPr>
                <w:rFonts w:cstheme="minorHAnsi"/>
                <w:sz w:val="26"/>
                <w:szCs w:val="26"/>
                <w:rtl/>
                <w:lang w:bidi="ar-KW"/>
              </w:rPr>
            </w:pPr>
          </w:p>
        </w:tc>
        <w:tc>
          <w:tcPr>
            <w:tcW w:w="1345" w:type="dxa"/>
            <w:vMerge/>
            <w:vAlign w:val="center"/>
          </w:tcPr>
          <w:p w14:paraId="23C0368D" w14:textId="77777777" w:rsidR="00A165DA" w:rsidRPr="00EC1C67" w:rsidRDefault="00A165DA" w:rsidP="00FE6BC1">
            <w:pPr>
              <w:jc w:val="center"/>
              <w:rPr>
                <w:rFonts w:cstheme="minorHAnsi"/>
                <w:sz w:val="26"/>
                <w:szCs w:val="26"/>
                <w:rtl/>
                <w:lang w:bidi="ar-KW"/>
              </w:rPr>
            </w:pPr>
          </w:p>
        </w:tc>
        <w:tc>
          <w:tcPr>
            <w:tcW w:w="1376" w:type="dxa"/>
            <w:vMerge/>
            <w:tcBorders>
              <w:right w:val="single" w:sz="18" w:space="0" w:color="auto"/>
            </w:tcBorders>
            <w:vAlign w:val="center"/>
          </w:tcPr>
          <w:p w14:paraId="1FF98CED" w14:textId="77777777" w:rsidR="00A165DA" w:rsidRPr="00EC1C67" w:rsidRDefault="00A165DA" w:rsidP="00FE6BC1">
            <w:pPr>
              <w:jc w:val="center"/>
              <w:rPr>
                <w:rFonts w:cstheme="minorHAnsi"/>
                <w:sz w:val="26"/>
                <w:szCs w:val="26"/>
                <w:rtl/>
                <w:lang w:bidi="ar-KW"/>
              </w:rPr>
            </w:pPr>
          </w:p>
        </w:tc>
        <w:tc>
          <w:tcPr>
            <w:tcW w:w="1885" w:type="dxa"/>
            <w:vMerge w:val="restart"/>
            <w:tcBorders>
              <w:top w:val="single" w:sz="6" w:space="0" w:color="auto"/>
              <w:left w:val="single" w:sz="18" w:space="0" w:color="auto"/>
              <w:right w:val="single" w:sz="6" w:space="0" w:color="auto"/>
            </w:tcBorders>
            <w:vAlign w:val="center"/>
          </w:tcPr>
          <w:p w14:paraId="43A0216F" w14:textId="77777777" w:rsidR="00A165DA" w:rsidRPr="00EC1C67" w:rsidRDefault="00000000" w:rsidP="00FE6BC1">
            <w:pPr>
              <w:jc w:val="center"/>
              <w:rPr>
                <w:rFonts w:cstheme="minorHAnsi"/>
                <w:sz w:val="26"/>
                <w:szCs w:val="26"/>
                <w:rtl/>
                <w:lang w:bidi="ar-KW"/>
              </w:rPr>
            </w:pPr>
            <w:r w:rsidRPr="00EB2080">
              <w:rPr>
                <w:rFonts w:cstheme="minorHAnsi"/>
                <w:sz w:val="26"/>
                <w:szCs w:val="26"/>
                <w:rtl/>
                <w:lang w:bidi="ar-KW"/>
              </w:rPr>
              <w:t>الأنشطة</w:t>
            </w:r>
          </w:p>
        </w:tc>
        <w:tc>
          <w:tcPr>
            <w:tcW w:w="1612" w:type="dxa"/>
            <w:vMerge w:val="restart"/>
            <w:tcBorders>
              <w:left w:val="single" w:sz="6" w:space="0" w:color="auto"/>
            </w:tcBorders>
            <w:vAlign w:val="center"/>
          </w:tcPr>
          <w:p w14:paraId="712F8825" w14:textId="77777777" w:rsidR="00A165DA" w:rsidRDefault="00000000" w:rsidP="00FE6BC1">
            <w:pPr>
              <w:jc w:val="center"/>
              <w:rPr>
                <w:rFonts w:cstheme="minorHAnsi"/>
                <w:sz w:val="26"/>
                <w:szCs w:val="26"/>
                <w:rtl/>
                <w:lang w:bidi="ar-KW"/>
              </w:rPr>
            </w:pPr>
            <w:r w:rsidRPr="00EB2080">
              <w:rPr>
                <w:rFonts w:cstheme="minorHAnsi"/>
                <w:sz w:val="26"/>
                <w:szCs w:val="26"/>
                <w:rtl/>
                <w:lang w:bidi="ar-KW"/>
              </w:rPr>
              <w:t>-</w:t>
            </w:r>
          </w:p>
        </w:tc>
        <w:tc>
          <w:tcPr>
            <w:tcW w:w="1493" w:type="dxa"/>
            <w:vMerge/>
            <w:tcBorders>
              <w:right w:val="single" w:sz="4" w:space="0" w:color="auto"/>
            </w:tcBorders>
            <w:vAlign w:val="center"/>
          </w:tcPr>
          <w:p w14:paraId="4786F810" w14:textId="77777777" w:rsidR="00A165DA" w:rsidRPr="00EC1C67" w:rsidRDefault="00A165DA" w:rsidP="00FE6BC1">
            <w:pPr>
              <w:jc w:val="center"/>
              <w:rPr>
                <w:rFonts w:cstheme="minorHAnsi"/>
                <w:sz w:val="26"/>
                <w:szCs w:val="26"/>
                <w:rtl/>
                <w:lang w:bidi="ar-KW"/>
              </w:rPr>
            </w:pPr>
          </w:p>
        </w:tc>
      </w:tr>
      <w:tr w:rsidR="00C75666" w:rsidRPr="00EC1C67" w14:paraId="14432D45" w14:textId="77777777" w:rsidTr="00C75666">
        <w:trPr>
          <w:trHeight w:val="458"/>
          <w:jc w:val="center"/>
        </w:trPr>
        <w:tc>
          <w:tcPr>
            <w:tcW w:w="1691" w:type="dxa"/>
            <w:vAlign w:val="center"/>
          </w:tcPr>
          <w:p w14:paraId="0C0011FA" w14:textId="77777777" w:rsidR="00A165DA" w:rsidRPr="00EB2080" w:rsidRDefault="00000000" w:rsidP="00FE6BC1">
            <w:pPr>
              <w:jc w:val="center"/>
              <w:rPr>
                <w:rFonts w:cstheme="minorHAnsi"/>
                <w:sz w:val="26"/>
                <w:szCs w:val="26"/>
                <w:rtl/>
                <w:lang w:bidi="ar-KW"/>
              </w:rPr>
            </w:pPr>
            <w:r>
              <w:rPr>
                <w:rFonts w:cstheme="minorHAnsi" w:hint="cs"/>
                <w:sz w:val="26"/>
                <w:szCs w:val="26"/>
                <w:rtl/>
                <w:lang w:bidi="ar-KW"/>
              </w:rPr>
              <w:t>الأنشطة</w:t>
            </w:r>
          </w:p>
        </w:tc>
        <w:tc>
          <w:tcPr>
            <w:tcW w:w="1345" w:type="dxa"/>
            <w:vAlign w:val="center"/>
          </w:tcPr>
          <w:p w14:paraId="79BE61C8" w14:textId="77777777" w:rsidR="00A165DA" w:rsidRDefault="00000000" w:rsidP="00FE6BC1">
            <w:pPr>
              <w:jc w:val="center"/>
              <w:rPr>
                <w:rFonts w:cstheme="minorHAnsi"/>
                <w:sz w:val="26"/>
                <w:szCs w:val="26"/>
                <w:rtl/>
                <w:lang w:bidi="ar-KW"/>
              </w:rPr>
            </w:pPr>
            <w:r>
              <w:rPr>
                <w:rFonts w:cstheme="minorHAnsi" w:hint="cs"/>
                <w:sz w:val="26"/>
                <w:szCs w:val="26"/>
                <w:rtl/>
                <w:lang w:bidi="ar-KW"/>
              </w:rPr>
              <w:t>20</w:t>
            </w:r>
          </w:p>
        </w:tc>
        <w:tc>
          <w:tcPr>
            <w:tcW w:w="1376" w:type="dxa"/>
            <w:vMerge/>
            <w:tcBorders>
              <w:right w:val="single" w:sz="18" w:space="0" w:color="auto"/>
            </w:tcBorders>
            <w:vAlign w:val="center"/>
          </w:tcPr>
          <w:p w14:paraId="17BA3E2E" w14:textId="77777777" w:rsidR="00A165DA" w:rsidRPr="00EC1C67" w:rsidRDefault="00A165DA" w:rsidP="00FE6BC1">
            <w:pPr>
              <w:jc w:val="center"/>
              <w:rPr>
                <w:rFonts w:cstheme="minorHAnsi"/>
                <w:sz w:val="26"/>
                <w:szCs w:val="26"/>
                <w:rtl/>
                <w:lang w:bidi="ar-KW"/>
              </w:rPr>
            </w:pPr>
          </w:p>
        </w:tc>
        <w:tc>
          <w:tcPr>
            <w:tcW w:w="1885" w:type="dxa"/>
            <w:vMerge/>
            <w:tcBorders>
              <w:left w:val="single" w:sz="18" w:space="0" w:color="auto"/>
              <w:bottom w:val="single" w:sz="6" w:space="0" w:color="auto"/>
              <w:right w:val="single" w:sz="6" w:space="0" w:color="auto"/>
            </w:tcBorders>
            <w:vAlign w:val="center"/>
          </w:tcPr>
          <w:p w14:paraId="5EF01C3D" w14:textId="77777777" w:rsidR="00A165DA" w:rsidRPr="00EB2080" w:rsidRDefault="00A165DA" w:rsidP="00FE6BC1">
            <w:pPr>
              <w:jc w:val="center"/>
              <w:rPr>
                <w:rFonts w:cstheme="minorHAnsi"/>
                <w:sz w:val="26"/>
                <w:szCs w:val="26"/>
                <w:rtl/>
                <w:lang w:bidi="ar-KW"/>
              </w:rPr>
            </w:pPr>
          </w:p>
        </w:tc>
        <w:tc>
          <w:tcPr>
            <w:tcW w:w="1612" w:type="dxa"/>
            <w:vMerge/>
            <w:tcBorders>
              <w:left w:val="single" w:sz="6" w:space="0" w:color="auto"/>
            </w:tcBorders>
            <w:vAlign w:val="center"/>
          </w:tcPr>
          <w:p w14:paraId="3C782C79" w14:textId="77777777" w:rsidR="00A165DA" w:rsidRPr="00EB2080" w:rsidRDefault="00A165DA" w:rsidP="00FE6BC1">
            <w:pPr>
              <w:jc w:val="center"/>
              <w:rPr>
                <w:rFonts w:cstheme="minorHAnsi"/>
                <w:sz w:val="26"/>
                <w:szCs w:val="26"/>
                <w:rtl/>
                <w:lang w:bidi="ar-KW"/>
              </w:rPr>
            </w:pPr>
          </w:p>
        </w:tc>
        <w:tc>
          <w:tcPr>
            <w:tcW w:w="1493" w:type="dxa"/>
            <w:vMerge/>
            <w:tcBorders>
              <w:right w:val="single" w:sz="4" w:space="0" w:color="auto"/>
            </w:tcBorders>
            <w:vAlign w:val="center"/>
          </w:tcPr>
          <w:p w14:paraId="694EEF67" w14:textId="77777777" w:rsidR="00A165DA" w:rsidRPr="00EC1C67" w:rsidRDefault="00A165DA" w:rsidP="00FE6BC1">
            <w:pPr>
              <w:jc w:val="center"/>
              <w:rPr>
                <w:rFonts w:cstheme="minorHAnsi"/>
                <w:sz w:val="26"/>
                <w:szCs w:val="26"/>
                <w:rtl/>
                <w:lang w:bidi="ar-KW"/>
              </w:rPr>
            </w:pPr>
          </w:p>
        </w:tc>
      </w:tr>
      <w:tr w:rsidR="00DF3E79" w:rsidRPr="00EC1C67" w14:paraId="6CA2EC75" w14:textId="77777777" w:rsidTr="00FE6BC1">
        <w:trPr>
          <w:trHeight w:val="397"/>
          <w:jc w:val="center"/>
        </w:trPr>
        <w:tc>
          <w:tcPr>
            <w:tcW w:w="1691" w:type="dxa"/>
            <w:vAlign w:val="center"/>
          </w:tcPr>
          <w:p w14:paraId="702C644A" w14:textId="77777777" w:rsidR="00A165DA" w:rsidRPr="00EC1C67" w:rsidRDefault="00000000" w:rsidP="00FE6BC1">
            <w:pPr>
              <w:jc w:val="center"/>
              <w:rPr>
                <w:rFonts w:cstheme="minorHAnsi"/>
                <w:sz w:val="26"/>
                <w:szCs w:val="26"/>
                <w:rtl/>
                <w:lang w:bidi="ar-KW"/>
              </w:rPr>
            </w:pPr>
            <w:r w:rsidRPr="00EB2080">
              <w:rPr>
                <w:rFonts w:cstheme="minorHAnsi"/>
                <w:sz w:val="26"/>
                <w:szCs w:val="26"/>
                <w:rtl/>
                <w:lang w:bidi="ar-KW"/>
              </w:rPr>
              <w:t>الرحلات</w:t>
            </w:r>
          </w:p>
        </w:tc>
        <w:tc>
          <w:tcPr>
            <w:tcW w:w="1345" w:type="dxa"/>
            <w:vAlign w:val="center"/>
          </w:tcPr>
          <w:p w14:paraId="72105BDF" w14:textId="77777777" w:rsidR="00A165DA" w:rsidRPr="00EC1C67" w:rsidRDefault="00000000" w:rsidP="00FE6BC1">
            <w:pPr>
              <w:jc w:val="center"/>
              <w:rPr>
                <w:rFonts w:cstheme="minorHAnsi"/>
                <w:sz w:val="26"/>
                <w:szCs w:val="26"/>
                <w:rtl/>
                <w:lang w:bidi="ar-KW"/>
              </w:rPr>
            </w:pPr>
            <w:r>
              <w:rPr>
                <w:rFonts w:cstheme="minorHAnsi" w:hint="cs"/>
                <w:sz w:val="26"/>
                <w:szCs w:val="26"/>
                <w:rtl/>
                <w:lang w:bidi="ar-KW"/>
              </w:rPr>
              <w:t>40</w:t>
            </w:r>
          </w:p>
        </w:tc>
        <w:tc>
          <w:tcPr>
            <w:tcW w:w="1376" w:type="dxa"/>
            <w:vMerge/>
            <w:tcBorders>
              <w:right w:val="single" w:sz="18" w:space="0" w:color="auto"/>
            </w:tcBorders>
            <w:vAlign w:val="center"/>
          </w:tcPr>
          <w:p w14:paraId="78A176EA" w14:textId="77777777" w:rsidR="00A165DA" w:rsidRPr="00EC1C67" w:rsidRDefault="00A165DA" w:rsidP="00FE6BC1">
            <w:pPr>
              <w:jc w:val="center"/>
              <w:rPr>
                <w:rFonts w:cstheme="minorHAnsi"/>
                <w:sz w:val="26"/>
                <w:szCs w:val="26"/>
                <w:rtl/>
                <w:lang w:bidi="ar-KW"/>
              </w:rPr>
            </w:pPr>
          </w:p>
        </w:tc>
        <w:tc>
          <w:tcPr>
            <w:tcW w:w="1885" w:type="dxa"/>
            <w:tcBorders>
              <w:top w:val="single" w:sz="6" w:space="0" w:color="auto"/>
              <w:left w:val="single" w:sz="18" w:space="0" w:color="auto"/>
              <w:bottom w:val="single" w:sz="6" w:space="0" w:color="auto"/>
              <w:right w:val="single" w:sz="6" w:space="0" w:color="auto"/>
            </w:tcBorders>
            <w:vAlign w:val="center"/>
          </w:tcPr>
          <w:p w14:paraId="655BE76A" w14:textId="77777777" w:rsidR="00A165DA" w:rsidRPr="00EC1C67" w:rsidRDefault="00000000" w:rsidP="00FE6BC1">
            <w:pPr>
              <w:jc w:val="center"/>
              <w:rPr>
                <w:rFonts w:cstheme="minorHAnsi"/>
                <w:sz w:val="26"/>
                <w:szCs w:val="26"/>
                <w:rtl/>
                <w:lang w:bidi="ar-KW"/>
              </w:rPr>
            </w:pPr>
            <w:r w:rsidRPr="00EB2080">
              <w:rPr>
                <w:rFonts w:cstheme="minorHAnsi"/>
                <w:sz w:val="26"/>
                <w:szCs w:val="26"/>
                <w:rtl/>
                <w:lang w:bidi="ar-KW"/>
              </w:rPr>
              <w:t>الرحلات</w:t>
            </w:r>
          </w:p>
        </w:tc>
        <w:tc>
          <w:tcPr>
            <w:tcW w:w="1612" w:type="dxa"/>
            <w:tcBorders>
              <w:left w:val="single" w:sz="6" w:space="0" w:color="auto"/>
            </w:tcBorders>
            <w:vAlign w:val="center"/>
          </w:tcPr>
          <w:p w14:paraId="11C9C9D1" w14:textId="77777777" w:rsidR="00A165DA" w:rsidRDefault="00000000" w:rsidP="00FE6BC1">
            <w:pPr>
              <w:jc w:val="center"/>
              <w:rPr>
                <w:rFonts w:cstheme="minorHAnsi"/>
                <w:sz w:val="26"/>
                <w:szCs w:val="26"/>
                <w:rtl/>
                <w:lang w:bidi="ar-KW"/>
              </w:rPr>
            </w:pPr>
            <w:r w:rsidRPr="00EB2080">
              <w:rPr>
                <w:rFonts w:cstheme="minorHAnsi"/>
                <w:sz w:val="26"/>
                <w:szCs w:val="26"/>
                <w:rtl/>
                <w:lang w:bidi="ar-KW"/>
              </w:rPr>
              <w:t>-</w:t>
            </w:r>
          </w:p>
        </w:tc>
        <w:tc>
          <w:tcPr>
            <w:tcW w:w="1493" w:type="dxa"/>
            <w:vMerge/>
            <w:tcBorders>
              <w:right w:val="single" w:sz="4" w:space="0" w:color="auto"/>
            </w:tcBorders>
            <w:vAlign w:val="center"/>
          </w:tcPr>
          <w:p w14:paraId="05501785" w14:textId="77777777" w:rsidR="00A165DA" w:rsidRPr="00EC1C67" w:rsidRDefault="00A165DA" w:rsidP="00FE6BC1">
            <w:pPr>
              <w:jc w:val="center"/>
              <w:rPr>
                <w:rFonts w:cstheme="minorHAnsi"/>
                <w:sz w:val="26"/>
                <w:szCs w:val="26"/>
                <w:rtl/>
                <w:lang w:bidi="ar-KW"/>
              </w:rPr>
            </w:pPr>
          </w:p>
        </w:tc>
      </w:tr>
      <w:tr w:rsidR="00DF3E79" w:rsidRPr="00EC1C67" w14:paraId="57CA1755" w14:textId="77777777" w:rsidTr="00FE6BC1">
        <w:trPr>
          <w:trHeight w:val="397"/>
          <w:jc w:val="center"/>
        </w:trPr>
        <w:tc>
          <w:tcPr>
            <w:tcW w:w="3036" w:type="dxa"/>
            <w:gridSpan w:val="2"/>
            <w:tcBorders>
              <w:bottom w:val="single" w:sz="12" w:space="0" w:color="auto"/>
            </w:tcBorders>
            <w:vAlign w:val="center"/>
          </w:tcPr>
          <w:p w14:paraId="4156259C" w14:textId="77777777" w:rsidR="00A165DA" w:rsidRPr="00EC1C67" w:rsidRDefault="00000000" w:rsidP="00FE6BC1">
            <w:pPr>
              <w:jc w:val="center"/>
              <w:rPr>
                <w:rFonts w:cstheme="minorHAnsi"/>
                <w:rtl/>
                <w:lang w:bidi="ar-KW"/>
              </w:rPr>
            </w:pPr>
            <w:r w:rsidRPr="00EC1C67">
              <w:rPr>
                <w:rFonts w:cstheme="minorHAnsi"/>
                <w:rtl/>
                <w:lang w:bidi="ar-KW"/>
              </w:rPr>
              <w:t>استكمال ثلاثة مستويات أفضل للطالب!</w:t>
            </w:r>
          </w:p>
        </w:tc>
        <w:tc>
          <w:tcPr>
            <w:tcW w:w="1376" w:type="dxa"/>
            <w:vMerge/>
            <w:tcBorders>
              <w:right w:val="single" w:sz="18" w:space="0" w:color="auto"/>
            </w:tcBorders>
            <w:vAlign w:val="center"/>
          </w:tcPr>
          <w:p w14:paraId="20EDBB19" w14:textId="77777777" w:rsidR="00A165DA" w:rsidRPr="00EC1C67" w:rsidRDefault="00A165DA" w:rsidP="00FE6BC1">
            <w:pPr>
              <w:jc w:val="center"/>
              <w:rPr>
                <w:rFonts w:cstheme="minorHAnsi"/>
                <w:sz w:val="26"/>
                <w:szCs w:val="26"/>
                <w:rtl/>
                <w:lang w:bidi="ar-KW"/>
              </w:rPr>
            </w:pPr>
          </w:p>
        </w:tc>
        <w:tc>
          <w:tcPr>
            <w:tcW w:w="3497" w:type="dxa"/>
            <w:gridSpan w:val="2"/>
            <w:tcBorders>
              <w:left w:val="single" w:sz="18" w:space="0" w:color="auto"/>
              <w:bottom w:val="single" w:sz="12" w:space="0" w:color="auto"/>
            </w:tcBorders>
            <w:vAlign w:val="center"/>
          </w:tcPr>
          <w:p w14:paraId="5B2F775C" w14:textId="77777777" w:rsidR="00A165DA" w:rsidRPr="00EC1C67" w:rsidRDefault="00000000" w:rsidP="00FE6BC1">
            <w:pPr>
              <w:jc w:val="center"/>
              <w:rPr>
                <w:rFonts w:cstheme="minorHAnsi"/>
                <w:rtl/>
                <w:lang w:bidi="ar-KW"/>
              </w:rPr>
            </w:pPr>
            <w:r w:rsidRPr="00EC1C67">
              <w:rPr>
                <w:rFonts w:cstheme="minorHAnsi"/>
                <w:rtl/>
                <w:lang w:bidi="ar-KW"/>
              </w:rPr>
              <w:t>استكمال ثلاثة مستويات أفضل للطالب!</w:t>
            </w:r>
          </w:p>
        </w:tc>
        <w:tc>
          <w:tcPr>
            <w:tcW w:w="1493" w:type="dxa"/>
            <w:vMerge/>
            <w:tcBorders>
              <w:right w:val="single" w:sz="4" w:space="0" w:color="auto"/>
            </w:tcBorders>
            <w:vAlign w:val="center"/>
          </w:tcPr>
          <w:p w14:paraId="4702F6FD" w14:textId="77777777" w:rsidR="00A165DA" w:rsidRPr="00EC1C67" w:rsidRDefault="00A165DA" w:rsidP="00FE6BC1">
            <w:pPr>
              <w:jc w:val="center"/>
              <w:rPr>
                <w:rFonts w:cstheme="minorHAnsi"/>
                <w:sz w:val="26"/>
                <w:szCs w:val="26"/>
                <w:rtl/>
                <w:lang w:bidi="ar-KW"/>
              </w:rPr>
            </w:pPr>
          </w:p>
        </w:tc>
      </w:tr>
      <w:tr w:rsidR="00223504" w:rsidRPr="00EC1C67" w14:paraId="71F33846" w14:textId="77777777" w:rsidTr="00C91265">
        <w:trPr>
          <w:trHeight w:val="1326"/>
          <w:jc w:val="center"/>
        </w:trPr>
        <w:tc>
          <w:tcPr>
            <w:tcW w:w="1691" w:type="dxa"/>
            <w:tcBorders>
              <w:top w:val="single" w:sz="12" w:space="0" w:color="auto"/>
            </w:tcBorders>
            <w:shd w:val="clear" w:color="auto" w:fill="F2F2F2" w:themeFill="background1" w:themeFillShade="F2"/>
            <w:vAlign w:val="center"/>
          </w:tcPr>
          <w:p w14:paraId="7EEE0665" w14:textId="77777777" w:rsidR="00A165DA" w:rsidRPr="00EC1C67" w:rsidRDefault="00000000" w:rsidP="00FE6BC1">
            <w:pPr>
              <w:jc w:val="center"/>
              <w:rPr>
                <w:rFonts w:cstheme="minorHAnsi"/>
                <w:b/>
                <w:bCs/>
                <w:sz w:val="26"/>
                <w:szCs w:val="26"/>
                <w:rtl/>
                <w:lang w:bidi="ar-KW"/>
              </w:rPr>
            </w:pPr>
            <w:r w:rsidRPr="00EB2080">
              <w:rPr>
                <w:rFonts w:cstheme="minorHAnsi"/>
                <w:b/>
                <w:bCs/>
                <w:sz w:val="26"/>
                <w:szCs w:val="26"/>
                <w:rtl/>
                <w:lang w:bidi="ar-KW"/>
              </w:rPr>
              <w:t>الباقة الكاملة</w:t>
            </w:r>
          </w:p>
        </w:tc>
        <w:tc>
          <w:tcPr>
            <w:tcW w:w="1345" w:type="dxa"/>
            <w:tcBorders>
              <w:top w:val="single" w:sz="12" w:space="0" w:color="auto"/>
            </w:tcBorders>
            <w:shd w:val="clear" w:color="auto" w:fill="F2F2F2" w:themeFill="background1" w:themeFillShade="F2"/>
            <w:vAlign w:val="center"/>
          </w:tcPr>
          <w:p w14:paraId="0C784DD3" w14:textId="77777777" w:rsidR="00A165DA" w:rsidRPr="00EC1C67" w:rsidRDefault="00000000" w:rsidP="00FE6BC1">
            <w:pPr>
              <w:jc w:val="center"/>
              <w:rPr>
                <w:rFonts w:cstheme="minorHAnsi"/>
                <w:b/>
                <w:bCs/>
                <w:sz w:val="26"/>
                <w:szCs w:val="26"/>
                <w:rtl/>
                <w:lang w:bidi="ar-KW"/>
              </w:rPr>
            </w:pPr>
            <w:r w:rsidRPr="00EB2080">
              <w:rPr>
                <w:rFonts w:cstheme="minorHAnsi"/>
                <w:sz w:val="26"/>
                <w:szCs w:val="26"/>
                <w:rtl/>
                <w:lang w:bidi="ar-KW"/>
              </w:rPr>
              <w:t>(</w:t>
            </w:r>
            <w:r>
              <w:rPr>
                <w:rFonts w:cstheme="minorHAnsi" w:hint="cs"/>
                <w:strike/>
                <w:sz w:val="26"/>
                <w:szCs w:val="26"/>
                <w:rtl/>
                <w:lang w:bidi="ar-KW"/>
              </w:rPr>
              <w:t>270</w:t>
            </w:r>
            <w:r w:rsidRPr="00EB2080">
              <w:rPr>
                <w:rFonts w:cstheme="minorHAnsi"/>
                <w:sz w:val="26"/>
                <w:szCs w:val="26"/>
                <w:rtl/>
                <w:lang w:bidi="ar-KW"/>
              </w:rPr>
              <w:t>)</w:t>
            </w:r>
            <w:r w:rsidRPr="00EB2080">
              <w:rPr>
                <w:rFonts w:cstheme="minorHAnsi"/>
                <w:b/>
                <w:bCs/>
                <w:sz w:val="26"/>
                <w:szCs w:val="26"/>
                <w:rtl/>
                <w:lang w:bidi="ar-KW"/>
              </w:rPr>
              <w:t xml:space="preserve"> </w:t>
            </w:r>
            <w:r>
              <w:rPr>
                <w:rFonts w:cstheme="minorHAnsi"/>
                <w:b/>
                <w:bCs/>
                <w:sz w:val="26"/>
                <w:szCs w:val="26"/>
                <w:lang w:bidi="ar-KW"/>
              </w:rPr>
              <w:t>235</w:t>
            </w:r>
          </w:p>
        </w:tc>
        <w:tc>
          <w:tcPr>
            <w:tcW w:w="1376" w:type="dxa"/>
            <w:vMerge/>
            <w:tcBorders>
              <w:right w:val="single" w:sz="18" w:space="0" w:color="auto"/>
            </w:tcBorders>
            <w:vAlign w:val="center"/>
          </w:tcPr>
          <w:p w14:paraId="7E4E582A" w14:textId="77777777" w:rsidR="00A165DA" w:rsidRPr="00EC1C67" w:rsidRDefault="00A165DA" w:rsidP="00FE6BC1">
            <w:pPr>
              <w:jc w:val="center"/>
              <w:rPr>
                <w:rFonts w:cstheme="minorHAnsi"/>
                <w:sz w:val="26"/>
                <w:szCs w:val="26"/>
                <w:rtl/>
                <w:lang w:bidi="ar-KW"/>
              </w:rPr>
            </w:pPr>
          </w:p>
        </w:tc>
        <w:tc>
          <w:tcPr>
            <w:tcW w:w="1885" w:type="dxa"/>
            <w:tcBorders>
              <w:top w:val="single" w:sz="12" w:space="0" w:color="auto"/>
              <w:left w:val="single" w:sz="18" w:space="0" w:color="auto"/>
              <w:right w:val="single" w:sz="4" w:space="0" w:color="auto"/>
            </w:tcBorders>
            <w:shd w:val="clear" w:color="auto" w:fill="F2F2F2" w:themeFill="background1" w:themeFillShade="F2"/>
            <w:vAlign w:val="center"/>
          </w:tcPr>
          <w:p w14:paraId="1E992C29" w14:textId="77777777" w:rsidR="00A165DA" w:rsidRDefault="00000000" w:rsidP="00FE6BC1">
            <w:pPr>
              <w:jc w:val="center"/>
              <w:rPr>
                <w:rFonts w:cstheme="minorHAnsi"/>
                <w:b/>
                <w:bCs/>
                <w:sz w:val="26"/>
                <w:szCs w:val="26"/>
                <w:rtl/>
                <w:lang w:bidi="ar-KW"/>
              </w:rPr>
            </w:pPr>
            <w:r>
              <w:rPr>
                <w:rFonts w:cstheme="minorHAnsi" w:hint="cs"/>
                <w:b/>
                <w:bCs/>
                <w:sz w:val="26"/>
                <w:szCs w:val="26"/>
                <w:rtl/>
                <w:lang w:bidi="ar-KW"/>
              </w:rPr>
              <w:t xml:space="preserve">باقة </w:t>
            </w:r>
            <w:r w:rsidRPr="00EC1C67">
              <w:rPr>
                <w:rFonts w:cstheme="minorHAnsi"/>
                <w:b/>
                <w:bCs/>
                <w:sz w:val="26"/>
                <w:szCs w:val="26"/>
                <w:rtl/>
                <w:lang w:bidi="ar-KW"/>
              </w:rPr>
              <w:t>جميع المواد</w:t>
            </w:r>
            <w:r>
              <w:rPr>
                <w:rFonts w:cstheme="minorHAnsi" w:hint="cs"/>
                <w:b/>
                <w:bCs/>
                <w:sz w:val="26"/>
                <w:szCs w:val="26"/>
                <w:rtl/>
                <w:lang w:bidi="ar-KW"/>
              </w:rPr>
              <w:t xml:space="preserve"> ويتضمن الأنشطة</w:t>
            </w:r>
          </w:p>
          <w:p w14:paraId="753FDFC2" w14:textId="77777777" w:rsidR="00A165DA" w:rsidRPr="00EC1C67" w:rsidRDefault="00000000" w:rsidP="00FE6BC1">
            <w:pPr>
              <w:jc w:val="center"/>
              <w:rPr>
                <w:rFonts w:cstheme="minorHAnsi"/>
                <w:b/>
                <w:bCs/>
                <w:sz w:val="26"/>
                <w:szCs w:val="26"/>
                <w:rtl/>
                <w:lang w:bidi="ar-KW"/>
              </w:rPr>
            </w:pPr>
            <w:r w:rsidRPr="00EC1C67">
              <w:rPr>
                <w:rFonts w:cstheme="minorHAnsi"/>
                <w:b/>
                <w:bCs/>
                <w:sz w:val="26"/>
                <w:szCs w:val="26"/>
                <w:rtl/>
                <w:lang w:bidi="ar-KW"/>
              </w:rPr>
              <w:t>(عدا التمهيدي)</w:t>
            </w:r>
          </w:p>
        </w:tc>
        <w:tc>
          <w:tcPr>
            <w:tcW w:w="1612" w:type="dxa"/>
            <w:tcBorders>
              <w:top w:val="single" w:sz="12" w:space="0" w:color="auto"/>
              <w:left w:val="single" w:sz="4" w:space="0" w:color="auto"/>
            </w:tcBorders>
            <w:shd w:val="clear" w:color="auto" w:fill="F2F2F2" w:themeFill="background1" w:themeFillShade="F2"/>
            <w:vAlign w:val="center"/>
          </w:tcPr>
          <w:p w14:paraId="2E77FE87" w14:textId="77777777" w:rsidR="00A165DA" w:rsidRPr="00EC1C67" w:rsidRDefault="00000000" w:rsidP="00FE6BC1">
            <w:pPr>
              <w:jc w:val="center"/>
              <w:rPr>
                <w:rFonts w:cstheme="minorHAnsi"/>
                <w:sz w:val="26"/>
                <w:szCs w:val="26"/>
                <w:rtl/>
                <w:lang w:bidi="ar-KW"/>
              </w:rPr>
            </w:pPr>
            <w:r w:rsidRPr="00EC1C67">
              <w:rPr>
                <w:rFonts w:cstheme="minorHAnsi"/>
                <w:sz w:val="26"/>
                <w:szCs w:val="26"/>
                <w:rtl/>
                <w:lang w:bidi="ar-KW"/>
              </w:rPr>
              <w:t>(</w:t>
            </w:r>
            <w:r w:rsidRPr="00EC1C67">
              <w:rPr>
                <w:rFonts w:cstheme="minorHAnsi"/>
                <w:strike/>
                <w:sz w:val="26"/>
                <w:szCs w:val="26"/>
                <w:lang w:bidi="ar-KW"/>
              </w:rPr>
              <w:t>120</w:t>
            </w:r>
            <w:r w:rsidRPr="00EC1C67">
              <w:rPr>
                <w:rFonts w:cstheme="minorHAnsi"/>
                <w:sz w:val="26"/>
                <w:szCs w:val="26"/>
                <w:rtl/>
                <w:lang w:bidi="ar-KW"/>
              </w:rPr>
              <w:t xml:space="preserve">) </w:t>
            </w:r>
            <w:r w:rsidRPr="00EC1C67">
              <w:rPr>
                <w:rFonts w:cstheme="minorHAnsi"/>
                <w:b/>
                <w:bCs/>
                <w:sz w:val="26"/>
                <w:szCs w:val="26"/>
                <w:lang w:bidi="ar-KW"/>
              </w:rPr>
              <w:t>99</w:t>
            </w:r>
          </w:p>
        </w:tc>
        <w:tc>
          <w:tcPr>
            <w:tcW w:w="1493" w:type="dxa"/>
            <w:vMerge/>
            <w:tcBorders>
              <w:right w:val="single" w:sz="4" w:space="0" w:color="auto"/>
            </w:tcBorders>
            <w:vAlign w:val="center"/>
          </w:tcPr>
          <w:p w14:paraId="4C6C4DD8" w14:textId="77777777" w:rsidR="00A165DA" w:rsidRPr="00EC1C67" w:rsidRDefault="00A165DA" w:rsidP="00FE6BC1">
            <w:pPr>
              <w:jc w:val="center"/>
              <w:rPr>
                <w:rFonts w:cstheme="minorHAnsi"/>
                <w:sz w:val="26"/>
                <w:szCs w:val="26"/>
                <w:rtl/>
                <w:lang w:bidi="ar-KW"/>
              </w:rPr>
            </w:pPr>
          </w:p>
        </w:tc>
      </w:tr>
      <w:tr w:rsidR="00EA51DE" w:rsidRPr="00EC1C67" w14:paraId="3DB30ECF" w14:textId="77777777" w:rsidTr="006469A6">
        <w:trPr>
          <w:trHeight w:val="745"/>
          <w:jc w:val="center"/>
        </w:trPr>
        <w:tc>
          <w:tcPr>
            <w:tcW w:w="9402" w:type="dxa"/>
            <w:gridSpan w:val="6"/>
            <w:tcBorders>
              <w:top w:val="single" w:sz="8" w:space="0" w:color="auto"/>
              <w:bottom w:val="single" w:sz="4" w:space="0" w:color="auto"/>
              <w:right w:val="single" w:sz="8" w:space="0" w:color="auto"/>
            </w:tcBorders>
            <w:shd w:val="clear" w:color="auto" w:fill="FFFFFF" w:themeFill="background1"/>
            <w:vAlign w:val="center"/>
          </w:tcPr>
          <w:p w14:paraId="1AC2C959" w14:textId="77777777" w:rsidR="00A165DA" w:rsidRPr="00B6412A" w:rsidRDefault="00000000" w:rsidP="00FE6BC1">
            <w:pPr>
              <w:jc w:val="center"/>
              <w:rPr>
                <w:rFonts w:cstheme="minorHAnsi"/>
                <w:sz w:val="26"/>
                <w:szCs w:val="26"/>
                <w:rtl/>
                <w:lang w:bidi="ar-KW"/>
              </w:rPr>
            </w:pPr>
            <w:r w:rsidRPr="007A3E3E">
              <w:rPr>
                <w:rFonts w:cs="Calibri"/>
                <w:sz w:val="26"/>
                <w:szCs w:val="26"/>
                <w:rtl/>
                <w:lang w:bidi="ar-KW"/>
              </w:rPr>
              <w:t>في حال تجديد الاشتراك لبرنامج ال</w:t>
            </w:r>
            <w:r>
              <w:rPr>
                <w:rFonts w:cs="Calibri" w:hint="cs"/>
                <w:sz w:val="26"/>
                <w:szCs w:val="26"/>
                <w:rtl/>
                <w:lang w:bidi="ar-KW"/>
              </w:rPr>
              <w:t>نادي الربيعي والصيفي</w:t>
            </w:r>
            <w:r w:rsidRPr="007A3E3E">
              <w:rPr>
                <w:rFonts w:cs="Calibri" w:hint="cs"/>
                <w:sz w:val="26"/>
                <w:szCs w:val="26"/>
                <w:rtl/>
                <w:lang w:bidi="ar-KW"/>
              </w:rPr>
              <w:t xml:space="preserve"> أو التمهيدي</w:t>
            </w:r>
            <w:r w:rsidRPr="007A3E3E">
              <w:rPr>
                <w:rFonts w:cs="Calibri"/>
                <w:sz w:val="26"/>
                <w:szCs w:val="26"/>
                <w:rtl/>
                <w:lang w:bidi="ar-KW"/>
              </w:rPr>
              <w:t xml:space="preserve"> يحصل الطالب على </w:t>
            </w:r>
            <w:r w:rsidRPr="00FE415E">
              <w:rPr>
                <w:rFonts w:cs="Calibri"/>
                <w:sz w:val="26"/>
                <w:szCs w:val="26"/>
                <w:rtl/>
                <w:lang w:bidi="ar-KW"/>
              </w:rPr>
              <w:t xml:space="preserve">خصم 10% </w:t>
            </w:r>
            <w:r w:rsidRPr="00FE415E">
              <w:rPr>
                <w:rFonts w:cs="Calibri"/>
                <w:b/>
                <w:bCs/>
                <w:sz w:val="26"/>
                <w:szCs w:val="26"/>
                <w:rtl/>
                <w:lang w:bidi="ar-KW"/>
              </w:rPr>
              <w:t>بشرط</w:t>
            </w:r>
            <w:r w:rsidRPr="00FE415E">
              <w:rPr>
                <w:rFonts w:cs="Calibri"/>
                <w:sz w:val="26"/>
                <w:szCs w:val="26"/>
                <w:rtl/>
                <w:lang w:bidi="ar-KW"/>
              </w:rPr>
              <w:t xml:space="preserve"> </w:t>
            </w:r>
            <w:r w:rsidRPr="00FE415E">
              <w:rPr>
                <w:rFonts w:cs="Calibri" w:hint="cs"/>
                <w:sz w:val="26"/>
                <w:szCs w:val="26"/>
                <w:rtl/>
                <w:lang w:bidi="ar-KW"/>
              </w:rPr>
              <w:t>الاشتراك في باقة جميع المواد و</w:t>
            </w:r>
            <w:r w:rsidRPr="00FE415E">
              <w:rPr>
                <w:rFonts w:cs="Calibri"/>
                <w:sz w:val="26"/>
                <w:szCs w:val="26"/>
                <w:rtl/>
                <w:lang w:bidi="ar-KW"/>
              </w:rPr>
              <w:t>تكون </w:t>
            </w:r>
            <w:r w:rsidRPr="007A3E3E">
              <w:rPr>
                <w:rFonts w:cs="Calibri" w:hint="cs"/>
                <w:sz w:val="26"/>
                <w:szCs w:val="26"/>
                <w:rtl/>
                <w:lang w:bidi="ar-KW"/>
              </w:rPr>
              <w:t>ال</w:t>
            </w:r>
            <w:r w:rsidRPr="007A3E3E">
              <w:rPr>
                <w:rFonts w:cs="Calibri"/>
                <w:sz w:val="26"/>
                <w:szCs w:val="26"/>
                <w:rtl/>
                <w:lang w:bidi="ar-KW"/>
              </w:rPr>
              <w:t>دورات </w:t>
            </w:r>
            <w:r w:rsidRPr="009B5EEA">
              <w:rPr>
                <w:rFonts w:cs="Calibri"/>
                <w:b/>
                <w:bCs/>
                <w:sz w:val="26"/>
                <w:szCs w:val="26"/>
                <w:rtl/>
                <w:lang w:bidi="ar-KW"/>
              </w:rPr>
              <w:t>متتا</w:t>
            </w:r>
            <w:r w:rsidRPr="009B5EEA">
              <w:rPr>
                <w:rFonts w:cs="Calibri" w:hint="cs"/>
                <w:b/>
                <w:bCs/>
                <w:sz w:val="26"/>
                <w:szCs w:val="26"/>
                <w:rtl/>
                <w:lang w:bidi="ar-KW"/>
              </w:rPr>
              <w:t>بعة</w:t>
            </w:r>
          </w:p>
        </w:tc>
      </w:tr>
      <w:tr w:rsidR="00DF3E79" w:rsidRPr="00EC1C67" w14:paraId="56DB3DA4" w14:textId="77777777" w:rsidTr="00FE6BC1">
        <w:trPr>
          <w:trHeight w:val="907"/>
          <w:jc w:val="center"/>
        </w:trPr>
        <w:tc>
          <w:tcPr>
            <w:tcW w:w="9402" w:type="dxa"/>
            <w:gridSpan w:val="6"/>
            <w:tcBorders>
              <w:top w:val="single" w:sz="8" w:space="0" w:color="auto"/>
              <w:bottom w:val="single" w:sz="4" w:space="0" w:color="auto"/>
              <w:right w:val="single" w:sz="8" w:space="0" w:color="auto"/>
            </w:tcBorders>
            <w:shd w:val="clear" w:color="auto" w:fill="FFFFFF" w:themeFill="background1"/>
            <w:vAlign w:val="center"/>
          </w:tcPr>
          <w:p w14:paraId="194BECE0" w14:textId="77777777" w:rsidR="00A165DA" w:rsidRDefault="00000000" w:rsidP="00223504">
            <w:pPr>
              <w:jc w:val="center"/>
              <w:rPr>
                <w:rFonts w:cstheme="minorHAnsi"/>
                <w:sz w:val="24"/>
                <w:szCs w:val="24"/>
                <w:rtl/>
                <w:lang w:bidi="ar-KW"/>
              </w:rPr>
            </w:pPr>
            <w:r w:rsidRPr="00EA4237">
              <w:rPr>
                <w:rFonts w:cstheme="minorHAnsi"/>
                <w:sz w:val="26"/>
                <w:szCs w:val="26"/>
                <w:rtl/>
                <w:lang w:bidi="ar-KW"/>
              </w:rPr>
              <w:t>أيام الدورة</w:t>
            </w:r>
            <w:r>
              <w:rPr>
                <w:rFonts w:cstheme="minorHAnsi" w:hint="cs"/>
                <w:sz w:val="26"/>
                <w:szCs w:val="26"/>
                <w:rtl/>
                <w:lang w:bidi="ar-KW"/>
              </w:rPr>
              <w:t xml:space="preserve"> (برنامج النادي الربيعي والصيفي)</w:t>
            </w:r>
            <w:r w:rsidRPr="00EA4237">
              <w:rPr>
                <w:rFonts w:cstheme="minorHAnsi"/>
                <w:sz w:val="26"/>
                <w:szCs w:val="26"/>
                <w:rtl/>
                <w:lang w:bidi="ar-KW"/>
              </w:rPr>
              <w:t xml:space="preserve">: </w:t>
            </w:r>
            <w:r>
              <w:rPr>
                <w:rFonts w:cstheme="minorHAnsi" w:hint="cs"/>
                <w:sz w:val="26"/>
                <w:szCs w:val="26"/>
                <w:rtl/>
                <w:lang w:bidi="ar-KW"/>
              </w:rPr>
              <w:t xml:space="preserve">الدراسة والأنشطة أحد </w:t>
            </w:r>
            <w:r>
              <w:rPr>
                <w:rFonts w:cstheme="minorHAnsi"/>
                <w:sz w:val="26"/>
                <w:szCs w:val="26"/>
                <w:rtl/>
                <w:lang w:bidi="ar-KW"/>
              </w:rPr>
              <w:t>–</w:t>
            </w:r>
            <w:r>
              <w:rPr>
                <w:rFonts w:cstheme="minorHAnsi" w:hint="cs"/>
                <w:sz w:val="26"/>
                <w:szCs w:val="26"/>
                <w:rtl/>
                <w:lang w:bidi="ar-KW"/>
              </w:rPr>
              <w:t xml:space="preserve"> اثنين </w:t>
            </w:r>
            <w:r>
              <w:rPr>
                <w:rFonts w:cstheme="minorHAnsi"/>
                <w:sz w:val="26"/>
                <w:szCs w:val="26"/>
                <w:rtl/>
                <w:lang w:bidi="ar-KW"/>
              </w:rPr>
              <w:t>–</w:t>
            </w:r>
            <w:r>
              <w:rPr>
                <w:rFonts w:cstheme="minorHAnsi" w:hint="cs"/>
                <w:sz w:val="26"/>
                <w:szCs w:val="26"/>
                <w:rtl/>
                <w:lang w:bidi="ar-KW"/>
              </w:rPr>
              <w:t xml:space="preserve"> ثلاثاء و</w:t>
            </w:r>
            <w:r w:rsidRPr="00EB2080">
              <w:rPr>
                <w:rFonts w:cstheme="minorHAnsi"/>
                <w:sz w:val="24"/>
                <w:szCs w:val="24"/>
                <w:rtl/>
                <w:lang w:bidi="ar-KW"/>
              </w:rPr>
              <w:t xml:space="preserve">الرحلات تكون في يوم </w:t>
            </w:r>
            <w:r>
              <w:rPr>
                <w:rFonts w:cstheme="minorHAnsi" w:hint="cs"/>
                <w:sz w:val="24"/>
                <w:szCs w:val="24"/>
                <w:rtl/>
                <w:lang w:bidi="ar-KW"/>
              </w:rPr>
              <w:t>الأربعاء</w:t>
            </w:r>
            <w:r w:rsidRPr="00EB2080">
              <w:rPr>
                <w:rFonts w:cstheme="minorHAnsi"/>
                <w:sz w:val="24"/>
                <w:szCs w:val="24"/>
                <w:rtl/>
                <w:lang w:bidi="ar-KW"/>
              </w:rPr>
              <w:t xml:space="preserve"> من كل أسبوع وسعر الرحلة الواحدة </w:t>
            </w:r>
            <w:r>
              <w:rPr>
                <w:rFonts w:cstheme="minorHAnsi" w:hint="cs"/>
                <w:b/>
                <w:bCs/>
                <w:sz w:val="24"/>
                <w:szCs w:val="24"/>
                <w:rtl/>
                <w:lang w:bidi="ar-KW"/>
              </w:rPr>
              <w:t>10</w:t>
            </w:r>
            <w:r w:rsidRPr="00EA4237">
              <w:rPr>
                <w:rFonts w:cstheme="minorHAnsi"/>
                <w:b/>
                <w:bCs/>
                <w:sz w:val="24"/>
                <w:szCs w:val="24"/>
                <w:rtl/>
                <w:lang w:bidi="ar-KW"/>
              </w:rPr>
              <w:t xml:space="preserve"> </w:t>
            </w:r>
            <w:r w:rsidRPr="00EA4237">
              <w:rPr>
                <w:rFonts w:cstheme="minorHAnsi" w:hint="cs"/>
                <w:b/>
                <w:bCs/>
                <w:sz w:val="24"/>
                <w:szCs w:val="24"/>
                <w:rtl/>
                <w:lang w:bidi="ar-KW"/>
              </w:rPr>
              <w:t>د.ك.</w:t>
            </w:r>
          </w:p>
          <w:p w14:paraId="10CB0068" w14:textId="77777777" w:rsidR="00A165DA" w:rsidRPr="00930AF7" w:rsidRDefault="00000000" w:rsidP="00223504">
            <w:pPr>
              <w:jc w:val="center"/>
              <w:rPr>
                <w:rFonts w:cstheme="minorHAnsi"/>
                <w:sz w:val="24"/>
                <w:szCs w:val="24"/>
                <w:rtl/>
                <w:lang w:bidi="ar-KW"/>
              </w:rPr>
            </w:pPr>
            <w:r>
              <w:rPr>
                <w:rFonts w:cstheme="minorHAnsi" w:hint="cs"/>
                <w:sz w:val="24"/>
                <w:szCs w:val="24"/>
                <w:rtl/>
                <w:lang w:bidi="ar-KW"/>
              </w:rPr>
              <w:t xml:space="preserve">البرنامج يشمل تعليم المواد الأساسية (اللغة العربية </w:t>
            </w:r>
            <w:r>
              <w:rPr>
                <w:rFonts w:cstheme="minorHAnsi"/>
                <w:sz w:val="24"/>
                <w:szCs w:val="24"/>
                <w:rtl/>
                <w:lang w:bidi="ar-KW"/>
              </w:rPr>
              <w:t>–</w:t>
            </w:r>
            <w:r>
              <w:rPr>
                <w:rFonts w:cstheme="minorHAnsi" w:hint="cs"/>
                <w:sz w:val="24"/>
                <w:szCs w:val="24"/>
                <w:rtl/>
                <w:lang w:bidi="ar-KW"/>
              </w:rPr>
              <w:t xml:space="preserve"> اللغة الإنجليزية - الرياضيات)، وأنشطة ترفيهية</w:t>
            </w:r>
          </w:p>
        </w:tc>
      </w:tr>
      <w:tr w:rsidR="00DF3E79" w:rsidRPr="00EC1C67" w14:paraId="1AB2AEA5" w14:textId="77777777" w:rsidTr="00FE6BC1">
        <w:trPr>
          <w:trHeight w:val="907"/>
          <w:jc w:val="center"/>
        </w:trPr>
        <w:tc>
          <w:tcPr>
            <w:tcW w:w="9402" w:type="dxa"/>
            <w:gridSpan w:val="6"/>
            <w:tcBorders>
              <w:top w:val="single" w:sz="8" w:space="0" w:color="auto"/>
              <w:bottom w:val="single" w:sz="4" w:space="0" w:color="auto"/>
              <w:right w:val="single" w:sz="8" w:space="0" w:color="auto"/>
            </w:tcBorders>
            <w:shd w:val="clear" w:color="auto" w:fill="FFFFFF" w:themeFill="background1"/>
            <w:vAlign w:val="center"/>
          </w:tcPr>
          <w:p w14:paraId="33D8AEB2" w14:textId="77777777" w:rsidR="00A165DA" w:rsidRPr="00EC1C67" w:rsidRDefault="00000000" w:rsidP="00FE6BC1">
            <w:pPr>
              <w:jc w:val="center"/>
              <w:rPr>
                <w:rFonts w:cstheme="minorHAnsi"/>
                <w:sz w:val="26"/>
                <w:szCs w:val="26"/>
                <w:rtl/>
                <w:lang w:bidi="ar-KW"/>
              </w:rPr>
            </w:pPr>
            <w:r w:rsidRPr="00EC1C67">
              <w:rPr>
                <w:rFonts w:cstheme="minorHAnsi"/>
                <w:sz w:val="26"/>
                <w:szCs w:val="26"/>
                <w:rtl/>
                <w:lang w:bidi="ar-KW"/>
              </w:rPr>
              <w:t xml:space="preserve">المستوى التمهيدي له 12 </w:t>
            </w:r>
            <w:r>
              <w:rPr>
                <w:rFonts w:cstheme="minorHAnsi" w:hint="cs"/>
                <w:sz w:val="26"/>
                <w:szCs w:val="26"/>
                <w:rtl/>
                <w:lang w:bidi="ar-KW"/>
              </w:rPr>
              <w:t xml:space="preserve">حصة </w:t>
            </w:r>
            <w:r w:rsidRPr="00EC1C67">
              <w:rPr>
                <w:rFonts w:cstheme="minorHAnsi"/>
                <w:sz w:val="26"/>
                <w:szCs w:val="26"/>
                <w:rtl/>
                <w:lang w:bidi="ar-KW"/>
              </w:rPr>
              <w:t>دراسية موزعة على أسبوعين بواقع ثلاثة أيام</w:t>
            </w:r>
            <w:r>
              <w:rPr>
                <w:rFonts w:cstheme="minorHAnsi" w:hint="cs"/>
                <w:sz w:val="26"/>
                <w:szCs w:val="26"/>
                <w:rtl/>
                <w:lang w:bidi="ar-KW"/>
              </w:rPr>
              <w:t xml:space="preserve"> في الأسبوع و</w:t>
            </w:r>
            <w:r w:rsidRPr="00EC1C67">
              <w:rPr>
                <w:rFonts w:cstheme="minorHAnsi"/>
                <w:sz w:val="26"/>
                <w:szCs w:val="26"/>
                <w:rtl/>
                <w:lang w:bidi="ar-KW"/>
              </w:rPr>
              <w:t>ساعتين في اليوم الواحد</w:t>
            </w:r>
            <w:r>
              <w:rPr>
                <w:rFonts w:cstheme="minorHAnsi" w:hint="cs"/>
                <w:sz w:val="26"/>
                <w:szCs w:val="26"/>
                <w:rtl/>
                <w:lang w:bidi="ar-KW"/>
              </w:rPr>
              <w:t>.</w:t>
            </w:r>
            <w:r w:rsidRPr="00EC1C67">
              <w:rPr>
                <w:rFonts w:cstheme="minorHAnsi"/>
                <w:sz w:val="26"/>
                <w:szCs w:val="26"/>
                <w:rtl/>
                <w:lang w:bidi="ar-KW"/>
              </w:rPr>
              <w:t xml:space="preserve"> يعزّز </w:t>
            </w:r>
            <w:r>
              <w:rPr>
                <w:rFonts w:cstheme="minorHAnsi" w:hint="cs"/>
                <w:sz w:val="26"/>
                <w:szCs w:val="26"/>
                <w:rtl/>
                <w:lang w:bidi="ar-KW"/>
              </w:rPr>
              <w:t xml:space="preserve">البرنامج </w:t>
            </w:r>
            <w:r w:rsidRPr="00EC1C67">
              <w:rPr>
                <w:rFonts w:cstheme="minorHAnsi"/>
                <w:sz w:val="26"/>
                <w:szCs w:val="26"/>
                <w:rtl/>
                <w:lang w:bidi="ar-KW"/>
              </w:rPr>
              <w:t xml:space="preserve">عند الطالب قوة الإمساك بالقلم وتحسين الخط والأرقام من 0-10 وثمانية أحرف </w:t>
            </w:r>
            <w:r>
              <w:rPr>
                <w:rFonts w:cstheme="minorHAnsi" w:hint="cs"/>
                <w:sz w:val="26"/>
                <w:szCs w:val="26"/>
                <w:rtl/>
                <w:lang w:bidi="ar-KW"/>
              </w:rPr>
              <w:t>ل</w:t>
            </w:r>
            <w:r w:rsidRPr="00EC1C67">
              <w:rPr>
                <w:rFonts w:cstheme="minorHAnsi"/>
                <w:sz w:val="26"/>
                <w:szCs w:val="26"/>
                <w:rtl/>
                <w:lang w:bidi="ar-KW"/>
              </w:rPr>
              <w:t>كل لغة</w:t>
            </w:r>
          </w:p>
        </w:tc>
      </w:tr>
      <w:tr w:rsidR="00DF3E79" w:rsidRPr="00EC1C67" w14:paraId="39B24563" w14:textId="77777777" w:rsidTr="00FE6BC1">
        <w:trPr>
          <w:trHeight w:val="624"/>
          <w:jc w:val="center"/>
        </w:trPr>
        <w:tc>
          <w:tcPr>
            <w:tcW w:w="9402" w:type="dxa"/>
            <w:gridSpan w:val="6"/>
            <w:tcBorders>
              <w:top w:val="single" w:sz="4" w:space="0" w:color="auto"/>
              <w:bottom w:val="single" w:sz="4" w:space="0" w:color="auto"/>
              <w:right w:val="single" w:sz="8" w:space="0" w:color="auto"/>
            </w:tcBorders>
            <w:shd w:val="clear" w:color="auto" w:fill="FFFFFF" w:themeFill="background1"/>
            <w:vAlign w:val="center"/>
          </w:tcPr>
          <w:p w14:paraId="53E2AA76" w14:textId="77777777" w:rsidR="00A165DA" w:rsidRPr="00EC1C67" w:rsidRDefault="00000000" w:rsidP="00FE6BC1">
            <w:pPr>
              <w:jc w:val="center"/>
              <w:rPr>
                <w:rFonts w:cstheme="minorHAnsi"/>
                <w:sz w:val="26"/>
                <w:szCs w:val="26"/>
                <w:rtl/>
                <w:lang w:bidi="ar-KW"/>
              </w:rPr>
            </w:pPr>
            <w:r>
              <w:rPr>
                <w:rFonts w:cstheme="minorHAnsi" w:hint="cs"/>
                <w:sz w:val="26"/>
                <w:szCs w:val="26"/>
                <w:rtl/>
                <w:lang w:bidi="ar-KW"/>
              </w:rPr>
              <w:t xml:space="preserve">مدة الحصة 45 دقيقة لكل مادة يومياً </w:t>
            </w:r>
            <w:r w:rsidRPr="00EC1C67">
              <w:rPr>
                <w:rFonts w:cstheme="minorHAnsi"/>
                <w:sz w:val="26"/>
                <w:szCs w:val="26"/>
                <w:rtl/>
                <w:lang w:bidi="ar-KW"/>
              </w:rPr>
              <w:t>موزعة على ثلاثة أيام بالأسبوع خلال الشهر الواحد (الدورة الواحدة)</w:t>
            </w:r>
          </w:p>
        </w:tc>
      </w:tr>
      <w:tr w:rsidR="00DF3E79" w:rsidRPr="00EC1C67" w14:paraId="747C77BF" w14:textId="77777777" w:rsidTr="00FE6BC1">
        <w:trPr>
          <w:trHeight w:val="624"/>
          <w:jc w:val="center"/>
        </w:trPr>
        <w:tc>
          <w:tcPr>
            <w:tcW w:w="9402" w:type="dxa"/>
            <w:gridSpan w:val="6"/>
            <w:tcBorders>
              <w:top w:val="single" w:sz="4" w:space="0" w:color="auto"/>
              <w:bottom w:val="single" w:sz="4" w:space="0" w:color="auto"/>
              <w:right w:val="single" w:sz="8" w:space="0" w:color="auto"/>
            </w:tcBorders>
            <w:shd w:val="clear" w:color="auto" w:fill="FFFFFF" w:themeFill="background1"/>
            <w:vAlign w:val="center"/>
          </w:tcPr>
          <w:p w14:paraId="071CBC9D" w14:textId="77777777" w:rsidR="00A165DA" w:rsidRPr="00EC1C67" w:rsidRDefault="00000000" w:rsidP="00FE6BC1">
            <w:pPr>
              <w:jc w:val="center"/>
              <w:rPr>
                <w:rFonts w:cstheme="minorHAnsi"/>
                <w:sz w:val="26"/>
                <w:szCs w:val="26"/>
                <w:rtl/>
                <w:lang w:bidi="ar-KW"/>
              </w:rPr>
            </w:pPr>
            <w:r w:rsidRPr="00EC1C67">
              <w:rPr>
                <w:rFonts w:cstheme="minorHAnsi"/>
                <w:sz w:val="26"/>
                <w:szCs w:val="26"/>
                <w:rtl/>
                <w:lang w:bidi="ar-KW"/>
              </w:rPr>
              <w:t>لا توجد رسوم إدارية لهذا البرنامج ولا يوجد له فيديوهات مسجّلة في سبيديا حالياً</w:t>
            </w:r>
          </w:p>
        </w:tc>
      </w:tr>
      <w:tr w:rsidR="00DF3E79" w:rsidRPr="00EC1C67" w14:paraId="49766458" w14:textId="77777777" w:rsidTr="00FE6BC1">
        <w:trPr>
          <w:trHeight w:val="624"/>
          <w:jc w:val="center"/>
        </w:trPr>
        <w:tc>
          <w:tcPr>
            <w:tcW w:w="9402" w:type="dxa"/>
            <w:gridSpan w:val="6"/>
            <w:tcBorders>
              <w:top w:val="single" w:sz="4" w:space="0" w:color="auto"/>
              <w:bottom w:val="single" w:sz="8" w:space="0" w:color="auto"/>
              <w:right w:val="single" w:sz="8" w:space="0" w:color="auto"/>
            </w:tcBorders>
            <w:shd w:val="clear" w:color="auto" w:fill="FFFFFF" w:themeFill="background1"/>
            <w:vAlign w:val="center"/>
          </w:tcPr>
          <w:p w14:paraId="660ADABD" w14:textId="77777777" w:rsidR="00A165DA" w:rsidRPr="00160DB0" w:rsidRDefault="00000000" w:rsidP="00160DB0">
            <w:pPr>
              <w:jc w:val="center"/>
              <w:rPr>
                <w:rFonts w:cstheme="minorHAnsi"/>
                <w:sz w:val="24"/>
                <w:szCs w:val="24"/>
                <w:rtl/>
                <w:lang w:bidi="ar-KW"/>
              </w:rPr>
            </w:pPr>
            <w:r w:rsidRPr="00EB2080">
              <w:rPr>
                <w:rFonts w:cstheme="minorHAnsi"/>
                <w:sz w:val="24"/>
                <w:szCs w:val="24"/>
                <w:rtl/>
                <w:lang w:bidi="ar-KW"/>
              </w:rPr>
              <w:t>في الجدول الزمني الخاص بالتأسيس: الدورة الربيعية (4) الدورات الصيفية (8) + (9) + (10)</w:t>
            </w:r>
          </w:p>
        </w:tc>
      </w:tr>
    </w:tbl>
    <w:p w14:paraId="5DF45C15" w14:textId="77777777" w:rsidR="00A165DA" w:rsidRDefault="00A165DA" w:rsidP="00DF3E79">
      <w:pPr>
        <w:jc w:val="center"/>
        <w:rPr>
          <w:rFonts w:cstheme="minorHAnsi"/>
          <w:b/>
          <w:bCs/>
          <w:sz w:val="26"/>
          <w:szCs w:val="26"/>
          <w:rtl/>
          <w:lang w:bidi="ar-KW"/>
        </w:rPr>
      </w:pPr>
    </w:p>
    <w:p w14:paraId="027D82DA" w14:textId="77777777" w:rsidR="00A165DA" w:rsidRPr="00EB2080" w:rsidRDefault="00000000" w:rsidP="00DF3E79">
      <w:pPr>
        <w:jc w:val="center"/>
        <w:rPr>
          <w:rFonts w:cstheme="minorHAnsi"/>
          <w:b/>
          <w:bCs/>
          <w:sz w:val="26"/>
          <w:szCs w:val="26"/>
          <w:rtl/>
          <w:lang w:bidi="ar-KW"/>
        </w:rPr>
      </w:pPr>
      <w:r w:rsidRPr="00EB2080">
        <w:rPr>
          <w:rFonts w:cstheme="minorHAnsi"/>
          <w:b/>
          <w:bCs/>
          <w:sz w:val="26"/>
          <w:szCs w:val="26"/>
          <w:rtl/>
          <w:lang w:bidi="ar-KW"/>
        </w:rPr>
        <w:lastRenderedPageBreak/>
        <w:t xml:space="preserve">لائحة وقوانين أسعار النادي الربيعي والصيفي </w:t>
      </w:r>
    </w:p>
    <w:p w14:paraId="241183EB" w14:textId="77777777" w:rsidR="00A165DA" w:rsidRPr="00EB2080" w:rsidRDefault="00000000" w:rsidP="00DF3E79">
      <w:pPr>
        <w:pStyle w:val="ListParagraph"/>
        <w:numPr>
          <w:ilvl w:val="0"/>
          <w:numId w:val="19"/>
        </w:numPr>
        <w:spacing w:after="0" w:line="360" w:lineRule="auto"/>
        <w:ind w:left="481"/>
        <w:jc w:val="both"/>
        <w:rPr>
          <w:rFonts w:cstheme="minorHAnsi"/>
          <w:sz w:val="26"/>
          <w:szCs w:val="26"/>
          <w:lang w:bidi="ar-KW"/>
        </w:rPr>
      </w:pPr>
      <w:r w:rsidRPr="00EB2080">
        <w:rPr>
          <w:rFonts w:cstheme="minorHAnsi"/>
          <w:sz w:val="26"/>
          <w:szCs w:val="26"/>
          <w:rtl/>
          <w:lang w:bidi="ar-KW"/>
        </w:rPr>
        <w:t xml:space="preserve">هذه الأسعار خاصة بفترة محددة من قبل الإدارة وقابلة للتعديل وكل ما يتعلق ببرنامج </w:t>
      </w:r>
      <w:r>
        <w:rPr>
          <w:rFonts w:cstheme="minorHAnsi" w:hint="cs"/>
          <w:sz w:val="26"/>
          <w:szCs w:val="26"/>
          <w:rtl/>
          <w:lang w:bidi="ar-KW"/>
        </w:rPr>
        <w:t>النادي الربيعي والصيفي</w:t>
      </w:r>
      <w:r w:rsidRPr="00EB2080">
        <w:rPr>
          <w:rFonts w:cstheme="minorHAnsi"/>
          <w:sz w:val="26"/>
          <w:szCs w:val="26"/>
          <w:rtl/>
          <w:lang w:bidi="ar-KW"/>
        </w:rPr>
        <w:t xml:space="preserve"> موضح في ميثاق الجودة لبرنامج ال</w:t>
      </w:r>
      <w:r>
        <w:rPr>
          <w:rFonts w:cstheme="minorHAnsi" w:hint="cs"/>
          <w:sz w:val="26"/>
          <w:szCs w:val="26"/>
          <w:rtl/>
          <w:lang w:bidi="ar-KW"/>
        </w:rPr>
        <w:t>نادي الربيعي والصيفي</w:t>
      </w:r>
      <w:r w:rsidRPr="00EB2080">
        <w:rPr>
          <w:rFonts w:cstheme="minorHAnsi"/>
          <w:sz w:val="26"/>
          <w:szCs w:val="26"/>
          <w:rtl/>
          <w:lang w:bidi="ar-KW"/>
        </w:rPr>
        <w:t>.</w:t>
      </w:r>
    </w:p>
    <w:p w14:paraId="4EFE93FB" w14:textId="77777777" w:rsidR="00A165DA" w:rsidRPr="00EB2080" w:rsidRDefault="00000000" w:rsidP="00DF3E79">
      <w:pPr>
        <w:pStyle w:val="ListParagraph"/>
        <w:numPr>
          <w:ilvl w:val="0"/>
          <w:numId w:val="19"/>
        </w:numPr>
        <w:spacing w:after="0" w:line="360" w:lineRule="auto"/>
        <w:ind w:left="412" w:hanging="270"/>
        <w:jc w:val="both"/>
        <w:rPr>
          <w:rFonts w:cstheme="minorHAnsi"/>
          <w:sz w:val="26"/>
          <w:szCs w:val="26"/>
          <w:lang w:bidi="ar-KW"/>
        </w:rPr>
      </w:pPr>
      <w:r w:rsidRPr="00EB2080">
        <w:rPr>
          <w:rFonts w:cstheme="minorHAnsi"/>
          <w:sz w:val="28"/>
          <w:szCs w:val="28"/>
          <w:rtl/>
          <w:lang w:bidi="ar-KW"/>
        </w:rPr>
        <w:t>قيمة مذكرات البرنامج الربيعي</w:t>
      </w:r>
      <w:r>
        <w:rPr>
          <w:rFonts w:cstheme="minorHAnsi" w:hint="cs"/>
          <w:sz w:val="28"/>
          <w:szCs w:val="28"/>
          <w:rtl/>
          <w:lang w:bidi="ar-KW"/>
        </w:rPr>
        <w:t xml:space="preserve"> والصيفي</w:t>
      </w:r>
      <w:r w:rsidRPr="00EB2080">
        <w:rPr>
          <w:rFonts w:cstheme="minorHAnsi"/>
          <w:sz w:val="28"/>
          <w:szCs w:val="28"/>
          <w:rtl/>
          <w:lang w:bidi="ar-KW"/>
        </w:rPr>
        <w:t xml:space="preserve"> وبرنامج الضرب والقسمة عبارة عن 5 د.ك للمذكرة الواحدة.</w:t>
      </w:r>
    </w:p>
    <w:p w14:paraId="177FEB36" w14:textId="77777777" w:rsidR="00A165DA" w:rsidRPr="00EB2080" w:rsidRDefault="00000000" w:rsidP="00DF3E79">
      <w:pPr>
        <w:pStyle w:val="ListParagraph"/>
        <w:numPr>
          <w:ilvl w:val="0"/>
          <w:numId w:val="19"/>
        </w:numPr>
        <w:spacing w:after="0" w:line="360" w:lineRule="auto"/>
        <w:ind w:left="481"/>
        <w:jc w:val="both"/>
        <w:rPr>
          <w:rFonts w:cstheme="minorHAnsi"/>
          <w:b/>
          <w:bCs/>
          <w:sz w:val="26"/>
          <w:szCs w:val="26"/>
          <w:lang w:bidi="ar-KW"/>
        </w:rPr>
      </w:pPr>
      <w:r w:rsidRPr="00EB2080">
        <w:rPr>
          <w:rFonts w:cstheme="minorHAnsi"/>
          <w:b/>
          <w:bCs/>
          <w:sz w:val="26"/>
          <w:szCs w:val="26"/>
          <w:rtl/>
          <w:lang w:bidi="ar-KW"/>
        </w:rPr>
        <w:t>الحصص الخاصة والـ</w:t>
      </w:r>
      <w:r w:rsidRPr="00EB2080">
        <w:rPr>
          <w:rFonts w:cstheme="minorHAnsi"/>
          <w:b/>
          <w:bCs/>
          <w:sz w:val="26"/>
          <w:szCs w:val="26"/>
          <w:lang w:bidi="ar-KW"/>
        </w:rPr>
        <w:t>VIP</w:t>
      </w:r>
      <w:r w:rsidRPr="00EB2080">
        <w:rPr>
          <w:rFonts w:cstheme="minorHAnsi"/>
          <w:b/>
          <w:bCs/>
          <w:sz w:val="26"/>
          <w:szCs w:val="26"/>
          <w:rtl/>
          <w:lang w:bidi="ar-KW"/>
        </w:rPr>
        <w:t>:</w:t>
      </w:r>
    </w:p>
    <w:p w14:paraId="216F4718" w14:textId="77777777" w:rsidR="00A165DA" w:rsidRDefault="00000000" w:rsidP="00B6412A">
      <w:pPr>
        <w:pStyle w:val="ListParagraph"/>
        <w:numPr>
          <w:ilvl w:val="0"/>
          <w:numId w:val="1"/>
        </w:numPr>
        <w:spacing w:after="0" w:line="360" w:lineRule="auto"/>
        <w:ind w:left="907"/>
        <w:jc w:val="both"/>
        <w:rPr>
          <w:rFonts w:cstheme="minorHAnsi"/>
          <w:sz w:val="26"/>
          <w:szCs w:val="26"/>
          <w:lang w:bidi="ar-KW"/>
        </w:rPr>
      </w:pPr>
      <w:r w:rsidRPr="00EB2080">
        <w:rPr>
          <w:rFonts w:cstheme="minorHAnsi"/>
          <w:sz w:val="26"/>
          <w:szCs w:val="26"/>
          <w:rtl/>
          <w:lang w:bidi="ar-KW"/>
        </w:rPr>
        <w:t>الخاصة يُسمح إدخال الطلاب فيها إذا اشتركت بينهم الكميّة والـ</w:t>
      </w:r>
      <w:r w:rsidRPr="00EB2080">
        <w:rPr>
          <w:rFonts w:cstheme="minorHAnsi"/>
          <w:sz w:val="26"/>
          <w:szCs w:val="26"/>
          <w:lang w:bidi="ar-KW"/>
        </w:rPr>
        <w:t>VIP</w:t>
      </w:r>
      <w:r w:rsidRPr="00EB2080">
        <w:rPr>
          <w:rFonts w:cstheme="minorHAnsi"/>
          <w:sz w:val="26"/>
          <w:szCs w:val="26"/>
          <w:rtl/>
          <w:lang w:bidi="ar-KW"/>
        </w:rPr>
        <w:t xml:space="preserve"> تكون الحصة فردية بين الطالب والمعلم.</w:t>
      </w:r>
    </w:p>
    <w:p w14:paraId="45071A57" w14:textId="77777777" w:rsidR="00A165DA" w:rsidRDefault="00000000" w:rsidP="00145F0D">
      <w:pPr>
        <w:pStyle w:val="ListParagraph"/>
        <w:numPr>
          <w:ilvl w:val="0"/>
          <w:numId w:val="1"/>
        </w:numPr>
        <w:spacing w:after="0" w:line="360" w:lineRule="auto"/>
        <w:jc w:val="both"/>
        <w:rPr>
          <w:rFonts w:cstheme="minorHAnsi"/>
          <w:sz w:val="26"/>
          <w:szCs w:val="26"/>
          <w:lang w:bidi="ar-KW"/>
        </w:rPr>
      </w:pPr>
      <w:r w:rsidRPr="00145F0D">
        <w:rPr>
          <w:rFonts w:cstheme="minorHAnsi" w:hint="cs"/>
          <w:sz w:val="26"/>
          <w:szCs w:val="26"/>
          <w:rtl/>
          <w:lang w:bidi="ar-KW"/>
        </w:rPr>
        <w:t>يسمح لمشرف الحصص الخاصة بموافقة مدير الفرع ولمدير الفرع الحق الطبيعي كذلك في تقديم خصم 10% حسب الحالة سواء باقة أو حصص مستمرة أو طالب سابق مستمر. كذلك بإمكان مدير الفرع ومشرف الحصص الخاصة استخدام خصمه الخاص أو خصم مجلس الإدارة ليصبح مجموع الخصم 15%</w:t>
      </w:r>
      <w:r>
        <w:rPr>
          <w:rFonts w:cstheme="minorHAnsi" w:hint="cs"/>
          <w:sz w:val="26"/>
          <w:szCs w:val="26"/>
          <w:rtl/>
          <w:lang w:bidi="ar-KW"/>
        </w:rPr>
        <w:t xml:space="preserve"> للباقات فقط</w:t>
      </w:r>
      <w:r w:rsidRPr="00145F0D">
        <w:rPr>
          <w:rFonts w:cstheme="minorHAnsi" w:hint="cs"/>
          <w:sz w:val="26"/>
          <w:szCs w:val="26"/>
          <w:rtl/>
          <w:lang w:bidi="ar-KW"/>
        </w:rPr>
        <w:t>.</w:t>
      </w:r>
    </w:p>
    <w:p w14:paraId="3C8A6568" w14:textId="77777777" w:rsidR="00A165DA" w:rsidRDefault="00000000" w:rsidP="00145F0D">
      <w:pPr>
        <w:pStyle w:val="ListParagraph"/>
        <w:numPr>
          <w:ilvl w:val="0"/>
          <w:numId w:val="1"/>
        </w:numPr>
        <w:spacing w:after="0" w:line="360" w:lineRule="auto"/>
        <w:jc w:val="both"/>
        <w:rPr>
          <w:rFonts w:cstheme="minorHAnsi"/>
          <w:sz w:val="26"/>
          <w:szCs w:val="26"/>
          <w:lang w:bidi="ar-KW"/>
        </w:rPr>
      </w:pPr>
      <w:r w:rsidRPr="002113D8">
        <w:rPr>
          <w:rFonts w:cstheme="minorHAnsi" w:hint="cs"/>
          <w:sz w:val="26"/>
          <w:szCs w:val="26"/>
          <w:rtl/>
          <w:lang w:bidi="ar-KW"/>
        </w:rPr>
        <w:t>قبل دفع الطالب يجب إبلاغه بنوعي الحصص وفي حال عدم توفير طالب مشترك يتم تطبيق سعر ال</w:t>
      </w:r>
      <w:r w:rsidRPr="002113D8">
        <w:rPr>
          <w:rFonts w:cstheme="minorHAnsi"/>
          <w:sz w:val="26"/>
          <w:szCs w:val="26"/>
          <w:lang w:bidi="ar-KW"/>
        </w:rPr>
        <w:t>VIP</w:t>
      </w:r>
      <w:r w:rsidRPr="002113D8">
        <w:rPr>
          <w:rFonts w:cstheme="minorHAnsi" w:hint="cs"/>
          <w:sz w:val="26"/>
          <w:szCs w:val="26"/>
          <w:rtl/>
          <w:lang w:bidi="ar-KW"/>
        </w:rPr>
        <w:t xml:space="preserve"> عليه وفي حال دفع الطالب مسبقاً لقيمة الحصة الخاصة المشتركة لا يتم تغيير نوع الحصة إذا لم يتوفر معه طلبة آخرون.</w:t>
      </w:r>
    </w:p>
    <w:p w14:paraId="24610C8B" w14:textId="77777777" w:rsidR="00A165DA" w:rsidRPr="001254BF" w:rsidRDefault="00000000" w:rsidP="00F51524">
      <w:pPr>
        <w:pStyle w:val="ListParagraph"/>
        <w:numPr>
          <w:ilvl w:val="0"/>
          <w:numId w:val="1"/>
        </w:numPr>
        <w:spacing w:after="0" w:line="360" w:lineRule="auto"/>
        <w:jc w:val="both"/>
        <w:rPr>
          <w:rFonts w:cstheme="minorHAnsi"/>
          <w:sz w:val="24"/>
          <w:szCs w:val="24"/>
          <w:lang w:bidi="ar-KW"/>
        </w:rPr>
      </w:pPr>
      <w:r>
        <w:rPr>
          <w:rFonts w:cstheme="minorHAnsi" w:hint="cs"/>
          <w:sz w:val="26"/>
          <w:szCs w:val="26"/>
          <w:rtl/>
          <w:lang w:bidi="ar-KW"/>
        </w:rPr>
        <w:t>تقريب الكسور العشرية رياضياً عند احتساب القيمة النهائية بغض النظر عن عدد الحصص في حال إعطاء الخصم.</w:t>
      </w:r>
    </w:p>
    <w:p w14:paraId="3A2AE818" w14:textId="77777777" w:rsidR="00A165DA" w:rsidRPr="001254BF" w:rsidRDefault="00000000" w:rsidP="001254BF">
      <w:pPr>
        <w:pStyle w:val="ListParagraph"/>
        <w:numPr>
          <w:ilvl w:val="0"/>
          <w:numId w:val="1"/>
        </w:numPr>
        <w:spacing w:after="0" w:line="360" w:lineRule="auto"/>
        <w:jc w:val="both"/>
        <w:rPr>
          <w:rFonts w:cstheme="minorHAnsi"/>
          <w:sz w:val="24"/>
          <w:szCs w:val="24"/>
          <w:lang w:bidi="ar-KW"/>
        </w:rPr>
      </w:pPr>
      <w:r>
        <w:rPr>
          <w:rFonts w:cstheme="minorHAnsi" w:hint="cs"/>
          <w:sz w:val="24"/>
          <w:szCs w:val="24"/>
          <w:rtl/>
          <w:lang w:bidi="ar-KW"/>
        </w:rPr>
        <w:t>لا يسمح بإعطاء خصم 5% مدير فرع أو مجلس الإدارة إلا للباقات.</w:t>
      </w:r>
    </w:p>
    <w:tbl>
      <w:tblPr>
        <w:tblStyle w:val="TableGrid"/>
        <w:bidiVisual/>
        <w:tblW w:w="0" w:type="auto"/>
        <w:jc w:val="center"/>
        <w:tblLook w:val="04A0" w:firstRow="1" w:lastRow="0" w:firstColumn="1" w:lastColumn="0" w:noHBand="0" w:noVBand="1"/>
      </w:tblPr>
      <w:tblGrid>
        <w:gridCol w:w="1814"/>
        <w:gridCol w:w="1203"/>
        <w:gridCol w:w="1203"/>
        <w:gridCol w:w="1664"/>
        <w:gridCol w:w="1173"/>
        <w:gridCol w:w="1216"/>
        <w:gridCol w:w="12"/>
      </w:tblGrid>
      <w:tr w:rsidR="00DF3E79" w:rsidRPr="00EC1C67" w14:paraId="70B23E60" w14:textId="77777777" w:rsidTr="00B6412A">
        <w:trPr>
          <w:trHeight w:val="496"/>
          <w:jc w:val="center"/>
        </w:trPr>
        <w:tc>
          <w:tcPr>
            <w:tcW w:w="1814" w:type="dxa"/>
            <w:vMerge w:val="restart"/>
            <w:tcBorders>
              <w:top w:val="single" w:sz="4" w:space="0" w:color="auto"/>
              <w:left w:val="single" w:sz="4" w:space="0" w:color="auto"/>
              <w:bottom w:val="single" w:sz="4" w:space="0" w:color="auto"/>
              <w:right w:val="single" w:sz="4" w:space="0" w:color="auto"/>
            </w:tcBorders>
            <w:shd w:val="clear" w:color="auto" w:fill="54B9C1"/>
            <w:vAlign w:val="center"/>
            <w:hideMark/>
          </w:tcPr>
          <w:p w14:paraId="1B16B205" w14:textId="77777777" w:rsidR="00A165DA" w:rsidRPr="00EC1C67" w:rsidRDefault="00000000" w:rsidP="00FE6BC1">
            <w:pPr>
              <w:jc w:val="center"/>
              <w:rPr>
                <w:rFonts w:cstheme="minorHAnsi"/>
                <w:b/>
                <w:bCs/>
                <w:lang w:bidi="ar-KW"/>
              </w:rPr>
            </w:pPr>
            <w:r w:rsidRPr="00EC1C67">
              <w:rPr>
                <w:rFonts w:cstheme="minorHAnsi"/>
                <w:b/>
                <w:bCs/>
                <w:rtl/>
                <w:lang w:bidi="ar-KW"/>
              </w:rPr>
              <w:t>المرحلة</w:t>
            </w:r>
            <w:r>
              <w:rPr>
                <w:rFonts w:cstheme="minorHAnsi" w:hint="cs"/>
                <w:b/>
                <w:bCs/>
                <w:rtl/>
                <w:lang w:bidi="ar-KW"/>
              </w:rPr>
              <w:t xml:space="preserve"> الدراسية</w:t>
            </w:r>
          </w:p>
        </w:tc>
        <w:tc>
          <w:tcPr>
            <w:tcW w:w="2406" w:type="dxa"/>
            <w:gridSpan w:val="2"/>
            <w:vMerge w:val="restart"/>
            <w:tcBorders>
              <w:top w:val="single" w:sz="4" w:space="0" w:color="auto"/>
              <w:left w:val="single" w:sz="4" w:space="0" w:color="auto"/>
              <w:bottom w:val="single" w:sz="4" w:space="0" w:color="auto"/>
              <w:right w:val="single" w:sz="18" w:space="0" w:color="auto"/>
            </w:tcBorders>
            <w:shd w:val="clear" w:color="auto" w:fill="54B9C1"/>
            <w:vAlign w:val="center"/>
            <w:hideMark/>
          </w:tcPr>
          <w:p w14:paraId="50B8205D" w14:textId="77777777" w:rsidR="00A165DA" w:rsidRPr="00EC1C67" w:rsidRDefault="00000000" w:rsidP="00FE6BC1">
            <w:pPr>
              <w:jc w:val="center"/>
              <w:rPr>
                <w:rFonts w:cstheme="minorHAnsi"/>
                <w:b/>
                <w:bCs/>
                <w:rtl/>
                <w:lang w:bidi="ar-KW"/>
              </w:rPr>
            </w:pPr>
            <w:r w:rsidRPr="00EC1C67">
              <w:rPr>
                <w:rFonts w:cstheme="minorHAnsi"/>
                <w:b/>
                <w:bCs/>
                <w:rtl/>
                <w:lang w:bidi="ar-KW"/>
              </w:rPr>
              <w:t>الحضوري</w:t>
            </w:r>
          </w:p>
        </w:tc>
        <w:tc>
          <w:tcPr>
            <w:tcW w:w="1664" w:type="dxa"/>
            <w:vMerge w:val="restart"/>
            <w:tcBorders>
              <w:top w:val="single" w:sz="4" w:space="0" w:color="auto"/>
              <w:left w:val="single" w:sz="4" w:space="0" w:color="auto"/>
              <w:bottom w:val="single" w:sz="4" w:space="0" w:color="auto"/>
              <w:right w:val="single" w:sz="4" w:space="0" w:color="auto"/>
            </w:tcBorders>
            <w:shd w:val="clear" w:color="auto" w:fill="54B9C1"/>
            <w:vAlign w:val="center"/>
            <w:hideMark/>
          </w:tcPr>
          <w:p w14:paraId="42BE729E" w14:textId="77777777" w:rsidR="00A165DA" w:rsidRPr="00EC1C67" w:rsidRDefault="00000000" w:rsidP="00FE6BC1">
            <w:pPr>
              <w:jc w:val="center"/>
              <w:rPr>
                <w:rFonts w:cstheme="minorHAnsi"/>
                <w:b/>
                <w:bCs/>
                <w:rtl/>
                <w:lang w:bidi="ar-KW"/>
              </w:rPr>
            </w:pPr>
            <w:r w:rsidRPr="00EC1C67">
              <w:rPr>
                <w:rFonts w:cstheme="minorHAnsi"/>
                <w:b/>
                <w:bCs/>
                <w:rtl/>
                <w:lang w:bidi="ar-KW"/>
              </w:rPr>
              <w:t>المرحلة</w:t>
            </w:r>
            <w:r>
              <w:rPr>
                <w:rFonts w:cstheme="minorHAnsi" w:hint="cs"/>
                <w:b/>
                <w:bCs/>
                <w:rtl/>
                <w:lang w:bidi="ar-KW"/>
              </w:rPr>
              <w:t xml:space="preserve"> الدراسية</w:t>
            </w:r>
          </w:p>
        </w:tc>
        <w:tc>
          <w:tcPr>
            <w:tcW w:w="2401" w:type="dxa"/>
            <w:gridSpan w:val="3"/>
            <w:tcBorders>
              <w:top w:val="single" w:sz="4" w:space="0" w:color="auto"/>
              <w:left w:val="single" w:sz="4" w:space="0" w:color="auto"/>
              <w:bottom w:val="single" w:sz="4" w:space="0" w:color="auto"/>
              <w:right w:val="single" w:sz="4" w:space="0" w:color="auto"/>
            </w:tcBorders>
            <w:shd w:val="clear" w:color="auto" w:fill="54B9C1"/>
            <w:vAlign w:val="center"/>
            <w:hideMark/>
          </w:tcPr>
          <w:p w14:paraId="1F3FE148" w14:textId="77777777" w:rsidR="00A165DA" w:rsidRPr="00EC1C67" w:rsidRDefault="00000000" w:rsidP="00FE6BC1">
            <w:pPr>
              <w:jc w:val="center"/>
              <w:rPr>
                <w:rFonts w:cstheme="minorHAnsi"/>
                <w:b/>
                <w:bCs/>
                <w:rtl/>
                <w:lang w:bidi="ar-KW"/>
              </w:rPr>
            </w:pPr>
            <w:r w:rsidRPr="00EC1C67">
              <w:rPr>
                <w:rFonts w:cstheme="minorHAnsi"/>
                <w:b/>
                <w:bCs/>
                <w:rtl/>
                <w:lang w:bidi="ar-KW"/>
              </w:rPr>
              <w:t>الأونلاين (</w:t>
            </w:r>
            <w:r w:rsidRPr="00EC1C67">
              <w:rPr>
                <w:rFonts w:cstheme="minorHAnsi"/>
                <w:b/>
                <w:bCs/>
                <w:lang w:bidi="ar-KW"/>
              </w:rPr>
              <w:t>Spedia</w:t>
            </w:r>
            <w:r w:rsidRPr="00EC1C67">
              <w:rPr>
                <w:rFonts w:cstheme="minorHAnsi"/>
                <w:b/>
                <w:bCs/>
                <w:rtl/>
                <w:lang w:bidi="ar-KW"/>
              </w:rPr>
              <w:t>)</w:t>
            </w:r>
          </w:p>
        </w:tc>
      </w:tr>
      <w:tr w:rsidR="00DF3E79" w:rsidRPr="00EC1C67" w14:paraId="37381284" w14:textId="77777777" w:rsidTr="00B6412A">
        <w:trPr>
          <w:trHeight w:val="405"/>
          <w:jc w:val="center"/>
        </w:trPr>
        <w:tc>
          <w:tcPr>
            <w:tcW w:w="0" w:type="auto"/>
            <w:vMerge/>
            <w:tcBorders>
              <w:top w:val="single" w:sz="4" w:space="0" w:color="auto"/>
              <w:left w:val="single" w:sz="4" w:space="0" w:color="auto"/>
              <w:bottom w:val="single" w:sz="4" w:space="0" w:color="auto"/>
              <w:right w:val="single" w:sz="4" w:space="0" w:color="auto"/>
            </w:tcBorders>
            <w:shd w:val="clear" w:color="auto" w:fill="54B9C1"/>
            <w:vAlign w:val="center"/>
            <w:hideMark/>
          </w:tcPr>
          <w:p w14:paraId="010FE410" w14:textId="77777777" w:rsidR="00A165DA" w:rsidRPr="00EC1C67" w:rsidRDefault="00A165DA" w:rsidP="00FE6BC1">
            <w:pPr>
              <w:rPr>
                <w:rFonts w:cstheme="minorHAnsi"/>
                <w:b/>
                <w:bCs/>
                <w:lang w:bidi="ar-KW"/>
              </w:rPr>
            </w:pPr>
          </w:p>
        </w:tc>
        <w:tc>
          <w:tcPr>
            <w:tcW w:w="2406" w:type="dxa"/>
            <w:gridSpan w:val="2"/>
            <w:vMerge/>
            <w:tcBorders>
              <w:top w:val="single" w:sz="4" w:space="0" w:color="auto"/>
              <w:left w:val="single" w:sz="4" w:space="0" w:color="auto"/>
              <w:bottom w:val="single" w:sz="4" w:space="0" w:color="auto"/>
              <w:right w:val="single" w:sz="18" w:space="0" w:color="auto"/>
            </w:tcBorders>
            <w:shd w:val="clear" w:color="auto" w:fill="54B9C1"/>
            <w:vAlign w:val="center"/>
            <w:hideMark/>
          </w:tcPr>
          <w:p w14:paraId="59ACDE9A" w14:textId="77777777" w:rsidR="00A165DA" w:rsidRPr="00EC1C67" w:rsidRDefault="00A165DA" w:rsidP="00FE6BC1">
            <w:pPr>
              <w:rPr>
                <w:rFonts w:cstheme="minorHAnsi"/>
                <w:b/>
                <w:bCs/>
                <w:lang w:bidi="ar-KW"/>
              </w:rPr>
            </w:pPr>
          </w:p>
        </w:tc>
        <w:tc>
          <w:tcPr>
            <w:tcW w:w="1664" w:type="dxa"/>
            <w:vMerge/>
            <w:tcBorders>
              <w:top w:val="single" w:sz="4" w:space="0" w:color="auto"/>
              <w:left w:val="single" w:sz="4" w:space="0" w:color="auto"/>
              <w:bottom w:val="single" w:sz="4" w:space="0" w:color="auto"/>
              <w:right w:val="single" w:sz="4" w:space="0" w:color="auto"/>
            </w:tcBorders>
            <w:shd w:val="clear" w:color="auto" w:fill="54B9C1"/>
            <w:vAlign w:val="center"/>
            <w:hideMark/>
          </w:tcPr>
          <w:p w14:paraId="57E49AE7" w14:textId="77777777" w:rsidR="00A165DA" w:rsidRPr="00EC1C67" w:rsidRDefault="00A165DA" w:rsidP="00FE6BC1">
            <w:pPr>
              <w:rPr>
                <w:rFonts w:cstheme="minorHAnsi"/>
                <w:b/>
                <w:bCs/>
                <w:lang w:bidi="ar-KW"/>
              </w:rPr>
            </w:pPr>
          </w:p>
        </w:tc>
        <w:tc>
          <w:tcPr>
            <w:tcW w:w="2401"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81776DE" w14:textId="77777777" w:rsidR="00A165DA" w:rsidRPr="00EC1C67" w:rsidRDefault="00000000" w:rsidP="00FE6BC1">
            <w:pPr>
              <w:jc w:val="center"/>
              <w:rPr>
                <w:rFonts w:cstheme="minorHAnsi"/>
                <w:b/>
                <w:bCs/>
                <w:rtl/>
                <w:lang w:bidi="ar-KW"/>
              </w:rPr>
            </w:pPr>
            <w:r w:rsidRPr="00EC1C67">
              <w:rPr>
                <w:rFonts w:cstheme="minorHAnsi"/>
                <w:b/>
                <w:bCs/>
                <w:lang w:bidi="ar-KW"/>
              </w:rPr>
              <w:t>Live</w:t>
            </w:r>
          </w:p>
        </w:tc>
      </w:tr>
      <w:tr w:rsidR="00DF3E79" w:rsidRPr="00EC1C67" w14:paraId="1FA70E76" w14:textId="77777777" w:rsidTr="00B6412A">
        <w:trPr>
          <w:trHeight w:val="424"/>
          <w:jc w:val="center"/>
        </w:trPr>
        <w:tc>
          <w:tcPr>
            <w:tcW w:w="0" w:type="auto"/>
            <w:vMerge/>
            <w:tcBorders>
              <w:top w:val="single" w:sz="4" w:space="0" w:color="auto"/>
              <w:left w:val="single" w:sz="4" w:space="0" w:color="auto"/>
              <w:bottom w:val="single" w:sz="4" w:space="0" w:color="auto"/>
              <w:right w:val="single" w:sz="4" w:space="0" w:color="auto"/>
            </w:tcBorders>
            <w:shd w:val="clear" w:color="auto" w:fill="54B9C1"/>
            <w:vAlign w:val="center"/>
            <w:hideMark/>
          </w:tcPr>
          <w:p w14:paraId="7D2B3322" w14:textId="77777777" w:rsidR="00A165DA" w:rsidRPr="00EC1C67" w:rsidRDefault="00A165DA" w:rsidP="00FE6BC1">
            <w:pPr>
              <w:rPr>
                <w:rFonts w:cstheme="minorHAnsi"/>
                <w:b/>
                <w:bCs/>
                <w:lang w:bidi="ar-KW"/>
              </w:rPr>
            </w:pPr>
          </w:p>
        </w:tc>
        <w:tc>
          <w:tcPr>
            <w:tcW w:w="2406" w:type="dxa"/>
            <w:gridSpan w:val="2"/>
            <w:tcBorders>
              <w:top w:val="single" w:sz="4" w:space="0" w:color="auto"/>
              <w:left w:val="single" w:sz="4" w:space="0" w:color="auto"/>
              <w:bottom w:val="single" w:sz="4" w:space="0" w:color="auto"/>
              <w:right w:val="single" w:sz="18" w:space="0" w:color="auto"/>
            </w:tcBorders>
            <w:shd w:val="clear" w:color="auto" w:fill="54B9C1"/>
            <w:vAlign w:val="center"/>
            <w:hideMark/>
          </w:tcPr>
          <w:p w14:paraId="7D558FBE" w14:textId="77777777" w:rsidR="00A165DA" w:rsidRPr="00EC1C67" w:rsidRDefault="00000000" w:rsidP="00FE6BC1">
            <w:pPr>
              <w:jc w:val="center"/>
              <w:rPr>
                <w:rFonts w:cstheme="minorHAnsi"/>
                <w:b/>
                <w:bCs/>
                <w:rtl/>
                <w:lang w:bidi="ar-KW"/>
              </w:rPr>
            </w:pPr>
            <w:r w:rsidRPr="00EC1C67">
              <w:rPr>
                <w:rFonts w:cstheme="minorHAnsi"/>
                <w:b/>
                <w:bCs/>
                <w:rtl/>
                <w:lang w:bidi="ar-KW"/>
              </w:rPr>
              <w:t>السعر (د.ك) للساعة الواحدة</w:t>
            </w:r>
          </w:p>
        </w:tc>
        <w:tc>
          <w:tcPr>
            <w:tcW w:w="1664" w:type="dxa"/>
            <w:vMerge/>
            <w:tcBorders>
              <w:top w:val="single" w:sz="4" w:space="0" w:color="auto"/>
              <w:left w:val="single" w:sz="4" w:space="0" w:color="auto"/>
              <w:bottom w:val="single" w:sz="4" w:space="0" w:color="auto"/>
              <w:right w:val="single" w:sz="4" w:space="0" w:color="auto"/>
            </w:tcBorders>
            <w:shd w:val="clear" w:color="auto" w:fill="54B9C1"/>
            <w:vAlign w:val="center"/>
            <w:hideMark/>
          </w:tcPr>
          <w:p w14:paraId="5678578B" w14:textId="77777777" w:rsidR="00A165DA" w:rsidRPr="00EC1C67" w:rsidRDefault="00A165DA" w:rsidP="00FE6BC1">
            <w:pPr>
              <w:rPr>
                <w:rFonts w:cstheme="minorHAnsi"/>
                <w:b/>
                <w:bCs/>
                <w:lang w:bidi="ar-KW"/>
              </w:rPr>
            </w:pPr>
          </w:p>
        </w:tc>
        <w:tc>
          <w:tcPr>
            <w:tcW w:w="2401" w:type="dxa"/>
            <w:gridSpan w:val="3"/>
            <w:tcBorders>
              <w:top w:val="single" w:sz="4" w:space="0" w:color="auto"/>
              <w:left w:val="single" w:sz="4" w:space="0" w:color="auto"/>
              <w:bottom w:val="single" w:sz="4" w:space="0" w:color="auto"/>
              <w:right w:val="single" w:sz="4" w:space="0" w:color="auto"/>
            </w:tcBorders>
            <w:shd w:val="clear" w:color="auto" w:fill="54B9C1"/>
            <w:vAlign w:val="center"/>
            <w:hideMark/>
          </w:tcPr>
          <w:p w14:paraId="61C36282" w14:textId="77777777" w:rsidR="00A165DA" w:rsidRPr="00EC1C67" w:rsidRDefault="00000000" w:rsidP="00FE6BC1">
            <w:pPr>
              <w:jc w:val="center"/>
              <w:rPr>
                <w:rFonts w:cstheme="minorHAnsi"/>
                <w:b/>
                <w:bCs/>
                <w:rtl/>
                <w:lang w:bidi="ar-KW"/>
              </w:rPr>
            </w:pPr>
            <w:r w:rsidRPr="00EC1C67">
              <w:rPr>
                <w:rFonts w:cstheme="minorHAnsi"/>
                <w:b/>
                <w:bCs/>
                <w:rtl/>
                <w:lang w:bidi="ar-KW"/>
              </w:rPr>
              <w:t>السعر (د.ك) للساعة الواحدة</w:t>
            </w:r>
          </w:p>
        </w:tc>
      </w:tr>
      <w:tr w:rsidR="00DF3E79" w:rsidRPr="00EC1C67" w14:paraId="29F8FD4C" w14:textId="77777777" w:rsidTr="00B6412A">
        <w:trPr>
          <w:gridAfter w:val="1"/>
          <w:wAfter w:w="12" w:type="dxa"/>
          <w:trHeight w:val="416"/>
          <w:jc w:val="center"/>
        </w:trPr>
        <w:tc>
          <w:tcPr>
            <w:tcW w:w="0" w:type="auto"/>
            <w:vMerge/>
            <w:tcBorders>
              <w:top w:val="single" w:sz="4" w:space="0" w:color="auto"/>
              <w:left w:val="single" w:sz="4" w:space="0" w:color="auto"/>
              <w:bottom w:val="single" w:sz="4" w:space="0" w:color="auto"/>
              <w:right w:val="single" w:sz="4" w:space="0" w:color="auto"/>
            </w:tcBorders>
            <w:shd w:val="clear" w:color="auto" w:fill="54B9C1"/>
            <w:vAlign w:val="center"/>
            <w:hideMark/>
          </w:tcPr>
          <w:p w14:paraId="66E29AA8" w14:textId="77777777" w:rsidR="00A165DA" w:rsidRPr="00EC1C67" w:rsidRDefault="00A165DA" w:rsidP="00FE6BC1">
            <w:pPr>
              <w:rPr>
                <w:rFonts w:cstheme="minorHAnsi"/>
                <w:b/>
                <w:bCs/>
                <w:lang w:bidi="ar-KW"/>
              </w:rPr>
            </w:pPr>
          </w:p>
        </w:tc>
        <w:tc>
          <w:tcPr>
            <w:tcW w:w="12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541E69" w14:textId="77777777" w:rsidR="00A165DA" w:rsidRPr="00EC1C67" w:rsidRDefault="00000000" w:rsidP="00FE6BC1">
            <w:pPr>
              <w:jc w:val="center"/>
              <w:rPr>
                <w:rFonts w:cstheme="minorHAnsi"/>
                <w:rtl/>
                <w:lang w:bidi="ar-KW"/>
              </w:rPr>
            </w:pPr>
            <w:r w:rsidRPr="00EC1C67">
              <w:rPr>
                <w:rFonts w:cstheme="minorHAnsi"/>
                <w:rtl/>
                <w:lang w:bidi="ar-KW"/>
              </w:rPr>
              <w:t>الخاصة</w:t>
            </w:r>
            <w:r>
              <w:rPr>
                <w:rFonts w:cstheme="minorHAnsi" w:hint="cs"/>
                <w:rtl/>
                <w:lang w:bidi="ar-KW"/>
              </w:rPr>
              <w:t xml:space="preserve"> المشتركة</w:t>
            </w:r>
          </w:p>
        </w:tc>
        <w:tc>
          <w:tcPr>
            <w:tcW w:w="1203" w:type="dxa"/>
            <w:tcBorders>
              <w:top w:val="single" w:sz="4" w:space="0" w:color="auto"/>
              <w:left w:val="single" w:sz="4" w:space="0" w:color="auto"/>
              <w:bottom w:val="single" w:sz="4" w:space="0" w:color="auto"/>
              <w:right w:val="single" w:sz="18" w:space="0" w:color="auto"/>
            </w:tcBorders>
            <w:shd w:val="clear" w:color="auto" w:fill="F2F2F2" w:themeFill="background1" w:themeFillShade="F2"/>
            <w:vAlign w:val="center"/>
            <w:hideMark/>
          </w:tcPr>
          <w:p w14:paraId="1C1F73E5" w14:textId="77777777" w:rsidR="00A165DA" w:rsidRPr="00EC1C67" w:rsidRDefault="00000000" w:rsidP="00FE6BC1">
            <w:pPr>
              <w:jc w:val="center"/>
              <w:rPr>
                <w:rFonts w:cstheme="minorHAnsi"/>
                <w:rtl/>
                <w:lang w:bidi="ar-KW"/>
              </w:rPr>
            </w:pPr>
            <w:r w:rsidRPr="00EC1C67">
              <w:rPr>
                <w:rFonts w:cstheme="minorHAnsi"/>
                <w:lang w:bidi="ar-KW"/>
              </w:rPr>
              <w:t>VIP</w:t>
            </w:r>
          </w:p>
        </w:tc>
        <w:tc>
          <w:tcPr>
            <w:tcW w:w="1664" w:type="dxa"/>
            <w:vMerge/>
            <w:tcBorders>
              <w:top w:val="single" w:sz="4" w:space="0" w:color="auto"/>
              <w:left w:val="single" w:sz="4" w:space="0" w:color="auto"/>
              <w:bottom w:val="single" w:sz="4" w:space="0" w:color="auto"/>
              <w:right w:val="single" w:sz="4" w:space="0" w:color="auto"/>
            </w:tcBorders>
            <w:shd w:val="clear" w:color="auto" w:fill="54B9C1"/>
            <w:vAlign w:val="center"/>
            <w:hideMark/>
          </w:tcPr>
          <w:p w14:paraId="7DADD22F" w14:textId="77777777" w:rsidR="00A165DA" w:rsidRPr="00EC1C67" w:rsidRDefault="00A165DA" w:rsidP="00FE6BC1">
            <w:pPr>
              <w:rPr>
                <w:rFonts w:cstheme="minorHAnsi"/>
                <w:b/>
                <w:bCs/>
                <w:lang w:bidi="ar-KW"/>
              </w:rPr>
            </w:pPr>
          </w:p>
        </w:tc>
        <w:tc>
          <w:tcPr>
            <w:tcW w:w="117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065458B" w14:textId="77777777" w:rsidR="00A165DA" w:rsidRDefault="00000000" w:rsidP="00FE6BC1">
            <w:pPr>
              <w:jc w:val="center"/>
              <w:rPr>
                <w:rFonts w:cstheme="minorHAnsi"/>
                <w:rtl/>
                <w:lang w:bidi="ar-KW"/>
              </w:rPr>
            </w:pPr>
            <w:r w:rsidRPr="00EC1C67">
              <w:rPr>
                <w:rFonts w:cstheme="minorHAnsi"/>
                <w:rtl/>
                <w:lang w:bidi="ar-KW"/>
              </w:rPr>
              <w:t>الخاصة</w:t>
            </w:r>
          </w:p>
          <w:p w14:paraId="1829B1B3" w14:textId="77777777" w:rsidR="00A165DA" w:rsidRPr="00EC1C67" w:rsidRDefault="00000000" w:rsidP="00FE6BC1">
            <w:pPr>
              <w:jc w:val="center"/>
              <w:rPr>
                <w:rFonts w:cstheme="minorHAnsi"/>
                <w:lang w:bidi="ar-KW"/>
              </w:rPr>
            </w:pPr>
            <w:r>
              <w:rPr>
                <w:rFonts w:cstheme="minorHAnsi" w:hint="cs"/>
                <w:rtl/>
                <w:lang w:bidi="ar-KW"/>
              </w:rPr>
              <w:t>المشتركة</w:t>
            </w:r>
          </w:p>
        </w:tc>
        <w:tc>
          <w:tcPr>
            <w:tcW w:w="121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292EF74" w14:textId="77777777" w:rsidR="00A165DA" w:rsidRPr="00EC1C67" w:rsidRDefault="00000000" w:rsidP="00FE6BC1">
            <w:pPr>
              <w:jc w:val="center"/>
              <w:rPr>
                <w:rFonts w:cstheme="minorHAnsi"/>
                <w:rtl/>
                <w:lang w:bidi="ar-KW"/>
              </w:rPr>
            </w:pPr>
            <w:r w:rsidRPr="00EC1C67">
              <w:rPr>
                <w:rFonts w:cstheme="minorHAnsi"/>
                <w:lang w:bidi="ar-KW"/>
              </w:rPr>
              <w:t>VIP</w:t>
            </w:r>
          </w:p>
        </w:tc>
      </w:tr>
      <w:tr w:rsidR="00CC2E59" w:rsidRPr="00EC1C67" w14:paraId="250A7325" w14:textId="77777777" w:rsidTr="00B6412A">
        <w:trPr>
          <w:gridAfter w:val="1"/>
          <w:wAfter w:w="12" w:type="dxa"/>
          <w:trHeight w:val="510"/>
          <w:jc w:val="center"/>
        </w:trPr>
        <w:tc>
          <w:tcPr>
            <w:tcW w:w="1814" w:type="dxa"/>
            <w:tcBorders>
              <w:top w:val="single" w:sz="4" w:space="0" w:color="auto"/>
              <w:left w:val="single" w:sz="4" w:space="0" w:color="auto"/>
              <w:bottom w:val="single" w:sz="4" w:space="0" w:color="auto"/>
              <w:right w:val="single" w:sz="4" w:space="0" w:color="auto"/>
            </w:tcBorders>
            <w:vAlign w:val="center"/>
          </w:tcPr>
          <w:p w14:paraId="501A2360" w14:textId="77777777" w:rsidR="00A165DA" w:rsidRDefault="00000000" w:rsidP="009F02F5">
            <w:pPr>
              <w:jc w:val="center"/>
              <w:rPr>
                <w:rFonts w:cstheme="minorHAnsi"/>
                <w:b/>
                <w:bCs/>
                <w:rtl/>
                <w:lang w:bidi="ar-KW"/>
              </w:rPr>
            </w:pPr>
            <w:r>
              <w:rPr>
                <w:rFonts w:cstheme="minorHAnsi" w:hint="cs"/>
                <w:b/>
                <w:bCs/>
                <w:rtl/>
                <w:lang w:bidi="ar-KW"/>
              </w:rPr>
              <w:t>الابتدائي</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CC00C1" w14:textId="77777777" w:rsidR="00A165DA" w:rsidRPr="00EC1C67" w:rsidRDefault="00000000" w:rsidP="009F02F5">
            <w:pPr>
              <w:jc w:val="center"/>
              <w:rPr>
                <w:rFonts w:cstheme="minorHAnsi"/>
                <w:rtl/>
                <w:lang w:bidi="ar-KW"/>
              </w:rPr>
            </w:pPr>
            <w:r>
              <w:rPr>
                <w:rFonts w:cstheme="minorHAnsi" w:hint="cs"/>
                <w:rtl/>
                <w:lang w:bidi="ar-KW"/>
              </w:rPr>
              <w:t>10</w:t>
            </w:r>
          </w:p>
        </w:tc>
        <w:tc>
          <w:tcPr>
            <w:tcW w:w="1203" w:type="dxa"/>
            <w:tcBorders>
              <w:top w:val="single" w:sz="4" w:space="0" w:color="auto"/>
              <w:left w:val="single" w:sz="4" w:space="0" w:color="auto"/>
              <w:bottom w:val="single" w:sz="4" w:space="0" w:color="auto"/>
              <w:right w:val="single" w:sz="18" w:space="0" w:color="auto"/>
            </w:tcBorders>
            <w:shd w:val="clear" w:color="auto" w:fill="FFFFFF" w:themeFill="background1"/>
            <w:vAlign w:val="center"/>
          </w:tcPr>
          <w:p w14:paraId="4E45AEA6" w14:textId="77777777" w:rsidR="00A165DA" w:rsidRPr="00EC1C67" w:rsidRDefault="00000000" w:rsidP="009F02F5">
            <w:pPr>
              <w:jc w:val="center"/>
              <w:rPr>
                <w:rFonts w:cstheme="minorHAnsi"/>
                <w:rtl/>
                <w:lang w:bidi="ar-KW"/>
              </w:rPr>
            </w:pPr>
            <w:r>
              <w:rPr>
                <w:rFonts w:cstheme="minorHAnsi" w:hint="cs"/>
                <w:rtl/>
                <w:lang w:bidi="ar-KW"/>
              </w:rPr>
              <w:t>12</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49FB88" w14:textId="77777777" w:rsidR="00A165DA" w:rsidRDefault="00000000" w:rsidP="009F02F5">
            <w:pPr>
              <w:jc w:val="center"/>
              <w:rPr>
                <w:rFonts w:cstheme="minorHAnsi"/>
                <w:b/>
                <w:bCs/>
                <w:rtl/>
                <w:lang w:bidi="ar-KW"/>
              </w:rPr>
            </w:pPr>
            <w:r>
              <w:rPr>
                <w:rFonts w:cstheme="minorHAnsi" w:hint="cs"/>
                <w:b/>
                <w:bCs/>
                <w:rtl/>
                <w:lang w:bidi="ar-KW"/>
              </w:rPr>
              <w:t>الابتدائي</w:t>
            </w:r>
          </w:p>
        </w:tc>
        <w:tc>
          <w:tcPr>
            <w:tcW w:w="11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437975" w14:textId="77777777" w:rsidR="00A165DA" w:rsidRPr="00EC1C67" w:rsidRDefault="00000000" w:rsidP="009F02F5">
            <w:pPr>
              <w:jc w:val="center"/>
              <w:rPr>
                <w:rFonts w:cstheme="minorHAnsi"/>
                <w:rtl/>
                <w:lang w:bidi="ar-KW"/>
              </w:rPr>
            </w:pPr>
            <w:r>
              <w:rPr>
                <w:rFonts w:cstheme="minorHAnsi" w:hint="cs"/>
                <w:rtl/>
                <w:lang w:bidi="ar-KW"/>
              </w:rPr>
              <w:t>8</w:t>
            </w:r>
          </w:p>
        </w:tc>
        <w:tc>
          <w:tcPr>
            <w:tcW w:w="12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974A4D" w14:textId="77777777" w:rsidR="00A165DA" w:rsidRPr="00EC1C67" w:rsidRDefault="00000000" w:rsidP="009F02F5">
            <w:pPr>
              <w:jc w:val="center"/>
              <w:rPr>
                <w:rFonts w:cstheme="minorHAnsi"/>
                <w:rtl/>
                <w:lang w:bidi="ar-KW"/>
              </w:rPr>
            </w:pPr>
            <w:r>
              <w:rPr>
                <w:rFonts w:cstheme="minorHAnsi" w:hint="cs"/>
                <w:rtl/>
                <w:lang w:bidi="ar-KW"/>
              </w:rPr>
              <w:t>10</w:t>
            </w:r>
          </w:p>
        </w:tc>
      </w:tr>
      <w:tr w:rsidR="009F02F5" w:rsidRPr="00EC1C67" w14:paraId="2B5EC1F3" w14:textId="77777777" w:rsidTr="00B6412A">
        <w:trPr>
          <w:gridAfter w:val="1"/>
          <w:wAfter w:w="12" w:type="dxa"/>
          <w:trHeight w:val="510"/>
          <w:jc w:val="center"/>
        </w:trPr>
        <w:tc>
          <w:tcPr>
            <w:tcW w:w="1814" w:type="dxa"/>
            <w:tcBorders>
              <w:top w:val="single" w:sz="4" w:space="0" w:color="auto"/>
              <w:left w:val="single" w:sz="4" w:space="0" w:color="auto"/>
              <w:bottom w:val="single" w:sz="4" w:space="0" w:color="auto"/>
              <w:right w:val="single" w:sz="4" w:space="0" w:color="auto"/>
            </w:tcBorders>
            <w:vAlign w:val="center"/>
            <w:hideMark/>
          </w:tcPr>
          <w:p w14:paraId="1CF01FFF" w14:textId="77777777" w:rsidR="00A165DA" w:rsidRPr="00EC1C67" w:rsidRDefault="00000000" w:rsidP="009F02F5">
            <w:pPr>
              <w:jc w:val="center"/>
              <w:rPr>
                <w:rFonts w:cstheme="minorHAnsi"/>
                <w:b/>
                <w:bCs/>
                <w:rtl/>
                <w:lang w:bidi="ar-KW"/>
              </w:rPr>
            </w:pPr>
            <w:r w:rsidRPr="00EC1C67">
              <w:rPr>
                <w:rFonts w:cstheme="minorHAnsi"/>
                <w:b/>
                <w:bCs/>
                <w:rtl/>
                <w:lang w:bidi="ar-KW"/>
              </w:rPr>
              <w:t>المتوسط</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3082D0A" w14:textId="77777777" w:rsidR="00A165DA" w:rsidRPr="00EC1C67" w:rsidRDefault="00000000" w:rsidP="009F02F5">
            <w:pPr>
              <w:jc w:val="center"/>
              <w:rPr>
                <w:rFonts w:cstheme="minorHAnsi"/>
                <w:rtl/>
                <w:lang w:bidi="ar-KW"/>
              </w:rPr>
            </w:pPr>
            <w:r>
              <w:rPr>
                <w:rFonts w:cstheme="minorHAnsi" w:hint="cs"/>
                <w:rtl/>
                <w:lang w:bidi="ar-KW"/>
              </w:rPr>
              <w:t>10</w:t>
            </w:r>
          </w:p>
        </w:tc>
        <w:tc>
          <w:tcPr>
            <w:tcW w:w="1203" w:type="dxa"/>
            <w:tcBorders>
              <w:top w:val="single" w:sz="4" w:space="0" w:color="auto"/>
              <w:left w:val="single" w:sz="4" w:space="0" w:color="auto"/>
              <w:bottom w:val="single" w:sz="4" w:space="0" w:color="auto"/>
              <w:right w:val="single" w:sz="18" w:space="0" w:color="auto"/>
            </w:tcBorders>
            <w:shd w:val="clear" w:color="auto" w:fill="FFFFFF" w:themeFill="background1"/>
            <w:vAlign w:val="center"/>
            <w:hideMark/>
          </w:tcPr>
          <w:p w14:paraId="2BB4A356" w14:textId="77777777" w:rsidR="00A165DA" w:rsidRPr="00EC1C67" w:rsidRDefault="00000000" w:rsidP="009F02F5">
            <w:pPr>
              <w:jc w:val="center"/>
              <w:rPr>
                <w:rFonts w:cstheme="minorHAnsi"/>
                <w:rtl/>
                <w:lang w:bidi="ar-KW"/>
              </w:rPr>
            </w:pPr>
            <w:r>
              <w:rPr>
                <w:rFonts w:cstheme="minorHAnsi" w:hint="cs"/>
                <w:rtl/>
                <w:lang w:bidi="ar-KW"/>
              </w:rPr>
              <w:t>14</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BEAF7C1" w14:textId="77777777" w:rsidR="00A165DA" w:rsidRPr="00EC1C67" w:rsidRDefault="00000000" w:rsidP="009F02F5">
            <w:pPr>
              <w:jc w:val="center"/>
              <w:rPr>
                <w:rFonts w:cstheme="minorHAnsi"/>
                <w:b/>
                <w:bCs/>
                <w:rtl/>
                <w:lang w:bidi="ar-KW"/>
              </w:rPr>
            </w:pPr>
            <w:r w:rsidRPr="00EC1C67">
              <w:rPr>
                <w:rFonts w:cstheme="minorHAnsi"/>
                <w:b/>
                <w:bCs/>
                <w:rtl/>
                <w:lang w:bidi="ar-KW"/>
              </w:rPr>
              <w:t>المتوسط</w:t>
            </w:r>
          </w:p>
        </w:tc>
        <w:tc>
          <w:tcPr>
            <w:tcW w:w="11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02F74F8" w14:textId="77777777" w:rsidR="00A165DA" w:rsidRPr="00EC1C67" w:rsidRDefault="00000000" w:rsidP="009F02F5">
            <w:pPr>
              <w:jc w:val="center"/>
              <w:rPr>
                <w:rFonts w:cstheme="minorHAnsi"/>
                <w:rtl/>
                <w:lang w:bidi="ar-KW"/>
              </w:rPr>
            </w:pPr>
            <w:r w:rsidRPr="00EC1C67">
              <w:rPr>
                <w:rFonts w:cstheme="minorHAnsi"/>
                <w:rtl/>
                <w:lang w:bidi="ar-KW"/>
              </w:rPr>
              <w:t>8</w:t>
            </w:r>
          </w:p>
        </w:tc>
        <w:tc>
          <w:tcPr>
            <w:tcW w:w="12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7A6F702" w14:textId="77777777" w:rsidR="00A165DA" w:rsidRPr="00EC1C67" w:rsidRDefault="00000000" w:rsidP="009F02F5">
            <w:pPr>
              <w:jc w:val="center"/>
              <w:rPr>
                <w:rFonts w:cstheme="minorHAnsi"/>
                <w:rtl/>
                <w:lang w:bidi="ar-KW"/>
              </w:rPr>
            </w:pPr>
            <w:r w:rsidRPr="00EC1C67">
              <w:rPr>
                <w:rFonts w:cstheme="minorHAnsi"/>
                <w:rtl/>
                <w:lang w:bidi="ar-KW"/>
              </w:rPr>
              <w:t>10</w:t>
            </w:r>
          </w:p>
        </w:tc>
      </w:tr>
      <w:tr w:rsidR="00DF3E79" w:rsidRPr="00EC1C67" w14:paraId="7C9E371E" w14:textId="77777777" w:rsidTr="00B6412A">
        <w:trPr>
          <w:gridAfter w:val="1"/>
          <w:wAfter w:w="12" w:type="dxa"/>
          <w:trHeight w:val="510"/>
          <w:jc w:val="center"/>
        </w:trPr>
        <w:tc>
          <w:tcPr>
            <w:tcW w:w="1814" w:type="dxa"/>
            <w:tcBorders>
              <w:top w:val="single" w:sz="4" w:space="0" w:color="auto"/>
              <w:left w:val="single" w:sz="4" w:space="0" w:color="auto"/>
              <w:bottom w:val="single" w:sz="4" w:space="0" w:color="auto"/>
              <w:right w:val="single" w:sz="4" w:space="0" w:color="auto"/>
            </w:tcBorders>
            <w:vAlign w:val="center"/>
            <w:hideMark/>
          </w:tcPr>
          <w:p w14:paraId="6D433FEC" w14:textId="77777777" w:rsidR="00A165DA" w:rsidRPr="00EC1C67" w:rsidRDefault="00000000" w:rsidP="00FE6BC1">
            <w:pPr>
              <w:jc w:val="center"/>
              <w:rPr>
                <w:rFonts w:cstheme="minorHAnsi"/>
                <w:b/>
                <w:bCs/>
                <w:rtl/>
                <w:lang w:bidi="ar-KW"/>
              </w:rPr>
            </w:pPr>
            <w:r w:rsidRPr="00EC1C67">
              <w:rPr>
                <w:rFonts w:cstheme="minorHAnsi"/>
                <w:b/>
                <w:bCs/>
                <w:rtl/>
                <w:lang w:bidi="ar-KW"/>
              </w:rPr>
              <w:t>الثانوي</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7F826DD" w14:textId="77777777" w:rsidR="00A165DA" w:rsidRPr="00EC1C67" w:rsidRDefault="00000000" w:rsidP="00FE6BC1">
            <w:pPr>
              <w:jc w:val="center"/>
              <w:rPr>
                <w:rFonts w:cstheme="minorHAnsi"/>
                <w:rtl/>
                <w:lang w:bidi="ar-KW"/>
              </w:rPr>
            </w:pPr>
            <w:r>
              <w:rPr>
                <w:rFonts w:cstheme="minorHAnsi" w:hint="cs"/>
                <w:rtl/>
                <w:lang w:bidi="ar-KW"/>
              </w:rPr>
              <w:t>12</w:t>
            </w:r>
          </w:p>
        </w:tc>
        <w:tc>
          <w:tcPr>
            <w:tcW w:w="1203" w:type="dxa"/>
            <w:tcBorders>
              <w:top w:val="single" w:sz="4" w:space="0" w:color="auto"/>
              <w:left w:val="single" w:sz="4" w:space="0" w:color="auto"/>
              <w:bottom w:val="single" w:sz="4" w:space="0" w:color="auto"/>
              <w:right w:val="single" w:sz="18" w:space="0" w:color="auto"/>
            </w:tcBorders>
            <w:shd w:val="clear" w:color="auto" w:fill="FFFFFF" w:themeFill="background1"/>
            <w:vAlign w:val="center"/>
            <w:hideMark/>
          </w:tcPr>
          <w:p w14:paraId="15F7B5F1" w14:textId="77777777" w:rsidR="00A165DA" w:rsidRPr="00EC1C67" w:rsidRDefault="00000000" w:rsidP="00FE6BC1">
            <w:pPr>
              <w:jc w:val="center"/>
              <w:rPr>
                <w:rFonts w:cstheme="minorHAnsi"/>
                <w:rtl/>
                <w:lang w:bidi="ar-KW"/>
              </w:rPr>
            </w:pPr>
            <w:r>
              <w:rPr>
                <w:rFonts w:cstheme="minorHAnsi" w:hint="cs"/>
                <w:rtl/>
                <w:lang w:bidi="ar-KW"/>
              </w:rPr>
              <w:t>18</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B0BA73B" w14:textId="77777777" w:rsidR="00A165DA" w:rsidRPr="00EC1C67" w:rsidRDefault="00000000" w:rsidP="00FE6BC1">
            <w:pPr>
              <w:jc w:val="center"/>
              <w:rPr>
                <w:rFonts w:cstheme="minorHAnsi"/>
                <w:b/>
                <w:bCs/>
                <w:rtl/>
                <w:lang w:bidi="ar-KW"/>
              </w:rPr>
            </w:pPr>
            <w:r w:rsidRPr="00EC1C67">
              <w:rPr>
                <w:rFonts w:cstheme="minorHAnsi"/>
                <w:b/>
                <w:bCs/>
                <w:rtl/>
                <w:lang w:bidi="ar-KW"/>
              </w:rPr>
              <w:t>الثانوي</w:t>
            </w:r>
          </w:p>
        </w:tc>
        <w:tc>
          <w:tcPr>
            <w:tcW w:w="11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91B639D" w14:textId="77777777" w:rsidR="00A165DA" w:rsidRPr="00EC1C67" w:rsidRDefault="00000000" w:rsidP="00FE6BC1">
            <w:pPr>
              <w:jc w:val="center"/>
              <w:rPr>
                <w:rFonts w:cstheme="minorHAnsi"/>
                <w:rtl/>
                <w:lang w:bidi="ar-KW"/>
              </w:rPr>
            </w:pPr>
            <w:r w:rsidRPr="00EC1C67">
              <w:rPr>
                <w:rFonts w:cstheme="minorHAnsi"/>
                <w:rtl/>
                <w:lang w:bidi="ar-KW"/>
              </w:rPr>
              <w:t>10</w:t>
            </w:r>
          </w:p>
        </w:tc>
        <w:tc>
          <w:tcPr>
            <w:tcW w:w="12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C96E6D" w14:textId="77777777" w:rsidR="00A165DA" w:rsidRPr="00EC1C67" w:rsidRDefault="00000000" w:rsidP="00FE6BC1">
            <w:pPr>
              <w:jc w:val="center"/>
              <w:rPr>
                <w:rFonts w:cstheme="minorHAnsi"/>
                <w:rtl/>
                <w:lang w:bidi="ar-KW"/>
              </w:rPr>
            </w:pPr>
            <w:r w:rsidRPr="00EC1C67">
              <w:rPr>
                <w:rFonts w:cstheme="minorHAnsi"/>
                <w:rtl/>
                <w:lang w:bidi="ar-KW"/>
              </w:rPr>
              <w:t>15</w:t>
            </w:r>
          </w:p>
        </w:tc>
      </w:tr>
      <w:tr w:rsidR="00DF3E79" w:rsidRPr="00EC1C67" w14:paraId="2930AEE1" w14:textId="77777777" w:rsidTr="00B6412A">
        <w:trPr>
          <w:gridAfter w:val="1"/>
          <w:wAfter w:w="12" w:type="dxa"/>
          <w:trHeight w:val="629"/>
          <w:jc w:val="center"/>
        </w:trPr>
        <w:tc>
          <w:tcPr>
            <w:tcW w:w="1814" w:type="dxa"/>
            <w:tcBorders>
              <w:top w:val="single" w:sz="4" w:space="0" w:color="auto"/>
              <w:left w:val="single" w:sz="4" w:space="0" w:color="auto"/>
              <w:bottom w:val="single" w:sz="4" w:space="0" w:color="auto"/>
              <w:right w:val="single" w:sz="4" w:space="0" w:color="auto"/>
            </w:tcBorders>
            <w:vAlign w:val="center"/>
            <w:hideMark/>
          </w:tcPr>
          <w:p w14:paraId="5CB56CD6" w14:textId="77777777" w:rsidR="00A165DA" w:rsidRPr="00EC1C67" w:rsidRDefault="00000000" w:rsidP="00FE6BC1">
            <w:pPr>
              <w:jc w:val="center"/>
              <w:rPr>
                <w:rFonts w:cstheme="minorHAnsi"/>
                <w:b/>
                <w:bCs/>
                <w:rtl/>
                <w:lang w:bidi="ar-KW"/>
              </w:rPr>
            </w:pPr>
            <w:r w:rsidRPr="00EC1C67">
              <w:rPr>
                <w:rFonts w:cstheme="minorHAnsi"/>
                <w:b/>
                <w:bCs/>
                <w:rtl/>
                <w:lang w:bidi="ar-KW"/>
              </w:rPr>
              <w:t>المدارس الأجنبية ابتدائي ومتوسط</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71D4002" w14:textId="77777777" w:rsidR="00A165DA" w:rsidRPr="00EC1C67" w:rsidRDefault="00000000" w:rsidP="00FE6BC1">
            <w:pPr>
              <w:jc w:val="center"/>
              <w:rPr>
                <w:rFonts w:cstheme="minorHAnsi"/>
                <w:rtl/>
                <w:lang w:bidi="ar-KW"/>
              </w:rPr>
            </w:pPr>
            <w:r>
              <w:rPr>
                <w:rFonts w:cstheme="minorHAnsi" w:hint="cs"/>
                <w:rtl/>
                <w:lang w:bidi="ar-KW"/>
              </w:rPr>
              <w:t>20</w:t>
            </w:r>
          </w:p>
        </w:tc>
        <w:tc>
          <w:tcPr>
            <w:tcW w:w="1203" w:type="dxa"/>
            <w:tcBorders>
              <w:top w:val="single" w:sz="4" w:space="0" w:color="auto"/>
              <w:left w:val="single" w:sz="4" w:space="0" w:color="auto"/>
              <w:bottom w:val="single" w:sz="4" w:space="0" w:color="auto"/>
              <w:right w:val="single" w:sz="18" w:space="0" w:color="auto"/>
            </w:tcBorders>
            <w:shd w:val="clear" w:color="auto" w:fill="FFFFFF" w:themeFill="background1"/>
            <w:vAlign w:val="center"/>
            <w:hideMark/>
          </w:tcPr>
          <w:p w14:paraId="782D66A3" w14:textId="77777777" w:rsidR="00A165DA" w:rsidRPr="00EC1C67" w:rsidRDefault="00000000" w:rsidP="00FE6BC1">
            <w:pPr>
              <w:jc w:val="center"/>
              <w:rPr>
                <w:rFonts w:cstheme="minorHAnsi"/>
                <w:rtl/>
                <w:lang w:bidi="ar-KW"/>
              </w:rPr>
            </w:pPr>
            <w:r>
              <w:rPr>
                <w:rFonts w:cstheme="minorHAnsi" w:hint="cs"/>
                <w:rtl/>
                <w:lang w:bidi="ar-KW"/>
              </w:rPr>
              <w:t>20</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C77A39" w14:textId="77777777" w:rsidR="00A165DA" w:rsidRPr="00EC1C67" w:rsidRDefault="00000000" w:rsidP="00FE6BC1">
            <w:pPr>
              <w:jc w:val="center"/>
              <w:rPr>
                <w:rFonts w:cstheme="minorHAnsi"/>
                <w:b/>
                <w:bCs/>
                <w:rtl/>
                <w:lang w:bidi="ar-KW"/>
              </w:rPr>
            </w:pPr>
            <w:r w:rsidRPr="00EC1C67">
              <w:rPr>
                <w:rFonts w:cstheme="minorHAnsi"/>
                <w:b/>
                <w:bCs/>
                <w:rtl/>
                <w:lang w:bidi="ar-KW"/>
              </w:rPr>
              <w:t>المدارس الأجنبية ابتدائي ومتوسط</w:t>
            </w:r>
          </w:p>
        </w:tc>
        <w:tc>
          <w:tcPr>
            <w:tcW w:w="11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FA88BAF" w14:textId="77777777" w:rsidR="00A165DA" w:rsidRPr="00EC1C67" w:rsidRDefault="00000000" w:rsidP="00FE6BC1">
            <w:pPr>
              <w:jc w:val="center"/>
              <w:rPr>
                <w:rFonts w:cstheme="minorHAnsi"/>
                <w:rtl/>
                <w:lang w:bidi="ar-KW"/>
              </w:rPr>
            </w:pPr>
            <w:r w:rsidRPr="00EC1C67">
              <w:rPr>
                <w:rFonts w:cstheme="minorHAnsi"/>
                <w:rtl/>
                <w:lang w:bidi="ar-KW"/>
              </w:rPr>
              <w:t>15</w:t>
            </w:r>
          </w:p>
        </w:tc>
        <w:tc>
          <w:tcPr>
            <w:tcW w:w="12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03B483" w14:textId="77777777" w:rsidR="00A165DA" w:rsidRPr="00EC1C67" w:rsidRDefault="00000000" w:rsidP="00FE6BC1">
            <w:pPr>
              <w:jc w:val="center"/>
              <w:rPr>
                <w:rFonts w:cstheme="minorHAnsi"/>
                <w:rtl/>
                <w:lang w:bidi="ar-KW"/>
              </w:rPr>
            </w:pPr>
            <w:r w:rsidRPr="00EC1C67">
              <w:rPr>
                <w:rFonts w:cstheme="minorHAnsi"/>
                <w:rtl/>
                <w:lang w:bidi="ar-KW"/>
              </w:rPr>
              <w:t>15</w:t>
            </w:r>
          </w:p>
        </w:tc>
      </w:tr>
      <w:tr w:rsidR="00DF3E79" w:rsidRPr="00EC1C67" w14:paraId="5987B162" w14:textId="77777777" w:rsidTr="00B6412A">
        <w:trPr>
          <w:gridAfter w:val="1"/>
          <w:wAfter w:w="12" w:type="dxa"/>
          <w:trHeight w:val="651"/>
          <w:jc w:val="center"/>
        </w:trPr>
        <w:tc>
          <w:tcPr>
            <w:tcW w:w="1814" w:type="dxa"/>
            <w:tcBorders>
              <w:top w:val="single" w:sz="4" w:space="0" w:color="auto"/>
              <w:left w:val="single" w:sz="4" w:space="0" w:color="auto"/>
              <w:bottom w:val="single" w:sz="4" w:space="0" w:color="auto"/>
              <w:right w:val="single" w:sz="4" w:space="0" w:color="auto"/>
            </w:tcBorders>
            <w:vAlign w:val="center"/>
            <w:hideMark/>
          </w:tcPr>
          <w:p w14:paraId="4BB1A470" w14:textId="77777777" w:rsidR="00A165DA" w:rsidRPr="00EC1C67" w:rsidRDefault="00000000" w:rsidP="00FE6BC1">
            <w:pPr>
              <w:jc w:val="center"/>
              <w:rPr>
                <w:rFonts w:cstheme="minorHAnsi"/>
                <w:b/>
                <w:bCs/>
                <w:rtl/>
                <w:lang w:bidi="ar-KW"/>
              </w:rPr>
            </w:pPr>
            <w:r w:rsidRPr="00EC1C67">
              <w:rPr>
                <w:rFonts w:cstheme="minorHAnsi"/>
                <w:b/>
                <w:bCs/>
                <w:rtl/>
                <w:lang w:bidi="ar-KW"/>
              </w:rPr>
              <w:t>الجامعة أو المدارس الأجنبية ثانوي</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8FE34EA" w14:textId="77777777" w:rsidR="00A165DA" w:rsidRPr="00EC1C67" w:rsidRDefault="00000000" w:rsidP="00FE6BC1">
            <w:pPr>
              <w:jc w:val="center"/>
              <w:rPr>
                <w:rFonts w:cstheme="minorHAnsi"/>
                <w:rtl/>
                <w:lang w:bidi="ar-KW"/>
              </w:rPr>
            </w:pPr>
            <w:r w:rsidRPr="00EC1C67">
              <w:rPr>
                <w:rFonts w:cstheme="minorHAnsi"/>
                <w:rtl/>
                <w:lang w:bidi="ar-KW"/>
              </w:rPr>
              <w:t>20</w:t>
            </w:r>
          </w:p>
        </w:tc>
        <w:tc>
          <w:tcPr>
            <w:tcW w:w="1203" w:type="dxa"/>
            <w:tcBorders>
              <w:top w:val="single" w:sz="4" w:space="0" w:color="auto"/>
              <w:left w:val="single" w:sz="4" w:space="0" w:color="auto"/>
              <w:bottom w:val="single" w:sz="4" w:space="0" w:color="auto"/>
              <w:right w:val="single" w:sz="18" w:space="0" w:color="auto"/>
            </w:tcBorders>
            <w:shd w:val="clear" w:color="auto" w:fill="FFFFFF" w:themeFill="background1"/>
            <w:vAlign w:val="center"/>
            <w:hideMark/>
          </w:tcPr>
          <w:p w14:paraId="4B40DD88" w14:textId="77777777" w:rsidR="00A165DA" w:rsidRPr="00EC1C67" w:rsidRDefault="00000000" w:rsidP="00FE6BC1">
            <w:pPr>
              <w:jc w:val="center"/>
              <w:rPr>
                <w:rFonts w:cstheme="minorHAnsi"/>
                <w:rtl/>
                <w:lang w:bidi="ar-KW"/>
              </w:rPr>
            </w:pPr>
            <w:r w:rsidRPr="00EC1C67">
              <w:rPr>
                <w:rFonts w:cstheme="minorHAnsi"/>
                <w:rtl/>
                <w:lang w:bidi="ar-KW"/>
              </w:rPr>
              <w:t>20</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27F933C" w14:textId="77777777" w:rsidR="00A165DA" w:rsidRPr="00EC1C67" w:rsidRDefault="00000000" w:rsidP="00FE6BC1">
            <w:pPr>
              <w:jc w:val="center"/>
              <w:rPr>
                <w:rFonts w:cstheme="minorHAnsi"/>
                <w:b/>
                <w:bCs/>
                <w:rtl/>
                <w:lang w:bidi="ar-KW"/>
              </w:rPr>
            </w:pPr>
            <w:r w:rsidRPr="00EC1C67">
              <w:rPr>
                <w:rFonts w:cstheme="minorHAnsi"/>
                <w:b/>
                <w:bCs/>
                <w:rtl/>
                <w:lang w:bidi="ar-KW"/>
              </w:rPr>
              <w:t>الجامعة أو المدارس الأجنبية ثانوي</w:t>
            </w:r>
          </w:p>
        </w:tc>
        <w:tc>
          <w:tcPr>
            <w:tcW w:w="11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3401CB2" w14:textId="77777777" w:rsidR="00A165DA" w:rsidRPr="00EC1C67" w:rsidRDefault="00000000" w:rsidP="00FE6BC1">
            <w:pPr>
              <w:jc w:val="center"/>
              <w:rPr>
                <w:rFonts w:cstheme="minorHAnsi"/>
                <w:rtl/>
                <w:lang w:bidi="ar-KW"/>
              </w:rPr>
            </w:pPr>
            <w:r w:rsidRPr="00EC1C67">
              <w:rPr>
                <w:rFonts w:cstheme="minorHAnsi"/>
                <w:rtl/>
                <w:lang w:bidi="ar-KW"/>
              </w:rPr>
              <w:t>20</w:t>
            </w:r>
          </w:p>
        </w:tc>
        <w:tc>
          <w:tcPr>
            <w:tcW w:w="12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D999F7A" w14:textId="77777777" w:rsidR="00A165DA" w:rsidRPr="00EC1C67" w:rsidRDefault="00000000" w:rsidP="00FE6BC1">
            <w:pPr>
              <w:jc w:val="center"/>
              <w:rPr>
                <w:rFonts w:cstheme="minorHAnsi"/>
                <w:rtl/>
                <w:lang w:bidi="ar-KW"/>
              </w:rPr>
            </w:pPr>
            <w:r w:rsidRPr="00EC1C67">
              <w:rPr>
                <w:rFonts w:cstheme="minorHAnsi"/>
                <w:rtl/>
                <w:lang w:bidi="ar-KW"/>
              </w:rPr>
              <w:t>20</w:t>
            </w:r>
          </w:p>
        </w:tc>
      </w:tr>
    </w:tbl>
    <w:p w14:paraId="45ACE0EE" w14:textId="77777777" w:rsidR="00A165DA" w:rsidRPr="00EB2080" w:rsidRDefault="00A165DA" w:rsidP="00DF3E79">
      <w:pPr>
        <w:spacing w:after="0" w:line="360" w:lineRule="auto"/>
        <w:jc w:val="both"/>
        <w:rPr>
          <w:rFonts w:cstheme="minorHAnsi"/>
          <w:sz w:val="10"/>
          <w:szCs w:val="10"/>
          <w:rtl/>
          <w:lang w:bidi="ar-KW"/>
        </w:rPr>
      </w:pPr>
    </w:p>
    <w:p w14:paraId="143DEC9F" w14:textId="77777777" w:rsidR="00A165DA" w:rsidRPr="00C81F17" w:rsidRDefault="00000000" w:rsidP="00C81F17">
      <w:pPr>
        <w:pStyle w:val="ListParagraph"/>
        <w:numPr>
          <w:ilvl w:val="0"/>
          <w:numId w:val="19"/>
        </w:numPr>
        <w:spacing w:after="0" w:line="360" w:lineRule="auto"/>
        <w:ind w:left="481"/>
        <w:jc w:val="both"/>
        <w:rPr>
          <w:rFonts w:cstheme="minorHAnsi"/>
          <w:b/>
          <w:bCs/>
          <w:sz w:val="26"/>
          <w:szCs w:val="26"/>
          <w:lang w:bidi="ar-KW"/>
        </w:rPr>
      </w:pPr>
      <w:r w:rsidRPr="00EB2080">
        <w:rPr>
          <w:rFonts w:cstheme="minorHAnsi"/>
          <w:b/>
          <w:bCs/>
          <w:sz w:val="26"/>
          <w:szCs w:val="26"/>
          <w:rtl/>
          <w:lang w:bidi="ar-KW"/>
        </w:rPr>
        <w:lastRenderedPageBreak/>
        <w:t xml:space="preserve">اللوائح الخاصة بالدراسة </w:t>
      </w:r>
      <w:r w:rsidRPr="00EB2080">
        <w:rPr>
          <w:rFonts w:cstheme="minorHAnsi"/>
          <w:b/>
          <w:bCs/>
          <w:sz w:val="26"/>
          <w:szCs w:val="26"/>
          <w:u w:val="single"/>
          <w:rtl/>
          <w:lang w:bidi="ar-KW"/>
        </w:rPr>
        <w:t>الحضورية</w:t>
      </w:r>
      <w:r w:rsidRPr="00EB2080">
        <w:rPr>
          <w:rFonts w:cstheme="minorHAnsi"/>
          <w:b/>
          <w:bCs/>
          <w:sz w:val="26"/>
          <w:szCs w:val="26"/>
          <w:rtl/>
          <w:lang w:bidi="ar-KW"/>
        </w:rPr>
        <w:t>:</w:t>
      </w:r>
    </w:p>
    <w:p w14:paraId="26AB414B" w14:textId="77777777" w:rsidR="00A165DA" w:rsidRPr="00C81F17" w:rsidRDefault="00000000" w:rsidP="00DF3E79">
      <w:pPr>
        <w:pStyle w:val="ListParagraph"/>
        <w:numPr>
          <w:ilvl w:val="0"/>
          <w:numId w:val="18"/>
        </w:numPr>
        <w:spacing w:after="0" w:line="360" w:lineRule="auto"/>
        <w:ind w:left="1080"/>
        <w:jc w:val="both"/>
        <w:rPr>
          <w:rFonts w:cstheme="minorHAnsi"/>
          <w:b/>
          <w:bCs/>
          <w:sz w:val="26"/>
          <w:szCs w:val="26"/>
          <w:u w:val="single"/>
          <w:lang w:bidi="ar-KW"/>
        </w:rPr>
      </w:pPr>
      <w:r w:rsidRPr="00EB2080">
        <w:rPr>
          <w:rFonts w:cstheme="minorHAnsi"/>
          <w:sz w:val="26"/>
          <w:szCs w:val="26"/>
          <w:rtl/>
          <w:lang w:bidi="ar-KW"/>
        </w:rPr>
        <w:t xml:space="preserve">أسعار المذكرات لجميع المراحل والبرامج </w:t>
      </w:r>
      <w:r>
        <w:rPr>
          <w:rFonts w:cstheme="minorHAnsi" w:hint="cs"/>
          <w:sz w:val="26"/>
          <w:szCs w:val="26"/>
          <w:rtl/>
          <w:lang w:bidi="ar-KW"/>
        </w:rPr>
        <w:t>5</w:t>
      </w:r>
      <w:r w:rsidRPr="00EB2080">
        <w:rPr>
          <w:rFonts w:cstheme="minorHAnsi"/>
          <w:sz w:val="26"/>
          <w:szCs w:val="26"/>
          <w:rtl/>
          <w:lang w:bidi="ar-KW"/>
        </w:rPr>
        <w:t xml:space="preserve"> د.ك سواء للشراء أو خصم الانسحاب.</w:t>
      </w:r>
    </w:p>
    <w:p w14:paraId="12F49033" w14:textId="77777777" w:rsidR="00A165DA" w:rsidRDefault="00000000" w:rsidP="00DF3E79">
      <w:pPr>
        <w:pStyle w:val="ListParagraph"/>
        <w:numPr>
          <w:ilvl w:val="0"/>
          <w:numId w:val="18"/>
        </w:numPr>
        <w:spacing w:after="0" w:line="360" w:lineRule="auto"/>
        <w:ind w:left="1080"/>
        <w:jc w:val="both"/>
        <w:rPr>
          <w:rFonts w:cstheme="minorHAnsi"/>
          <w:b/>
          <w:bCs/>
          <w:sz w:val="26"/>
          <w:szCs w:val="26"/>
          <w:u w:val="single"/>
          <w:lang w:bidi="ar-KW"/>
        </w:rPr>
      </w:pPr>
      <w:r>
        <w:rPr>
          <w:rFonts w:cstheme="minorHAnsi" w:hint="cs"/>
          <w:sz w:val="26"/>
          <w:szCs w:val="26"/>
          <w:rtl/>
          <w:lang w:bidi="ar-KW"/>
        </w:rPr>
        <w:t>يكون الاشتراك في برنامج الربيعي والصيفي كباقة كاملة ولا يمكن للطالب الاشتراك بمادة واحدة أو مادتين فقط.</w:t>
      </w:r>
    </w:p>
    <w:p w14:paraId="4B4C9F9C" w14:textId="77777777" w:rsidR="00A165DA" w:rsidRPr="005A25A5" w:rsidRDefault="00000000" w:rsidP="00435FA1">
      <w:pPr>
        <w:pStyle w:val="ListParagraph"/>
        <w:numPr>
          <w:ilvl w:val="0"/>
          <w:numId w:val="18"/>
        </w:numPr>
        <w:spacing w:after="0" w:line="360" w:lineRule="auto"/>
        <w:ind w:left="1080"/>
        <w:jc w:val="both"/>
        <w:rPr>
          <w:rFonts w:cstheme="minorHAnsi"/>
          <w:b/>
          <w:bCs/>
          <w:sz w:val="24"/>
          <w:szCs w:val="24"/>
          <w:lang w:bidi="ar-KW"/>
        </w:rPr>
      </w:pPr>
      <w:r>
        <w:rPr>
          <w:rFonts w:cstheme="minorHAnsi" w:hint="cs"/>
          <w:sz w:val="24"/>
          <w:szCs w:val="24"/>
          <w:rtl/>
          <w:lang w:bidi="ar-KW"/>
        </w:rPr>
        <w:t xml:space="preserve">عدد الطلاب في </w:t>
      </w:r>
      <w:r>
        <w:rPr>
          <w:rFonts w:cstheme="minorHAnsi" w:hint="cs"/>
          <w:sz w:val="26"/>
          <w:szCs w:val="26"/>
          <w:rtl/>
          <w:lang w:bidi="ar-KW"/>
        </w:rPr>
        <w:t>المج</w:t>
      </w:r>
      <w:r w:rsidRPr="00B6412A">
        <w:rPr>
          <w:rFonts w:cstheme="minorHAnsi" w:hint="cs"/>
          <w:sz w:val="26"/>
          <w:szCs w:val="26"/>
          <w:rtl/>
          <w:lang w:bidi="ar-KW"/>
        </w:rPr>
        <w:t>موعة</w:t>
      </w:r>
      <w:r>
        <w:rPr>
          <w:rFonts w:cstheme="minorHAnsi" w:hint="cs"/>
          <w:sz w:val="24"/>
          <w:szCs w:val="24"/>
          <w:rtl/>
          <w:lang w:bidi="ar-KW"/>
        </w:rPr>
        <w:t xml:space="preserve"> الواحدة </w:t>
      </w:r>
      <w:r w:rsidRPr="005A25A5">
        <w:rPr>
          <w:rFonts w:cstheme="minorHAnsi" w:hint="cs"/>
          <w:b/>
          <w:bCs/>
          <w:sz w:val="24"/>
          <w:szCs w:val="24"/>
          <w:rtl/>
          <w:lang w:bidi="ar-KW"/>
        </w:rPr>
        <w:t xml:space="preserve">8 طلاب </w:t>
      </w:r>
      <w:r>
        <w:rPr>
          <w:rFonts w:cstheme="minorHAnsi" w:hint="cs"/>
          <w:b/>
          <w:bCs/>
          <w:sz w:val="24"/>
          <w:szCs w:val="24"/>
          <w:rtl/>
          <w:lang w:bidi="ar-KW"/>
        </w:rPr>
        <w:t xml:space="preserve">في المستوى التمهيدي والأول والثاني، و10 طلاب في المستوى الثالث والرابع والخامس، </w:t>
      </w:r>
      <w:r w:rsidRPr="00435FA1">
        <w:rPr>
          <w:rFonts w:cstheme="minorHAnsi"/>
          <w:b/>
          <w:bCs/>
          <w:sz w:val="24"/>
          <w:szCs w:val="24"/>
          <w:rtl/>
          <w:lang w:bidi="ar-KW"/>
        </w:rPr>
        <w:t>وبإمكان مدير الفرع استثناء عدد 2 طلاب</w:t>
      </w:r>
      <w:r>
        <w:rPr>
          <w:rFonts w:cstheme="minorHAnsi" w:hint="cs"/>
          <w:b/>
          <w:bCs/>
          <w:sz w:val="24"/>
          <w:szCs w:val="24"/>
          <w:rtl/>
          <w:lang w:bidi="ar-KW"/>
        </w:rPr>
        <w:t xml:space="preserve"> في المجموعة</w:t>
      </w:r>
      <w:r w:rsidRPr="00435FA1">
        <w:rPr>
          <w:rFonts w:cstheme="minorHAnsi"/>
          <w:b/>
          <w:bCs/>
          <w:sz w:val="24"/>
          <w:szCs w:val="24"/>
          <w:rtl/>
          <w:lang w:bidi="ar-KW"/>
        </w:rPr>
        <w:t xml:space="preserve"> بشرط توفر معيارين، وسع القاعة وقدرة المعلم على ضبط الفصل.</w:t>
      </w:r>
    </w:p>
    <w:p w14:paraId="55940E85" w14:textId="77777777" w:rsidR="00A165DA" w:rsidRPr="00EB2080" w:rsidRDefault="00000000" w:rsidP="00DF3E79">
      <w:pPr>
        <w:pStyle w:val="ListParagraph"/>
        <w:numPr>
          <w:ilvl w:val="0"/>
          <w:numId w:val="18"/>
        </w:numPr>
        <w:spacing w:after="0" w:line="360" w:lineRule="auto"/>
        <w:ind w:left="1080"/>
        <w:jc w:val="both"/>
        <w:rPr>
          <w:rFonts w:cstheme="minorHAnsi"/>
          <w:b/>
          <w:bCs/>
          <w:sz w:val="26"/>
          <w:szCs w:val="26"/>
          <w:u w:val="single"/>
          <w:lang w:bidi="ar-KW"/>
        </w:rPr>
      </w:pPr>
      <w:r w:rsidRPr="00EB2080">
        <w:rPr>
          <w:rFonts w:cstheme="minorHAnsi"/>
          <w:b/>
          <w:bCs/>
          <w:sz w:val="26"/>
          <w:szCs w:val="26"/>
          <w:u w:val="single"/>
          <w:rtl/>
          <w:lang w:bidi="ar-KW"/>
        </w:rPr>
        <w:t>الخصومات:</w:t>
      </w:r>
    </w:p>
    <w:p w14:paraId="2BFDDEE8" w14:textId="77777777" w:rsidR="00A165DA" w:rsidRPr="00EB2080" w:rsidRDefault="00000000" w:rsidP="00DF3E79">
      <w:pPr>
        <w:pStyle w:val="ListParagraph"/>
        <w:numPr>
          <w:ilvl w:val="0"/>
          <w:numId w:val="16"/>
        </w:numPr>
        <w:spacing w:after="0" w:line="360" w:lineRule="auto"/>
        <w:ind w:left="1190" w:hanging="142"/>
        <w:jc w:val="both"/>
        <w:rPr>
          <w:rFonts w:cstheme="minorHAnsi"/>
          <w:sz w:val="26"/>
          <w:szCs w:val="26"/>
          <w:lang w:bidi="ar-KW"/>
        </w:rPr>
      </w:pPr>
      <w:r w:rsidRPr="00EB2080">
        <w:rPr>
          <w:rFonts w:cstheme="minorHAnsi"/>
          <w:sz w:val="26"/>
          <w:szCs w:val="26"/>
          <w:rtl/>
          <w:lang w:bidi="ar-KW"/>
        </w:rPr>
        <w:t xml:space="preserve">عند تسجيل </w:t>
      </w:r>
      <w:r>
        <w:rPr>
          <w:rFonts w:cstheme="minorHAnsi" w:hint="cs"/>
          <w:sz w:val="26"/>
          <w:szCs w:val="26"/>
          <w:rtl/>
          <w:lang w:bidi="ar-KW"/>
        </w:rPr>
        <w:t>أخ وأكثر</w:t>
      </w:r>
      <w:r w:rsidRPr="00EB2080">
        <w:rPr>
          <w:rFonts w:cstheme="minorHAnsi"/>
          <w:sz w:val="26"/>
          <w:szCs w:val="26"/>
          <w:rtl/>
          <w:lang w:bidi="ar-KW"/>
        </w:rPr>
        <w:t xml:space="preserve"> يحصل الطالب على خصم 10%.</w:t>
      </w:r>
    </w:p>
    <w:p w14:paraId="455D34E9" w14:textId="77777777" w:rsidR="00A165DA" w:rsidRPr="00EB2080" w:rsidRDefault="00000000" w:rsidP="00DF3E79">
      <w:pPr>
        <w:pStyle w:val="ListParagraph"/>
        <w:numPr>
          <w:ilvl w:val="0"/>
          <w:numId w:val="16"/>
        </w:numPr>
        <w:spacing w:after="0" w:line="360" w:lineRule="auto"/>
        <w:ind w:left="1190" w:hanging="142"/>
        <w:jc w:val="both"/>
        <w:rPr>
          <w:rFonts w:cstheme="minorHAnsi"/>
          <w:sz w:val="26"/>
          <w:szCs w:val="26"/>
          <w:lang w:bidi="ar-KW"/>
        </w:rPr>
      </w:pPr>
      <w:r w:rsidRPr="00EB2080">
        <w:rPr>
          <w:rFonts w:cstheme="minorHAnsi"/>
          <w:sz w:val="26"/>
          <w:szCs w:val="26"/>
          <w:rtl/>
          <w:lang w:bidi="ar-KW"/>
        </w:rPr>
        <w:t>في حال حضر أخ للتسجيل بعد يوم أو أكثر من تسجيل أخيه أو أكثر من أخ فإن الخصم ينطبق على التسجيل الجديد فقط ولا يخصم ما قبل ذلك.</w:t>
      </w:r>
    </w:p>
    <w:p w14:paraId="23C3A530" w14:textId="77777777" w:rsidR="00A165DA" w:rsidRPr="00EB2080" w:rsidRDefault="00000000" w:rsidP="00DF3E79">
      <w:pPr>
        <w:pStyle w:val="ListParagraph"/>
        <w:numPr>
          <w:ilvl w:val="0"/>
          <w:numId w:val="16"/>
        </w:numPr>
        <w:spacing w:after="0" w:line="360" w:lineRule="auto"/>
        <w:ind w:left="1190" w:hanging="142"/>
        <w:jc w:val="both"/>
        <w:rPr>
          <w:rFonts w:cstheme="minorHAnsi"/>
          <w:sz w:val="26"/>
          <w:szCs w:val="26"/>
          <w:lang w:bidi="ar-KW"/>
        </w:rPr>
      </w:pPr>
      <w:r w:rsidRPr="00EB2080">
        <w:rPr>
          <w:rFonts w:cstheme="minorHAnsi"/>
          <w:sz w:val="26"/>
          <w:szCs w:val="26"/>
          <w:rtl/>
          <w:lang w:bidi="ar-KW"/>
        </w:rPr>
        <w:t>يجب ألا يتجاوز مجموع الخصومات أكثر من 3</w:t>
      </w:r>
      <w:r>
        <w:rPr>
          <w:rFonts w:cstheme="minorHAnsi" w:hint="cs"/>
          <w:sz w:val="26"/>
          <w:szCs w:val="26"/>
          <w:rtl/>
          <w:lang w:bidi="ar-KW"/>
        </w:rPr>
        <w:t>0</w:t>
      </w:r>
      <w:r w:rsidRPr="00EB2080">
        <w:rPr>
          <w:rFonts w:cstheme="minorHAnsi"/>
          <w:sz w:val="26"/>
          <w:szCs w:val="26"/>
          <w:rtl/>
          <w:lang w:bidi="ar-KW"/>
        </w:rPr>
        <w:t>%.</w:t>
      </w:r>
    </w:p>
    <w:p w14:paraId="23A4F469" w14:textId="77777777" w:rsidR="00A165DA" w:rsidRPr="00EB2080" w:rsidRDefault="00000000" w:rsidP="00DF3E79">
      <w:pPr>
        <w:pStyle w:val="ListParagraph"/>
        <w:numPr>
          <w:ilvl w:val="0"/>
          <w:numId w:val="16"/>
        </w:numPr>
        <w:spacing w:after="0" w:line="360" w:lineRule="auto"/>
        <w:ind w:left="1190" w:hanging="142"/>
        <w:jc w:val="both"/>
        <w:rPr>
          <w:rFonts w:cstheme="minorHAnsi"/>
          <w:sz w:val="26"/>
          <w:szCs w:val="26"/>
          <w:lang w:bidi="ar-KW"/>
        </w:rPr>
      </w:pPr>
      <w:r w:rsidRPr="00EB2080">
        <w:rPr>
          <w:rFonts w:cstheme="minorHAnsi"/>
          <w:sz w:val="26"/>
          <w:szCs w:val="26"/>
          <w:rtl/>
          <w:lang w:bidi="ar-KW"/>
        </w:rPr>
        <w:t>جميع الخصومات في الانسحاب أو خصم الأخوة أو خصم ال</w:t>
      </w:r>
      <w:r>
        <w:rPr>
          <w:rFonts w:cstheme="minorHAnsi" w:hint="cs"/>
          <w:sz w:val="26"/>
          <w:szCs w:val="26"/>
          <w:rtl/>
          <w:lang w:bidi="ar-KW"/>
        </w:rPr>
        <w:t>تسجيل المبكر</w:t>
      </w:r>
      <w:r w:rsidRPr="00EB2080">
        <w:rPr>
          <w:rFonts w:cstheme="minorHAnsi"/>
          <w:sz w:val="26"/>
          <w:szCs w:val="26"/>
          <w:rtl/>
          <w:lang w:bidi="ar-KW"/>
        </w:rPr>
        <w:t xml:space="preserve"> أو غيرها لا تنطبق على الرسوم الإدارية.</w:t>
      </w:r>
    </w:p>
    <w:p w14:paraId="0A412F0C" w14:textId="77777777" w:rsidR="00A165DA" w:rsidRPr="00EC1C67" w:rsidRDefault="00000000" w:rsidP="00DF3E79">
      <w:pPr>
        <w:pStyle w:val="ListParagraph"/>
        <w:numPr>
          <w:ilvl w:val="0"/>
          <w:numId w:val="18"/>
        </w:numPr>
        <w:spacing w:after="0" w:line="360" w:lineRule="auto"/>
        <w:ind w:left="1080"/>
        <w:jc w:val="both"/>
        <w:rPr>
          <w:rFonts w:cstheme="minorHAnsi"/>
          <w:sz w:val="26"/>
          <w:szCs w:val="26"/>
          <w:lang w:bidi="ar-KW"/>
        </w:rPr>
      </w:pPr>
      <w:r w:rsidRPr="00EC1C67">
        <w:rPr>
          <w:rFonts w:cstheme="minorHAnsi"/>
          <w:b/>
          <w:bCs/>
          <w:sz w:val="26"/>
          <w:szCs w:val="26"/>
          <w:u w:val="single"/>
          <w:rtl/>
          <w:lang w:bidi="ar-KW"/>
        </w:rPr>
        <w:t>التسجيل المتأخر:</w:t>
      </w:r>
      <w:r w:rsidRPr="00EC1C67">
        <w:rPr>
          <w:rFonts w:cstheme="minorHAnsi"/>
          <w:sz w:val="26"/>
          <w:szCs w:val="26"/>
          <w:rtl/>
          <w:lang w:bidi="ar-KW"/>
        </w:rPr>
        <w:t xml:space="preserve"> خصم الأيام يكون عن طريق خصم عدد الساعات التي لم يحضرها الطالب في الأيام السابقة من بعد بداية الدراسة </w:t>
      </w:r>
      <w:r w:rsidRPr="00EC1C67">
        <w:rPr>
          <w:rFonts w:cstheme="minorHAnsi"/>
          <w:sz w:val="26"/>
          <w:szCs w:val="26"/>
          <w:u w:val="single"/>
          <w:rtl/>
          <w:lang w:bidi="ar-KW"/>
        </w:rPr>
        <w:t>والحرص على خصمها قبل تطبيق أي خصم آخر</w:t>
      </w:r>
      <w:r w:rsidRPr="00EC1C67">
        <w:rPr>
          <w:rFonts w:cstheme="minorHAnsi"/>
          <w:sz w:val="26"/>
          <w:szCs w:val="26"/>
          <w:rtl/>
          <w:lang w:bidi="ar-KW"/>
        </w:rPr>
        <w:t xml:space="preserve"> وبالتفصيل الآتي:</w:t>
      </w:r>
    </w:p>
    <w:p w14:paraId="01B69D1B" w14:textId="77777777" w:rsidR="00A165DA" w:rsidRPr="00EC1C67" w:rsidRDefault="00000000" w:rsidP="00DF3E79">
      <w:pPr>
        <w:pStyle w:val="ListParagraph"/>
        <w:numPr>
          <w:ilvl w:val="1"/>
          <w:numId w:val="1"/>
        </w:numPr>
        <w:spacing w:after="0" w:line="360" w:lineRule="auto"/>
        <w:jc w:val="both"/>
        <w:rPr>
          <w:rFonts w:cstheme="minorHAnsi"/>
          <w:sz w:val="26"/>
          <w:szCs w:val="26"/>
          <w:lang w:bidi="ar-KW"/>
        </w:rPr>
      </w:pPr>
      <w:r>
        <w:rPr>
          <w:rFonts w:cstheme="minorHAnsi" w:hint="cs"/>
          <w:sz w:val="26"/>
          <w:szCs w:val="26"/>
          <w:rtl/>
          <w:lang w:bidi="ar-KW"/>
        </w:rPr>
        <w:t>النادي الربيعي والصيفي</w:t>
      </w:r>
      <w:r w:rsidRPr="00EC1C67">
        <w:rPr>
          <w:rFonts w:cstheme="minorHAnsi"/>
          <w:sz w:val="26"/>
          <w:szCs w:val="26"/>
          <w:rtl/>
          <w:lang w:bidi="ar-KW"/>
        </w:rPr>
        <w:t xml:space="preserve"> للساعة الواحدة للساعة الواحدة 2 د.ك.</w:t>
      </w:r>
    </w:p>
    <w:p w14:paraId="55B5BBB2" w14:textId="77777777" w:rsidR="00A165DA" w:rsidRPr="007E0E42" w:rsidRDefault="00000000" w:rsidP="00DF3E79">
      <w:pPr>
        <w:pStyle w:val="ListParagraph"/>
        <w:numPr>
          <w:ilvl w:val="0"/>
          <w:numId w:val="18"/>
        </w:numPr>
        <w:spacing w:after="0" w:line="360" w:lineRule="auto"/>
        <w:ind w:left="1080"/>
        <w:jc w:val="both"/>
        <w:rPr>
          <w:rFonts w:cstheme="minorHAnsi"/>
          <w:sz w:val="26"/>
          <w:szCs w:val="26"/>
          <w:lang w:bidi="ar-KW"/>
        </w:rPr>
      </w:pPr>
      <w:r w:rsidRPr="00D83B5A">
        <w:rPr>
          <w:rFonts w:cs="Calibri"/>
          <w:sz w:val="28"/>
          <w:szCs w:val="28"/>
          <w:rtl/>
        </w:rPr>
        <w:t>خصم الساعات في التسجيل المتأخر في برنامج ا</w:t>
      </w:r>
      <w:r>
        <w:rPr>
          <w:rFonts w:cs="Calibri" w:hint="cs"/>
          <w:sz w:val="28"/>
          <w:szCs w:val="28"/>
          <w:rtl/>
        </w:rPr>
        <w:t>لنادي الربيعي والصيفي</w:t>
      </w:r>
      <w:r w:rsidRPr="00D83B5A">
        <w:rPr>
          <w:rFonts w:cs="Calibri"/>
          <w:sz w:val="28"/>
          <w:szCs w:val="28"/>
          <w:rtl/>
        </w:rPr>
        <w:t xml:space="preserve"> يبدأ من</w:t>
      </w:r>
      <w:r>
        <w:rPr>
          <w:rFonts w:cs="Calibri" w:hint="cs"/>
          <w:sz w:val="28"/>
          <w:szCs w:val="28"/>
          <w:rtl/>
        </w:rPr>
        <w:t xml:space="preserve"> </w:t>
      </w:r>
      <w:r w:rsidRPr="00D83B5A">
        <w:rPr>
          <w:rFonts w:cs="Calibri"/>
          <w:sz w:val="28"/>
          <w:szCs w:val="28"/>
          <w:rtl/>
        </w:rPr>
        <w:t>اليوم</w:t>
      </w:r>
      <w:r>
        <w:rPr>
          <w:rFonts w:cs="Calibri" w:hint="cs"/>
          <w:sz w:val="28"/>
          <w:szCs w:val="28"/>
          <w:rtl/>
        </w:rPr>
        <w:t xml:space="preserve"> </w:t>
      </w:r>
      <w:r w:rsidRPr="00D83B5A">
        <w:rPr>
          <w:rFonts w:cs="Calibri"/>
          <w:sz w:val="28"/>
          <w:szCs w:val="28"/>
          <w:rtl/>
        </w:rPr>
        <w:t xml:space="preserve">الأول وبرنامج التقوية يبدأ من الأسبوع الثاني حسب عدد حصص المادة وضرورة </w:t>
      </w:r>
      <w:r>
        <w:rPr>
          <w:rFonts w:cs="Calibri" w:hint="cs"/>
          <w:sz w:val="28"/>
          <w:szCs w:val="28"/>
          <w:rtl/>
          <w:lang w:bidi="ar-KW"/>
        </w:rPr>
        <w:t>إب</w:t>
      </w:r>
      <w:r w:rsidRPr="00D83B5A">
        <w:rPr>
          <w:rFonts w:cs="Calibri"/>
          <w:sz w:val="28"/>
          <w:szCs w:val="28"/>
          <w:rtl/>
        </w:rPr>
        <w:t xml:space="preserve">لاغ العميل بالحلول </w:t>
      </w:r>
      <w:r>
        <w:rPr>
          <w:rFonts w:cs="Calibri" w:hint="cs"/>
          <w:sz w:val="28"/>
          <w:szCs w:val="28"/>
          <w:rtl/>
        </w:rPr>
        <w:t>مثل</w:t>
      </w:r>
      <w:r w:rsidRPr="00D83B5A">
        <w:rPr>
          <w:rFonts w:cs="Calibri"/>
          <w:sz w:val="28"/>
          <w:szCs w:val="28"/>
          <w:rtl/>
        </w:rPr>
        <w:t xml:space="preserve"> الحصص الخاصة وتوزيع المنهج ومتابعة فيديوهات سبيديا.</w:t>
      </w:r>
    </w:p>
    <w:p w14:paraId="37EE7FEC" w14:textId="77777777" w:rsidR="00A165DA" w:rsidRPr="00EB2080" w:rsidRDefault="00000000" w:rsidP="00DF3E79">
      <w:pPr>
        <w:pStyle w:val="ListParagraph"/>
        <w:numPr>
          <w:ilvl w:val="0"/>
          <w:numId w:val="18"/>
        </w:numPr>
        <w:spacing w:after="0" w:line="360" w:lineRule="auto"/>
        <w:ind w:left="1080"/>
        <w:jc w:val="both"/>
        <w:rPr>
          <w:rFonts w:cstheme="minorHAnsi"/>
          <w:sz w:val="26"/>
          <w:szCs w:val="26"/>
          <w:lang w:bidi="ar-KW"/>
        </w:rPr>
      </w:pPr>
      <w:r w:rsidRPr="00EB2080">
        <w:rPr>
          <w:rFonts w:cstheme="minorHAnsi"/>
          <w:b/>
          <w:bCs/>
          <w:sz w:val="26"/>
          <w:szCs w:val="26"/>
          <w:u w:val="single"/>
          <w:rtl/>
          <w:lang w:bidi="ar-KW"/>
        </w:rPr>
        <w:t>الانسحاب:</w:t>
      </w:r>
    </w:p>
    <w:p w14:paraId="53AE4C90" w14:textId="77777777" w:rsidR="00A165DA" w:rsidRDefault="00000000" w:rsidP="00DF3E79">
      <w:pPr>
        <w:pStyle w:val="ListParagraph"/>
        <w:numPr>
          <w:ilvl w:val="1"/>
          <w:numId w:val="18"/>
        </w:numPr>
        <w:spacing w:after="0" w:line="360" w:lineRule="auto"/>
        <w:jc w:val="both"/>
        <w:rPr>
          <w:rFonts w:cstheme="minorHAnsi"/>
          <w:sz w:val="26"/>
          <w:szCs w:val="26"/>
          <w:lang w:bidi="ar-KW"/>
        </w:rPr>
      </w:pPr>
      <w:r w:rsidRPr="00EB2080">
        <w:rPr>
          <w:rFonts w:cstheme="minorHAnsi"/>
          <w:sz w:val="26"/>
          <w:szCs w:val="26"/>
          <w:rtl/>
          <w:lang w:bidi="ar-KW"/>
        </w:rPr>
        <w:t>في حالة انسحاب الطالب فإن القيم (7 د.ك</w:t>
      </w:r>
      <w:r>
        <w:rPr>
          <w:rFonts w:cstheme="minorHAnsi" w:hint="cs"/>
          <w:sz w:val="26"/>
          <w:szCs w:val="26"/>
          <w:rtl/>
          <w:lang w:bidi="ar-KW"/>
        </w:rPr>
        <w:t xml:space="preserve"> للنادي الربيعي والصيفي</w:t>
      </w:r>
      <w:r w:rsidRPr="00EB2080">
        <w:rPr>
          <w:rFonts w:cstheme="minorHAnsi"/>
          <w:sz w:val="26"/>
          <w:szCs w:val="26"/>
          <w:rtl/>
          <w:lang w:bidi="ar-KW"/>
        </w:rPr>
        <w:t>) للساعة الواحدة تخصم بعدد الساعات التي حضرها الطالب ويتم خصم الرسوم الإدارية وقيمة المنهج إن وجدت.</w:t>
      </w:r>
    </w:p>
    <w:p w14:paraId="60BC0342" w14:textId="77777777" w:rsidR="00A165DA" w:rsidRDefault="00000000" w:rsidP="00DF3E79">
      <w:pPr>
        <w:pStyle w:val="ListParagraph"/>
        <w:numPr>
          <w:ilvl w:val="1"/>
          <w:numId w:val="18"/>
        </w:numPr>
        <w:spacing w:after="0" w:line="360" w:lineRule="auto"/>
        <w:jc w:val="both"/>
        <w:rPr>
          <w:rFonts w:cstheme="minorHAnsi"/>
          <w:sz w:val="26"/>
          <w:szCs w:val="26"/>
          <w:lang w:bidi="ar-KW"/>
        </w:rPr>
      </w:pPr>
      <w:r w:rsidRPr="00041FD9">
        <w:rPr>
          <w:rFonts w:cstheme="minorHAnsi" w:hint="cs"/>
          <w:sz w:val="26"/>
          <w:szCs w:val="26"/>
          <w:rtl/>
          <w:lang w:bidi="ar-KW"/>
        </w:rPr>
        <w:t>مدة الانسحاب المسموحة موضحة في الشروط والأحكام.</w:t>
      </w:r>
    </w:p>
    <w:p w14:paraId="27D5D7BD" w14:textId="77777777" w:rsidR="00A165DA" w:rsidRPr="00041FD9" w:rsidRDefault="00000000" w:rsidP="00DF3E79">
      <w:pPr>
        <w:pStyle w:val="ListParagraph"/>
        <w:numPr>
          <w:ilvl w:val="1"/>
          <w:numId w:val="18"/>
        </w:numPr>
        <w:spacing w:after="0" w:line="360" w:lineRule="auto"/>
        <w:jc w:val="both"/>
        <w:rPr>
          <w:rFonts w:cstheme="minorHAnsi"/>
          <w:sz w:val="26"/>
          <w:szCs w:val="26"/>
          <w:lang w:bidi="ar-KW"/>
        </w:rPr>
      </w:pPr>
      <w:r>
        <w:rPr>
          <w:rFonts w:cstheme="minorHAnsi" w:hint="cs"/>
          <w:sz w:val="26"/>
          <w:szCs w:val="26"/>
          <w:rtl/>
          <w:lang w:bidi="ar-KW"/>
        </w:rPr>
        <w:t>لا يسترد المبلغ المدفوع عند الانحساب للطلبة المسجلين عن طريق منصة تابي.</w:t>
      </w:r>
    </w:p>
    <w:p w14:paraId="51C2428E" w14:textId="77777777" w:rsidR="00A165DA" w:rsidRPr="00EB2080" w:rsidRDefault="00000000" w:rsidP="00DF3E79">
      <w:pPr>
        <w:pStyle w:val="ListParagraph"/>
        <w:numPr>
          <w:ilvl w:val="0"/>
          <w:numId w:val="19"/>
        </w:numPr>
        <w:spacing w:after="0" w:line="360" w:lineRule="auto"/>
        <w:ind w:left="481"/>
        <w:jc w:val="both"/>
        <w:rPr>
          <w:rFonts w:cstheme="minorHAnsi"/>
          <w:b/>
          <w:bCs/>
          <w:sz w:val="26"/>
          <w:szCs w:val="26"/>
          <w:lang w:bidi="ar-KW"/>
        </w:rPr>
      </w:pPr>
      <w:r w:rsidRPr="00EB2080">
        <w:rPr>
          <w:rFonts w:cstheme="minorHAnsi"/>
          <w:b/>
          <w:bCs/>
          <w:sz w:val="26"/>
          <w:szCs w:val="26"/>
          <w:rtl/>
          <w:lang w:bidi="ar-KW"/>
        </w:rPr>
        <w:t xml:space="preserve">اللوائح الخاصة بالدراسة </w:t>
      </w:r>
      <w:r w:rsidRPr="00EB2080">
        <w:rPr>
          <w:rFonts w:cstheme="minorHAnsi"/>
          <w:b/>
          <w:bCs/>
          <w:sz w:val="26"/>
          <w:szCs w:val="26"/>
          <w:u w:val="single"/>
          <w:rtl/>
          <w:lang w:bidi="ar-KW"/>
        </w:rPr>
        <w:t>الأونلاين (</w:t>
      </w:r>
      <w:r w:rsidRPr="00EB2080">
        <w:rPr>
          <w:rFonts w:cstheme="minorHAnsi"/>
          <w:b/>
          <w:bCs/>
          <w:sz w:val="26"/>
          <w:szCs w:val="26"/>
          <w:u w:val="single"/>
          <w:lang w:bidi="ar-KW"/>
        </w:rPr>
        <w:t>Spedia</w:t>
      </w:r>
      <w:r w:rsidRPr="00EB2080">
        <w:rPr>
          <w:rFonts w:cstheme="minorHAnsi"/>
          <w:b/>
          <w:bCs/>
          <w:sz w:val="26"/>
          <w:szCs w:val="26"/>
          <w:u w:val="single"/>
          <w:rtl/>
          <w:lang w:bidi="ar-KW"/>
        </w:rPr>
        <w:t>)</w:t>
      </w:r>
      <w:r w:rsidRPr="00EB2080">
        <w:rPr>
          <w:rFonts w:cstheme="minorHAnsi"/>
          <w:b/>
          <w:bCs/>
          <w:sz w:val="26"/>
          <w:szCs w:val="26"/>
          <w:rtl/>
          <w:lang w:bidi="ar-KW"/>
        </w:rPr>
        <w:t>:</w:t>
      </w:r>
    </w:p>
    <w:p w14:paraId="248013B6" w14:textId="77777777" w:rsidR="00A165DA" w:rsidRPr="00EB2080" w:rsidRDefault="00000000" w:rsidP="00DF3E79">
      <w:pPr>
        <w:pStyle w:val="ListParagraph"/>
        <w:numPr>
          <w:ilvl w:val="0"/>
          <w:numId w:val="18"/>
        </w:numPr>
        <w:spacing w:after="0" w:line="360" w:lineRule="auto"/>
        <w:ind w:left="1080"/>
        <w:jc w:val="both"/>
        <w:rPr>
          <w:rFonts w:cstheme="minorHAnsi"/>
          <w:b/>
          <w:bCs/>
          <w:sz w:val="26"/>
          <w:szCs w:val="26"/>
          <w:u w:val="single"/>
          <w:lang w:bidi="ar-KW"/>
        </w:rPr>
      </w:pPr>
      <w:r w:rsidRPr="00EB2080">
        <w:rPr>
          <w:rFonts w:cstheme="minorHAnsi"/>
          <w:b/>
          <w:bCs/>
          <w:sz w:val="26"/>
          <w:szCs w:val="26"/>
          <w:u w:val="single"/>
          <w:rtl/>
          <w:lang w:bidi="ar-KW"/>
        </w:rPr>
        <w:t>الخصومات:</w:t>
      </w:r>
    </w:p>
    <w:p w14:paraId="6080E397" w14:textId="77777777" w:rsidR="00A165DA" w:rsidRPr="00EB2080" w:rsidRDefault="00000000" w:rsidP="00DF3E79">
      <w:pPr>
        <w:pStyle w:val="ListParagraph"/>
        <w:numPr>
          <w:ilvl w:val="1"/>
          <w:numId w:val="18"/>
        </w:numPr>
        <w:spacing w:after="0" w:line="360" w:lineRule="auto"/>
        <w:jc w:val="both"/>
        <w:rPr>
          <w:rFonts w:cstheme="minorHAnsi"/>
          <w:sz w:val="26"/>
          <w:szCs w:val="26"/>
          <w:lang w:bidi="ar-KW"/>
        </w:rPr>
      </w:pPr>
      <w:r w:rsidRPr="00EB2080">
        <w:rPr>
          <w:rFonts w:cstheme="minorHAnsi"/>
          <w:sz w:val="26"/>
          <w:szCs w:val="26"/>
          <w:rtl/>
          <w:lang w:bidi="ar-KW"/>
        </w:rPr>
        <w:t>لا يوجد.</w:t>
      </w:r>
    </w:p>
    <w:p w14:paraId="4BA7F3B8" w14:textId="77777777" w:rsidR="00A165DA" w:rsidRPr="00EB2080" w:rsidRDefault="00000000" w:rsidP="00DF3E79">
      <w:pPr>
        <w:pStyle w:val="ListParagraph"/>
        <w:numPr>
          <w:ilvl w:val="0"/>
          <w:numId w:val="18"/>
        </w:numPr>
        <w:spacing w:after="0" w:line="360" w:lineRule="auto"/>
        <w:ind w:left="1080"/>
        <w:jc w:val="both"/>
        <w:rPr>
          <w:rFonts w:cstheme="minorHAnsi"/>
          <w:sz w:val="26"/>
          <w:szCs w:val="26"/>
          <w:lang w:bidi="ar-KW"/>
        </w:rPr>
      </w:pPr>
      <w:r w:rsidRPr="00EB2080">
        <w:rPr>
          <w:rFonts w:cstheme="minorHAnsi"/>
          <w:b/>
          <w:bCs/>
          <w:sz w:val="26"/>
          <w:szCs w:val="26"/>
          <w:u w:val="single"/>
          <w:rtl/>
          <w:lang w:bidi="ar-KW"/>
        </w:rPr>
        <w:lastRenderedPageBreak/>
        <w:t>التسجيل المتأخر:</w:t>
      </w:r>
      <w:r w:rsidRPr="00EB2080">
        <w:rPr>
          <w:rFonts w:cstheme="minorHAnsi"/>
          <w:sz w:val="26"/>
          <w:szCs w:val="26"/>
          <w:rtl/>
          <w:lang w:bidi="ar-KW"/>
        </w:rPr>
        <w:t xml:space="preserve"> خصم الأيام الفائتة على الطالب (التسجيل المتأخر) لا يتوفر في الأونلاين ولكن نقوم بعمل عروض وخصومات بمنتصف الفترة وآخرها قد تصل إلى أكثر من 50%. أيضاً يستطيع الطالب الاستفادة من المحاضرات المسجلّة.</w:t>
      </w:r>
    </w:p>
    <w:p w14:paraId="053DA7D9" w14:textId="77777777" w:rsidR="00A165DA" w:rsidRPr="00EB2080" w:rsidRDefault="00000000" w:rsidP="00DF3E79">
      <w:pPr>
        <w:pStyle w:val="ListParagraph"/>
        <w:numPr>
          <w:ilvl w:val="0"/>
          <w:numId w:val="18"/>
        </w:numPr>
        <w:spacing w:after="0" w:line="360" w:lineRule="auto"/>
        <w:ind w:left="1080"/>
        <w:jc w:val="both"/>
        <w:rPr>
          <w:rFonts w:cstheme="minorHAnsi"/>
          <w:b/>
          <w:bCs/>
          <w:sz w:val="26"/>
          <w:szCs w:val="26"/>
          <w:u w:val="single"/>
          <w:lang w:bidi="ar-KW"/>
        </w:rPr>
      </w:pPr>
      <w:r w:rsidRPr="00EB2080">
        <w:rPr>
          <w:rFonts w:cstheme="minorHAnsi"/>
          <w:b/>
          <w:bCs/>
          <w:sz w:val="26"/>
          <w:szCs w:val="26"/>
          <w:u w:val="single"/>
          <w:rtl/>
          <w:lang w:bidi="ar-KW"/>
        </w:rPr>
        <w:t>الانسحاب:</w:t>
      </w:r>
    </w:p>
    <w:p w14:paraId="295CE6AE" w14:textId="77777777" w:rsidR="00A165DA" w:rsidRPr="000013C8" w:rsidRDefault="00000000" w:rsidP="000013C8">
      <w:pPr>
        <w:pStyle w:val="ListParagraph"/>
        <w:numPr>
          <w:ilvl w:val="1"/>
          <w:numId w:val="18"/>
        </w:numPr>
        <w:spacing w:after="0" w:line="360" w:lineRule="auto"/>
        <w:jc w:val="both"/>
        <w:rPr>
          <w:rFonts w:cstheme="minorHAnsi"/>
          <w:sz w:val="26"/>
          <w:szCs w:val="26"/>
          <w:rtl/>
          <w:lang w:bidi="ar-KW"/>
        </w:rPr>
      </w:pPr>
      <w:r w:rsidRPr="00EB2080">
        <w:rPr>
          <w:rFonts w:cstheme="minorHAnsi"/>
          <w:sz w:val="26"/>
          <w:szCs w:val="26"/>
          <w:rtl/>
          <w:lang w:bidi="ar-KW"/>
        </w:rPr>
        <w:t>في حالة انسحاب الطالب من بعد الحصة الأولى التجريبية فيسترد المبلغ كاملاً وفي حال انسحابه بعد الحصة الثانية لا يسترد المبلغ.</w:t>
      </w:r>
    </w:p>
    <w:p w14:paraId="6C0A798D" w14:textId="77777777" w:rsidR="001C623B" w:rsidRDefault="00000000">
      <w:r>
        <w:br w:type="page"/>
      </w:r>
    </w:p>
    <w:p w14:paraId="68E5F5FB" w14:textId="77777777" w:rsidR="00926C56" w:rsidRPr="007A3923" w:rsidRDefault="00DC2260" w:rsidP="00E46AAA">
      <w:pPr>
        <w:spacing w:after="0" w:line="360" w:lineRule="auto"/>
        <w:jc w:val="center"/>
        <w:rPr>
          <w:rFonts w:ascii="Calibri" w:hAnsi="Calibri" w:cs="Calibri"/>
          <w:b/>
          <w:bCs/>
          <w:sz w:val="34"/>
          <w:szCs w:val="34"/>
          <w:u w:val="single"/>
          <w:rtl/>
          <w:lang w:bidi="ar-KW"/>
        </w:rPr>
      </w:pPr>
      <w:r w:rsidRPr="007A3923">
        <w:rPr>
          <w:rFonts w:ascii="Calibri" w:hAnsi="Calibri" w:cs="Calibri"/>
          <w:b/>
          <w:bCs/>
          <w:sz w:val="34"/>
          <w:szCs w:val="34"/>
          <w:u w:val="single"/>
          <w:rtl/>
          <w:lang w:bidi="ar-KW"/>
        </w:rPr>
        <w:lastRenderedPageBreak/>
        <w:t>أسعار برنامج المكثف</w:t>
      </w:r>
    </w:p>
    <w:p w14:paraId="591A7D44" w14:textId="77777777" w:rsidR="00A165DA" w:rsidRPr="00C01953" w:rsidRDefault="00000000" w:rsidP="00CB6786">
      <w:pPr>
        <w:spacing w:after="0" w:line="360" w:lineRule="auto"/>
        <w:jc w:val="center"/>
        <w:rPr>
          <w:rFonts w:ascii="Calibri" w:hAnsi="Calibri" w:cs="Calibri"/>
          <w:b/>
          <w:bCs/>
          <w:lang w:bidi="ar-KW"/>
        </w:rPr>
      </w:pPr>
      <w:r w:rsidRPr="00C01953">
        <w:rPr>
          <w:rFonts w:ascii="Calibri" w:hAnsi="Calibri" w:cs="Calibri"/>
          <w:b/>
          <w:bCs/>
          <w:rtl/>
          <w:lang w:bidi="ar-KW"/>
        </w:rPr>
        <w:t xml:space="preserve">آخر تحديث </w:t>
      </w:r>
      <w:r>
        <w:rPr>
          <w:rFonts w:ascii="Calibri" w:hAnsi="Calibri" w:cs="Calibri" w:hint="cs"/>
          <w:b/>
          <w:bCs/>
          <w:rtl/>
          <w:lang w:bidi="ar-KW"/>
        </w:rPr>
        <w:t>25</w:t>
      </w:r>
      <w:r w:rsidRPr="00C01953">
        <w:rPr>
          <w:rFonts w:ascii="Calibri" w:hAnsi="Calibri" w:cs="Calibri"/>
          <w:b/>
          <w:bCs/>
          <w:rtl/>
          <w:lang w:bidi="ar-KW"/>
        </w:rPr>
        <w:t>-</w:t>
      </w:r>
      <w:r>
        <w:rPr>
          <w:rFonts w:ascii="Calibri" w:hAnsi="Calibri" w:cs="Calibri" w:hint="cs"/>
          <w:b/>
          <w:bCs/>
          <w:rtl/>
          <w:lang w:bidi="ar-KW"/>
        </w:rPr>
        <w:t>08</w:t>
      </w:r>
      <w:r w:rsidRPr="00C01953">
        <w:rPr>
          <w:rFonts w:ascii="Calibri" w:hAnsi="Calibri" w:cs="Calibri"/>
          <w:b/>
          <w:bCs/>
          <w:rtl/>
          <w:lang w:bidi="ar-KW"/>
        </w:rPr>
        <w:t>-</w:t>
      </w:r>
      <w:r>
        <w:rPr>
          <w:rFonts w:ascii="Calibri" w:hAnsi="Calibri" w:cs="Calibri"/>
          <w:b/>
          <w:bCs/>
          <w:lang w:bidi="ar-KW"/>
        </w:rPr>
        <w:t>2025</w:t>
      </w:r>
    </w:p>
    <w:p w14:paraId="684486CC" w14:textId="77777777" w:rsidR="00740C10" w:rsidRPr="007A3923" w:rsidRDefault="00740C10" w:rsidP="00E46AAA">
      <w:pPr>
        <w:spacing w:after="0" w:line="360" w:lineRule="auto"/>
        <w:jc w:val="center"/>
        <w:rPr>
          <w:rFonts w:ascii="Calibri" w:hAnsi="Calibri" w:cs="Calibri"/>
          <w:b/>
          <w:bCs/>
          <w:sz w:val="32"/>
          <w:szCs w:val="32"/>
          <w:rtl/>
          <w:lang w:bidi="ar-KW"/>
        </w:rPr>
      </w:pPr>
      <w:r w:rsidRPr="007A3923">
        <w:rPr>
          <w:rFonts w:ascii="Calibri" w:hAnsi="Calibri" w:cs="Calibri"/>
          <w:b/>
          <w:bCs/>
          <w:sz w:val="32"/>
          <w:szCs w:val="32"/>
          <w:rtl/>
          <w:lang w:bidi="ar-KW"/>
        </w:rPr>
        <w:t xml:space="preserve">المرحلة </w:t>
      </w:r>
      <w:r>
        <w:rPr>
          <w:rFonts w:ascii="Calibri" w:hAnsi="Calibri" w:cs="Calibri" w:hint="cs"/>
          <w:b/>
          <w:bCs/>
          <w:sz w:val="32"/>
          <w:szCs w:val="32"/>
          <w:rtl/>
          <w:lang w:bidi="ar-KW"/>
        </w:rPr>
        <w:t>الابتدائية و</w:t>
      </w:r>
      <w:r w:rsidRPr="007A3923">
        <w:rPr>
          <w:rFonts w:ascii="Calibri" w:hAnsi="Calibri" w:cs="Calibri"/>
          <w:b/>
          <w:bCs/>
          <w:sz w:val="32"/>
          <w:szCs w:val="32"/>
          <w:rtl/>
          <w:lang w:bidi="ar-KW"/>
        </w:rPr>
        <w:t>المتوسطة</w:t>
      </w:r>
    </w:p>
    <w:p w14:paraId="27F42BEF" w14:textId="77777777" w:rsidR="00740C10" w:rsidRPr="007A3923" w:rsidRDefault="00000000" w:rsidP="002C6E20">
      <w:pPr>
        <w:spacing w:after="0" w:line="360" w:lineRule="auto"/>
        <w:jc w:val="center"/>
        <w:rPr>
          <w:rFonts w:ascii="Calibri" w:hAnsi="Calibri" w:cs="Calibri"/>
          <w:b/>
          <w:bCs/>
          <w:sz w:val="28"/>
          <w:szCs w:val="28"/>
          <w:rtl/>
          <w:lang w:bidi="ar-KW"/>
        </w:rPr>
      </w:pPr>
      <w:r w:rsidRPr="007A3923">
        <w:rPr>
          <w:rFonts w:ascii="Calibri" w:hAnsi="Calibri" w:cs="Calibri"/>
          <w:b/>
          <w:bCs/>
          <w:sz w:val="28"/>
          <w:szCs w:val="28"/>
          <w:rtl/>
          <w:lang w:bidi="ar-KW"/>
        </w:rPr>
        <w:t xml:space="preserve">المراحل: </w:t>
      </w:r>
      <w:r w:rsidRPr="007A3923">
        <w:rPr>
          <w:rFonts w:ascii="Calibri" w:hAnsi="Calibri" w:cs="Calibri"/>
          <w:sz w:val="28"/>
          <w:szCs w:val="28"/>
          <w:rtl/>
          <w:lang w:bidi="ar-KW"/>
        </w:rPr>
        <w:t xml:space="preserve">من الصف </w:t>
      </w:r>
      <w:r>
        <w:rPr>
          <w:rFonts w:ascii="Calibri" w:hAnsi="Calibri" w:cs="Calibri" w:hint="cs"/>
          <w:sz w:val="28"/>
          <w:szCs w:val="28"/>
          <w:rtl/>
          <w:lang w:bidi="ar-KW"/>
        </w:rPr>
        <w:t>الخامس</w:t>
      </w:r>
      <w:r w:rsidRPr="007A3923">
        <w:rPr>
          <w:rFonts w:ascii="Calibri" w:hAnsi="Calibri" w:cs="Calibri"/>
          <w:sz w:val="28"/>
          <w:szCs w:val="28"/>
          <w:rtl/>
          <w:lang w:bidi="ar-KW"/>
        </w:rPr>
        <w:t xml:space="preserve"> إلى الصف التاسع</w:t>
      </w:r>
    </w:p>
    <w:p w14:paraId="5D4631E9" w14:textId="77777777" w:rsidR="00740C10" w:rsidRPr="007A3923" w:rsidRDefault="00000000" w:rsidP="007A3923">
      <w:pPr>
        <w:spacing w:after="0" w:line="360" w:lineRule="auto"/>
        <w:ind w:left="-369" w:right="-284"/>
        <w:rPr>
          <w:rFonts w:ascii="Calibri" w:hAnsi="Calibri" w:cs="Calibri"/>
          <w:sz w:val="28"/>
          <w:szCs w:val="28"/>
          <w:rtl/>
          <w:lang w:bidi="ar-KW"/>
        </w:rPr>
      </w:pPr>
      <w:r w:rsidRPr="007A3923">
        <w:rPr>
          <w:rFonts w:ascii="Calibri" w:hAnsi="Calibri" w:cs="Calibri"/>
          <w:b/>
          <w:bCs/>
          <w:sz w:val="28"/>
          <w:szCs w:val="28"/>
          <w:u w:val="single"/>
          <w:rtl/>
          <w:lang w:bidi="ar-KW"/>
        </w:rPr>
        <w:t>المواد الأساسية</w:t>
      </w:r>
      <w:r w:rsidRPr="007A3923">
        <w:rPr>
          <w:rFonts w:ascii="Calibri" w:hAnsi="Calibri" w:cs="Calibri"/>
          <w:b/>
          <w:bCs/>
          <w:sz w:val="28"/>
          <w:szCs w:val="28"/>
          <w:rtl/>
          <w:lang w:bidi="ar-KW"/>
        </w:rPr>
        <w:t>:</w:t>
      </w:r>
      <w:r w:rsidRPr="007A3923">
        <w:rPr>
          <w:rFonts w:ascii="Calibri" w:hAnsi="Calibri" w:cs="Calibri"/>
          <w:sz w:val="28"/>
          <w:szCs w:val="28"/>
          <w:rtl/>
          <w:lang w:bidi="ar-KW"/>
        </w:rPr>
        <w:t xml:space="preserve"> اللغة العربية، اللغة الإنجليزية، علوم، رياضيات</w:t>
      </w:r>
      <w:r>
        <w:rPr>
          <w:rFonts w:ascii="Calibri" w:hAnsi="Calibri" w:cs="Calibri" w:hint="cs"/>
          <w:sz w:val="28"/>
          <w:szCs w:val="28"/>
          <w:rtl/>
          <w:lang w:bidi="ar-KW"/>
        </w:rPr>
        <w:t>،</w:t>
      </w:r>
      <w:r w:rsidRPr="007A3923">
        <w:rPr>
          <w:rFonts w:ascii="Calibri" w:hAnsi="Calibri" w:cs="Calibri"/>
          <w:sz w:val="28"/>
          <w:szCs w:val="28"/>
          <w:rtl/>
          <w:lang w:bidi="ar-KW"/>
        </w:rPr>
        <w:t xml:space="preserve"> </w:t>
      </w:r>
      <w:r w:rsidRPr="007A3923">
        <w:rPr>
          <w:rFonts w:ascii="Calibri" w:hAnsi="Calibri" w:cs="Calibri"/>
          <w:b/>
          <w:bCs/>
          <w:sz w:val="28"/>
          <w:szCs w:val="28"/>
          <w:u w:val="single"/>
          <w:rtl/>
          <w:lang w:bidi="ar-KW"/>
        </w:rPr>
        <w:t>المواد الأخرى</w:t>
      </w:r>
      <w:r w:rsidRPr="007A3923">
        <w:rPr>
          <w:rFonts w:ascii="Calibri" w:hAnsi="Calibri" w:cs="Calibri"/>
          <w:b/>
          <w:bCs/>
          <w:sz w:val="28"/>
          <w:szCs w:val="28"/>
          <w:rtl/>
          <w:lang w:bidi="ar-KW"/>
        </w:rPr>
        <w:t>:</w:t>
      </w:r>
      <w:r w:rsidRPr="007A3923">
        <w:rPr>
          <w:rFonts w:ascii="Calibri" w:hAnsi="Calibri" w:cs="Calibri"/>
          <w:sz w:val="28"/>
          <w:szCs w:val="28"/>
          <w:rtl/>
          <w:lang w:bidi="ar-KW"/>
        </w:rPr>
        <w:t xml:space="preserve"> التربية الإسلامية، الاجتماعيات</w:t>
      </w:r>
    </w:p>
    <w:tbl>
      <w:tblPr>
        <w:tblStyle w:val="TableGrid"/>
        <w:bidiVisual/>
        <w:tblW w:w="0" w:type="auto"/>
        <w:jc w:val="center"/>
        <w:tblLook w:val="04A0" w:firstRow="1" w:lastRow="0" w:firstColumn="1" w:lastColumn="0" w:noHBand="0" w:noVBand="1"/>
      </w:tblPr>
      <w:tblGrid>
        <w:gridCol w:w="1998"/>
        <w:gridCol w:w="376"/>
        <w:gridCol w:w="3055"/>
        <w:gridCol w:w="3933"/>
      </w:tblGrid>
      <w:tr w:rsidR="00D26EC6" w:rsidRPr="007A3923" w14:paraId="2BB82BA5" w14:textId="77777777" w:rsidTr="00C01953">
        <w:trPr>
          <w:trHeight w:val="432"/>
          <w:jc w:val="center"/>
        </w:trPr>
        <w:tc>
          <w:tcPr>
            <w:tcW w:w="1998" w:type="dxa"/>
            <w:vMerge w:val="restart"/>
            <w:tcBorders>
              <w:top w:val="single" w:sz="8" w:space="0" w:color="auto"/>
              <w:left w:val="single" w:sz="8" w:space="0" w:color="auto"/>
            </w:tcBorders>
            <w:shd w:val="clear" w:color="auto" w:fill="54B9C1"/>
            <w:vAlign w:val="center"/>
          </w:tcPr>
          <w:p w14:paraId="68F5996C" w14:textId="77777777" w:rsidR="00A165DA" w:rsidRPr="007A3923" w:rsidRDefault="00000000" w:rsidP="001F0140">
            <w:pPr>
              <w:jc w:val="center"/>
              <w:rPr>
                <w:rFonts w:ascii="Calibri" w:hAnsi="Calibri" w:cs="Calibri"/>
                <w:b/>
                <w:bCs/>
                <w:sz w:val="24"/>
                <w:szCs w:val="24"/>
                <w:rtl/>
                <w:lang w:bidi="ar-KW"/>
              </w:rPr>
            </w:pPr>
            <w:r w:rsidRPr="007A3923">
              <w:rPr>
                <w:rFonts w:ascii="Calibri" w:hAnsi="Calibri" w:cs="Calibri"/>
                <w:b/>
                <w:bCs/>
                <w:sz w:val="24"/>
                <w:szCs w:val="24"/>
                <w:rtl/>
                <w:lang w:bidi="ar-KW"/>
              </w:rPr>
              <w:t>المواد</w:t>
            </w:r>
          </w:p>
        </w:tc>
        <w:tc>
          <w:tcPr>
            <w:tcW w:w="7364" w:type="dxa"/>
            <w:gridSpan w:val="3"/>
            <w:vMerge w:val="restart"/>
            <w:tcBorders>
              <w:top w:val="single" w:sz="8" w:space="0" w:color="auto"/>
              <w:right w:val="single" w:sz="8" w:space="0" w:color="auto"/>
            </w:tcBorders>
            <w:shd w:val="clear" w:color="auto" w:fill="54B9C1"/>
            <w:vAlign w:val="center"/>
          </w:tcPr>
          <w:p w14:paraId="310BC603" w14:textId="77777777" w:rsidR="00A165DA" w:rsidRPr="007A3923" w:rsidRDefault="00000000" w:rsidP="00E46AAA">
            <w:pPr>
              <w:jc w:val="center"/>
              <w:rPr>
                <w:rFonts w:ascii="Calibri" w:hAnsi="Calibri" w:cs="Calibri"/>
                <w:b/>
                <w:bCs/>
                <w:sz w:val="24"/>
                <w:szCs w:val="24"/>
                <w:rtl/>
                <w:lang w:bidi="ar-KW"/>
              </w:rPr>
            </w:pPr>
            <w:r w:rsidRPr="007A3923">
              <w:rPr>
                <w:rFonts w:ascii="Calibri" w:hAnsi="Calibri" w:cs="Calibri"/>
                <w:b/>
                <w:bCs/>
                <w:sz w:val="24"/>
                <w:szCs w:val="24"/>
                <w:rtl/>
                <w:lang w:bidi="ar-KW"/>
              </w:rPr>
              <w:t>الحضوري</w:t>
            </w:r>
          </w:p>
        </w:tc>
      </w:tr>
      <w:tr w:rsidR="00D26EC6" w:rsidRPr="007A3923" w14:paraId="382A68E3" w14:textId="77777777" w:rsidTr="00C01953">
        <w:trPr>
          <w:trHeight w:val="432"/>
          <w:jc w:val="center"/>
        </w:trPr>
        <w:tc>
          <w:tcPr>
            <w:tcW w:w="1998" w:type="dxa"/>
            <w:vMerge/>
            <w:tcBorders>
              <w:left w:val="single" w:sz="8" w:space="0" w:color="auto"/>
            </w:tcBorders>
            <w:shd w:val="clear" w:color="auto" w:fill="54B9C1"/>
            <w:vAlign w:val="center"/>
          </w:tcPr>
          <w:p w14:paraId="536F2884" w14:textId="77777777" w:rsidR="00A165DA" w:rsidRPr="007A3923" w:rsidRDefault="00A165DA" w:rsidP="00E46AAA">
            <w:pPr>
              <w:jc w:val="center"/>
              <w:rPr>
                <w:rFonts w:ascii="Calibri" w:hAnsi="Calibri" w:cs="Calibri"/>
                <w:b/>
                <w:bCs/>
                <w:sz w:val="24"/>
                <w:szCs w:val="24"/>
                <w:rtl/>
                <w:lang w:bidi="ar-KW"/>
              </w:rPr>
            </w:pPr>
          </w:p>
        </w:tc>
        <w:tc>
          <w:tcPr>
            <w:tcW w:w="7364" w:type="dxa"/>
            <w:gridSpan w:val="3"/>
            <w:vMerge/>
            <w:tcBorders>
              <w:right w:val="single" w:sz="8" w:space="0" w:color="auto"/>
            </w:tcBorders>
            <w:shd w:val="clear" w:color="auto" w:fill="54B9C1"/>
            <w:vAlign w:val="center"/>
          </w:tcPr>
          <w:p w14:paraId="6A72260B" w14:textId="77777777" w:rsidR="00A165DA" w:rsidRPr="007A3923" w:rsidRDefault="00A165DA" w:rsidP="00E46AAA">
            <w:pPr>
              <w:jc w:val="center"/>
              <w:rPr>
                <w:rFonts w:ascii="Calibri" w:hAnsi="Calibri" w:cs="Calibri"/>
                <w:b/>
                <w:bCs/>
                <w:sz w:val="24"/>
                <w:szCs w:val="24"/>
                <w:rtl/>
                <w:lang w:bidi="ar-KW"/>
              </w:rPr>
            </w:pPr>
          </w:p>
        </w:tc>
      </w:tr>
      <w:tr w:rsidR="00D26EC6" w:rsidRPr="007A3923" w14:paraId="0EBEA8B2" w14:textId="77777777" w:rsidTr="00C01953">
        <w:trPr>
          <w:trHeight w:val="432"/>
          <w:jc w:val="center"/>
        </w:trPr>
        <w:tc>
          <w:tcPr>
            <w:tcW w:w="1998" w:type="dxa"/>
            <w:vMerge/>
            <w:tcBorders>
              <w:left w:val="single" w:sz="8" w:space="0" w:color="auto"/>
            </w:tcBorders>
            <w:shd w:val="clear" w:color="auto" w:fill="54B9C1"/>
            <w:vAlign w:val="center"/>
          </w:tcPr>
          <w:p w14:paraId="4E068DBA" w14:textId="77777777" w:rsidR="00A165DA" w:rsidRPr="007A3923" w:rsidRDefault="00A165DA" w:rsidP="00E46AAA">
            <w:pPr>
              <w:jc w:val="center"/>
              <w:rPr>
                <w:rFonts w:ascii="Calibri" w:hAnsi="Calibri" w:cs="Calibri"/>
                <w:b/>
                <w:bCs/>
                <w:sz w:val="24"/>
                <w:szCs w:val="24"/>
                <w:rtl/>
                <w:lang w:bidi="ar-KW"/>
              </w:rPr>
            </w:pPr>
          </w:p>
        </w:tc>
        <w:tc>
          <w:tcPr>
            <w:tcW w:w="3431" w:type="dxa"/>
            <w:gridSpan w:val="2"/>
            <w:shd w:val="clear" w:color="auto" w:fill="54B9C1"/>
            <w:vAlign w:val="center"/>
          </w:tcPr>
          <w:p w14:paraId="6C77FA6D" w14:textId="77777777" w:rsidR="00A165DA" w:rsidRPr="007A3923" w:rsidRDefault="00000000" w:rsidP="00E46AAA">
            <w:pPr>
              <w:jc w:val="center"/>
              <w:rPr>
                <w:rFonts w:ascii="Calibri" w:hAnsi="Calibri" w:cs="Calibri"/>
                <w:b/>
                <w:bCs/>
                <w:sz w:val="24"/>
                <w:szCs w:val="24"/>
                <w:rtl/>
                <w:lang w:bidi="ar-KW"/>
              </w:rPr>
            </w:pPr>
            <w:r w:rsidRPr="007A3923">
              <w:rPr>
                <w:rFonts w:ascii="Calibri" w:hAnsi="Calibri" w:cs="Calibri"/>
                <w:b/>
                <w:bCs/>
                <w:sz w:val="24"/>
                <w:szCs w:val="24"/>
                <w:rtl/>
                <w:lang w:bidi="ar-KW"/>
              </w:rPr>
              <w:t>السعر (د.ك)</w:t>
            </w:r>
          </w:p>
        </w:tc>
        <w:tc>
          <w:tcPr>
            <w:tcW w:w="3933" w:type="dxa"/>
            <w:tcBorders>
              <w:right w:val="single" w:sz="8" w:space="0" w:color="auto"/>
            </w:tcBorders>
            <w:shd w:val="clear" w:color="auto" w:fill="54B9C1"/>
            <w:vAlign w:val="center"/>
          </w:tcPr>
          <w:p w14:paraId="51CF09FA" w14:textId="77777777" w:rsidR="00A165DA" w:rsidRPr="007A3923" w:rsidRDefault="00000000" w:rsidP="00E46AAA">
            <w:pPr>
              <w:jc w:val="center"/>
              <w:rPr>
                <w:rFonts w:ascii="Calibri" w:hAnsi="Calibri" w:cs="Calibri"/>
                <w:b/>
                <w:bCs/>
                <w:sz w:val="24"/>
                <w:szCs w:val="24"/>
                <w:rtl/>
                <w:lang w:bidi="ar-KW"/>
              </w:rPr>
            </w:pPr>
            <w:r w:rsidRPr="007A3923">
              <w:rPr>
                <w:rFonts w:ascii="Calibri" w:hAnsi="Calibri" w:cs="Calibri"/>
                <w:b/>
                <w:bCs/>
                <w:sz w:val="24"/>
                <w:szCs w:val="24"/>
                <w:rtl/>
                <w:lang w:bidi="ar-KW"/>
              </w:rPr>
              <w:t>عدد الساعات</w:t>
            </w:r>
          </w:p>
        </w:tc>
      </w:tr>
      <w:tr w:rsidR="00D26EC6" w:rsidRPr="007A3923" w14:paraId="4D592C65" w14:textId="77777777" w:rsidTr="00C01953">
        <w:trPr>
          <w:trHeight w:val="432"/>
          <w:jc w:val="center"/>
        </w:trPr>
        <w:tc>
          <w:tcPr>
            <w:tcW w:w="1998" w:type="dxa"/>
            <w:vMerge w:val="restart"/>
            <w:tcBorders>
              <w:left w:val="single" w:sz="8" w:space="0" w:color="auto"/>
            </w:tcBorders>
            <w:vAlign w:val="center"/>
          </w:tcPr>
          <w:p w14:paraId="435A6538" w14:textId="77777777" w:rsidR="00A165DA" w:rsidRPr="007A3923" w:rsidRDefault="00000000" w:rsidP="00CB6786">
            <w:pPr>
              <w:jc w:val="center"/>
              <w:rPr>
                <w:rFonts w:ascii="Calibri" w:hAnsi="Calibri" w:cs="Calibri"/>
                <w:sz w:val="24"/>
                <w:szCs w:val="24"/>
                <w:rtl/>
                <w:lang w:bidi="ar-KW"/>
              </w:rPr>
            </w:pPr>
            <w:r w:rsidRPr="007A3923">
              <w:rPr>
                <w:rFonts w:ascii="Calibri" w:hAnsi="Calibri" w:cs="Calibri"/>
                <w:sz w:val="24"/>
                <w:szCs w:val="24"/>
                <w:rtl/>
                <w:lang w:bidi="ar-KW"/>
              </w:rPr>
              <w:t xml:space="preserve">المادة </w:t>
            </w:r>
            <w:r w:rsidRPr="007A3923">
              <w:rPr>
                <w:rFonts w:ascii="Calibri" w:hAnsi="Calibri" w:cs="Calibri"/>
                <w:sz w:val="24"/>
                <w:szCs w:val="24"/>
                <w:u w:val="single"/>
                <w:rtl/>
                <w:lang w:bidi="ar-KW"/>
              </w:rPr>
              <w:t>الأساسية</w:t>
            </w:r>
            <w:r w:rsidRPr="007A3923">
              <w:rPr>
                <w:rFonts w:ascii="Calibri" w:hAnsi="Calibri" w:cs="Calibri"/>
                <w:sz w:val="24"/>
                <w:szCs w:val="24"/>
                <w:rtl/>
                <w:lang w:bidi="ar-KW"/>
              </w:rPr>
              <w:t xml:space="preserve"> الواحدة</w:t>
            </w:r>
          </w:p>
        </w:tc>
        <w:tc>
          <w:tcPr>
            <w:tcW w:w="3431" w:type="dxa"/>
            <w:gridSpan w:val="2"/>
            <w:vAlign w:val="center"/>
          </w:tcPr>
          <w:p w14:paraId="7DE9E3CA" w14:textId="77777777" w:rsidR="00A165DA" w:rsidRPr="00CB6786" w:rsidRDefault="00000000" w:rsidP="00CB6786">
            <w:pPr>
              <w:jc w:val="center"/>
              <w:rPr>
                <w:rFonts w:ascii="Calibri" w:hAnsi="Calibri" w:cs="Calibri"/>
                <w:sz w:val="24"/>
                <w:szCs w:val="24"/>
                <w:rtl/>
                <w:lang w:bidi="ar-KW"/>
              </w:rPr>
            </w:pPr>
            <w:r w:rsidRPr="00CB6786">
              <w:rPr>
                <w:rFonts w:ascii="Calibri" w:hAnsi="Calibri" w:cs="Calibri"/>
                <w:sz w:val="24"/>
                <w:szCs w:val="24"/>
                <w:lang w:bidi="ar-KW"/>
              </w:rPr>
              <w:t xml:space="preserve">VIP </w:t>
            </w:r>
            <w:r w:rsidRPr="00CB6786">
              <w:rPr>
                <w:rFonts w:ascii="Calibri" w:hAnsi="Calibri" w:cs="Calibri"/>
                <w:sz w:val="24"/>
                <w:szCs w:val="24"/>
                <w:rtl/>
                <w:lang w:bidi="ar-KW"/>
              </w:rPr>
              <w:t xml:space="preserve"> </w:t>
            </w:r>
            <w:r>
              <w:rPr>
                <w:rFonts w:ascii="Calibri" w:hAnsi="Calibri" w:cs="Calibri" w:hint="cs"/>
                <w:sz w:val="24"/>
                <w:szCs w:val="24"/>
                <w:rtl/>
                <w:lang w:bidi="ar-KW"/>
              </w:rPr>
              <w:t>130</w:t>
            </w:r>
            <w:r w:rsidRPr="00CB6786">
              <w:rPr>
                <w:rFonts w:ascii="Calibri" w:hAnsi="Calibri" w:cs="Calibri"/>
                <w:sz w:val="24"/>
                <w:szCs w:val="24"/>
                <w:rtl/>
                <w:lang w:bidi="ar-KW"/>
              </w:rPr>
              <w:t xml:space="preserve"> </w:t>
            </w:r>
            <w:r>
              <w:rPr>
                <w:rFonts w:ascii="Calibri" w:hAnsi="Calibri" w:cs="Calibri"/>
                <w:sz w:val="24"/>
                <w:szCs w:val="24"/>
                <w:rtl/>
                <w:lang w:bidi="ar-KW"/>
              </w:rPr>
              <w:t>د.ك</w:t>
            </w:r>
          </w:p>
        </w:tc>
        <w:tc>
          <w:tcPr>
            <w:tcW w:w="3933" w:type="dxa"/>
            <w:vMerge w:val="restart"/>
            <w:tcBorders>
              <w:bottom w:val="single" w:sz="12" w:space="0" w:color="auto"/>
              <w:right w:val="single" w:sz="8" w:space="0" w:color="auto"/>
            </w:tcBorders>
            <w:vAlign w:val="center"/>
          </w:tcPr>
          <w:p w14:paraId="10D4C368" w14:textId="77777777" w:rsidR="00A165DA" w:rsidRPr="00C01953" w:rsidRDefault="00000000" w:rsidP="00CB6786">
            <w:pPr>
              <w:jc w:val="center"/>
              <w:rPr>
                <w:rFonts w:ascii="Calibri" w:hAnsi="Calibri" w:cs="Calibri"/>
                <w:b/>
                <w:bCs/>
                <w:sz w:val="24"/>
                <w:szCs w:val="24"/>
                <w:rtl/>
                <w:lang w:bidi="ar-KW"/>
              </w:rPr>
            </w:pPr>
            <w:r w:rsidRPr="00C01953">
              <w:rPr>
                <w:rFonts w:ascii="Calibri" w:hAnsi="Calibri" w:cs="Calibri"/>
                <w:b/>
                <w:bCs/>
                <w:sz w:val="24"/>
                <w:szCs w:val="24"/>
                <w:rtl/>
                <w:lang w:bidi="ar-KW"/>
              </w:rPr>
              <w:t xml:space="preserve">ستة ساعات مكثفة وساعتان مراجعة ليلة الاختبار </w:t>
            </w:r>
            <w:r w:rsidRPr="0070029E">
              <w:rPr>
                <w:rFonts w:ascii="Calibri" w:hAnsi="Calibri" w:cs="Calibri"/>
                <w:sz w:val="24"/>
                <w:szCs w:val="24"/>
                <w:rtl/>
                <w:lang w:bidi="ar-KW"/>
              </w:rPr>
              <w:t>(6+2)</w:t>
            </w:r>
          </w:p>
        </w:tc>
      </w:tr>
      <w:tr w:rsidR="00D26EC6" w:rsidRPr="007A3923" w14:paraId="2D1D5C3B" w14:textId="77777777" w:rsidTr="00C01953">
        <w:trPr>
          <w:trHeight w:val="432"/>
          <w:jc w:val="center"/>
        </w:trPr>
        <w:tc>
          <w:tcPr>
            <w:tcW w:w="1998" w:type="dxa"/>
            <w:vMerge/>
            <w:tcBorders>
              <w:left w:val="single" w:sz="8" w:space="0" w:color="auto"/>
            </w:tcBorders>
            <w:vAlign w:val="center"/>
          </w:tcPr>
          <w:p w14:paraId="710900B2" w14:textId="77777777" w:rsidR="00A165DA" w:rsidRPr="007A3923" w:rsidRDefault="00A165DA" w:rsidP="00CB6786">
            <w:pPr>
              <w:jc w:val="center"/>
              <w:rPr>
                <w:rFonts w:ascii="Calibri" w:hAnsi="Calibri" w:cs="Calibri"/>
                <w:sz w:val="24"/>
                <w:szCs w:val="24"/>
                <w:rtl/>
                <w:lang w:bidi="ar-KW"/>
              </w:rPr>
            </w:pPr>
          </w:p>
        </w:tc>
        <w:tc>
          <w:tcPr>
            <w:tcW w:w="3431" w:type="dxa"/>
            <w:gridSpan w:val="2"/>
            <w:vAlign w:val="center"/>
          </w:tcPr>
          <w:p w14:paraId="016C9CFC" w14:textId="77777777" w:rsidR="00A165DA" w:rsidRPr="00CB6786" w:rsidRDefault="00000000" w:rsidP="00CB6786">
            <w:pPr>
              <w:jc w:val="center"/>
              <w:rPr>
                <w:rFonts w:ascii="Calibri" w:hAnsi="Calibri" w:cs="Calibri"/>
                <w:sz w:val="24"/>
                <w:szCs w:val="24"/>
                <w:rtl/>
                <w:lang w:bidi="ar-KW"/>
              </w:rPr>
            </w:pPr>
            <w:r w:rsidRPr="00CB6786">
              <w:rPr>
                <w:rFonts w:ascii="Calibri" w:hAnsi="Calibri" w:cs="Calibri"/>
                <w:sz w:val="24"/>
                <w:szCs w:val="24"/>
                <w:rtl/>
                <w:lang w:bidi="ar-KW"/>
              </w:rPr>
              <w:t xml:space="preserve">عدد  (2-5) طلاب </w:t>
            </w:r>
            <w:r>
              <w:rPr>
                <w:rFonts w:ascii="Calibri" w:hAnsi="Calibri" w:cs="Calibri" w:hint="cs"/>
                <w:sz w:val="24"/>
                <w:szCs w:val="24"/>
                <w:rtl/>
                <w:lang w:bidi="ar-KW"/>
              </w:rPr>
              <w:t>90</w:t>
            </w:r>
            <w:r>
              <w:rPr>
                <w:rFonts w:ascii="Calibri" w:hAnsi="Calibri" w:cs="Calibri"/>
                <w:sz w:val="24"/>
                <w:szCs w:val="24"/>
                <w:rtl/>
                <w:lang w:bidi="ar-KW"/>
              </w:rPr>
              <w:t>د.ك</w:t>
            </w:r>
          </w:p>
        </w:tc>
        <w:tc>
          <w:tcPr>
            <w:tcW w:w="3933" w:type="dxa"/>
            <w:vMerge/>
            <w:tcBorders>
              <w:bottom w:val="single" w:sz="12" w:space="0" w:color="auto"/>
              <w:right w:val="single" w:sz="8" w:space="0" w:color="auto"/>
            </w:tcBorders>
            <w:vAlign w:val="center"/>
          </w:tcPr>
          <w:p w14:paraId="3ECF2DD0" w14:textId="77777777" w:rsidR="00A165DA" w:rsidRPr="007A3923" w:rsidRDefault="00A165DA" w:rsidP="00CB6786">
            <w:pPr>
              <w:jc w:val="center"/>
              <w:rPr>
                <w:rFonts w:ascii="Calibri" w:hAnsi="Calibri" w:cs="Calibri"/>
                <w:sz w:val="24"/>
                <w:szCs w:val="24"/>
                <w:rtl/>
                <w:lang w:bidi="ar-KW"/>
              </w:rPr>
            </w:pPr>
          </w:p>
        </w:tc>
      </w:tr>
      <w:tr w:rsidR="00D26EC6" w:rsidRPr="007A3923" w14:paraId="54D5BF01" w14:textId="77777777" w:rsidTr="00C01953">
        <w:trPr>
          <w:trHeight w:val="1028"/>
          <w:jc w:val="center"/>
        </w:trPr>
        <w:tc>
          <w:tcPr>
            <w:tcW w:w="5429" w:type="dxa"/>
            <w:gridSpan w:val="3"/>
            <w:tcBorders>
              <w:left w:val="single" w:sz="8" w:space="0" w:color="auto"/>
            </w:tcBorders>
            <w:vAlign w:val="center"/>
          </w:tcPr>
          <w:p w14:paraId="5A68164E" w14:textId="77777777" w:rsidR="00A165DA" w:rsidRPr="00CB6786" w:rsidRDefault="00000000" w:rsidP="00CB6786">
            <w:pPr>
              <w:jc w:val="center"/>
              <w:rPr>
                <w:rFonts w:ascii="Calibri" w:hAnsi="Calibri" w:cs="Calibri"/>
                <w:sz w:val="24"/>
                <w:szCs w:val="24"/>
                <w:rtl/>
                <w:lang w:bidi="ar-KW"/>
              </w:rPr>
            </w:pPr>
            <w:r>
              <w:rPr>
                <w:rFonts w:ascii="Calibri" w:hAnsi="Calibri" w:cs="Calibri" w:hint="cs"/>
                <w:sz w:val="24"/>
                <w:szCs w:val="24"/>
                <w:rtl/>
                <w:lang w:bidi="ar-KW"/>
              </w:rPr>
              <w:t>خصم 10% عند التسجيل بجميع المواد الأساسية</w:t>
            </w:r>
          </w:p>
        </w:tc>
        <w:tc>
          <w:tcPr>
            <w:tcW w:w="3933" w:type="dxa"/>
            <w:vMerge/>
            <w:tcBorders>
              <w:bottom w:val="single" w:sz="12" w:space="0" w:color="auto"/>
              <w:right w:val="single" w:sz="8" w:space="0" w:color="auto"/>
            </w:tcBorders>
            <w:vAlign w:val="center"/>
          </w:tcPr>
          <w:p w14:paraId="662C8420" w14:textId="77777777" w:rsidR="00A165DA" w:rsidRPr="007A3923" w:rsidRDefault="00A165DA" w:rsidP="00CB6786">
            <w:pPr>
              <w:jc w:val="center"/>
              <w:rPr>
                <w:rFonts w:ascii="Calibri" w:hAnsi="Calibri" w:cs="Calibri"/>
                <w:sz w:val="24"/>
                <w:szCs w:val="24"/>
                <w:rtl/>
                <w:lang w:bidi="ar-KW"/>
              </w:rPr>
            </w:pPr>
          </w:p>
        </w:tc>
      </w:tr>
      <w:tr w:rsidR="00D26EC6" w:rsidRPr="007A3923" w14:paraId="5E9AF5B7" w14:textId="77777777" w:rsidTr="00C01953">
        <w:trPr>
          <w:trHeight w:val="432"/>
          <w:jc w:val="center"/>
        </w:trPr>
        <w:tc>
          <w:tcPr>
            <w:tcW w:w="1998" w:type="dxa"/>
            <w:vMerge w:val="restart"/>
            <w:tcBorders>
              <w:top w:val="single" w:sz="12" w:space="0" w:color="auto"/>
              <w:left w:val="single" w:sz="8" w:space="0" w:color="auto"/>
              <w:right w:val="single" w:sz="4" w:space="0" w:color="auto"/>
            </w:tcBorders>
            <w:shd w:val="clear" w:color="auto" w:fill="FFFFFF" w:themeFill="background1"/>
            <w:vAlign w:val="center"/>
          </w:tcPr>
          <w:p w14:paraId="270D5B1D" w14:textId="77777777" w:rsidR="00A165DA" w:rsidRPr="007A3923" w:rsidRDefault="00000000" w:rsidP="00CB6786">
            <w:pPr>
              <w:jc w:val="center"/>
              <w:rPr>
                <w:rFonts w:ascii="Calibri" w:hAnsi="Calibri" w:cs="Calibri"/>
                <w:sz w:val="24"/>
                <w:szCs w:val="24"/>
                <w:rtl/>
                <w:lang w:bidi="ar-KW"/>
              </w:rPr>
            </w:pPr>
            <w:r w:rsidRPr="007A3923">
              <w:rPr>
                <w:rFonts w:ascii="Calibri" w:hAnsi="Calibri" w:cs="Calibri"/>
                <w:sz w:val="24"/>
                <w:szCs w:val="24"/>
                <w:rtl/>
                <w:lang w:bidi="ar-KW"/>
              </w:rPr>
              <w:t xml:space="preserve">المادة </w:t>
            </w:r>
            <w:r w:rsidRPr="007A3923">
              <w:rPr>
                <w:rFonts w:ascii="Calibri" w:hAnsi="Calibri" w:cs="Calibri"/>
                <w:sz w:val="24"/>
                <w:szCs w:val="24"/>
                <w:u w:val="single"/>
                <w:rtl/>
                <w:lang w:bidi="ar-KW"/>
              </w:rPr>
              <w:t>الأخرى</w:t>
            </w:r>
            <w:r w:rsidRPr="007A3923">
              <w:rPr>
                <w:rFonts w:ascii="Calibri" w:hAnsi="Calibri" w:cs="Calibri"/>
                <w:sz w:val="24"/>
                <w:szCs w:val="24"/>
                <w:rtl/>
                <w:lang w:bidi="ar-KW"/>
              </w:rPr>
              <w:t xml:space="preserve"> الواحدة</w:t>
            </w:r>
          </w:p>
        </w:tc>
        <w:tc>
          <w:tcPr>
            <w:tcW w:w="3431" w:type="dxa"/>
            <w:gridSpan w:val="2"/>
            <w:tcBorders>
              <w:top w:val="single" w:sz="12" w:space="0" w:color="auto"/>
              <w:left w:val="single" w:sz="4" w:space="0" w:color="auto"/>
              <w:bottom w:val="single" w:sz="8" w:space="0" w:color="auto"/>
              <w:right w:val="single" w:sz="4" w:space="0" w:color="auto"/>
            </w:tcBorders>
            <w:shd w:val="clear" w:color="auto" w:fill="FFFFFF" w:themeFill="background1"/>
            <w:vAlign w:val="center"/>
          </w:tcPr>
          <w:p w14:paraId="466D2188" w14:textId="77777777" w:rsidR="00A165DA" w:rsidRPr="00CB6786" w:rsidRDefault="00000000" w:rsidP="00CB6786">
            <w:pPr>
              <w:jc w:val="center"/>
              <w:rPr>
                <w:rFonts w:ascii="Calibri" w:hAnsi="Calibri" w:cs="Calibri"/>
                <w:sz w:val="24"/>
                <w:szCs w:val="24"/>
                <w:rtl/>
                <w:lang w:bidi="ar-KW"/>
              </w:rPr>
            </w:pPr>
            <w:r w:rsidRPr="00CB6786">
              <w:rPr>
                <w:rFonts w:ascii="Calibri" w:hAnsi="Calibri" w:cs="Calibri"/>
                <w:sz w:val="24"/>
                <w:szCs w:val="24"/>
                <w:lang w:bidi="ar-KW"/>
              </w:rPr>
              <w:t xml:space="preserve">VIP </w:t>
            </w:r>
            <w:r w:rsidRPr="00CB6786">
              <w:rPr>
                <w:rFonts w:ascii="Calibri" w:hAnsi="Calibri" w:cs="Calibri"/>
                <w:sz w:val="24"/>
                <w:szCs w:val="24"/>
                <w:rtl/>
                <w:lang w:bidi="ar-KW"/>
              </w:rPr>
              <w:t xml:space="preserve"> </w:t>
            </w:r>
            <w:r>
              <w:rPr>
                <w:rFonts w:ascii="Calibri" w:hAnsi="Calibri" w:cs="Calibri" w:hint="cs"/>
                <w:sz w:val="24"/>
                <w:szCs w:val="24"/>
                <w:rtl/>
                <w:lang w:bidi="ar-KW"/>
              </w:rPr>
              <w:t>100</w:t>
            </w:r>
            <w:r>
              <w:rPr>
                <w:rFonts w:ascii="Calibri" w:hAnsi="Calibri" w:cs="Calibri"/>
                <w:sz w:val="24"/>
                <w:szCs w:val="24"/>
                <w:rtl/>
                <w:lang w:bidi="ar-KW"/>
              </w:rPr>
              <w:t>د.ك</w:t>
            </w:r>
          </w:p>
        </w:tc>
        <w:tc>
          <w:tcPr>
            <w:tcW w:w="3933" w:type="dxa"/>
            <w:vMerge w:val="restart"/>
            <w:tcBorders>
              <w:top w:val="single" w:sz="12" w:space="0" w:color="auto"/>
              <w:left w:val="single" w:sz="4" w:space="0" w:color="auto"/>
              <w:right w:val="single" w:sz="8" w:space="0" w:color="auto"/>
            </w:tcBorders>
            <w:shd w:val="clear" w:color="auto" w:fill="FFFFFF" w:themeFill="background1"/>
            <w:vAlign w:val="center"/>
          </w:tcPr>
          <w:p w14:paraId="63AC2882" w14:textId="77777777" w:rsidR="00A165DA" w:rsidRPr="0070029E" w:rsidRDefault="00000000" w:rsidP="00CB6786">
            <w:pPr>
              <w:jc w:val="center"/>
              <w:rPr>
                <w:rFonts w:ascii="Calibri" w:hAnsi="Calibri" w:cs="Calibri"/>
                <w:sz w:val="24"/>
                <w:szCs w:val="24"/>
                <w:rtl/>
                <w:lang w:bidi="ar-KW"/>
              </w:rPr>
            </w:pPr>
            <w:r w:rsidRPr="0070029E">
              <w:rPr>
                <w:rFonts w:ascii="Calibri" w:hAnsi="Calibri" w:cs="Calibri"/>
                <w:sz w:val="24"/>
                <w:szCs w:val="24"/>
                <w:rtl/>
                <w:lang w:bidi="ar-KW"/>
              </w:rPr>
              <w:t>(4+2)</w:t>
            </w:r>
          </w:p>
        </w:tc>
      </w:tr>
      <w:tr w:rsidR="00D26EC6" w:rsidRPr="007A3923" w14:paraId="7309690C" w14:textId="77777777" w:rsidTr="00C01953">
        <w:trPr>
          <w:trHeight w:val="432"/>
          <w:jc w:val="center"/>
        </w:trPr>
        <w:tc>
          <w:tcPr>
            <w:tcW w:w="1998" w:type="dxa"/>
            <w:vMerge/>
            <w:tcBorders>
              <w:left w:val="single" w:sz="8" w:space="0" w:color="auto"/>
              <w:bottom w:val="single" w:sz="8" w:space="0" w:color="auto"/>
              <w:right w:val="single" w:sz="4" w:space="0" w:color="auto"/>
            </w:tcBorders>
            <w:shd w:val="clear" w:color="auto" w:fill="FFFFFF" w:themeFill="background1"/>
            <w:vAlign w:val="center"/>
          </w:tcPr>
          <w:p w14:paraId="79D15C4C" w14:textId="77777777" w:rsidR="00A165DA" w:rsidRPr="007A3923" w:rsidRDefault="00A165DA" w:rsidP="00CB6786">
            <w:pPr>
              <w:jc w:val="center"/>
              <w:rPr>
                <w:rFonts w:ascii="Calibri" w:hAnsi="Calibri" w:cs="Calibri"/>
                <w:sz w:val="24"/>
                <w:szCs w:val="24"/>
                <w:rtl/>
                <w:lang w:bidi="ar-KW"/>
              </w:rPr>
            </w:pPr>
          </w:p>
        </w:tc>
        <w:tc>
          <w:tcPr>
            <w:tcW w:w="3431" w:type="dxa"/>
            <w:gridSpan w:val="2"/>
            <w:tcBorders>
              <w:top w:val="single" w:sz="12" w:space="0" w:color="auto"/>
              <w:left w:val="single" w:sz="4" w:space="0" w:color="auto"/>
              <w:bottom w:val="single" w:sz="8" w:space="0" w:color="auto"/>
              <w:right w:val="single" w:sz="4" w:space="0" w:color="auto"/>
            </w:tcBorders>
            <w:shd w:val="clear" w:color="auto" w:fill="FFFFFF" w:themeFill="background1"/>
            <w:vAlign w:val="center"/>
          </w:tcPr>
          <w:p w14:paraId="6FCEC23F" w14:textId="77777777" w:rsidR="00A165DA" w:rsidRPr="00CB6786" w:rsidRDefault="00000000" w:rsidP="00CB6786">
            <w:pPr>
              <w:jc w:val="center"/>
              <w:rPr>
                <w:rFonts w:ascii="Calibri" w:hAnsi="Calibri" w:cs="Calibri"/>
                <w:sz w:val="24"/>
                <w:szCs w:val="24"/>
                <w:rtl/>
                <w:lang w:bidi="ar-KW"/>
              </w:rPr>
            </w:pPr>
            <w:r w:rsidRPr="00CB6786">
              <w:rPr>
                <w:rFonts w:ascii="Calibri" w:hAnsi="Calibri" w:cs="Calibri"/>
                <w:sz w:val="24"/>
                <w:szCs w:val="24"/>
                <w:rtl/>
                <w:lang w:bidi="ar-KW"/>
              </w:rPr>
              <w:t xml:space="preserve">عدد  (2-5) طلاب </w:t>
            </w:r>
            <w:r>
              <w:rPr>
                <w:rFonts w:ascii="Calibri" w:hAnsi="Calibri" w:cs="Calibri" w:hint="cs"/>
                <w:sz w:val="24"/>
                <w:szCs w:val="24"/>
                <w:rtl/>
                <w:lang w:bidi="ar-KW"/>
              </w:rPr>
              <w:t>70</w:t>
            </w:r>
            <w:r w:rsidRPr="00CB6786">
              <w:rPr>
                <w:rFonts w:ascii="Calibri" w:hAnsi="Calibri" w:cs="Calibri"/>
                <w:sz w:val="24"/>
                <w:szCs w:val="24"/>
                <w:rtl/>
                <w:lang w:bidi="ar-KW"/>
              </w:rPr>
              <w:t xml:space="preserve"> </w:t>
            </w:r>
            <w:r>
              <w:rPr>
                <w:rFonts w:ascii="Calibri" w:hAnsi="Calibri" w:cs="Calibri"/>
                <w:sz w:val="24"/>
                <w:szCs w:val="24"/>
                <w:rtl/>
                <w:lang w:bidi="ar-KW"/>
              </w:rPr>
              <w:t>د.ك</w:t>
            </w:r>
          </w:p>
        </w:tc>
        <w:tc>
          <w:tcPr>
            <w:tcW w:w="3933" w:type="dxa"/>
            <w:vMerge/>
            <w:tcBorders>
              <w:left w:val="single" w:sz="4" w:space="0" w:color="auto"/>
              <w:right w:val="single" w:sz="8" w:space="0" w:color="auto"/>
            </w:tcBorders>
            <w:shd w:val="clear" w:color="auto" w:fill="FFFFFF" w:themeFill="background1"/>
            <w:vAlign w:val="center"/>
          </w:tcPr>
          <w:p w14:paraId="69FEE7A4" w14:textId="77777777" w:rsidR="00A165DA" w:rsidRPr="007A3923" w:rsidRDefault="00A165DA" w:rsidP="00CB6786">
            <w:pPr>
              <w:jc w:val="center"/>
              <w:rPr>
                <w:rFonts w:ascii="Calibri" w:hAnsi="Calibri" w:cs="Calibri"/>
                <w:sz w:val="24"/>
                <w:szCs w:val="24"/>
                <w:rtl/>
                <w:lang w:bidi="ar-KW"/>
              </w:rPr>
            </w:pPr>
          </w:p>
        </w:tc>
      </w:tr>
      <w:tr w:rsidR="00CB6786" w:rsidRPr="007A3923" w14:paraId="57E34EF8" w14:textId="77777777" w:rsidTr="00C01953">
        <w:trPr>
          <w:trHeight w:val="1644"/>
          <w:jc w:val="center"/>
        </w:trPr>
        <w:tc>
          <w:tcPr>
            <w:tcW w:w="9362" w:type="dxa"/>
            <w:gridSpan w:val="4"/>
            <w:tcBorders>
              <w:top w:val="single" w:sz="8" w:space="0" w:color="auto"/>
              <w:left w:val="single" w:sz="8" w:space="0" w:color="auto"/>
              <w:right w:val="single" w:sz="8" w:space="0" w:color="auto"/>
            </w:tcBorders>
            <w:shd w:val="clear" w:color="auto" w:fill="FFFFFF" w:themeFill="background1"/>
            <w:vAlign w:val="center"/>
          </w:tcPr>
          <w:p w14:paraId="4B0FF5D5" w14:textId="77777777" w:rsidR="00A165DA" w:rsidRPr="007A3923" w:rsidRDefault="00000000" w:rsidP="00D26EC6">
            <w:pPr>
              <w:pStyle w:val="ListParagraph"/>
              <w:numPr>
                <w:ilvl w:val="0"/>
                <w:numId w:val="18"/>
              </w:numPr>
              <w:rPr>
                <w:rFonts w:ascii="Calibri" w:hAnsi="Calibri" w:cs="Calibri"/>
                <w:b/>
                <w:bCs/>
                <w:sz w:val="28"/>
                <w:szCs w:val="28"/>
                <w:rtl/>
                <w:lang w:bidi="ar-KW"/>
              </w:rPr>
            </w:pPr>
            <w:r w:rsidRPr="007A3923">
              <w:rPr>
                <w:rFonts w:ascii="Calibri" w:hAnsi="Calibri" w:cs="Calibri"/>
                <w:sz w:val="28"/>
                <w:szCs w:val="28"/>
                <w:rtl/>
                <w:lang w:bidi="ar-KW"/>
              </w:rPr>
              <w:t>رسوم إدارية بقيمة 5 د.ك لكل مادة أساسية أو أخرى ويحصل الطالب على دخول مجاني للفيديوهات المسجّلة في سبيديا للمواد التي سجل بها طيلة فترة الفصل الدراسي</w:t>
            </w:r>
            <w:r>
              <w:rPr>
                <w:rFonts w:ascii="Calibri" w:hAnsi="Calibri" w:cs="Calibri" w:hint="cs"/>
                <w:b/>
                <w:bCs/>
                <w:sz w:val="28"/>
                <w:szCs w:val="28"/>
                <w:rtl/>
                <w:lang w:bidi="ar-KW"/>
              </w:rPr>
              <w:t>.</w:t>
            </w:r>
          </w:p>
          <w:p w14:paraId="3E56CB9D" w14:textId="77777777" w:rsidR="00A165DA" w:rsidRPr="007A3923" w:rsidRDefault="00000000" w:rsidP="00D26EC6">
            <w:pPr>
              <w:pStyle w:val="ListParagraph"/>
              <w:numPr>
                <w:ilvl w:val="0"/>
                <w:numId w:val="18"/>
              </w:numPr>
              <w:rPr>
                <w:rFonts w:ascii="Calibri" w:hAnsi="Calibri" w:cs="Calibri"/>
                <w:sz w:val="28"/>
                <w:szCs w:val="28"/>
                <w:rtl/>
                <w:lang w:bidi="ar-KW"/>
              </w:rPr>
            </w:pPr>
            <w:r w:rsidRPr="007A3923">
              <w:rPr>
                <w:rFonts w:ascii="Calibri" w:hAnsi="Calibri" w:cs="Calibri"/>
                <w:sz w:val="28"/>
                <w:szCs w:val="28"/>
                <w:rtl/>
                <w:lang w:bidi="ar-KW"/>
              </w:rPr>
              <w:t>الأسعار الحضورية والـ</w:t>
            </w:r>
            <w:r w:rsidRPr="007A3923">
              <w:rPr>
                <w:rFonts w:ascii="Calibri" w:hAnsi="Calibri" w:cs="Calibri"/>
                <w:sz w:val="28"/>
                <w:szCs w:val="28"/>
                <w:lang w:bidi="ar-KW"/>
              </w:rPr>
              <w:t>Live</w:t>
            </w:r>
            <w:r w:rsidRPr="007A3923">
              <w:rPr>
                <w:rFonts w:ascii="Calibri" w:hAnsi="Calibri" w:cs="Calibri"/>
                <w:sz w:val="28"/>
                <w:szCs w:val="28"/>
                <w:rtl/>
                <w:lang w:bidi="ar-KW"/>
              </w:rPr>
              <w:t xml:space="preserve"> في الجدول شاملة للرسوم الإدارية</w:t>
            </w:r>
            <w:r>
              <w:rPr>
                <w:rFonts w:ascii="Calibri" w:hAnsi="Calibri" w:cs="Calibri" w:hint="cs"/>
                <w:sz w:val="28"/>
                <w:szCs w:val="28"/>
                <w:rtl/>
                <w:lang w:bidi="ar-KW"/>
              </w:rPr>
              <w:t>.</w:t>
            </w:r>
          </w:p>
          <w:p w14:paraId="22CE1AB5" w14:textId="77777777" w:rsidR="00A165DA" w:rsidRPr="007A3923" w:rsidRDefault="00000000" w:rsidP="00D26EC6">
            <w:pPr>
              <w:pStyle w:val="ListParagraph"/>
              <w:numPr>
                <w:ilvl w:val="0"/>
                <w:numId w:val="18"/>
              </w:numPr>
              <w:rPr>
                <w:rFonts w:ascii="Calibri" w:hAnsi="Calibri" w:cs="Calibri"/>
                <w:b/>
                <w:bCs/>
                <w:sz w:val="28"/>
                <w:szCs w:val="28"/>
                <w:rtl/>
                <w:lang w:bidi="ar-KW"/>
              </w:rPr>
            </w:pPr>
            <w:r w:rsidRPr="007A3923">
              <w:rPr>
                <w:rFonts w:ascii="Calibri" w:hAnsi="Calibri" w:cs="Calibri"/>
                <w:sz w:val="28"/>
                <w:szCs w:val="28"/>
                <w:rtl/>
                <w:lang w:bidi="ar-KW"/>
              </w:rPr>
              <w:t>في الدراسة الحضورية فقط إذا كان الطالب مشتركاً في نفس المادة وبنفس الفصل الدراسي في برنامج التقوية فإنه يعفى من الرسوم الإدارية لهذه المادة في المكثف لأنه قام بدفعها مسبقاً وحصل على فيديوهات مسجلة طوال الفصل</w:t>
            </w:r>
            <w:r>
              <w:rPr>
                <w:rFonts w:ascii="Calibri" w:hAnsi="Calibri" w:cs="Calibri" w:hint="cs"/>
                <w:b/>
                <w:bCs/>
                <w:sz w:val="28"/>
                <w:szCs w:val="28"/>
                <w:rtl/>
                <w:lang w:bidi="ar-KW"/>
              </w:rPr>
              <w:t>.</w:t>
            </w:r>
          </w:p>
        </w:tc>
      </w:tr>
      <w:tr w:rsidR="00CB6786" w:rsidRPr="007A3923" w14:paraId="6F293CFB" w14:textId="77777777" w:rsidTr="00C01953">
        <w:trPr>
          <w:trHeight w:val="432"/>
          <w:jc w:val="center"/>
        </w:trPr>
        <w:tc>
          <w:tcPr>
            <w:tcW w:w="9362" w:type="dxa"/>
            <w:gridSpan w:val="4"/>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4659694B" w14:textId="77777777" w:rsidR="00A165DA" w:rsidRPr="007A3923" w:rsidRDefault="00000000" w:rsidP="00CB6786">
            <w:pPr>
              <w:jc w:val="center"/>
              <w:rPr>
                <w:rFonts w:ascii="Calibri" w:hAnsi="Calibri" w:cs="Calibri"/>
                <w:b/>
                <w:bCs/>
                <w:sz w:val="24"/>
                <w:szCs w:val="24"/>
                <w:rtl/>
                <w:lang w:bidi="ar-KW"/>
              </w:rPr>
            </w:pPr>
            <w:r w:rsidRPr="007A3923">
              <w:rPr>
                <w:rFonts w:ascii="Calibri" w:hAnsi="Calibri" w:cs="Calibri"/>
                <w:b/>
                <w:bCs/>
                <w:sz w:val="24"/>
                <w:szCs w:val="24"/>
                <w:rtl/>
                <w:lang w:bidi="ar-KW"/>
              </w:rPr>
              <w:t xml:space="preserve">الفيديوهات المسجّلة </w:t>
            </w:r>
            <w:r w:rsidRPr="007A3923">
              <w:rPr>
                <w:rFonts w:ascii="Calibri" w:hAnsi="Calibri" w:cs="Calibri"/>
                <w:b/>
                <w:bCs/>
                <w:sz w:val="24"/>
                <w:szCs w:val="24"/>
                <w:lang w:bidi="ar-KW"/>
              </w:rPr>
              <w:t>Rec.</w:t>
            </w:r>
            <w:r w:rsidRPr="007A3923">
              <w:rPr>
                <w:rFonts w:ascii="Calibri" w:hAnsi="Calibri" w:cs="Calibri"/>
                <w:b/>
                <w:bCs/>
                <w:sz w:val="24"/>
                <w:szCs w:val="24"/>
                <w:rtl/>
                <w:lang w:bidi="ar-KW"/>
              </w:rPr>
              <w:t xml:space="preserve"> أونلاين (</w:t>
            </w:r>
            <w:proofErr w:type="spellStart"/>
            <w:r w:rsidRPr="007A3923">
              <w:rPr>
                <w:rFonts w:ascii="Calibri" w:hAnsi="Calibri" w:cs="Calibri"/>
                <w:b/>
                <w:bCs/>
                <w:sz w:val="24"/>
                <w:szCs w:val="24"/>
                <w:lang w:bidi="ar-KW"/>
              </w:rPr>
              <w:t>Spedia</w:t>
            </w:r>
            <w:proofErr w:type="spellEnd"/>
            <w:r w:rsidRPr="007A3923">
              <w:rPr>
                <w:rFonts w:ascii="Calibri" w:hAnsi="Calibri" w:cs="Calibri"/>
                <w:b/>
                <w:bCs/>
                <w:sz w:val="24"/>
                <w:szCs w:val="24"/>
                <w:rtl/>
                <w:lang w:bidi="ar-KW"/>
              </w:rPr>
              <w:t>)</w:t>
            </w:r>
          </w:p>
        </w:tc>
      </w:tr>
      <w:tr w:rsidR="00CB6786" w:rsidRPr="007A3923" w14:paraId="6EA25A76" w14:textId="77777777" w:rsidTr="00C01953">
        <w:trPr>
          <w:trHeight w:val="432"/>
          <w:jc w:val="center"/>
        </w:trPr>
        <w:tc>
          <w:tcPr>
            <w:tcW w:w="2374" w:type="dxa"/>
            <w:gridSpan w:val="2"/>
            <w:tcBorders>
              <w:top w:val="single" w:sz="8" w:space="0" w:color="auto"/>
              <w:left w:val="single" w:sz="8" w:space="0" w:color="auto"/>
              <w:bottom w:val="single" w:sz="8" w:space="0" w:color="auto"/>
              <w:right w:val="single" w:sz="8" w:space="0" w:color="auto"/>
            </w:tcBorders>
            <w:shd w:val="clear" w:color="auto" w:fill="54B9C1"/>
            <w:vAlign w:val="center"/>
          </w:tcPr>
          <w:p w14:paraId="1C15681D" w14:textId="77777777" w:rsidR="00A165DA" w:rsidRPr="007A3923" w:rsidRDefault="00000000" w:rsidP="00CB6786">
            <w:pPr>
              <w:jc w:val="center"/>
              <w:rPr>
                <w:rFonts w:ascii="Calibri" w:hAnsi="Calibri" w:cs="Calibri"/>
                <w:b/>
                <w:bCs/>
                <w:sz w:val="24"/>
                <w:szCs w:val="24"/>
                <w:rtl/>
                <w:lang w:bidi="ar-KW"/>
              </w:rPr>
            </w:pPr>
            <w:r w:rsidRPr="007A3923">
              <w:rPr>
                <w:rFonts w:ascii="Calibri" w:hAnsi="Calibri" w:cs="Calibri"/>
                <w:b/>
                <w:bCs/>
                <w:sz w:val="24"/>
                <w:szCs w:val="24"/>
                <w:rtl/>
                <w:lang w:bidi="ar-KW"/>
              </w:rPr>
              <w:t>المواد</w:t>
            </w:r>
          </w:p>
        </w:tc>
        <w:tc>
          <w:tcPr>
            <w:tcW w:w="6988" w:type="dxa"/>
            <w:gridSpan w:val="2"/>
            <w:tcBorders>
              <w:top w:val="single" w:sz="8" w:space="0" w:color="auto"/>
              <w:left w:val="single" w:sz="8" w:space="0" w:color="auto"/>
              <w:right w:val="single" w:sz="8" w:space="0" w:color="auto"/>
            </w:tcBorders>
            <w:shd w:val="clear" w:color="auto" w:fill="54B9C1"/>
            <w:vAlign w:val="center"/>
          </w:tcPr>
          <w:p w14:paraId="7C47EED5" w14:textId="77777777" w:rsidR="00A165DA" w:rsidRPr="007A3923" w:rsidRDefault="00000000" w:rsidP="00CB6786">
            <w:pPr>
              <w:jc w:val="center"/>
              <w:rPr>
                <w:rFonts w:ascii="Calibri" w:hAnsi="Calibri" w:cs="Calibri"/>
                <w:b/>
                <w:bCs/>
                <w:sz w:val="24"/>
                <w:szCs w:val="24"/>
                <w:rtl/>
                <w:lang w:bidi="ar-KW"/>
              </w:rPr>
            </w:pPr>
            <w:r w:rsidRPr="007A3923">
              <w:rPr>
                <w:rFonts w:ascii="Calibri" w:hAnsi="Calibri" w:cs="Calibri"/>
                <w:b/>
                <w:bCs/>
                <w:sz w:val="24"/>
                <w:szCs w:val="24"/>
                <w:rtl/>
                <w:lang w:bidi="ar-KW"/>
              </w:rPr>
              <w:t>اشتراك موسم الاختبارات</w:t>
            </w:r>
          </w:p>
        </w:tc>
      </w:tr>
      <w:tr w:rsidR="00CB6786" w:rsidRPr="007A3923" w14:paraId="0C15A81F" w14:textId="77777777" w:rsidTr="00C01953">
        <w:trPr>
          <w:trHeight w:val="432"/>
          <w:jc w:val="center"/>
        </w:trPr>
        <w:tc>
          <w:tcPr>
            <w:tcW w:w="2374" w:type="dxa"/>
            <w:gridSpan w:val="2"/>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65754F16" w14:textId="77777777" w:rsidR="00A165DA" w:rsidRPr="007A3923" w:rsidRDefault="00000000" w:rsidP="00CB6786">
            <w:pPr>
              <w:jc w:val="center"/>
              <w:rPr>
                <w:rFonts w:ascii="Calibri" w:hAnsi="Calibri" w:cs="Calibri"/>
                <w:b/>
                <w:bCs/>
                <w:sz w:val="24"/>
                <w:szCs w:val="24"/>
                <w:rtl/>
                <w:lang w:bidi="ar-KW"/>
              </w:rPr>
            </w:pPr>
            <w:r w:rsidRPr="007A3923">
              <w:rPr>
                <w:rFonts w:ascii="Calibri" w:hAnsi="Calibri" w:cs="Calibri"/>
                <w:b/>
                <w:bCs/>
                <w:sz w:val="24"/>
                <w:szCs w:val="24"/>
                <w:rtl/>
                <w:lang w:bidi="ar-KW"/>
              </w:rPr>
              <w:t>المادة الواحدة</w:t>
            </w:r>
          </w:p>
        </w:tc>
        <w:tc>
          <w:tcPr>
            <w:tcW w:w="6988" w:type="dxa"/>
            <w:gridSpan w:val="2"/>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6067E053" w14:textId="77777777" w:rsidR="00A165DA" w:rsidRPr="007A3923" w:rsidRDefault="00000000" w:rsidP="00CB6786">
            <w:pPr>
              <w:jc w:val="center"/>
              <w:rPr>
                <w:rFonts w:ascii="Calibri" w:hAnsi="Calibri" w:cs="Calibri"/>
                <w:b/>
                <w:bCs/>
                <w:sz w:val="24"/>
                <w:szCs w:val="24"/>
                <w:rtl/>
                <w:lang w:bidi="ar-KW"/>
              </w:rPr>
            </w:pPr>
            <w:r w:rsidRPr="007A3923">
              <w:rPr>
                <w:rFonts w:ascii="Calibri" w:hAnsi="Calibri" w:cs="Calibri"/>
                <w:b/>
                <w:bCs/>
                <w:sz w:val="24"/>
                <w:szCs w:val="24"/>
                <w:rtl/>
                <w:lang w:bidi="ar-KW"/>
              </w:rPr>
              <w:t>15</w:t>
            </w:r>
            <w:r>
              <w:rPr>
                <w:rFonts w:ascii="Calibri" w:hAnsi="Calibri" w:cs="Calibri" w:hint="cs"/>
                <w:b/>
                <w:bCs/>
                <w:sz w:val="24"/>
                <w:szCs w:val="24"/>
                <w:rtl/>
                <w:lang w:bidi="ar-KW"/>
              </w:rPr>
              <w:t xml:space="preserve"> د.ك</w:t>
            </w:r>
          </w:p>
        </w:tc>
      </w:tr>
      <w:tr w:rsidR="00CB6786" w:rsidRPr="007A3923" w14:paraId="314E287E" w14:textId="77777777" w:rsidTr="00C01953">
        <w:trPr>
          <w:trHeight w:val="432"/>
          <w:jc w:val="center"/>
        </w:trPr>
        <w:tc>
          <w:tcPr>
            <w:tcW w:w="2374" w:type="dxa"/>
            <w:gridSpan w:val="2"/>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35DF6A2E" w14:textId="77777777" w:rsidR="00A165DA" w:rsidRPr="007A3923" w:rsidRDefault="00000000" w:rsidP="00CB6786">
            <w:pPr>
              <w:jc w:val="center"/>
              <w:rPr>
                <w:rFonts w:ascii="Calibri" w:hAnsi="Calibri" w:cs="Calibri"/>
                <w:b/>
                <w:bCs/>
                <w:sz w:val="24"/>
                <w:szCs w:val="24"/>
                <w:rtl/>
                <w:lang w:bidi="ar-KW"/>
              </w:rPr>
            </w:pPr>
            <w:r w:rsidRPr="007A3923">
              <w:rPr>
                <w:rFonts w:ascii="Calibri" w:hAnsi="Calibri" w:cs="Calibri"/>
                <w:b/>
                <w:bCs/>
                <w:sz w:val="24"/>
                <w:szCs w:val="24"/>
                <w:rtl/>
                <w:lang w:bidi="ar-KW"/>
              </w:rPr>
              <w:t>جميع المواد</w:t>
            </w:r>
          </w:p>
        </w:tc>
        <w:tc>
          <w:tcPr>
            <w:tcW w:w="6988" w:type="dxa"/>
            <w:gridSpan w:val="2"/>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56F93409" w14:textId="77777777" w:rsidR="00A165DA" w:rsidRPr="007A3923" w:rsidRDefault="00000000" w:rsidP="00CB6786">
            <w:pPr>
              <w:jc w:val="center"/>
              <w:rPr>
                <w:rFonts w:ascii="Calibri" w:hAnsi="Calibri" w:cs="Calibri"/>
                <w:b/>
                <w:bCs/>
                <w:sz w:val="24"/>
                <w:szCs w:val="24"/>
                <w:rtl/>
                <w:lang w:bidi="ar-KW"/>
              </w:rPr>
            </w:pPr>
            <w:r w:rsidRPr="007A3923">
              <w:rPr>
                <w:rFonts w:ascii="Calibri" w:hAnsi="Calibri" w:cs="Calibri"/>
                <w:sz w:val="24"/>
                <w:szCs w:val="24"/>
                <w:rtl/>
                <w:lang w:bidi="ar-KW"/>
              </w:rPr>
              <w:t>(</w:t>
            </w:r>
            <w:r w:rsidRPr="007A3923">
              <w:rPr>
                <w:rFonts w:ascii="Calibri" w:hAnsi="Calibri" w:cs="Calibri"/>
                <w:strike/>
                <w:sz w:val="24"/>
                <w:szCs w:val="24"/>
                <w:rtl/>
                <w:lang w:bidi="ar-KW"/>
              </w:rPr>
              <w:t>90</w:t>
            </w:r>
            <w:r w:rsidRPr="007A3923">
              <w:rPr>
                <w:rFonts w:ascii="Calibri" w:hAnsi="Calibri" w:cs="Calibri"/>
                <w:sz w:val="24"/>
                <w:szCs w:val="24"/>
                <w:rtl/>
                <w:lang w:bidi="ar-KW"/>
              </w:rPr>
              <w:t xml:space="preserve">) </w:t>
            </w:r>
            <w:r w:rsidRPr="007A3923">
              <w:rPr>
                <w:rFonts w:ascii="Calibri" w:hAnsi="Calibri" w:cs="Calibri"/>
                <w:b/>
                <w:bCs/>
                <w:sz w:val="24"/>
                <w:szCs w:val="24"/>
                <w:rtl/>
                <w:lang w:bidi="ar-KW"/>
              </w:rPr>
              <w:t>45</w:t>
            </w:r>
            <w:r>
              <w:rPr>
                <w:rFonts w:ascii="Calibri" w:hAnsi="Calibri" w:cs="Calibri" w:hint="cs"/>
                <w:b/>
                <w:bCs/>
                <w:sz w:val="24"/>
                <w:szCs w:val="24"/>
                <w:rtl/>
                <w:lang w:bidi="ar-KW"/>
              </w:rPr>
              <w:t xml:space="preserve"> د.ك</w:t>
            </w:r>
          </w:p>
        </w:tc>
      </w:tr>
    </w:tbl>
    <w:p w14:paraId="1E7440D8" w14:textId="77777777" w:rsidR="00A165DA" w:rsidRDefault="00A165DA" w:rsidP="00D26EC6">
      <w:pPr>
        <w:spacing w:after="0" w:line="360" w:lineRule="auto"/>
        <w:rPr>
          <w:rFonts w:ascii="Calibri" w:hAnsi="Calibri" w:cs="Calibri"/>
          <w:b/>
          <w:bCs/>
          <w:sz w:val="32"/>
          <w:szCs w:val="32"/>
          <w:u w:val="single"/>
          <w:rtl/>
          <w:lang w:bidi="ar-KW"/>
        </w:rPr>
      </w:pPr>
    </w:p>
    <w:p w14:paraId="6CE8547D" w14:textId="77777777" w:rsidR="00A165DA" w:rsidRDefault="00A165DA" w:rsidP="002648B2">
      <w:pPr>
        <w:spacing w:after="0" w:line="360" w:lineRule="auto"/>
        <w:jc w:val="center"/>
        <w:rPr>
          <w:rFonts w:ascii="Calibri" w:hAnsi="Calibri" w:cs="Calibri"/>
          <w:b/>
          <w:bCs/>
          <w:sz w:val="32"/>
          <w:szCs w:val="32"/>
          <w:u w:val="single"/>
          <w:rtl/>
          <w:lang w:bidi="ar-KW"/>
        </w:rPr>
      </w:pPr>
    </w:p>
    <w:p w14:paraId="27FE3E31" w14:textId="77777777" w:rsidR="00A165DA" w:rsidRDefault="00A165DA" w:rsidP="002648B2">
      <w:pPr>
        <w:spacing w:after="0" w:line="360" w:lineRule="auto"/>
        <w:jc w:val="center"/>
        <w:rPr>
          <w:rFonts w:ascii="Calibri" w:hAnsi="Calibri" w:cs="Calibri"/>
          <w:b/>
          <w:bCs/>
          <w:sz w:val="32"/>
          <w:szCs w:val="32"/>
          <w:u w:val="single"/>
          <w:rtl/>
          <w:lang w:bidi="ar-KW"/>
        </w:rPr>
      </w:pPr>
    </w:p>
    <w:p w14:paraId="5FA49E2A" w14:textId="77777777" w:rsidR="00A165DA" w:rsidRPr="00834818" w:rsidRDefault="00000000" w:rsidP="002648B2">
      <w:pPr>
        <w:spacing w:after="0" w:line="360" w:lineRule="auto"/>
        <w:jc w:val="center"/>
        <w:rPr>
          <w:rFonts w:ascii="Calibri" w:hAnsi="Calibri" w:cs="Calibri"/>
          <w:b/>
          <w:bCs/>
          <w:sz w:val="32"/>
          <w:szCs w:val="32"/>
          <w:u w:val="single"/>
          <w:rtl/>
          <w:lang w:bidi="ar-KW"/>
        </w:rPr>
      </w:pPr>
      <w:r w:rsidRPr="00834818">
        <w:rPr>
          <w:rFonts w:ascii="Calibri" w:hAnsi="Calibri" w:cs="Calibri"/>
          <w:b/>
          <w:bCs/>
          <w:sz w:val="32"/>
          <w:szCs w:val="32"/>
          <w:u w:val="single"/>
          <w:rtl/>
          <w:lang w:bidi="ar-KW"/>
        </w:rPr>
        <w:t>المرحلة الثانوية</w:t>
      </w:r>
    </w:p>
    <w:p w14:paraId="49548C38" w14:textId="77777777" w:rsidR="00A165DA" w:rsidRPr="007A3923" w:rsidRDefault="00000000" w:rsidP="009F5589">
      <w:pPr>
        <w:spacing w:after="0" w:line="360" w:lineRule="auto"/>
        <w:jc w:val="center"/>
        <w:rPr>
          <w:rFonts w:ascii="Calibri" w:hAnsi="Calibri" w:cs="Calibri"/>
          <w:b/>
          <w:bCs/>
          <w:sz w:val="28"/>
          <w:szCs w:val="28"/>
          <w:rtl/>
          <w:lang w:bidi="ar-KW"/>
        </w:rPr>
      </w:pPr>
      <w:r w:rsidRPr="007A3923">
        <w:rPr>
          <w:rFonts w:ascii="Calibri" w:hAnsi="Calibri" w:cs="Calibri"/>
          <w:b/>
          <w:bCs/>
          <w:sz w:val="28"/>
          <w:szCs w:val="28"/>
          <w:rtl/>
          <w:lang w:bidi="ar-KW"/>
        </w:rPr>
        <w:lastRenderedPageBreak/>
        <w:t xml:space="preserve">المراحل: </w:t>
      </w:r>
      <w:r w:rsidRPr="007A3923">
        <w:rPr>
          <w:rFonts w:ascii="Calibri" w:hAnsi="Calibri" w:cs="Calibri"/>
          <w:sz w:val="28"/>
          <w:szCs w:val="28"/>
          <w:rtl/>
          <w:lang w:bidi="ar-KW"/>
        </w:rPr>
        <w:t>من الصف العاشر إلى الصف الثاني عشر (علمي + أدبي)</w:t>
      </w:r>
    </w:p>
    <w:p w14:paraId="4B942DD0" w14:textId="77777777" w:rsidR="00A165DA" w:rsidRDefault="00000000" w:rsidP="00190FE2">
      <w:pPr>
        <w:spacing w:after="0" w:line="360" w:lineRule="auto"/>
        <w:ind w:left="-369" w:right="-567"/>
        <w:jc w:val="center"/>
        <w:rPr>
          <w:rFonts w:ascii="Calibri" w:hAnsi="Calibri" w:cs="Calibri"/>
          <w:sz w:val="28"/>
          <w:szCs w:val="28"/>
          <w:rtl/>
          <w:lang w:bidi="ar-KW"/>
        </w:rPr>
      </w:pPr>
      <w:r w:rsidRPr="00834818">
        <w:rPr>
          <w:rFonts w:ascii="Calibri" w:hAnsi="Calibri" w:cs="Calibri"/>
          <w:b/>
          <w:bCs/>
          <w:sz w:val="28"/>
          <w:szCs w:val="28"/>
          <w:rtl/>
          <w:lang w:bidi="ar-KW"/>
        </w:rPr>
        <w:t xml:space="preserve">المواد </w:t>
      </w:r>
      <w:r w:rsidRPr="00834818">
        <w:rPr>
          <w:rFonts w:ascii="Calibri" w:hAnsi="Calibri" w:cs="Calibri"/>
          <w:b/>
          <w:bCs/>
          <w:sz w:val="28"/>
          <w:szCs w:val="28"/>
          <w:u w:val="single"/>
          <w:rtl/>
          <w:lang w:bidi="ar-KW"/>
        </w:rPr>
        <w:t>الأساسية</w:t>
      </w:r>
      <w:r w:rsidRPr="00834818">
        <w:rPr>
          <w:rFonts w:ascii="Calibri" w:hAnsi="Calibri" w:cs="Calibri"/>
          <w:b/>
          <w:bCs/>
          <w:sz w:val="28"/>
          <w:szCs w:val="28"/>
          <w:rtl/>
          <w:lang w:bidi="ar-KW"/>
        </w:rPr>
        <w:t>:</w:t>
      </w:r>
      <w:r w:rsidRPr="00834818">
        <w:rPr>
          <w:rFonts w:ascii="Calibri" w:hAnsi="Calibri" w:cs="Calibri"/>
          <w:sz w:val="28"/>
          <w:szCs w:val="28"/>
          <w:rtl/>
          <w:lang w:bidi="ar-KW"/>
        </w:rPr>
        <w:t xml:space="preserve"> الفيزياء، الكيمياء، الرياضيات، الأحياء، الجيولوجيا، اللغة العربية، اللغة الإنجليزية</w:t>
      </w:r>
      <w:r w:rsidRPr="00834818">
        <w:rPr>
          <w:rFonts w:ascii="Calibri" w:hAnsi="Calibri" w:cs="Calibri" w:hint="cs"/>
          <w:sz w:val="28"/>
          <w:szCs w:val="28"/>
          <w:rtl/>
          <w:lang w:bidi="ar-KW"/>
        </w:rPr>
        <w:t xml:space="preserve">، </w:t>
      </w:r>
    </w:p>
    <w:p w14:paraId="0EAE6CDE" w14:textId="77777777" w:rsidR="00A165DA" w:rsidRPr="00834818" w:rsidRDefault="00000000" w:rsidP="00190FE2">
      <w:pPr>
        <w:spacing w:after="0" w:line="360" w:lineRule="auto"/>
        <w:ind w:left="-369" w:right="-567"/>
        <w:jc w:val="center"/>
        <w:rPr>
          <w:rFonts w:ascii="Calibri" w:hAnsi="Calibri" w:cs="Calibri"/>
          <w:sz w:val="28"/>
          <w:szCs w:val="28"/>
          <w:rtl/>
          <w:lang w:bidi="ar-KW"/>
        </w:rPr>
      </w:pPr>
      <w:r w:rsidRPr="00834818">
        <w:rPr>
          <w:rFonts w:ascii="Calibri" w:hAnsi="Calibri" w:cs="Calibri"/>
          <w:b/>
          <w:bCs/>
          <w:sz w:val="28"/>
          <w:szCs w:val="28"/>
          <w:rtl/>
          <w:lang w:bidi="ar-KW"/>
        </w:rPr>
        <w:t xml:space="preserve">المواد </w:t>
      </w:r>
      <w:r w:rsidRPr="00834818">
        <w:rPr>
          <w:rFonts w:ascii="Calibri" w:hAnsi="Calibri" w:cs="Calibri"/>
          <w:b/>
          <w:bCs/>
          <w:sz w:val="28"/>
          <w:szCs w:val="28"/>
          <w:u w:val="single"/>
          <w:rtl/>
          <w:lang w:bidi="ar-KW"/>
        </w:rPr>
        <w:t>الأخرى</w:t>
      </w:r>
      <w:r w:rsidRPr="00834818">
        <w:rPr>
          <w:rFonts w:ascii="Calibri" w:hAnsi="Calibri" w:cs="Calibri"/>
          <w:b/>
          <w:bCs/>
          <w:sz w:val="28"/>
          <w:szCs w:val="28"/>
          <w:rtl/>
          <w:lang w:bidi="ar-KW"/>
        </w:rPr>
        <w:t>:</w:t>
      </w:r>
      <w:r w:rsidRPr="00834818">
        <w:rPr>
          <w:rFonts w:ascii="Calibri" w:hAnsi="Calibri" w:cs="Calibri"/>
          <w:sz w:val="28"/>
          <w:szCs w:val="28"/>
          <w:rtl/>
          <w:lang w:bidi="ar-KW"/>
        </w:rPr>
        <w:t xml:space="preserve"> الإحصاء، اللغة الفرنسية، علم النفس، الفلسفة، التاريخ، الجغرافيا، التربية الإسلامية، تاريخ الكويت</w:t>
      </w:r>
    </w:p>
    <w:tbl>
      <w:tblPr>
        <w:tblStyle w:val="TableGrid"/>
        <w:bidiVisual/>
        <w:tblW w:w="9397" w:type="dxa"/>
        <w:tblInd w:w="512" w:type="dxa"/>
        <w:tblLook w:val="04A0" w:firstRow="1" w:lastRow="0" w:firstColumn="1" w:lastColumn="0" w:noHBand="0" w:noVBand="1"/>
      </w:tblPr>
      <w:tblGrid>
        <w:gridCol w:w="1581"/>
        <w:gridCol w:w="248"/>
        <w:gridCol w:w="2357"/>
        <w:gridCol w:w="2519"/>
        <w:gridCol w:w="2692"/>
      </w:tblGrid>
      <w:tr w:rsidR="00D26EC6" w:rsidRPr="007A3923" w14:paraId="78C302BE" w14:textId="77777777" w:rsidTr="00B877DB">
        <w:trPr>
          <w:trHeight w:val="293"/>
        </w:trPr>
        <w:tc>
          <w:tcPr>
            <w:tcW w:w="1581" w:type="dxa"/>
            <w:vMerge w:val="restart"/>
            <w:tcBorders>
              <w:top w:val="single" w:sz="8" w:space="0" w:color="auto"/>
              <w:left w:val="single" w:sz="8" w:space="0" w:color="auto"/>
            </w:tcBorders>
            <w:shd w:val="clear" w:color="auto" w:fill="54B9C1"/>
            <w:vAlign w:val="center"/>
          </w:tcPr>
          <w:p w14:paraId="54932E21" w14:textId="77777777" w:rsidR="00A165DA" w:rsidRPr="007A3923" w:rsidRDefault="00000000" w:rsidP="00F8395B">
            <w:pPr>
              <w:jc w:val="center"/>
              <w:rPr>
                <w:rFonts w:ascii="Calibri" w:hAnsi="Calibri" w:cs="Calibri"/>
                <w:b/>
                <w:bCs/>
                <w:sz w:val="24"/>
                <w:szCs w:val="24"/>
                <w:rtl/>
                <w:lang w:bidi="ar-KW"/>
              </w:rPr>
            </w:pPr>
            <w:r w:rsidRPr="007A3923">
              <w:rPr>
                <w:rFonts w:ascii="Calibri" w:hAnsi="Calibri" w:cs="Calibri"/>
                <w:b/>
                <w:bCs/>
                <w:sz w:val="24"/>
                <w:szCs w:val="24"/>
                <w:rtl/>
                <w:lang w:bidi="ar-KW"/>
              </w:rPr>
              <w:t>المادة</w:t>
            </w:r>
          </w:p>
        </w:tc>
        <w:tc>
          <w:tcPr>
            <w:tcW w:w="7816" w:type="dxa"/>
            <w:gridSpan w:val="4"/>
            <w:vMerge w:val="restart"/>
            <w:tcBorders>
              <w:top w:val="single" w:sz="8" w:space="0" w:color="auto"/>
              <w:right w:val="single" w:sz="8" w:space="0" w:color="auto"/>
            </w:tcBorders>
            <w:shd w:val="clear" w:color="auto" w:fill="54B9C1"/>
            <w:vAlign w:val="center"/>
          </w:tcPr>
          <w:p w14:paraId="2D5D8BA5" w14:textId="77777777" w:rsidR="00A165DA" w:rsidRPr="007A3923" w:rsidRDefault="00000000" w:rsidP="00F8395B">
            <w:pPr>
              <w:jc w:val="center"/>
              <w:rPr>
                <w:rFonts w:ascii="Calibri" w:hAnsi="Calibri" w:cs="Calibri"/>
                <w:b/>
                <w:bCs/>
                <w:sz w:val="24"/>
                <w:szCs w:val="24"/>
                <w:rtl/>
                <w:lang w:bidi="ar-KW"/>
              </w:rPr>
            </w:pPr>
            <w:r w:rsidRPr="007A3923">
              <w:rPr>
                <w:rFonts w:ascii="Calibri" w:hAnsi="Calibri" w:cs="Calibri"/>
                <w:b/>
                <w:bCs/>
                <w:sz w:val="24"/>
                <w:szCs w:val="24"/>
                <w:rtl/>
                <w:lang w:bidi="ar-KW"/>
              </w:rPr>
              <w:t>الحضوري</w:t>
            </w:r>
          </w:p>
        </w:tc>
      </w:tr>
      <w:tr w:rsidR="00D26EC6" w:rsidRPr="007A3923" w14:paraId="31B5CE31" w14:textId="77777777" w:rsidTr="00B877DB">
        <w:trPr>
          <w:trHeight w:val="293"/>
        </w:trPr>
        <w:tc>
          <w:tcPr>
            <w:tcW w:w="1581" w:type="dxa"/>
            <w:vMerge/>
            <w:tcBorders>
              <w:left w:val="single" w:sz="8" w:space="0" w:color="auto"/>
            </w:tcBorders>
            <w:shd w:val="clear" w:color="auto" w:fill="54B9C1"/>
            <w:vAlign w:val="center"/>
          </w:tcPr>
          <w:p w14:paraId="6C4D3000" w14:textId="77777777" w:rsidR="00A165DA" w:rsidRPr="007A3923" w:rsidRDefault="00A165DA" w:rsidP="00F8395B">
            <w:pPr>
              <w:jc w:val="center"/>
              <w:rPr>
                <w:rFonts w:ascii="Calibri" w:hAnsi="Calibri" w:cs="Calibri"/>
                <w:b/>
                <w:bCs/>
                <w:sz w:val="24"/>
                <w:szCs w:val="24"/>
                <w:rtl/>
                <w:lang w:bidi="ar-KW"/>
              </w:rPr>
            </w:pPr>
          </w:p>
        </w:tc>
        <w:tc>
          <w:tcPr>
            <w:tcW w:w="7816" w:type="dxa"/>
            <w:gridSpan w:val="4"/>
            <w:vMerge/>
            <w:tcBorders>
              <w:right w:val="single" w:sz="8" w:space="0" w:color="auto"/>
            </w:tcBorders>
            <w:shd w:val="clear" w:color="auto" w:fill="54B9C1"/>
            <w:vAlign w:val="center"/>
          </w:tcPr>
          <w:p w14:paraId="68376F4D" w14:textId="77777777" w:rsidR="00A165DA" w:rsidRPr="007A3923" w:rsidRDefault="00A165DA" w:rsidP="00F8395B">
            <w:pPr>
              <w:jc w:val="center"/>
              <w:rPr>
                <w:rFonts w:ascii="Calibri" w:hAnsi="Calibri" w:cs="Calibri"/>
                <w:b/>
                <w:bCs/>
                <w:sz w:val="24"/>
                <w:szCs w:val="24"/>
                <w:rtl/>
                <w:lang w:bidi="ar-KW"/>
              </w:rPr>
            </w:pPr>
          </w:p>
        </w:tc>
      </w:tr>
      <w:tr w:rsidR="00D26EC6" w:rsidRPr="007A3923" w14:paraId="2842B9A4" w14:textId="77777777" w:rsidTr="00B877DB">
        <w:trPr>
          <w:trHeight w:val="288"/>
        </w:trPr>
        <w:tc>
          <w:tcPr>
            <w:tcW w:w="1581" w:type="dxa"/>
            <w:vMerge/>
            <w:tcBorders>
              <w:left w:val="single" w:sz="8" w:space="0" w:color="auto"/>
            </w:tcBorders>
            <w:shd w:val="clear" w:color="auto" w:fill="54B9C1"/>
            <w:vAlign w:val="center"/>
          </w:tcPr>
          <w:p w14:paraId="26B3F2E3" w14:textId="77777777" w:rsidR="00A165DA" w:rsidRPr="007A3923" w:rsidRDefault="00A165DA" w:rsidP="00F8395B">
            <w:pPr>
              <w:jc w:val="center"/>
              <w:rPr>
                <w:rFonts w:ascii="Calibri" w:hAnsi="Calibri" w:cs="Calibri"/>
                <w:b/>
                <w:bCs/>
                <w:sz w:val="24"/>
                <w:szCs w:val="24"/>
                <w:rtl/>
                <w:lang w:bidi="ar-KW"/>
              </w:rPr>
            </w:pPr>
          </w:p>
        </w:tc>
        <w:tc>
          <w:tcPr>
            <w:tcW w:w="5124" w:type="dxa"/>
            <w:gridSpan w:val="3"/>
            <w:shd w:val="clear" w:color="auto" w:fill="54B9C1"/>
            <w:vAlign w:val="center"/>
          </w:tcPr>
          <w:p w14:paraId="6079B412" w14:textId="77777777" w:rsidR="00A165DA" w:rsidRPr="007A3923" w:rsidRDefault="00000000" w:rsidP="00F8395B">
            <w:pPr>
              <w:jc w:val="center"/>
              <w:rPr>
                <w:rFonts w:ascii="Calibri" w:hAnsi="Calibri" w:cs="Calibri"/>
                <w:b/>
                <w:bCs/>
                <w:sz w:val="24"/>
                <w:szCs w:val="24"/>
                <w:rtl/>
                <w:lang w:bidi="ar-KW"/>
              </w:rPr>
            </w:pPr>
            <w:r w:rsidRPr="007A3923">
              <w:rPr>
                <w:rFonts w:ascii="Calibri" w:hAnsi="Calibri" w:cs="Calibri"/>
                <w:b/>
                <w:bCs/>
                <w:sz w:val="24"/>
                <w:szCs w:val="24"/>
                <w:rtl/>
                <w:lang w:bidi="ar-KW"/>
              </w:rPr>
              <w:t>السعر (د.ك)</w:t>
            </w:r>
          </w:p>
        </w:tc>
        <w:tc>
          <w:tcPr>
            <w:tcW w:w="2692" w:type="dxa"/>
            <w:tcBorders>
              <w:right w:val="single" w:sz="8" w:space="0" w:color="auto"/>
            </w:tcBorders>
            <w:shd w:val="clear" w:color="auto" w:fill="54B9C1"/>
            <w:vAlign w:val="center"/>
          </w:tcPr>
          <w:p w14:paraId="37FE0CED" w14:textId="77777777" w:rsidR="00A165DA" w:rsidRPr="007A3923" w:rsidRDefault="00000000" w:rsidP="00F8395B">
            <w:pPr>
              <w:jc w:val="center"/>
              <w:rPr>
                <w:rFonts w:ascii="Calibri" w:hAnsi="Calibri" w:cs="Calibri"/>
                <w:b/>
                <w:bCs/>
                <w:sz w:val="24"/>
                <w:szCs w:val="24"/>
                <w:rtl/>
                <w:lang w:bidi="ar-KW"/>
              </w:rPr>
            </w:pPr>
            <w:r w:rsidRPr="007A3923">
              <w:rPr>
                <w:rFonts w:ascii="Calibri" w:hAnsi="Calibri" w:cs="Calibri"/>
                <w:b/>
                <w:bCs/>
                <w:sz w:val="24"/>
                <w:szCs w:val="24"/>
                <w:rtl/>
                <w:lang w:bidi="ar-KW"/>
              </w:rPr>
              <w:t>عدد الساعات</w:t>
            </w:r>
          </w:p>
        </w:tc>
      </w:tr>
      <w:tr w:rsidR="00D26EC6" w:rsidRPr="007A3923" w14:paraId="53354C91" w14:textId="77777777" w:rsidTr="00B877DB">
        <w:trPr>
          <w:trHeight w:val="288"/>
        </w:trPr>
        <w:tc>
          <w:tcPr>
            <w:tcW w:w="1581" w:type="dxa"/>
            <w:vMerge/>
            <w:tcBorders>
              <w:left w:val="single" w:sz="8" w:space="0" w:color="auto"/>
            </w:tcBorders>
            <w:shd w:val="clear" w:color="auto" w:fill="54B9C1"/>
            <w:vAlign w:val="center"/>
          </w:tcPr>
          <w:p w14:paraId="22D87E61" w14:textId="77777777" w:rsidR="00A165DA" w:rsidRPr="007A3923" w:rsidRDefault="00A165DA" w:rsidP="00F8395B">
            <w:pPr>
              <w:jc w:val="center"/>
              <w:rPr>
                <w:rFonts w:ascii="Calibri" w:hAnsi="Calibri" w:cs="Calibri"/>
                <w:b/>
                <w:bCs/>
                <w:sz w:val="24"/>
                <w:szCs w:val="24"/>
                <w:rtl/>
                <w:lang w:bidi="ar-KW"/>
              </w:rPr>
            </w:pPr>
          </w:p>
        </w:tc>
        <w:tc>
          <w:tcPr>
            <w:tcW w:w="2605" w:type="dxa"/>
            <w:gridSpan w:val="2"/>
            <w:shd w:val="clear" w:color="auto" w:fill="54B9C1"/>
            <w:vAlign w:val="center"/>
          </w:tcPr>
          <w:p w14:paraId="667512BF" w14:textId="77777777" w:rsidR="00A165DA" w:rsidRPr="007A3923" w:rsidRDefault="00000000" w:rsidP="003B5725">
            <w:pPr>
              <w:ind w:right="76"/>
              <w:jc w:val="center"/>
              <w:rPr>
                <w:rFonts w:ascii="Calibri" w:hAnsi="Calibri" w:cs="Calibri"/>
                <w:b/>
                <w:bCs/>
                <w:sz w:val="24"/>
                <w:szCs w:val="24"/>
                <w:lang w:bidi="ar-KW"/>
              </w:rPr>
            </w:pPr>
            <w:r w:rsidRPr="007A3923">
              <w:rPr>
                <w:rFonts w:ascii="Calibri" w:hAnsi="Calibri" w:cs="Calibri"/>
                <w:b/>
                <w:bCs/>
                <w:sz w:val="24"/>
                <w:szCs w:val="24"/>
                <w:lang w:bidi="ar-KW"/>
              </w:rPr>
              <w:t>VIP</w:t>
            </w:r>
          </w:p>
        </w:tc>
        <w:tc>
          <w:tcPr>
            <w:tcW w:w="2519" w:type="dxa"/>
            <w:shd w:val="clear" w:color="auto" w:fill="54B9C1"/>
            <w:vAlign w:val="center"/>
          </w:tcPr>
          <w:p w14:paraId="345D1C7A" w14:textId="77777777" w:rsidR="00A165DA" w:rsidRPr="007A3923" w:rsidRDefault="00000000" w:rsidP="00C01953">
            <w:pPr>
              <w:tabs>
                <w:tab w:val="right" w:pos="631"/>
              </w:tabs>
              <w:jc w:val="center"/>
              <w:rPr>
                <w:rFonts w:ascii="Calibri" w:hAnsi="Calibri" w:cs="Calibri"/>
                <w:b/>
                <w:bCs/>
                <w:sz w:val="24"/>
                <w:szCs w:val="24"/>
                <w:rtl/>
                <w:lang w:bidi="ar-KW"/>
              </w:rPr>
            </w:pPr>
            <w:r w:rsidRPr="007A3923">
              <w:rPr>
                <w:rFonts w:ascii="Calibri" w:hAnsi="Calibri" w:cs="Calibri"/>
                <w:b/>
                <w:bCs/>
                <w:sz w:val="24"/>
                <w:szCs w:val="24"/>
                <w:rtl/>
                <w:lang w:bidi="ar-KW"/>
              </w:rPr>
              <w:t>عدد 2-5</w:t>
            </w:r>
          </w:p>
        </w:tc>
        <w:tc>
          <w:tcPr>
            <w:tcW w:w="2692" w:type="dxa"/>
            <w:tcBorders>
              <w:right w:val="single" w:sz="8" w:space="0" w:color="auto"/>
            </w:tcBorders>
            <w:shd w:val="clear" w:color="auto" w:fill="54B9C1"/>
            <w:vAlign w:val="center"/>
          </w:tcPr>
          <w:p w14:paraId="731A4E28" w14:textId="77777777" w:rsidR="00A165DA" w:rsidRPr="007A3923" w:rsidRDefault="00A165DA" w:rsidP="00F8395B">
            <w:pPr>
              <w:jc w:val="center"/>
              <w:rPr>
                <w:rFonts w:ascii="Calibri" w:hAnsi="Calibri" w:cs="Calibri"/>
                <w:b/>
                <w:bCs/>
                <w:sz w:val="24"/>
                <w:szCs w:val="24"/>
                <w:rtl/>
                <w:lang w:bidi="ar-KW"/>
              </w:rPr>
            </w:pPr>
          </w:p>
        </w:tc>
      </w:tr>
      <w:tr w:rsidR="00D26EC6" w:rsidRPr="007A3923" w14:paraId="1035DA20" w14:textId="77777777" w:rsidTr="00B877DB">
        <w:trPr>
          <w:trHeight w:val="340"/>
        </w:trPr>
        <w:tc>
          <w:tcPr>
            <w:tcW w:w="1581" w:type="dxa"/>
            <w:tcBorders>
              <w:left w:val="single" w:sz="8" w:space="0" w:color="auto"/>
            </w:tcBorders>
            <w:vAlign w:val="center"/>
          </w:tcPr>
          <w:p w14:paraId="3EC73011" w14:textId="77777777" w:rsidR="00A165DA" w:rsidRPr="007A3923" w:rsidRDefault="00000000" w:rsidP="00190FE2">
            <w:pPr>
              <w:jc w:val="center"/>
              <w:rPr>
                <w:rFonts w:ascii="Calibri" w:hAnsi="Calibri" w:cs="Calibri"/>
                <w:sz w:val="24"/>
                <w:szCs w:val="24"/>
                <w:rtl/>
                <w:lang w:bidi="ar-KW"/>
              </w:rPr>
            </w:pPr>
            <w:r w:rsidRPr="007A3923">
              <w:rPr>
                <w:rFonts w:ascii="Calibri" w:hAnsi="Calibri" w:cs="Calibri"/>
                <w:sz w:val="24"/>
                <w:szCs w:val="24"/>
                <w:rtl/>
                <w:lang w:bidi="ar-KW"/>
              </w:rPr>
              <w:t>الفيزياء</w:t>
            </w:r>
          </w:p>
        </w:tc>
        <w:tc>
          <w:tcPr>
            <w:tcW w:w="2605" w:type="dxa"/>
            <w:gridSpan w:val="2"/>
            <w:vAlign w:val="center"/>
          </w:tcPr>
          <w:p w14:paraId="7A8BCA66" w14:textId="77777777" w:rsidR="00A165DA" w:rsidRPr="00190FE2" w:rsidRDefault="00000000" w:rsidP="00190FE2">
            <w:pPr>
              <w:spacing w:line="276" w:lineRule="auto"/>
              <w:ind w:right="57"/>
              <w:jc w:val="center"/>
              <w:rPr>
                <w:rFonts w:ascii="Calibri" w:hAnsi="Calibri" w:cs="Calibri"/>
                <w:sz w:val="24"/>
                <w:szCs w:val="24"/>
                <w:rtl/>
                <w:lang w:bidi="ar-KW"/>
              </w:rPr>
            </w:pPr>
            <w:r w:rsidRPr="00190FE2">
              <w:rPr>
                <w:rFonts w:ascii="Calibri" w:hAnsi="Calibri" w:cs="Calibri"/>
                <w:sz w:val="24"/>
                <w:szCs w:val="24"/>
                <w:rtl/>
                <w:lang w:bidi="ar-KW"/>
              </w:rPr>
              <w:t>235</w:t>
            </w:r>
            <w:r>
              <w:rPr>
                <w:rFonts w:ascii="Calibri" w:hAnsi="Calibri" w:cs="Calibri"/>
                <w:sz w:val="24"/>
                <w:szCs w:val="24"/>
                <w:rtl/>
                <w:lang w:bidi="ar-KW"/>
              </w:rPr>
              <w:t>د.ك</w:t>
            </w:r>
          </w:p>
        </w:tc>
        <w:tc>
          <w:tcPr>
            <w:tcW w:w="2519" w:type="dxa"/>
            <w:vAlign w:val="center"/>
          </w:tcPr>
          <w:p w14:paraId="5FE09D2B" w14:textId="77777777" w:rsidR="00A165DA" w:rsidRPr="00190FE2" w:rsidRDefault="00000000" w:rsidP="00190FE2">
            <w:pPr>
              <w:spacing w:line="276" w:lineRule="auto"/>
              <w:jc w:val="center"/>
              <w:rPr>
                <w:rFonts w:ascii="Calibri" w:hAnsi="Calibri" w:cs="Calibri"/>
                <w:sz w:val="24"/>
                <w:szCs w:val="24"/>
                <w:rtl/>
                <w:lang w:bidi="ar-KW"/>
              </w:rPr>
            </w:pPr>
            <w:r w:rsidRPr="00190FE2">
              <w:rPr>
                <w:rFonts w:ascii="Calibri" w:hAnsi="Calibri" w:cs="Calibri"/>
                <w:sz w:val="24"/>
                <w:szCs w:val="24"/>
                <w:rtl/>
                <w:lang w:bidi="ar-KW"/>
              </w:rPr>
              <w:t xml:space="preserve">165 </w:t>
            </w:r>
            <w:r>
              <w:rPr>
                <w:rFonts w:ascii="Calibri" w:hAnsi="Calibri" w:cs="Calibri"/>
                <w:sz w:val="24"/>
                <w:szCs w:val="24"/>
                <w:rtl/>
                <w:lang w:bidi="ar-KW"/>
              </w:rPr>
              <w:t>د.ك</w:t>
            </w:r>
          </w:p>
        </w:tc>
        <w:tc>
          <w:tcPr>
            <w:tcW w:w="2692" w:type="dxa"/>
            <w:tcBorders>
              <w:right w:val="single" w:sz="8" w:space="0" w:color="auto"/>
            </w:tcBorders>
            <w:vAlign w:val="center"/>
          </w:tcPr>
          <w:p w14:paraId="46FA6D09" w14:textId="77777777" w:rsidR="00A165DA" w:rsidRPr="007A3923" w:rsidRDefault="00000000" w:rsidP="00190FE2">
            <w:pPr>
              <w:spacing w:line="276" w:lineRule="auto"/>
              <w:jc w:val="center"/>
              <w:rPr>
                <w:rFonts w:ascii="Calibri" w:hAnsi="Calibri" w:cs="Calibri"/>
                <w:sz w:val="24"/>
                <w:szCs w:val="24"/>
                <w:rtl/>
                <w:lang w:bidi="ar-KW"/>
              </w:rPr>
            </w:pPr>
            <w:r w:rsidRPr="007A3923">
              <w:rPr>
                <w:rFonts w:ascii="Calibri" w:hAnsi="Calibri" w:cs="Calibri"/>
                <w:sz w:val="24"/>
                <w:szCs w:val="24"/>
                <w:rtl/>
                <w:lang w:bidi="ar-KW"/>
              </w:rPr>
              <w:t>13+2</w:t>
            </w:r>
          </w:p>
        </w:tc>
      </w:tr>
      <w:tr w:rsidR="00D26EC6" w:rsidRPr="007A3923" w14:paraId="1AC95A6F" w14:textId="77777777" w:rsidTr="00B877DB">
        <w:trPr>
          <w:trHeight w:val="340"/>
        </w:trPr>
        <w:tc>
          <w:tcPr>
            <w:tcW w:w="1581" w:type="dxa"/>
            <w:tcBorders>
              <w:left w:val="single" w:sz="8" w:space="0" w:color="auto"/>
            </w:tcBorders>
            <w:vAlign w:val="center"/>
          </w:tcPr>
          <w:p w14:paraId="7CFDA7A8" w14:textId="77777777" w:rsidR="00A165DA" w:rsidRPr="007A3923" w:rsidRDefault="00000000" w:rsidP="00190FE2">
            <w:pPr>
              <w:jc w:val="center"/>
              <w:rPr>
                <w:rFonts w:ascii="Calibri" w:hAnsi="Calibri" w:cs="Calibri"/>
                <w:sz w:val="24"/>
                <w:szCs w:val="24"/>
                <w:rtl/>
                <w:lang w:bidi="ar-KW"/>
              </w:rPr>
            </w:pPr>
            <w:r w:rsidRPr="007A3923">
              <w:rPr>
                <w:rFonts w:ascii="Calibri" w:hAnsi="Calibri" w:cs="Calibri"/>
                <w:sz w:val="24"/>
                <w:szCs w:val="24"/>
                <w:rtl/>
                <w:lang w:bidi="ar-KW"/>
              </w:rPr>
              <w:t>الكيمياء</w:t>
            </w:r>
          </w:p>
        </w:tc>
        <w:tc>
          <w:tcPr>
            <w:tcW w:w="2605" w:type="dxa"/>
            <w:gridSpan w:val="2"/>
            <w:vAlign w:val="center"/>
          </w:tcPr>
          <w:p w14:paraId="2A15D46A" w14:textId="77777777" w:rsidR="00A165DA" w:rsidRPr="00190FE2" w:rsidRDefault="00000000" w:rsidP="00190FE2">
            <w:pPr>
              <w:tabs>
                <w:tab w:val="right" w:pos="912"/>
                <w:tab w:val="right" w:pos="1739"/>
              </w:tabs>
              <w:spacing w:line="276" w:lineRule="auto"/>
              <w:jc w:val="center"/>
              <w:rPr>
                <w:rFonts w:ascii="Calibri" w:hAnsi="Calibri" w:cs="Calibri"/>
                <w:sz w:val="24"/>
                <w:szCs w:val="24"/>
                <w:rtl/>
                <w:lang w:bidi="ar-KW"/>
              </w:rPr>
            </w:pPr>
            <w:r w:rsidRPr="00190FE2">
              <w:rPr>
                <w:rFonts w:ascii="Calibri" w:hAnsi="Calibri" w:cs="Calibri"/>
                <w:sz w:val="24"/>
                <w:szCs w:val="24"/>
                <w:rtl/>
                <w:lang w:bidi="ar-KW"/>
              </w:rPr>
              <w:t>235</w:t>
            </w:r>
            <w:r>
              <w:rPr>
                <w:rFonts w:ascii="Calibri" w:hAnsi="Calibri" w:cs="Calibri"/>
                <w:sz w:val="24"/>
                <w:szCs w:val="24"/>
                <w:rtl/>
                <w:lang w:bidi="ar-KW"/>
              </w:rPr>
              <w:t>د.ك</w:t>
            </w:r>
          </w:p>
        </w:tc>
        <w:tc>
          <w:tcPr>
            <w:tcW w:w="2519" w:type="dxa"/>
            <w:vAlign w:val="center"/>
          </w:tcPr>
          <w:p w14:paraId="2282AE11" w14:textId="77777777" w:rsidR="00A165DA" w:rsidRPr="00190FE2" w:rsidRDefault="00000000" w:rsidP="00190FE2">
            <w:pPr>
              <w:tabs>
                <w:tab w:val="right" w:pos="912"/>
                <w:tab w:val="right" w:pos="1739"/>
              </w:tabs>
              <w:spacing w:line="276" w:lineRule="auto"/>
              <w:jc w:val="center"/>
              <w:rPr>
                <w:rFonts w:ascii="Calibri" w:hAnsi="Calibri" w:cs="Calibri"/>
                <w:sz w:val="24"/>
                <w:szCs w:val="24"/>
                <w:rtl/>
                <w:lang w:bidi="ar-KW"/>
              </w:rPr>
            </w:pPr>
            <w:r w:rsidRPr="00190FE2">
              <w:rPr>
                <w:rFonts w:ascii="Calibri" w:hAnsi="Calibri" w:cs="Calibri"/>
                <w:sz w:val="24"/>
                <w:szCs w:val="24"/>
                <w:rtl/>
                <w:lang w:bidi="ar-KW"/>
              </w:rPr>
              <w:t xml:space="preserve">165 </w:t>
            </w:r>
            <w:r>
              <w:rPr>
                <w:rFonts w:ascii="Calibri" w:hAnsi="Calibri" w:cs="Calibri"/>
                <w:sz w:val="24"/>
                <w:szCs w:val="24"/>
                <w:rtl/>
                <w:lang w:bidi="ar-KW"/>
              </w:rPr>
              <w:t>د.ك</w:t>
            </w:r>
          </w:p>
        </w:tc>
        <w:tc>
          <w:tcPr>
            <w:tcW w:w="2692" w:type="dxa"/>
            <w:tcBorders>
              <w:right w:val="single" w:sz="8" w:space="0" w:color="auto"/>
            </w:tcBorders>
            <w:vAlign w:val="center"/>
          </w:tcPr>
          <w:p w14:paraId="0A5C8790" w14:textId="77777777" w:rsidR="00A165DA" w:rsidRPr="007A3923" w:rsidRDefault="00000000" w:rsidP="00190FE2">
            <w:pPr>
              <w:spacing w:line="276" w:lineRule="auto"/>
              <w:jc w:val="center"/>
              <w:rPr>
                <w:rFonts w:ascii="Calibri" w:hAnsi="Calibri" w:cs="Calibri"/>
                <w:sz w:val="24"/>
                <w:szCs w:val="24"/>
                <w:rtl/>
                <w:lang w:bidi="ar-KW"/>
              </w:rPr>
            </w:pPr>
            <w:r w:rsidRPr="007A3923">
              <w:rPr>
                <w:rFonts w:ascii="Calibri" w:hAnsi="Calibri" w:cs="Calibri"/>
                <w:sz w:val="24"/>
                <w:szCs w:val="24"/>
                <w:rtl/>
                <w:lang w:bidi="ar-KW"/>
              </w:rPr>
              <w:t>13+2</w:t>
            </w:r>
          </w:p>
        </w:tc>
      </w:tr>
      <w:tr w:rsidR="00D26EC6" w:rsidRPr="007A3923" w14:paraId="6A949A78" w14:textId="77777777" w:rsidTr="00B877DB">
        <w:trPr>
          <w:trHeight w:val="340"/>
        </w:trPr>
        <w:tc>
          <w:tcPr>
            <w:tcW w:w="1581" w:type="dxa"/>
            <w:tcBorders>
              <w:left w:val="single" w:sz="8" w:space="0" w:color="auto"/>
            </w:tcBorders>
            <w:vAlign w:val="center"/>
          </w:tcPr>
          <w:p w14:paraId="399F13DD" w14:textId="77777777" w:rsidR="00A165DA" w:rsidRPr="007A3923" w:rsidRDefault="00000000" w:rsidP="00190FE2">
            <w:pPr>
              <w:jc w:val="center"/>
              <w:rPr>
                <w:rFonts w:ascii="Calibri" w:hAnsi="Calibri" w:cs="Calibri"/>
                <w:sz w:val="24"/>
                <w:szCs w:val="24"/>
                <w:rtl/>
                <w:lang w:bidi="ar-KW"/>
              </w:rPr>
            </w:pPr>
            <w:r w:rsidRPr="007A3923">
              <w:rPr>
                <w:rFonts w:ascii="Calibri" w:hAnsi="Calibri" w:cs="Calibri"/>
                <w:sz w:val="24"/>
                <w:szCs w:val="24"/>
                <w:rtl/>
                <w:lang w:bidi="ar-KW"/>
              </w:rPr>
              <w:t>الرياضيات</w:t>
            </w:r>
          </w:p>
        </w:tc>
        <w:tc>
          <w:tcPr>
            <w:tcW w:w="2605" w:type="dxa"/>
            <w:gridSpan w:val="2"/>
            <w:vAlign w:val="center"/>
          </w:tcPr>
          <w:p w14:paraId="26C9E053" w14:textId="77777777" w:rsidR="00A165DA" w:rsidRPr="00190FE2" w:rsidRDefault="00000000" w:rsidP="00190FE2">
            <w:pPr>
              <w:spacing w:line="276" w:lineRule="auto"/>
              <w:jc w:val="center"/>
              <w:rPr>
                <w:rFonts w:ascii="Calibri" w:hAnsi="Calibri" w:cs="Calibri"/>
                <w:sz w:val="24"/>
                <w:szCs w:val="24"/>
                <w:rtl/>
                <w:lang w:bidi="ar-KW"/>
              </w:rPr>
            </w:pPr>
            <w:r w:rsidRPr="00190FE2">
              <w:rPr>
                <w:rFonts w:ascii="Calibri" w:hAnsi="Calibri" w:cs="Calibri"/>
                <w:sz w:val="24"/>
                <w:szCs w:val="24"/>
                <w:rtl/>
                <w:lang w:bidi="ar-KW"/>
              </w:rPr>
              <w:t>235</w:t>
            </w:r>
            <w:r>
              <w:rPr>
                <w:rFonts w:ascii="Calibri" w:hAnsi="Calibri" w:cs="Calibri"/>
                <w:sz w:val="24"/>
                <w:szCs w:val="24"/>
                <w:rtl/>
                <w:lang w:bidi="ar-KW"/>
              </w:rPr>
              <w:t>د.ك</w:t>
            </w:r>
          </w:p>
        </w:tc>
        <w:tc>
          <w:tcPr>
            <w:tcW w:w="2519" w:type="dxa"/>
            <w:vAlign w:val="center"/>
          </w:tcPr>
          <w:p w14:paraId="29AF9E3B" w14:textId="77777777" w:rsidR="00A165DA" w:rsidRPr="00190FE2" w:rsidRDefault="00000000" w:rsidP="00190FE2">
            <w:pPr>
              <w:spacing w:line="276" w:lineRule="auto"/>
              <w:jc w:val="center"/>
              <w:rPr>
                <w:rFonts w:ascii="Calibri" w:hAnsi="Calibri" w:cs="Calibri"/>
                <w:sz w:val="24"/>
                <w:szCs w:val="24"/>
                <w:rtl/>
                <w:lang w:bidi="ar-KW"/>
              </w:rPr>
            </w:pPr>
            <w:r w:rsidRPr="00190FE2">
              <w:rPr>
                <w:rFonts w:ascii="Calibri" w:hAnsi="Calibri" w:cs="Calibri"/>
                <w:sz w:val="24"/>
                <w:szCs w:val="24"/>
                <w:rtl/>
                <w:lang w:bidi="ar-KW"/>
              </w:rPr>
              <w:t xml:space="preserve">165 </w:t>
            </w:r>
            <w:r>
              <w:rPr>
                <w:rFonts w:ascii="Calibri" w:hAnsi="Calibri" w:cs="Calibri"/>
                <w:sz w:val="24"/>
                <w:szCs w:val="24"/>
                <w:rtl/>
                <w:lang w:bidi="ar-KW"/>
              </w:rPr>
              <w:t>د.ك</w:t>
            </w:r>
          </w:p>
        </w:tc>
        <w:tc>
          <w:tcPr>
            <w:tcW w:w="2692" w:type="dxa"/>
            <w:tcBorders>
              <w:right w:val="single" w:sz="8" w:space="0" w:color="auto"/>
            </w:tcBorders>
            <w:vAlign w:val="center"/>
          </w:tcPr>
          <w:p w14:paraId="5155FB40" w14:textId="77777777" w:rsidR="00A165DA" w:rsidRPr="007A3923" w:rsidRDefault="00000000" w:rsidP="00190FE2">
            <w:pPr>
              <w:spacing w:line="276" w:lineRule="auto"/>
              <w:jc w:val="center"/>
              <w:rPr>
                <w:rFonts w:ascii="Calibri" w:hAnsi="Calibri" w:cs="Calibri"/>
                <w:sz w:val="24"/>
                <w:szCs w:val="24"/>
                <w:rtl/>
                <w:lang w:bidi="ar-KW"/>
              </w:rPr>
            </w:pPr>
            <w:r w:rsidRPr="007A3923">
              <w:rPr>
                <w:rFonts w:ascii="Calibri" w:hAnsi="Calibri" w:cs="Calibri"/>
                <w:sz w:val="24"/>
                <w:szCs w:val="24"/>
                <w:rtl/>
                <w:lang w:bidi="ar-KW"/>
              </w:rPr>
              <w:t>13+2</w:t>
            </w:r>
          </w:p>
        </w:tc>
      </w:tr>
      <w:tr w:rsidR="00D26EC6" w:rsidRPr="007A3923" w14:paraId="1F317451" w14:textId="77777777" w:rsidTr="00B877DB">
        <w:trPr>
          <w:trHeight w:val="340"/>
        </w:trPr>
        <w:tc>
          <w:tcPr>
            <w:tcW w:w="1581" w:type="dxa"/>
            <w:tcBorders>
              <w:left w:val="single" w:sz="8" w:space="0" w:color="auto"/>
            </w:tcBorders>
            <w:vAlign w:val="center"/>
          </w:tcPr>
          <w:p w14:paraId="61F6CDBA" w14:textId="77777777" w:rsidR="00A165DA" w:rsidRPr="007A3923" w:rsidRDefault="00000000" w:rsidP="00190FE2">
            <w:pPr>
              <w:jc w:val="center"/>
              <w:rPr>
                <w:rFonts w:ascii="Calibri" w:hAnsi="Calibri" w:cs="Calibri"/>
                <w:sz w:val="24"/>
                <w:szCs w:val="24"/>
                <w:rtl/>
                <w:lang w:bidi="ar-KW"/>
              </w:rPr>
            </w:pPr>
            <w:r w:rsidRPr="007A3923">
              <w:rPr>
                <w:rFonts w:ascii="Calibri" w:hAnsi="Calibri" w:cs="Calibri"/>
                <w:sz w:val="24"/>
                <w:szCs w:val="24"/>
                <w:rtl/>
                <w:lang w:bidi="ar-KW"/>
              </w:rPr>
              <w:t>الأحياء</w:t>
            </w:r>
          </w:p>
        </w:tc>
        <w:tc>
          <w:tcPr>
            <w:tcW w:w="2605" w:type="dxa"/>
            <w:gridSpan w:val="2"/>
            <w:vAlign w:val="center"/>
          </w:tcPr>
          <w:p w14:paraId="543F3422" w14:textId="77777777" w:rsidR="00A165DA" w:rsidRPr="00190FE2" w:rsidRDefault="00000000" w:rsidP="00190FE2">
            <w:pPr>
              <w:spacing w:line="276" w:lineRule="auto"/>
              <w:jc w:val="center"/>
              <w:rPr>
                <w:rFonts w:ascii="Calibri" w:hAnsi="Calibri" w:cs="Calibri"/>
                <w:sz w:val="24"/>
                <w:szCs w:val="24"/>
                <w:rtl/>
                <w:lang w:bidi="ar-KW"/>
              </w:rPr>
            </w:pPr>
            <w:r>
              <w:rPr>
                <w:rFonts w:ascii="Calibri" w:hAnsi="Calibri" w:cs="Calibri" w:hint="cs"/>
                <w:sz w:val="24"/>
                <w:szCs w:val="24"/>
                <w:rtl/>
                <w:lang w:bidi="ar-KW"/>
              </w:rPr>
              <w:t>190</w:t>
            </w:r>
            <w:r w:rsidRPr="00190FE2">
              <w:rPr>
                <w:rFonts w:ascii="Calibri" w:hAnsi="Calibri" w:cs="Calibri"/>
                <w:sz w:val="24"/>
                <w:szCs w:val="24"/>
                <w:rtl/>
                <w:lang w:bidi="ar-KW"/>
              </w:rPr>
              <w:t xml:space="preserve"> </w:t>
            </w:r>
            <w:r>
              <w:rPr>
                <w:rFonts w:ascii="Calibri" w:hAnsi="Calibri" w:cs="Calibri"/>
                <w:sz w:val="24"/>
                <w:szCs w:val="24"/>
                <w:rtl/>
                <w:lang w:bidi="ar-KW"/>
              </w:rPr>
              <w:t>د.ك</w:t>
            </w:r>
            <w:r w:rsidRPr="00190FE2">
              <w:rPr>
                <w:rFonts w:ascii="Calibri" w:hAnsi="Calibri" w:cs="Calibri"/>
                <w:sz w:val="24"/>
                <w:szCs w:val="24"/>
                <w:rtl/>
                <w:lang w:bidi="ar-KW"/>
              </w:rPr>
              <w:t xml:space="preserve"> </w:t>
            </w:r>
          </w:p>
        </w:tc>
        <w:tc>
          <w:tcPr>
            <w:tcW w:w="2519" w:type="dxa"/>
            <w:vAlign w:val="center"/>
          </w:tcPr>
          <w:p w14:paraId="17BFD4D8" w14:textId="77777777" w:rsidR="00A165DA" w:rsidRPr="00190FE2" w:rsidRDefault="00000000" w:rsidP="00190FE2">
            <w:pPr>
              <w:spacing w:line="276" w:lineRule="auto"/>
              <w:jc w:val="center"/>
              <w:rPr>
                <w:rFonts w:ascii="Calibri" w:hAnsi="Calibri" w:cs="Calibri"/>
                <w:sz w:val="24"/>
                <w:szCs w:val="24"/>
                <w:rtl/>
                <w:lang w:bidi="ar-KW"/>
              </w:rPr>
            </w:pPr>
            <w:r w:rsidRPr="00190FE2">
              <w:rPr>
                <w:rFonts w:ascii="Calibri" w:hAnsi="Calibri" w:cs="Calibri"/>
                <w:sz w:val="24"/>
                <w:szCs w:val="24"/>
                <w:rtl/>
                <w:lang w:bidi="ar-KW"/>
              </w:rPr>
              <w:t>13</w:t>
            </w:r>
            <w:r>
              <w:rPr>
                <w:rFonts w:ascii="Calibri" w:hAnsi="Calibri" w:cs="Calibri" w:hint="cs"/>
                <w:sz w:val="24"/>
                <w:szCs w:val="24"/>
                <w:rtl/>
                <w:lang w:bidi="ar-KW"/>
              </w:rPr>
              <w:t>0</w:t>
            </w:r>
            <w:r w:rsidRPr="00190FE2">
              <w:rPr>
                <w:rFonts w:ascii="Calibri" w:hAnsi="Calibri" w:cs="Calibri"/>
                <w:sz w:val="24"/>
                <w:szCs w:val="24"/>
                <w:rtl/>
                <w:lang w:bidi="ar-KW"/>
              </w:rPr>
              <w:t xml:space="preserve"> </w:t>
            </w:r>
            <w:r>
              <w:rPr>
                <w:rFonts w:ascii="Calibri" w:hAnsi="Calibri" w:cs="Calibri"/>
                <w:sz w:val="24"/>
                <w:szCs w:val="24"/>
                <w:rtl/>
                <w:lang w:bidi="ar-KW"/>
              </w:rPr>
              <w:t>د.ك</w:t>
            </w:r>
          </w:p>
        </w:tc>
        <w:tc>
          <w:tcPr>
            <w:tcW w:w="2692" w:type="dxa"/>
            <w:tcBorders>
              <w:right w:val="single" w:sz="8" w:space="0" w:color="auto"/>
            </w:tcBorders>
            <w:vAlign w:val="center"/>
          </w:tcPr>
          <w:p w14:paraId="355529CD" w14:textId="77777777" w:rsidR="00A165DA" w:rsidRPr="007A3923" w:rsidRDefault="00000000" w:rsidP="00190FE2">
            <w:pPr>
              <w:spacing w:line="276" w:lineRule="auto"/>
              <w:jc w:val="center"/>
              <w:rPr>
                <w:rFonts w:ascii="Calibri" w:hAnsi="Calibri" w:cs="Calibri"/>
                <w:sz w:val="24"/>
                <w:szCs w:val="24"/>
                <w:rtl/>
                <w:lang w:bidi="ar-KW"/>
              </w:rPr>
            </w:pPr>
            <w:r w:rsidRPr="007A3923">
              <w:rPr>
                <w:rFonts w:ascii="Calibri" w:hAnsi="Calibri" w:cs="Calibri"/>
                <w:sz w:val="24"/>
                <w:szCs w:val="24"/>
                <w:rtl/>
                <w:lang w:bidi="ar-KW"/>
              </w:rPr>
              <w:t>10+2</w:t>
            </w:r>
          </w:p>
        </w:tc>
      </w:tr>
      <w:tr w:rsidR="00D26EC6" w:rsidRPr="007A3923" w14:paraId="2A2BB5D0" w14:textId="77777777" w:rsidTr="00B877DB">
        <w:trPr>
          <w:trHeight w:val="340"/>
        </w:trPr>
        <w:tc>
          <w:tcPr>
            <w:tcW w:w="1581" w:type="dxa"/>
            <w:tcBorders>
              <w:left w:val="single" w:sz="8" w:space="0" w:color="auto"/>
            </w:tcBorders>
            <w:vAlign w:val="center"/>
          </w:tcPr>
          <w:p w14:paraId="47480EE8" w14:textId="77777777" w:rsidR="00A165DA" w:rsidRPr="007A3923" w:rsidRDefault="00000000" w:rsidP="00190FE2">
            <w:pPr>
              <w:jc w:val="center"/>
              <w:rPr>
                <w:rFonts w:ascii="Calibri" w:hAnsi="Calibri" w:cs="Calibri"/>
                <w:sz w:val="24"/>
                <w:szCs w:val="24"/>
                <w:rtl/>
                <w:lang w:bidi="ar-KW"/>
              </w:rPr>
            </w:pPr>
            <w:r w:rsidRPr="007A3923">
              <w:rPr>
                <w:rFonts w:ascii="Calibri" w:hAnsi="Calibri" w:cs="Calibri"/>
                <w:sz w:val="24"/>
                <w:szCs w:val="24"/>
                <w:rtl/>
                <w:lang w:bidi="ar-KW"/>
              </w:rPr>
              <w:t>الجيولوجيا</w:t>
            </w:r>
          </w:p>
        </w:tc>
        <w:tc>
          <w:tcPr>
            <w:tcW w:w="2605" w:type="dxa"/>
            <w:gridSpan w:val="2"/>
            <w:vAlign w:val="center"/>
          </w:tcPr>
          <w:p w14:paraId="3270BF10" w14:textId="77777777" w:rsidR="00A165DA" w:rsidRPr="00190FE2" w:rsidRDefault="00000000" w:rsidP="00190FE2">
            <w:pPr>
              <w:spacing w:line="276" w:lineRule="auto"/>
              <w:jc w:val="center"/>
              <w:rPr>
                <w:rFonts w:ascii="Calibri" w:hAnsi="Calibri" w:cs="Calibri"/>
                <w:sz w:val="24"/>
                <w:szCs w:val="24"/>
                <w:rtl/>
                <w:lang w:bidi="ar-KW"/>
              </w:rPr>
            </w:pPr>
            <w:r>
              <w:rPr>
                <w:rFonts w:ascii="Calibri" w:hAnsi="Calibri" w:cs="Calibri" w:hint="cs"/>
                <w:sz w:val="24"/>
                <w:szCs w:val="24"/>
                <w:rtl/>
                <w:lang w:bidi="ar-KW"/>
              </w:rPr>
              <w:t>160</w:t>
            </w:r>
            <w:r>
              <w:rPr>
                <w:rFonts w:ascii="Calibri" w:hAnsi="Calibri" w:cs="Calibri"/>
                <w:sz w:val="24"/>
                <w:szCs w:val="24"/>
                <w:rtl/>
                <w:lang w:bidi="ar-KW"/>
              </w:rPr>
              <w:t>د.ك</w:t>
            </w:r>
          </w:p>
        </w:tc>
        <w:tc>
          <w:tcPr>
            <w:tcW w:w="2519" w:type="dxa"/>
            <w:vAlign w:val="center"/>
          </w:tcPr>
          <w:p w14:paraId="2A5E880E" w14:textId="77777777" w:rsidR="00A165DA" w:rsidRPr="00190FE2" w:rsidRDefault="00000000" w:rsidP="00190FE2">
            <w:pPr>
              <w:spacing w:line="276" w:lineRule="auto"/>
              <w:jc w:val="center"/>
              <w:rPr>
                <w:rFonts w:ascii="Calibri" w:hAnsi="Calibri" w:cs="Calibri"/>
                <w:sz w:val="24"/>
                <w:szCs w:val="24"/>
                <w:rtl/>
                <w:lang w:bidi="ar-KW"/>
              </w:rPr>
            </w:pPr>
            <w:r w:rsidRPr="00190FE2">
              <w:rPr>
                <w:rFonts w:ascii="Calibri" w:hAnsi="Calibri" w:cs="Calibri"/>
                <w:sz w:val="24"/>
                <w:szCs w:val="24"/>
                <w:rtl/>
                <w:lang w:bidi="ar-KW"/>
              </w:rPr>
              <w:t xml:space="preserve"> 115</w:t>
            </w:r>
            <w:r>
              <w:rPr>
                <w:rFonts w:ascii="Calibri" w:hAnsi="Calibri" w:cs="Calibri"/>
                <w:sz w:val="24"/>
                <w:szCs w:val="24"/>
                <w:rtl/>
                <w:lang w:bidi="ar-KW"/>
              </w:rPr>
              <w:t>د.ك</w:t>
            </w:r>
          </w:p>
        </w:tc>
        <w:tc>
          <w:tcPr>
            <w:tcW w:w="2692" w:type="dxa"/>
            <w:tcBorders>
              <w:right w:val="single" w:sz="8" w:space="0" w:color="auto"/>
            </w:tcBorders>
            <w:vAlign w:val="center"/>
          </w:tcPr>
          <w:p w14:paraId="07964041" w14:textId="77777777" w:rsidR="00A165DA" w:rsidRPr="007A3923" w:rsidRDefault="00000000" w:rsidP="00190FE2">
            <w:pPr>
              <w:spacing w:line="276" w:lineRule="auto"/>
              <w:jc w:val="center"/>
              <w:rPr>
                <w:rFonts w:ascii="Calibri" w:hAnsi="Calibri" w:cs="Calibri"/>
                <w:sz w:val="24"/>
                <w:szCs w:val="24"/>
                <w:rtl/>
                <w:lang w:bidi="ar-KW"/>
              </w:rPr>
            </w:pPr>
            <w:r w:rsidRPr="007A3923">
              <w:rPr>
                <w:rFonts w:ascii="Calibri" w:hAnsi="Calibri" w:cs="Calibri"/>
                <w:sz w:val="24"/>
                <w:szCs w:val="24"/>
                <w:rtl/>
                <w:lang w:bidi="ar-KW"/>
              </w:rPr>
              <w:t>8+2</w:t>
            </w:r>
          </w:p>
        </w:tc>
      </w:tr>
      <w:tr w:rsidR="00D26EC6" w:rsidRPr="007A3923" w14:paraId="03A84268" w14:textId="77777777" w:rsidTr="00B877DB">
        <w:trPr>
          <w:trHeight w:val="340"/>
        </w:trPr>
        <w:tc>
          <w:tcPr>
            <w:tcW w:w="1581" w:type="dxa"/>
            <w:tcBorders>
              <w:left w:val="single" w:sz="8" w:space="0" w:color="auto"/>
            </w:tcBorders>
            <w:vAlign w:val="center"/>
          </w:tcPr>
          <w:p w14:paraId="69EAA8E1" w14:textId="77777777" w:rsidR="00A165DA" w:rsidRPr="007A3923" w:rsidRDefault="00000000" w:rsidP="00190FE2">
            <w:pPr>
              <w:jc w:val="center"/>
              <w:rPr>
                <w:rFonts w:ascii="Calibri" w:hAnsi="Calibri" w:cs="Calibri"/>
                <w:sz w:val="24"/>
                <w:szCs w:val="24"/>
                <w:rtl/>
                <w:lang w:bidi="ar-KW"/>
              </w:rPr>
            </w:pPr>
            <w:r w:rsidRPr="007A3923">
              <w:rPr>
                <w:rFonts w:ascii="Calibri" w:hAnsi="Calibri" w:cs="Calibri"/>
                <w:sz w:val="24"/>
                <w:szCs w:val="24"/>
                <w:rtl/>
                <w:lang w:bidi="ar-KW"/>
              </w:rPr>
              <w:t>اللغة العربية</w:t>
            </w:r>
          </w:p>
        </w:tc>
        <w:tc>
          <w:tcPr>
            <w:tcW w:w="2605" w:type="dxa"/>
            <w:gridSpan w:val="2"/>
            <w:vAlign w:val="center"/>
          </w:tcPr>
          <w:p w14:paraId="6A5DA20B" w14:textId="77777777" w:rsidR="00A165DA" w:rsidRPr="00190FE2" w:rsidRDefault="00000000" w:rsidP="00190FE2">
            <w:pPr>
              <w:spacing w:line="276" w:lineRule="auto"/>
              <w:jc w:val="center"/>
              <w:rPr>
                <w:rFonts w:ascii="Calibri" w:hAnsi="Calibri" w:cs="Calibri"/>
                <w:sz w:val="24"/>
                <w:szCs w:val="24"/>
                <w:rtl/>
                <w:lang w:bidi="ar-KW"/>
              </w:rPr>
            </w:pPr>
            <w:r>
              <w:rPr>
                <w:rFonts w:ascii="Calibri" w:hAnsi="Calibri" w:cs="Calibri" w:hint="cs"/>
                <w:sz w:val="24"/>
                <w:szCs w:val="24"/>
                <w:rtl/>
                <w:lang w:bidi="ar-KW"/>
              </w:rPr>
              <w:t>160</w:t>
            </w:r>
            <w:r>
              <w:rPr>
                <w:rFonts w:ascii="Calibri" w:hAnsi="Calibri" w:cs="Calibri"/>
                <w:sz w:val="24"/>
                <w:szCs w:val="24"/>
                <w:rtl/>
                <w:lang w:bidi="ar-KW"/>
              </w:rPr>
              <w:t>د.ك</w:t>
            </w:r>
          </w:p>
        </w:tc>
        <w:tc>
          <w:tcPr>
            <w:tcW w:w="2519" w:type="dxa"/>
            <w:vAlign w:val="center"/>
          </w:tcPr>
          <w:p w14:paraId="251E65D3" w14:textId="77777777" w:rsidR="00A165DA" w:rsidRPr="00190FE2" w:rsidRDefault="00000000" w:rsidP="00190FE2">
            <w:pPr>
              <w:spacing w:line="276" w:lineRule="auto"/>
              <w:jc w:val="center"/>
              <w:rPr>
                <w:rFonts w:ascii="Calibri" w:hAnsi="Calibri" w:cs="Calibri"/>
                <w:sz w:val="24"/>
                <w:szCs w:val="24"/>
                <w:rtl/>
                <w:lang w:bidi="ar-KW"/>
              </w:rPr>
            </w:pPr>
            <w:r w:rsidRPr="00190FE2">
              <w:rPr>
                <w:rFonts w:ascii="Calibri" w:hAnsi="Calibri" w:cs="Calibri"/>
                <w:sz w:val="24"/>
                <w:szCs w:val="24"/>
                <w:rtl/>
                <w:lang w:bidi="ar-KW"/>
              </w:rPr>
              <w:t>115</w:t>
            </w:r>
            <w:r>
              <w:rPr>
                <w:rFonts w:ascii="Calibri" w:hAnsi="Calibri" w:cs="Calibri"/>
                <w:sz w:val="24"/>
                <w:szCs w:val="24"/>
                <w:rtl/>
                <w:lang w:bidi="ar-KW"/>
              </w:rPr>
              <w:t>د.ك</w:t>
            </w:r>
          </w:p>
        </w:tc>
        <w:tc>
          <w:tcPr>
            <w:tcW w:w="2692" w:type="dxa"/>
            <w:tcBorders>
              <w:right w:val="single" w:sz="8" w:space="0" w:color="auto"/>
            </w:tcBorders>
            <w:vAlign w:val="center"/>
          </w:tcPr>
          <w:p w14:paraId="1A3523B9" w14:textId="77777777" w:rsidR="00A165DA" w:rsidRPr="007A3923" w:rsidRDefault="00000000" w:rsidP="00190FE2">
            <w:pPr>
              <w:spacing w:line="276" w:lineRule="auto"/>
              <w:jc w:val="center"/>
              <w:rPr>
                <w:rFonts w:ascii="Calibri" w:hAnsi="Calibri" w:cs="Calibri"/>
                <w:sz w:val="24"/>
                <w:szCs w:val="24"/>
                <w:rtl/>
                <w:lang w:bidi="ar-KW"/>
              </w:rPr>
            </w:pPr>
            <w:r w:rsidRPr="007A3923">
              <w:rPr>
                <w:rFonts w:ascii="Calibri" w:hAnsi="Calibri" w:cs="Calibri"/>
                <w:sz w:val="24"/>
                <w:szCs w:val="24"/>
                <w:rtl/>
                <w:lang w:bidi="ar-KW"/>
              </w:rPr>
              <w:t>8+2</w:t>
            </w:r>
          </w:p>
        </w:tc>
      </w:tr>
      <w:tr w:rsidR="00D26EC6" w:rsidRPr="007A3923" w14:paraId="5DF2A9A8" w14:textId="77777777" w:rsidTr="00B877DB">
        <w:trPr>
          <w:trHeight w:val="340"/>
        </w:trPr>
        <w:tc>
          <w:tcPr>
            <w:tcW w:w="1581" w:type="dxa"/>
            <w:tcBorders>
              <w:left w:val="single" w:sz="8" w:space="0" w:color="auto"/>
            </w:tcBorders>
            <w:vAlign w:val="center"/>
          </w:tcPr>
          <w:p w14:paraId="69084D38" w14:textId="77777777" w:rsidR="00A165DA" w:rsidRPr="007A3923" w:rsidRDefault="00000000" w:rsidP="00190FE2">
            <w:pPr>
              <w:jc w:val="center"/>
              <w:rPr>
                <w:rFonts w:ascii="Calibri" w:hAnsi="Calibri" w:cs="Calibri"/>
                <w:sz w:val="24"/>
                <w:szCs w:val="24"/>
                <w:rtl/>
                <w:lang w:bidi="ar-KW"/>
              </w:rPr>
            </w:pPr>
            <w:r w:rsidRPr="007A3923">
              <w:rPr>
                <w:rFonts w:ascii="Calibri" w:hAnsi="Calibri" w:cs="Calibri"/>
                <w:sz w:val="24"/>
                <w:szCs w:val="24"/>
                <w:rtl/>
                <w:lang w:bidi="ar-KW"/>
              </w:rPr>
              <w:t>اللغة الإنجليزية</w:t>
            </w:r>
          </w:p>
        </w:tc>
        <w:tc>
          <w:tcPr>
            <w:tcW w:w="2605" w:type="dxa"/>
            <w:gridSpan w:val="2"/>
            <w:vAlign w:val="center"/>
          </w:tcPr>
          <w:p w14:paraId="7E875B72" w14:textId="77777777" w:rsidR="00A165DA" w:rsidRPr="00190FE2" w:rsidRDefault="00000000" w:rsidP="00190FE2">
            <w:pPr>
              <w:spacing w:line="276" w:lineRule="auto"/>
              <w:jc w:val="center"/>
              <w:rPr>
                <w:rFonts w:ascii="Calibri" w:hAnsi="Calibri" w:cs="Calibri"/>
                <w:sz w:val="24"/>
                <w:szCs w:val="24"/>
                <w:rtl/>
                <w:lang w:bidi="ar-KW"/>
              </w:rPr>
            </w:pPr>
            <w:r>
              <w:rPr>
                <w:rFonts w:ascii="Calibri" w:hAnsi="Calibri" w:cs="Calibri" w:hint="cs"/>
                <w:sz w:val="24"/>
                <w:szCs w:val="24"/>
                <w:rtl/>
                <w:lang w:bidi="ar-KW"/>
              </w:rPr>
              <w:t>160</w:t>
            </w:r>
            <w:r>
              <w:rPr>
                <w:rFonts w:ascii="Calibri" w:hAnsi="Calibri" w:cs="Calibri"/>
                <w:sz w:val="24"/>
                <w:szCs w:val="24"/>
                <w:rtl/>
                <w:lang w:bidi="ar-KW"/>
              </w:rPr>
              <w:t>د.ك</w:t>
            </w:r>
          </w:p>
        </w:tc>
        <w:tc>
          <w:tcPr>
            <w:tcW w:w="2519" w:type="dxa"/>
            <w:vAlign w:val="center"/>
          </w:tcPr>
          <w:p w14:paraId="29CC1927" w14:textId="77777777" w:rsidR="00A165DA" w:rsidRPr="00190FE2" w:rsidRDefault="00000000" w:rsidP="00190FE2">
            <w:pPr>
              <w:spacing w:line="276" w:lineRule="auto"/>
              <w:jc w:val="center"/>
              <w:rPr>
                <w:rFonts w:ascii="Calibri" w:hAnsi="Calibri" w:cs="Calibri"/>
                <w:sz w:val="24"/>
                <w:szCs w:val="24"/>
                <w:rtl/>
                <w:lang w:bidi="ar-KW"/>
              </w:rPr>
            </w:pPr>
            <w:r w:rsidRPr="00190FE2">
              <w:rPr>
                <w:rFonts w:ascii="Calibri" w:hAnsi="Calibri" w:cs="Calibri"/>
                <w:sz w:val="24"/>
                <w:szCs w:val="24"/>
                <w:rtl/>
                <w:lang w:bidi="ar-KW"/>
              </w:rPr>
              <w:t>115</w:t>
            </w:r>
            <w:r>
              <w:rPr>
                <w:rFonts w:ascii="Calibri" w:hAnsi="Calibri" w:cs="Calibri"/>
                <w:sz w:val="24"/>
                <w:szCs w:val="24"/>
                <w:rtl/>
                <w:lang w:bidi="ar-KW"/>
              </w:rPr>
              <w:t>د.ك</w:t>
            </w:r>
          </w:p>
        </w:tc>
        <w:tc>
          <w:tcPr>
            <w:tcW w:w="2692" w:type="dxa"/>
            <w:tcBorders>
              <w:right w:val="single" w:sz="8" w:space="0" w:color="auto"/>
            </w:tcBorders>
            <w:vAlign w:val="center"/>
          </w:tcPr>
          <w:p w14:paraId="15EDC6DC" w14:textId="77777777" w:rsidR="00A165DA" w:rsidRPr="007A3923" w:rsidRDefault="00000000" w:rsidP="00190FE2">
            <w:pPr>
              <w:spacing w:line="276" w:lineRule="auto"/>
              <w:jc w:val="center"/>
              <w:rPr>
                <w:rFonts w:ascii="Calibri" w:hAnsi="Calibri" w:cs="Calibri"/>
                <w:sz w:val="24"/>
                <w:szCs w:val="24"/>
                <w:rtl/>
                <w:lang w:bidi="ar-KW"/>
              </w:rPr>
            </w:pPr>
            <w:r w:rsidRPr="007A3923">
              <w:rPr>
                <w:rFonts w:ascii="Calibri" w:hAnsi="Calibri" w:cs="Calibri"/>
                <w:sz w:val="24"/>
                <w:szCs w:val="24"/>
                <w:rtl/>
                <w:lang w:bidi="ar-KW"/>
              </w:rPr>
              <w:t>8+2</w:t>
            </w:r>
          </w:p>
        </w:tc>
      </w:tr>
      <w:tr w:rsidR="00D26EC6" w:rsidRPr="007A3923" w14:paraId="079D9723" w14:textId="77777777" w:rsidTr="00B877DB">
        <w:trPr>
          <w:trHeight w:val="340"/>
        </w:trPr>
        <w:tc>
          <w:tcPr>
            <w:tcW w:w="1581" w:type="dxa"/>
            <w:tcBorders>
              <w:left w:val="single" w:sz="8" w:space="0" w:color="auto"/>
            </w:tcBorders>
            <w:vAlign w:val="center"/>
          </w:tcPr>
          <w:p w14:paraId="416373AA" w14:textId="77777777" w:rsidR="00A165DA" w:rsidRPr="007A3923" w:rsidRDefault="00000000" w:rsidP="00190FE2">
            <w:pPr>
              <w:jc w:val="center"/>
              <w:rPr>
                <w:rFonts w:ascii="Calibri" w:hAnsi="Calibri" w:cs="Calibri"/>
                <w:sz w:val="24"/>
                <w:szCs w:val="24"/>
                <w:rtl/>
                <w:lang w:bidi="ar-KW"/>
              </w:rPr>
            </w:pPr>
            <w:r w:rsidRPr="007A3923">
              <w:rPr>
                <w:rFonts w:ascii="Calibri" w:hAnsi="Calibri" w:cs="Calibri"/>
                <w:sz w:val="24"/>
                <w:szCs w:val="24"/>
                <w:rtl/>
                <w:lang w:bidi="ar-KW"/>
              </w:rPr>
              <w:t xml:space="preserve">المادة </w:t>
            </w:r>
            <w:r w:rsidRPr="007A3923">
              <w:rPr>
                <w:rFonts w:ascii="Calibri" w:hAnsi="Calibri" w:cs="Calibri"/>
                <w:sz w:val="24"/>
                <w:szCs w:val="24"/>
                <w:u w:val="single"/>
                <w:rtl/>
                <w:lang w:bidi="ar-KW"/>
              </w:rPr>
              <w:t>الأخرى</w:t>
            </w:r>
            <w:r w:rsidRPr="007A3923">
              <w:rPr>
                <w:rFonts w:ascii="Calibri" w:hAnsi="Calibri" w:cs="Calibri"/>
                <w:sz w:val="24"/>
                <w:szCs w:val="24"/>
                <w:rtl/>
                <w:lang w:bidi="ar-KW"/>
              </w:rPr>
              <w:t xml:space="preserve"> الواحدة</w:t>
            </w:r>
          </w:p>
        </w:tc>
        <w:tc>
          <w:tcPr>
            <w:tcW w:w="2605" w:type="dxa"/>
            <w:gridSpan w:val="2"/>
            <w:vAlign w:val="center"/>
          </w:tcPr>
          <w:p w14:paraId="1F590E3C" w14:textId="77777777" w:rsidR="00A165DA" w:rsidRPr="00190FE2" w:rsidRDefault="00000000" w:rsidP="00190FE2">
            <w:pPr>
              <w:spacing w:line="276" w:lineRule="auto"/>
              <w:jc w:val="center"/>
              <w:rPr>
                <w:rFonts w:ascii="Calibri" w:hAnsi="Calibri" w:cs="Calibri"/>
                <w:sz w:val="24"/>
                <w:szCs w:val="24"/>
                <w:rtl/>
                <w:lang w:bidi="ar-KW"/>
              </w:rPr>
            </w:pPr>
            <w:r>
              <w:rPr>
                <w:rFonts w:ascii="Calibri" w:hAnsi="Calibri" w:cs="Calibri" w:hint="cs"/>
                <w:sz w:val="24"/>
                <w:szCs w:val="24"/>
                <w:rtl/>
                <w:lang w:bidi="ar-KW"/>
              </w:rPr>
              <w:t>130</w:t>
            </w:r>
            <w:r>
              <w:rPr>
                <w:rFonts w:ascii="Calibri" w:hAnsi="Calibri" w:cs="Calibri"/>
                <w:sz w:val="24"/>
                <w:szCs w:val="24"/>
                <w:rtl/>
                <w:lang w:bidi="ar-KW"/>
              </w:rPr>
              <w:t>د.ك</w:t>
            </w:r>
            <w:r w:rsidRPr="00190FE2">
              <w:rPr>
                <w:rFonts w:ascii="Calibri" w:hAnsi="Calibri" w:cs="Calibri"/>
                <w:sz w:val="24"/>
                <w:szCs w:val="24"/>
                <w:rtl/>
                <w:lang w:bidi="ar-KW"/>
              </w:rPr>
              <w:t xml:space="preserve"> </w:t>
            </w:r>
          </w:p>
        </w:tc>
        <w:tc>
          <w:tcPr>
            <w:tcW w:w="2519" w:type="dxa"/>
            <w:vAlign w:val="center"/>
          </w:tcPr>
          <w:p w14:paraId="3683E698" w14:textId="77777777" w:rsidR="00A165DA" w:rsidRPr="00190FE2" w:rsidRDefault="00000000" w:rsidP="00190FE2">
            <w:pPr>
              <w:spacing w:line="276" w:lineRule="auto"/>
              <w:jc w:val="center"/>
              <w:rPr>
                <w:rFonts w:ascii="Calibri" w:hAnsi="Calibri" w:cs="Calibri"/>
                <w:sz w:val="24"/>
                <w:szCs w:val="24"/>
                <w:rtl/>
                <w:lang w:bidi="ar-KW"/>
              </w:rPr>
            </w:pPr>
            <w:r w:rsidRPr="00190FE2">
              <w:rPr>
                <w:rFonts w:ascii="Calibri" w:hAnsi="Calibri" w:cs="Calibri"/>
                <w:sz w:val="24"/>
                <w:szCs w:val="24"/>
                <w:rtl/>
                <w:lang w:bidi="ar-KW"/>
              </w:rPr>
              <w:t xml:space="preserve">85 </w:t>
            </w:r>
            <w:r>
              <w:rPr>
                <w:rFonts w:ascii="Calibri" w:hAnsi="Calibri" w:cs="Calibri"/>
                <w:sz w:val="24"/>
                <w:szCs w:val="24"/>
                <w:rtl/>
                <w:lang w:bidi="ar-KW"/>
              </w:rPr>
              <w:t>د.ك</w:t>
            </w:r>
          </w:p>
        </w:tc>
        <w:tc>
          <w:tcPr>
            <w:tcW w:w="2692" w:type="dxa"/>
            <w:tcBorders>
              <w:right w:val="single" w:sz="8" w:space="0" w:color="auto"/>
            </w:tcBorders>
            <w:vAlign w:val="center"/>
          </w:tcPr>
          <w:p w14:paraId="7D32240A" w14:textId="77777777" w:rsidR="00A165DA" w:rsidRPr="007A3923" w:rsidRDefault="00000000" w:rsidP="00190FE2">
            <w:pPr>
              <w:spacing w:line="276" w:lineRule="auto"/>
              <w:jc w:val="center"/>
              <w:rPr>
                <w:rFonts w:ascii="Calibri" w:hAnsi="Calibri" w:cs="Calibri"/>
                <w:sz w:val="24"/>
                <w:szCs w:val="24"/>
                <w:rtl/>
                <w:lang w:bidi="ar-KW"/>
              </w:rPr>
            </w:pPr>
            <w:r w:rsidRPr="007A3923">
              <w:rPr>
                <w:rFonts w:ascii="Calibri" w:hAnsi="Calibri" w:cs="Calibri"/>
                <w:sz w:val="24"/>
                <w:szCs w:val="24"/>
                <w:rtl/>
                <w:lang w:bidi="ar-KW"/>
              </w:rPr>
              <w:t>6+2</w:t>
            </w:r>
          </w:p>
        </w:tc>
      </w:tr>
      <w:tr w:rsidR="00834818" w:rsidRPr="007A3923" w14:paraId="5B266ED9" w14:textId="77777777" w:rsidTr="00470E57">
        <w:trPr>
          <w:trHeight w:val="2239"/>
        </w:trPr>
        <w:tc>
          <w:tcPr>
            <w:tcW w:w="9397" w:type="dxa"/>
            <w:gridSpan w:val="5"/>
            <w:tcBorders>
              <w:left w:val="single" w:sz="8" w:space="0" w:color="auto"/>
              <w:right w:val="single" w:sz="8" w:space="0" w:color="auto"/>
            </w:tcBorders>
            <w:vAlign w:val="center"/>
          </w:tcPr>
          <w:p w14:paraId="43BBC4CC" w14:textId="77777777" w:rsidR="00A165DA" w:rsidRPr="00834818" w:rsidRDefault="00000000" w:rsidP="00834818">
            <w:pPr>
              <w:pStyle w:val="ListParagraph"/>
              <w:numPr>
                <w:ilvl w:val="0"/>
                <w:numId w:val="16"/>
              </w:numPr>
              <w:rPr>
                <w:rFonts w:ascii="Calibri" w:hAnsi="Calibri" w:cs="Calibri"/>
                <w:sz w:val="28"/>
                <w:szCs w:val="28"/>
                <w:rtl/>
                <w:lang w:bidi="ar-KW"/>
              </w:rPr>
            </w:pPr>
            <w:r w:rsidRPr="00834818">
              <w:rPr>
                <w:rFonts w:ascii="Calibri" w:hAnsi="Calibri" w:cs="Calibri"/>
                <w:sz w:val="28"/>
                <w:szCs w:val="28"/>
                <w:rtl/>
                <w:lang w:bidi="ar-KW"/>
              </w:rPr>
              <w:t>رسوم إدارية بقيمة 5 د.ك لكل مادة أساسية أو أخرى ويحصل الطالب على دخول مجاني للفيديوهات المسجّلة في سبيديا للمواد التي سجل بها طيلة فترة الفصل الدراسي</w:t>
            </w:r>
            <w:r w:rsidRPr="00834818">
              <w:rPr>
                <w:rFonts w:ascii="Calibri" w:hAnsi="Calibri" w:cs="Calibri" w:hint="cs"/>
                <w:sz w:val="28"/>
                <w:szCs w:val="28"/>
                <w:rtl/>
                <w:lang w:bidi="ar-KW"/>
              </w:rPr>
              <w:t>.</w:t>
            </w:r>
          </w:p>
          <w:p w14:paraId="1579B0F6" w14:textId="77777777" w:rsidR="00A165DA" w:rsidRPr="00834818" w:rsidRDefault="00000000" w:rsidP="00834818">
            <w:pPr>
              <w:pStyle w:val="ListParagraph"/>
              <w:numPr>
                <w:ilvl w:val="0"/>
                <w:numId w:val="16"/>
              </w:numPr>
              <w:rPr>
                <w:rFonts w:ascii="Calibri" w:hAnsi="Calibri" w:cs="Calibri"/>
                <w:sz w:val="28"/>
                <w:szCs w:val="28"/>
                <w:rtl/>
                <w:lang w:bidi="ar-KW"/>
              </w:rPr>
            </w:pPr>
            <w:r w:rsidRPr="00834818">
              <w:rPr>
                <w:rFonts w:ascii="Calibri" w:hAnsi="Calibri" w:cs="Calibri"/>
                <w:sz w:val="28"/>
                <w:szCs w:val="28"/>
                <w:rtl/>
                <w:lang w:bidi="ar-KW"/>
              </w:rPr>
              <w:t>الأسعار الحضورية والـ</w:t>
            </w:r>
            <w:r w:rsidRPr="00834818">
              <w:rPr>
                <w:rFonts w:ascii="Calibri" w:hAnsi="Calibri" w:cs="Calibri"/>
                <w:sz w:val="28"/>
                <w:szCs w:val="28"/>
                <w:lang w:bidi="ar-KW"/>
              </w:rPr>
              <w:t>Live</w:t>
            </w:r>
            <w:r w:rsidRPr="00834818">
              <w:rPr>
                <w:rFonts w:ascii="Calibri" w:hAnsi="Calibri" w:cs="Calibri"/>
                <w:sz w:val="28"/>
                <w:szCs w:val="28"/>
                <w:rtl/>
                <w:lang w:bidi="ar-KW"/>
              </w:rPr>
              <w:t xml:space="preserve"> في الجدول شاملة للرسوم الإدارية</w:t>
            </w:r>
            <w:r w:rsidRPr="00834818">
              <w:rPr>
                <w:rFonts w:ascii="Calibri" w:hAnsi="Calibri" w:cs="Calibri" w:hint="cs"/>
                <w:sz w:val="28"/>
                <w:szCs w:val="28"/>
                <w:rtl/>
                <w:lang w:bidi="ar-KW"/>
              </w:rPr>
              <w:t>.</w:t>
            </w:r>
          </w:p>
          <w:p w14:paraId="78868197" w14:textId="77777777" w:rsidR="00A165DA" w:rsidRPr="00834818" w:rsidRDefault="00000000" w:rsidP="00834818">
            <w:pPr>
              <w:pStyle w:val="ListParagraph"/>
              <w:numPr>
                <w:ilvl w:val="0"/>
                <w:numId w:val="16"/>
              </w:numPr>
              <w:rPr>
                <w:rFonts w:ascii="Calibri" w:hAnsi="Calibri" w:cs="Calibri"/>
                <w:sz w:val="24"/>
                <w:szCs w:val="24"/>
                <w:rtl/>
                <w:lang w:bidi="ar-KW"/>
              </w:rPr>
            </w:pPr>
            <w:r w:rsidRPr="00834818">
              <w:rPr>
                <w:rFonts w:ascii="Calibri" w:hAnsi="Calibri" w:cs="Calibri"/>
                <w:sz w:val="28"/>
                <w:szCs w:val="28"/>
                <w:rtl/>
                <w:lang w:bidi="ar-KW"/>
              </w:rPr>
              <w:t>في الدراسة الحضورية فقط إذا كان الطالب مشتركاً في نفس المادة وبنفس الفصل الدراسي في برنامج التقوية فإنه يعفى من الرسوم الإدارية لهذه المادة لأنه قام بدفعها مسبقاً وحصل على فيديوهات مسجلة طوال الفصل الدراسي</w:t>
            </w:r>
            <w:r w:rsidRPr="00834818">
              <w:rPr>
                <w:rFonts w:ascii="Calibri" w:hAnsi="Calibri" w:cs="Calibri" w:hint="cs"/>
                <w:sz w:val="28"/>
                <w:szCs w:val="28"/>
                <w:rtl/>
                <w:lang w:bidi="ar-KW"/>
              </w:rPr>
              <w:t>.</w:t>
            </w:r>
          </w:p>
        </w:tc>
      </w:tr>
      <w:tr w:rsidR="00594E99" w:rsidRPr="007A3923" w14:paraId="3879A1D9" w14:textId="77777777" w:rsidTr="00B877DB">
        <w:trPr>
          <w:trHeight w:val="384"/>
        </w:trPr>
        <w:tc>
          <w:tcPr>
            <w:tcW w:w="9397" w:type="dxa"/>
            <w:gridSpan w:val="5"/>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6C77515F" w14:textId="77777777" w:rsidR="00A165DA" w:rsidRPr="007A3923" w:rsidRDefault="00000000" w:rsidP="00594E99">
            <w:pPr>
              <w:jc w:val="center"/>
              <w:rPr>
                <w:rFonts w:ascii="Calibri" w:hAnsi="Calibri" w:cs="Calibri"/>
                <w:b/>
                <w:bCs/>
                <w:sz w:val="24"/>
                <w:szCs w:val="24"/>
                <w:rtl/>
                <w:lang w:bidi="ar-KW"/>
              </w:rPr>
            </w:pPr>
            <w:r w:rsidRPr="007A3923">
              <w:rPr>
                <w:rFonts w:ascii="Calibri" w:hAnsi="Calibri" w:cs="Calibri"/>
                <w:b/>
                <w:bCs/>
                <w:sz w:val="24"/>
                <w:szCs w:val="24"/>
                <w:rtl/>
                <w:lang w:bidi="ar-KW"/>
              </w:rPr>
              <w:t xml:space="preserve">الفيديوهات المسجّلة </w:t>
            </w:r>
            <w:r w:rsidRPr="007A3923">
              <w:rPr>
                <w:rFonts w:ascii="Calibri" w:hAnsi="Calibri" w:cs="Calibri"/>
                <w:b/>
                <w:bCs/>
                <w:sz w:val="24"/>
                <w:szCs w:val="24"/>
                <w:lang w:bidi="ar-KW"/>
              </w:rPr>
              <w:t>Rec.</w:t>
            </w:r>
            <w:r w:rsidRPr="007A3923">
              <w:rPr>
                <w:rFonts w:ascii="Calibri" w:hAnsi="Calibri" w:cs="Calibri"/>
                <w:b/>
                <w:bCs/>
                <w:sz w:val="24"/>
                <w:szCs w:val="24"/>
                <w:rtl/>
                <w:lang w:bidi="ar-KW"/>
              </w:rPr>
              <w:t xml:space="preserve"> أونلاين (</w:t>
            </w:r>
            <w:proofErr w:type="spellStart"/>
            <w:r w:rsidRPr="007A3923">
              <w:rPr>
                <w:rFonts w:ascii="Calibri" w:hAnsi="Calibri" w:cs="Calibri"/>
                <w:b/>
                <w:bCs/>
                <w:sz w:val="24"/>
                <w:szCs w:val="24"/>
                <w:lang w:bidi="ar-KW"/>
              </w:rPr>
              <w:t>Spedia</w:t>
            </w:r>
            <w:proofErr w:type="spellEnd"/>
            <w:r w:rsidRPr="007A3923">
              <w:rPr>
                <w:rFonts w:ascii="Calibri" w:hAnsi="Calibri" w:cs="Calibri"/>
                <w:b/>
                <w:bCs/>
                <w:sz w:val="24"/>
                <w:szCs w:val="24"/>
                <w:rtl/>
                <w:lang w:bidi="ar-KW"/>
              </w:rPr>
              <w:t>)</w:t>
            </w:r>
          </w:p>
        </w:tc>
      </w:tr>
      <w:tr w:rsidR="00594E99" w:rsidRPr="007A3923" w14:paraId="18AC9EE3" w14:textId="77777777" w:rsidTr="00B877DB">
        <w:trPr>
          <w:trHeight w:val="418"/>
        </w:trPr>
        <w:tc>
          <w:tcPr>
            <w:tcW w:w="1829" w:type="dxa"/>
            <w:gridSpan w:val="2"/>
            <w:tcBorders>
              <w:top w:val="single" w:sz="8" w:space="0" w:color="auto"/>
              <w:left w:val="single" w:sz="8" w:space="0" w:color="auto"/>
              <w:bottom w:val="single" w:sz="8" w:space="0" w:color="auto"/>
              <w:right w:val="single" w:sz="8" w:space="0" w:color="auto"/>
            </w:tcBorders>
            <w:shd w:val="clear" w:color="auto" w:fill="54B9C1"/>
            <w:vAlign w:val="center"/>
          </w:tcPr>
          <w:p w14:paraId="2D42D0BC" w14:textId="77777777" w:rsidR="00A165DA" w:rsidRPr="007A3923" w:rsidRDefault="00000000" w:rsidP="00594E99">
            <w:pPr>
              <w:jc w:val="center"/>
              <w:rPr>
                <w:rFonts w:ascii="Calibri" w:hAnsi="Calibri" w:cs="Calibri"/>
                <w:b/>
                <w:bCs/>
                <w:sz w:val="24"/>
                <w:szCs w:val="24"/>
                <w:rtl/>
                <w:lang w:bidi="ar-KW"/>
              </w:rPr>
            </w:pPr>
            <w:r w:rsidRPr="007A3923">
              <w:rPr>
                <w:rFonts w:ascii="Calibri" w:hAnsi="Calibri" w:cs="Calibri"/>
                <w:b/>
                <w:bCs/>
                <w:sz w:val="24"/>
                <w:szCs w:val="24"/>
                <w:rtl/>
                <w:lang w:bidi="ar-KW"/>
              </w:rPr>
              <w:t>المواد</w:t>
            </w:r>
          </w:p>
        </w:tc>
        <w:tc>
          <w:tcPr>
            <w:tcW w:w="7568" w:type="dxa"/>
            <w:gridSpan w:val="3"/>
            <w:tcBorders>
              <w:top w:val="single" w:sz="8" w:space="0" w:color="auto"/>
              <w:left w:val="single" w:sz="8" w:space="0" w:color="auto"/>
              <w:right w:val="single" w:sz="8" w:space="0" w:color="auto"/>
            </w:tcBorders>
            <w:shd w:val="clear" w:color="auto" w:fill="54B9C1"/>
            <w:vAlign w:val="center"/>
          </w:tcPr>
          <w:p w14:paraId="774E7A09" w14:textId="77777777" w:rsidR="00A165DA" w:rsidRPr="007A3923" w:rsidRDefault="00000000" w:rsidP="00594E99">
            <w:pPr>
              <w:jc w:val="center"/>
              <w:rPr>
                <w:rFonts w:ascii="Calibri" w:hAnsi="Calibri" w:cs="Calibri"/>
                <w:b/>
                <w:bCs/>
                <w:sz w:val="24"/>
                <w:szCs w:val="24"/>
                <w:rtl/>
                <w:lang w:bidi="ar-KW"/>
              </w:rPr>
            </w:pPr>
            <w:r w:rsidRPr="007A3923">
              <w:rPr>
                <w:rFonts w:ascii="Calibri" w:hAnsi="Calibri" w:cs="Calibri"/>
                <w:b/>
                <w:bCs/>
                <w:sz w:val="24"/>
                <w:szCs w:val="24"/>
                <w:rtl/>
                <w:lang w:bidi="ar-KW"/>
              </w:rPr>
              <w:t>اشتراك موسم الاختبارات</w:t>
            </w:r>
          </w:p>
        </w:tc>
      </w:tr>
      <w:tr w:rsidR="00594E99" w:rsidRPr="007A3923" w14:paraId="7C6FE4C9" w14:textId="77777777" w:rsidTr="00B877DB">
        <w:trPr>
          <w:trHeight w:val="397"/>
        </w:trPr>
        <w:tc>
          <w:tcPr>
            <w:tcW w:w="1829" w:type="dxa"/>
            <w:gridSpan w:val="2"/>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3158286F" w14:textId="77777777" w:rsidR="00A165DA" w:rsidRPr="007A3923" w:rsidRDefault="00000000" w:rsidP="00594E99">
            <w:pPr>
              <w:jc w:val="center"/>
              <w:rPr>
                <w:rFonts w:ascii="Calibri" w:hAnsi="Calibri" w:cs="Calibri"/>
                <w:b/>
                <w:bCs/>
                <w:sz w:val="24"/>
                <w:szCs w:val="24"/>
                <w:rtl/>
                <w:lang w:bidi="ar-KW"/>
              </w:rPr>
            </w:pPr>
            <w:r w:rsidRPr="007A3923">
              <w:rPr>
                <w:rFonts w:ascii="Calibri" w:hAnsi="Calibri" w:cs="Calibri"/>
                <w:b/>
                <w:bCs/>
                <w:sz w:val="24"/>
                <w:szCs w:val="24"/>
                <w:rtl/>
                <w:lang w:bidi="ar-KW"/>
              </w:rPr>
              <w:t>المادة الواحدة</w:t>
            </w:r>
          </w:p>
        </w:tc>
        <w:tc>
          <w:tcPr>
            <w:tcW w:w="7568"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1E13E61F" w14:textId="77777777" w:rsidR="00A165DA" w:rsidRPr="007A3923" w:rsidRDefault="00000000" w:rsidP="00594E99">
            <w:pPr>
              <w:jc w:val="center"/>
              <w:rPr>
                <w:rFonts w:ascii="Calibri" w:hAnsi="Calibri" w:cs="Calibri"/>
                <w:b/>
                <w:bCs/>
                <w:sz w:val="24"/>
                <w:szCs w:val="24"/>
                <w:rtl/>
                <w:lang w:bidi="ar-KW"/>
              </w:rPr>
            </w:pPr>
            <w:r w:rsidRPr="007A3923">
              <w:rPr>
                <w:rFonts w:ascii="Calibri" w:hAnsi="Calibri" w:cs="Calibri"/>
                <w:b/>
                <w:bCs/>
                <w:sz w:val="24"/>
                <w:szCs w:val="24"/>
                <w:rtl/>
                <w:lang w:bidi="ar-KW"/>
              </w:rPr>
              <w:t>15</w:t>
            </w:r>
            <w:r>
              <w:rPr>
                <w:rFonts w:ascii="Calibri" w:hAnsi="Calibri" w:cs="Calibri" w:hint="cs"/>
                <w:b/>
                <w:bCs/>
                <w:sz w:val="24"/>
                <w:szCs w:val="24"/>
                <w:rtl/>
                <w:lang w:bidi="ar-KW"/>
              </w:rPr>
              <w:t xml:space="preserve"> د.ك</w:t>
            </w:r>
          </w:p>
        </w:tc>
      </w:tr>
      <w:tr w:rsidR="00594E99" w:rsidRPr="007A3923" w14:paraId="64A74018" w14:textId="77777777" w:rsidTr="00B877DB">
        <w:trPr>
          <w:trHeight w:val="403"/>
        </w:trPr>
        <w:tc>
          <w:tcPr>
            <w:tcW w:w="1829" w:type="dxa"/>
            <w:gridSpan w:val="2"/>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6BA8F5B1" w14:textId="77777777" w:rsidR="00A165DA" w:rsidRPr="007A3923" w:rsidRDefault="00000000" w:rsidP="00594E99">
            <w:pPr>
              <w:jc w:val="center"/>
              <w:rPr>
                <w:rFonts w:ascii="Calibri" w:hAnsi="Calibri" w:cs="Calibri"/>
                <w:b/>
                <w:bCs/>
                <w:sz w:val="24"/>
                <w:szCs w:val="24"/>
                <w:rtl/>
                <w:lang w:bidi="ar-KW"/>
              </w:rPr>
            </w:pPr>
            <w:r w:rsidRPr="007A3923">
              <w:rPr>
                <w:rFonts w:ascii="Calibri" w:hAnsi="Calibri" w:cs="Calibri"/>
                <w:b/>
                <w:bCs/>
                <w:sz w:val="24"/>
                <w:szCs w:val="24"/>
                <w:rtl/>
                <w:lang w:bidi="ar-KW"/>
              </w:rPr>
              <w:t>جميع المواد</w:t>
            </w:r>
          </w:p>
        </w:tc>
        <w:tc>
          <w:tcPr>
            <w:tcW w:w="7568"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4BE67F1C" w14:textId="77777777" w:rsidR="00A165DA" w:rsidRPr="007A3923" w:rsidRDefault="00000000" w:rsidP="00594E99">
            <w:pPr>
              <w:jc w:val="center"/>
              <w:rPr>
                <w:rFonts w:ascii="Calibri" w:hAnsi="Calibri" w:cs="Calibri"/>
                <w:b/>
                <w:bCs/>
                <w:sz w:val="24"/>
                <w:szCs w:val="24"/>
                <w:rtl/>
                <w:lang w:bidi="ar-KW"/>
              </w:rPr>
            </w:pPr>
            <w:r w:rsidRPr="007A3923">
              <w:rPr>
                <w:rFonts w:ascii="Calibri" w:hAnsi="Calibri" w:cs="Calibri"/>
                <w:sz w:val="24"/>
                <w:szCs w:val="24"/>
                <w:rtl/>
                <w:lang w:bidi="ar-KW"/>
              </w:rPr>
              <w:t>(</w:t>
            </w:r>
            <w:r w:rsidRPr="007A3923">
              <w:rPr>
                <w:rFonts w:ascii="Calibri" w:hAnsi="Calibri" w:cs="Calibri"/>
                <w:strike/>
                <w:sz w:val="24"/>
                <w:szCs w:val="24"/>
                <w:rtl/>
                <w:lang w:bidi="ar-KW"/>
              </w:rPr>
              <w:t>120</w:t>
            </w:r>
            <w:r w:rsidRPr="007A3923">
              <w:rPr>
                <w:rFonts w:ascii="Calibri" w:hAnsi="Calibri" w:cs="Calibri"/>
                <w:sz w:val="24"/>
                <w:szCs w:val="24"/>
                <w:rtl/>
                <w:lang w:bidi="ar-KW"/>
              </w:rPr>
              <w:t xml:space="preserve">) </w:t>
            </w:r>
            <w:r w:rsidRPr="007A3923">
              <w:rPr>
                <w:rFonts w:ascii="Calibri" w:hAnsi="Calibri" w:cs="Calibri"/>
                <w:b/>
                <w:bCs/>
                <w:sz w:val="24"/>
                <w:szCs w:val="24"/>
                <w:rtl/>
                <w:lang w:bidi="ar-KW"/>
              </w:rPr>
              <w:t>45</w:t>
            </w:r>
            <w:r>
              <w:rPr>
                <w:rFonts w:ascii="Calibri" w:hAnsi="Calibri" w:cs="Calibri" w:hint="cs"/>
                <w:b/>
                <w:bCs/>
                <w:sz w:val="24"/>
                <w:szCs w:val="24"/>
                <w:rtl/>
                <w:lang w:bidi="ar-KW"/>
              </w:rPr>
              <w:t xml:space="preserve"> د.ك</w:t>
            </w:r>
          </w:p>
        </w:tc>
      </w:tr>
    </w:tbl>
    <w:p w14:paraId="7F52BA46" w14:textId="77777777" w:rsidR="00A165DA" w:rsidRPr="007A3923" w:rsidRDefault="00A165DA" w:rsidP="00884984">
      <w:pPr>
        <w:spacing w:after="0" w:line="240" w:lineRule="auto"/>
        <w:rPr>
          <w:rFonts w:ascii="Calibri" w:hAnsi="Calibri" w:cs="Calibri"/>
          <w:b/>
          <w:bCs/>
          <w:sz w:val="8"/>
          <w:szCs w:val="8"/>
          <w:rtl/>
          <w:lang w:bidi="ar-KW"/>
        </w:rPr>
      </w:pPr>
    </w:p>
    <w:p w14:paraId="23C0FC4D" w14:textId="77777777" w:rsidR="00A165DA" w:rsidRPr="007A3923" w:rsidRDefault="00A165DA" w:rsidP="00884984">
      <w:pPr>
        <w:spacing w:after="0" w:line="240" w:lineRule="auto"/>
        <w:rPr>
          <w:rFonts w:ascii="Calibri" w:hAnsi="Calibri" w:cs="Calibri"/>
          <w:b/>
          <w:bCs/>
          <w:sz w:val="8"/>
          <w:szCs w:val="8"/>
          <w:rtl/>
          <w:lang w:bidi="ar-KW"/>
        </w:rPr>
      </w:pPr>
    </w:p>
    <w:p w14:paraId="3D9BECF7" w14:textId="77777777" w:rsidR="00A165DA" w:rsidRPr="007A3923" w:rsidRDefault="00A165DA" w:rsidP="00884984">
      <w:pPr>
        <w:spacing w:after="0" w:line="240" w:lineRule="auto"/>
        <w:rPr>
          <w:rFonts w:ascii="Calibri" w:hAnsi="Calibri" w:cs="Calibri"/>
          <w:b/>
          <w:bCs/>
          <w:sz w:val="8"/>
          <w:szCs w:val="8"/>
          <w:rtl/>
          <w:lang w:bidi="ar-KW"/>
        </w:rPr>
      </w:pPr>
    </w:p>
    <w:tbl>
      <w:tblPr>
        <w:tblStyle w:val="TableGrid"/>
        <w:bidiVisual/>
        <w:tblW w:w="0" w:type="auto"/>
        <w:jc w:val="center"/>
        <w:tblLook w:val="04A0" w:firstRow="1" w:lastRow="0" w:firstColumn="1" w:lastColumn="0" w:noHBand="0" w:noVBand="1"/>
      </w:tblPr>
      <w:tblGrid>
        <w:gridCol w:w="2007"/>
        <w:gridCol w:w="1905"/>
      </w:tblGrid>
      <w:tr w:rsidR="00BE5A87" w:rsidRPr="007A3923" w14:paraId="730CAF57" w14:textId="77777777" w:rsidTr="00D806F1">
        <w:trPr>
          <w:trHeight w:val="20"/>
          <w:jc w:val="center"/>
        </w:trPr>
        <w:tc>
          <w:tcPr>
            <w:tcW w:w="3912" w:type="dxa"/>
            <w:gridSpan w:val="2"/>
            <w:shd w:val="clear" w:color="auto" w:fill="54B9C1"/>
            <w:vAlign w:val="center"/>
          </w:tcPr>
          <w:p w14:paraId="21DE9527" w14:textId="77777777" w:rsidR="00A165DA" w:rsidRPr="007A3923" w:rsidRDefault="00000000" w:rsidP="00E46AAA">
            <w:pPr>
              <w:jc w:val="center"/>
              <w:rPr>
                <w:rFonts w:ascii="Calibri" w:hAnsi="Calibri" w:cs="Calibri"/>
                <w:b/>
                <w:bCs/>
                <w:sz w:val="24"/>
                <w:szCs w:val="24"/>
                <w:rtl/>
                <w:lang w:bidi="ar-KW"/>
              </w:rPr>
            </w:pPr>
            <w:r w:rsidRPr="007A3923">
              <w:rPr>
                <w:rFonts w:ascii="Calibri" w:hAnsi="Calibri" w:cs="Calibri"/>
                <w:b/>
                <w:bCs/>
                <w:sz w:val="24"/>
                <w:szCs w:val="24"/>
                <w:rtl/>
                <w:lang w:bidi="ar-KW"/>
              </w:rPr>
              <w:t>ينطبق هذا الخصم للدراسة الحضورية فقط</w:t>
            </w:r>
          </w:p>
        </w:tc>
      </w:tr>
      <w:tr w:rsidR="00375A58" w:rsidRPr="007A3923" w14:paraId="7B07CA1E" w14:textId="77777777" w:rsidTr="00D806F1">
        <w:trPr>
          <w:trHeight w:val="20"/>
          <w:jc w:val="center"/>
        </w:trPr>
        <w:tc>
          <w:tcPr>
            <w:tcW w:w="2007" w:type="dxa"/>
            <w:shd w:val="clear" w:color="auto" w:fill="F2F2F2" w:themeFill="background1" w:themeFillShade="F2"/>
            <w:vAlign w:val="center"/>
          </w:tcPr>
          <w:p w14:paraId="48AF82F5" w14:textId="77777777" w:rsidR="00A165DA" w:rsidRPr="007A3923" w:rsidRDefault="00000000" w:rsidP="00E46AAA">
            <w:pPr>
              <w:jc w:val="center"/>
              <w:rPr>
                <w:rFonts w:ascii="Calibri" w:hAnsi="Calibri" w:cs="Calibri"/>
                <w:b/>
                <w:bCs/>
                <w:sz w:val="24"/>
                <w:szCs w:val="24"/>
                <w:rtl/>
                <w:lang w:bidi="ar-KW"/>
              </w:rPr>
            </w:pPr>
            <w:r w:rsidRPr="007A3923">
              <w:rPr>
                <w:rFonts w:ascii="Calibri" w:hAnsi="Calibri" w:cs="Calibri"/>
                <w:b/>
                <w:bCs/>
                <w:sz w:val="24"/>
                <w:szCs w:val="24"/>
                <w:rtl/>
                <w:lang w:bidi="ar-KW"/>
              </w:rPr>
              <w:t>عدد المواد</w:t>
            </w:r>
          </w:p>
        </w:tc>
        <w:tc>
          <w:tcPr>
            <w:tcW w:w="1905" w:type="dxa"/>
            <w:shd w:val="clear" w:color="auto" w:fill="F2F2F2" w:themeFill="background1" w:themeFillShade="F2"/>
            <w:vAlign w:val="center"/>
          </w:tcPr>
          <w:p w14:paraId="103FCF7E" w14:textId="77777777" w:rsidR="00A165DA" w:rsidRPr="007A3923" w:rsidRDefault="00000000" w:rsidP="00E46AAA">
            <w:pPr>
              <w:jc w:val="center"/>
              <w:rPr>
                <w:rFonts w:ascii="Calibri" w:hAnsi="Calibri" w:cs="Calibri"/>
                <w:b/>
                <w:bCs/>
                <w:sz w:val="24"/>
                <w:szCs w:val="24"/>
                <w:rtl/>
                <w:lang w:bidi="ar-KW"/>
              </w:rPr>
            </w:pPr>
            <w:r w:rsidRPr="007A3923">
              <w:rPr>
                <w:rFonts w:ascii="Calibri" w:hAnsi="Calibri" w:cs="Calibri"/>
                <w:b/>
                <w:bCs/>
                <w:sz w:val="24"/>
                <w:szCs w:val="24"/>
                <w:rtl/>
                <w:lang w:bidi="ar-KW"/>
              </w:rPr>
              <w:t>قيمة الخصم %</w:t>
            </w:r>
          </w:p>
        </w:tc>
      </w:tr>
      <w:tr w:rsidR="00375A58" w:rsidRPr="007A3923" w14:paraId="30FCD9DE" w14:textId="77777777" w:rsidTr="00D806F1">
        <w:trPr>
          <w:trHeight w:val="20"/>
          <w:jc w:val="center"/>
        </w:trPr>
        <w:tc>
          <w:tcPr>
            <w:tcW w:w="2007" w:type="dxa"/>
            <w:tcBorders>
              <w:bottom w:val="single" w:sz="4" w:space="0" w:color="auto"/>
            </w:tcBorders>
            <w:vAlign w:val="center"/>
          </w:tcPr>
          <w:p w14:paraId="74E1EDB0" w14:textId="77777777" w:rsidR="00A165DA" w:rsidRPr="007A3923" w:rsidRDefault="00000000" w:rsidP="00E46AAA">
            <w:pPr>
              <w:jc w:val="center"/>
              <w:rPr>
                <w:rFonts w:ascii="Calibri" w:hAnsi="Calibri" w:cs="Calibri"/>
                <w:sz w:val="24"/>
                <w:szCs w:val="24"/>
                <w:rtl/>
                <w:lang w:bidi="ar-KW"/>
              </w:rPr>
            </w:pPr>
            <w:r w:rsidRPr="007A3923">
              <w:rPr>
                <w:rFonts w:ascii="Calibri" w:hAnsi="Calibri" w:cs="Calibri"/>
                <w:sz w:val="24"/>
                <w:szCs w:val="24"/>
                <w:rtl/>
                <w:lang w:bidi="ar-KW"/>
              </w:rPr>
              <w:t>أربعة مواد وأكثر</w:t>
            </w:r>
          </w:p>
        </w:tc>
        <w:tc>
          <w:tcPr>
            <w:tcW w:w="1905" w:type="dxa"/>
            <w:tcBorders>
              <w:bottom w:val="single" w:sz="4" w:space="0" w:color="auto"/>
            </w:tcBorders>
            <w:vAlign w:val="center"/>
          </w:tcPr>
          <w:p w14:paraId="1A685E78" w14:textId="77777777" w:rsidR="00A165DA" w:rsidRPr="007A3923" w:rsidRDefault="00000000" w:rsidP="00E46AAA">
            <w:pPr>
              <w:jc w:val="center"/>
              <w:rPr>
                <w:rFonts w:ascii="Calibri" w:hAnsi="Calibri" w:cs="Calibri"/>
                <w:sz w:val="24"/>
                <w:szCs w:val="24"/>
                <w:rtl/>
                <w:lang w:bidi="ar-KW"/>
              </w:rPr>
            </w:pPr>
            <w:r>
              <w:rPr>
                <w:rFonts w:ascii="Calibri" w:hAnsi="Calibri" w:cs="Calibri" w:hint="cs"/>
                <w:sz w:val="24"/>
                <w:szCs w:val="24"/>
                <w:rtl/>
                <w:lang w:bidi="ar-KW"/>
              </w:rPr>
              <w:t>15</w:t>
            </w:r>
            <w:r w:rsidRPr="007A3923">
              <w:rPr>
                <w:rFonts w:ascii="Calibri" w:hAnsi="Calibri" w:cs="Calibri"/>
                <w:sz w:val="24"/>
                <w:szCs w:val="24"/>
                <w:rtl/>
                <w:lang w:bidi="ar-KW"/>
              </w:rPr>
              <w:t>%</w:t>
            </w:r>
          </w:p>
        </w:tc>
      </w:tr>
    </w:tbl>
    <w:p w14:paraId="6F3EDCEE" w14:textId="77777777" w:rsidR="00A165DA" w:rsidRDefault="00A165DA" w:rsidP="00470E57">
      <w:pPr>
        <w:rPr>
          <w:rFonts w:ascii="Calibri" w:hAnsi="Calibri" w:cs="Calibri"/>
          <w:b/>
          <w:bCs/>
          <w:sz w:val="32"/>
          <w:szCs w:val="32"/>
          <w:u w:val="single"/>
          <w:rtl/>
          <w:lang w:bidi="ar-KW"/>
        </w:rPr>
      </w:pPr>
    </w:p>
    <w:p w14:paraId="59AE9B02" w14:textId="77777777" w:rsidR="00A165DA" w:rsidRPr="00834818" w:rsidRDefault="00000000" w:rsidP="00834818">
      <w:pPr>
        <w:jc w:val="center"/>
        <w:rPr>
          <w:rFonts w:ascii="Calibri" w:hAnsi="Calibri" w:cs="Calibri"/>
          <w:b/>
          <w:bCs/>
          <w:sz w:val="32"/>
          <w:szCs w:val="32"/>
          <w:u w:val="single"/>
          <w:rtl/>
          <w:lang w:bidi="ar-KW"/>
        </w:rPr>
      </w:pPr>
      <w:r w:rsidRPr="00834818">
        <w:rPr>
          <w:rFonts w:ascii="Calibri" w:hAnsi="Calibri" w:cs="Calibri"/>
          <w:b/>
          <w:bCs/>
          <w:sz w:val="32"/>
          <w:szCs w:val="32"/>
          <w:u w:val="single"/>
          <w:rtl/>
          <w:lang w:bidi="ar-KW"/>
        </w:rPr>
        <w:t>لائحة وقوانين أسعار البرنامج المكثف</w:t>
      </w:r>
    </w:p>
    <w:p w14:paraId="1A7D8202" w14:textId="77777777" w:rsidR="00A165DA" w:rsidRPr="00834818" w:rsidRDefault="00000000" w:rsidP="00834818">
      <w:pPr>
        <w:pStyle w:val="ListParagraph"/>
        <w:numPr>
          <w:ilvl w:val="0"/>
          <w:numId w:val="19"/>
        </w:numPr>
        <w:spacing w:after="0" w:line="360" w:lineRule="auto"/>
        <w:ind w:left="56"/>
        <w:jc w:val="both"/>
        <w:rPr>
          <w:rFonts w:ascii="Calibri" w:hAnsi="Calibri" w:cs="Calibri"/>
          <w:sz w:val="28"/>
          <w:szCs w:val="28"/>
          <w:lang w:bidi="ar-KW"/>
        </w:rPr>
      </w:pPr>
      <w:r w:rsidRPr="00834818">
        <w:rPr>
          <w:rFonts w:ascii="Calibri" w:hAnsi="Calibri" w:cs="Calibri"/>
          <w:sz w:val="28"/>
          <w:szCs w:val="28"/>
          <w:rtl/>
          <w:lang w:bidi="ar-KW"/>
        </w:rPr>
        <w:t>هذه الأسعار خاصة بفترة محددة من قبل الإدارة وقابلة للتعديل.</w:t>
      </w:r>
    </w:p>
    <w:p w14:paraId="5BF137E1" w14:textId="77777777" w:rsidR="00A165DA" w:rsidRPr="00834818" w:rsidRDefault="00000000" w:rsidP="00834818">
      <w:pPr>
        <w:pStyle w:val="ListParagraph"/>
        <w:numPr>
          <w:ilvl w:val="0"/>
          <w:numId w:val="19"/>
        </w:numPr>
        <w:spacing w:after="0" w:line="360" w:lineRule="auto"/>
        <w:ind w:left="56"/>
        <w:jc w:val="both"/>
        <w:rPr>
          <w:rFonts w:ascii="Calibri" w:hAnsi="Calibri" w:cs="Calibri"/>
          <w:b/>
          <w:bCs/>
          <w:sz w:val="28"/>
          <w:szCs w:val="28"/>
          <w:lang w:bidi="ar-KW"/>
        </w:rPr>
      </w:pPr>
      <w:r w:rsidRPr="00834818">
        <w:rPr>
          <w:rFonts w:ascii="Calibri" w:hAnsi="Calibri" w:cs="Calibri"/>
          <w:b/>
          <w:bCs/>
          <w:sz w:val="28"/>
          <w:szCs w:val="28"/>
          <w:rtl/>
          <w:lang w:bidi="ar-KW"/>
        </w:rPr>
        <w:lastRenderedPageBreak/>
        <w:t>الحصص الخاصة والـ</w:t>
      </w:r>
      <w:r w:rsidRPr="00834818">
        <w:rPr>
          <w:rFonts w:ascii="Calibri" w:hAnsi="Calibri" w:cs="Calibri"/>
          <w:b/>
          <w:bCs/>
          <w:sz w:val="28"/>
          <w:szCs w:val="28"/>
          <w:lang w:bidi="ar-KW"/>
        </w:rPr>
        <w:t>VIP</w:t>
      </w:r>
      <w:r w:rsidRPr="00834818">
        <w:rPr>
          <w:rFonts w:ascii="Calibri" w:hAnsi="Calibri" w:cs="Calibri"/>
          <w:b/>
          <w:bCs/>
          <w:sz w:val="28"/>
          <w:szCs w:val="28"/>
          <w:rtl/>
          <w:lang w:bidi="ar-KW"/>
        </w:rPr>
        <w:t>:</w:t>
      </w:r>
      <w:r>
        <w:rPr>
          <w:rFonts w:ascii="Calibri" w:hAnsi="Calibri" w:cs="Calibri" w:hint="cs"/>
          <w:b/>
          <w:bCs/>
          <w:sz w:val="28"/>
          <w:szCs w:val="28"/>
          <w:rtl/>
          <w:lang w:bidi="ar-KW"/>
        </w:rPr>
        <w:t xml:space="preserve"> </w:t>
      </w:r>
      <w:r w:rsidRPr="00834818">
        <w:rPr>
          <w:rFonts w:ascii="Calibri" w:hAnsi="Calibri" w:cs="Calibri"/>
          <w:sz w:val="28"/>
          <w:szCs w:val="28"/>
          <w:rtl/>
          <w:lang w:bidi="ar-KW"/>
        </w:rPr>
        <w:t>الخاصة يُسمح إدخال الطلاب فيها إذا اشتركت بينهم الكميّة والـ</w:t>
      </w:r>
      <w:r w:rsidRPr="00834818">
        <w:rPr>
          <w:rFonts w:ascii="Calibri" w:hAnsi="Calibri" w:cs="Calibri"/>
          <w:sz w:val="28"/>
          <w:szCs w:val="28"/>
          <w:lang w:bidi="ar-KW"/>
        </w:rPr>
        <w:t>VIP</w:t>
      </w:r>
      <w:r w:rsidRPr="00834818">
        <w:rPr>
          <w:rFonts w:ascii="Calibri" w:hAnsi="Calibri" w:cs="Calibri"/>
          <w:sz w:val="28"/>
          <w:szCs w:val="28"/>
          <w:rtl/>
          <w:lang w:bidi="ar-KW"/>
        </w:rPr>
        <w:t xml:space="preserve"> تكون الحصة فردية بين الطالب والمعلم.</w:t>
      </w:r>
    </w:p>
    <w:tbl>
      <w:tblPr>
        <w:tblStyle w:val="TableGrid"/>
        <w:bidiVisual/>
        <w:tblW w:w="0" w:type="auto"/>
        <w:jc w:val="center"/>
        <w:tblLook w:val="04A0" w:firstRow="1" w:lastRow="0" w:firstColumn="1" w:lastColumn="0" w:noHBand="0" w:noVBand="1"/>
      </w:tblPr>
      <w:tblGrid>
        <w:gridCol w:w="1814"/>
        <w:gridCol w:w="1203"/>
        <w:gridCol w:w="1203"/>
      </w:tblGrid>
      <w:tr w:rsidR="00DE2D28" w:rsidRPr="00EC1C67" w14:paraId="19FA4855" w14:textId="77777777" w:rsidTr="00A913B8">
        <w:trPr>
          <w:trHeight w:val="509"/>
          <w:jc w:val="center"/>
        </w:trPr>
        <w:tc>
          <w:tcPr>
            <w:tcW w:w="1814" w:type="dxa"/>
            <w:vMerge w:val="restart"/>
            <w:shd w:val="clear" w:color="auto" w:fill="54B9C1"/>
            <w:vAlign w:val="center"/>
            <w:hideMark/>
          </w:tcPr>
          <w:p w14:paraId="4FF99292" w14:textId="77777777" w:rsidR="00A165DA" w:rsidRPr="001C12E6" w:rsidRDefault="00000000" w:rsidP="00A913B8">
            <w:pPr>
              <w:rPr>
                <w:rFonts w:cstheme="minorHAnsi"/>
                <w:b/>
                <w:bCs/>
                <w:lang w:bidi="ar-KW"/>
              </w:rPr>
            </w:pPr>
            <w:r w:rsidRPr="001C12E6">
              <w:rPr>
                <w:rFonts w:cstheme="minorHAnsi"/>
                <w:b/>
                <w:bCs/>
                <w:rtl/>
                <w:lang w:bidi="ar-KW"/>
              </w:rPr>
              <w:t>المرحلة</w:t>
            </w:r>
            <w:r w:rsidRPr="001C12E6">
              <w:rPr>
                <w:rFonts w:cstheme="minorHAnsi" w:hint="cs"/>
                <w:b/>
                <w:bCs/>
                <w:rtl/>
                <w:lang w:bidi="ar-KW"/>
              </w:rPr>
              <w:t xml:space="preserve"> الدراسية</w:t>
            </w:r>
          </w:p>
        </w:tc>
        <w:tc>
          <w:tcPr>
            <w:tcW w:w="2406" w:type="dxa"/>
            <w:gridSpan w:val="2"/>
            <w:vMerge w:val="restart"/>
            <w:shd w:val="clear" w:color="auto" w:fill="54B9C1"/>
            <w:vAlign w:val="center"/>
            <w:hideMark/>
          </w:tcPr>
          <w:p w14:paraId="3478D118" w14:textId="77777777" w:rsidR="00A165DA" w:rsidRPr="00EC1C67" w:rsidRDefault="00000000" w:rsidP="00A913B8">
            <w:pPr>
              <w:jc w:val="center"/>
              <w:rPr>
                <w:rFonts w:cstheme="minorHAnsi"/>
                <w:b/>
                <w:bCs/>
                <w:rtl/>
                <w:lang w:bidi="ar-KW"/>
              </w:rPr>
            </w:pPr>
            <w:r w:rsidRPr="00EC1C67">
              <w:rPr>
                <w:rFonts w:cstheme="minorHAnsi"/>
                <w:b/>
                <w:bCs/>
                <w:rtl/>
                <w:lang w:bidi="ar-KW"/>
              </w:rPr>
              <w:t>الحضوري</w:t>
            </w:r>
          </w:p>
        </w:tc>
      </w:tr>
      <w:tr w:rsidR="00DE2D28" w:rsidRPr="00EC1C67" w14:paraId="6B2CB289" w14:textId="77777777" w:rsidTr="00A913B8">
        <w:trPr>
          <w:trHeight w:val="509"/>
          <w:jc w:val="center"/>
        </w:trPr>
        <w:tc>
          <w:tcPr>
            <w:tcW w:w="0" w:type="auto"/>
            <w:vMerge/>
            <w:shd w:val="clear" w:color="auto" w:fill="54B9C1"/>
            <w:vAlign w:val="center"/>
            <w:hideMark/>
          </w:tcPr>
          <w:p w14:paraId="31B5AAB7" w14:textId="77777777" w:rsidR="00A165DA" w:rsidRPr="00EC1C67" w:rsidRDefault="00A165DA" w:rsidP="00A913B8">
            <w:pPr>
              <w:rPr>
                <w:rFonts w:cstheme="minorHAnsi"/>
                <w:b/>
                <w:bCs/>
                <w:lang w:bidi="ar-KW"/>
              </w:rPr>
            </w:pPr>
          </w:p>
        </w:tc>
        <w:tc>
          <w:tcPr>
            <w:tcW w:w="2406" w:type="dxa"/>
            <w:gridSpan w:val="2"/>
            <w:vMerge/>
            <w:shd w:val="clear" w:color="auto" w:fill="54B9C1"/>
            <w:vAlign w:val="center"/>
            <w:hideMark/>
          </w:tcPr>
          <w:p w14:paraId="2162ED0C" w14:textId="77777777" w:rsidR="00A165DA" w:rsidRPr="00EC1C67" w:rsidRDefault="00A165DA" w:rsidP="00A913B8">
            <w:pPr>
              <w:rPr>
                <w:rFonts w:cstheme="minorHAnsi"/>
                <w:b/>
                <w:bCs/>
                <w:lang w:bidi="ar-KW"/>
              </w:rPr>
            </w:pPr>
          </w:p>
        </w:tc>
      </w:tr>
      <w:tr w:rsidR="00DE2D28" w:rsidRPr="00EC1C67" w14:paraId="3117BD33" w14:textId="77777777" w:rsidTr="00A913B8">
        <w:trPr>
          <w:trHeight w:val="424"/>
          <w:jc w:val="center"/>
        </w:trPr>
        <w:tc>
          <w:tcPr>
            <w:tcW w:w="0" w:type="auto"/>
            <w:vMerge/>
            <w:shd w:val="clear" w:color="auto" w:fill="54B9C1"/>
            <w:vAlign w:val="center"/>
            <w:hideMark/>
          </w:tcPr>
          <w:p w14:paraId="2CCA0F0F" w14:textId="77777777" w:rsidR="00A165DA" w:rsidRPr="00EC1C67" w:rsidRDefault="00A165DA" w:rsidP="00A913B8">
            <w:pPr>
              <w:rPr>
                <w:rFonts w:cstheme="minorHAnsi"/>
                <w:b/>
                <w:bCs/>
                <w:lang w:bidi="ar-KW"/>
              </w:rPr>
            </w:pPr>
          </w:p>
        </w:tc>
        <w:tc>
          <w:tcPr>
            <w:tcW w:w="2406" w:type="dxa"/>
            <w:gridSpan w:val="2"/>
            <w:shd w:val="clear" w:color="auto" w:fill="54B9C1"/>
            <w:vAlign w:val="center"/>
            <w:hideMark/>
          </w:tcPr>
          <w:p w14:paraId="5EB06B78" w14:textId="77777777" w:rsidR="00A165DA" w:rsidRPr="00EC1C67" w:rsidRDefault="00000000" w:rsidP="00A913B8">
            <w:pPr>
              <w:jc w:val="center"/>
              <w:rPr>
                <w:rFonts w:cstheme="minorHAnsi"/>
                <w:b/>
                <w:bCs/>
                <w:rtl/>
                <w:lang w:bidi="ar-KW"/>
              </w:rPr>
            </w:pPr>
            <w:r w:rsidRPr="00EC1C67">
              <w:rPr>
                <w:rFonts w:cstheme="minorHAnsi"/>
                <w:b/>
                <w:bCs/>
                <w:rtl/>
                <w:lang w:bidi="ar-KW"/>
              </w:rPr>
              <w:t>السعر (د.ك) للساعة الواحدة</w:t>
            </w:r>
          </w:p>
        </w:tc>
      </w:tr>
      <w:tr w:rsidR="00DE2D28" w:rsidRPr="00EC1C67" w14:paraId="7329B47D" w14:textId="77777777" w:rsidTr="00A913B8">
        <w:trPr>
          <w:trHeight w:val="416"/>
          <w:jc w:val="center"/>
        </w:trPr>
        <w:tc>
          <w:tcPr>
            <w:tcW w:w="0" w:type="auto"/>
            <w:vMerge/>
            <w:shd w:val="clear" w:color="auto" w:fill="54B9C1"/>
            <w:vAlign w:val="center"/>
            <w:hideMark/>
          </w:tcPr>
          <w:p w14:paraId="76C228DD" w14:textId="77777777" w:rsidR="00A165DA" w:rsidRPr="00EC1C67" w:rsidRDefault="00A165DA" w:rsidP="00A913B8">
            <w:pPr>
              <w:rPr>
                <w:rFonts w:cstheme="minorHAnsi"/>
                <w:b/>
                <w:bCs/>
                <w:lang w:bidi="ar-KW"/>
              </w:rPr>
            </w:pPr>
          </w:p>
        </w:tc>
        <w:tc>
          <w:tcPr>
            <w:tcW w:w="1203" w:type="dxa"/>
            <w:shd w:val="clear" w:color="auto" w:fill="F2F2F2" w:themeFill="background1" w:themeFillShade="F2"/>
            <w:vAlign w:val="center"/>
            <w:hideMark/>
          </w:tcPr>
          <w:p w14:paraId="11A6903D" w14:textId="77777777" w:rsidR="00A165DA" w:rsidRPr="00EC1C67" w:rsidRDefault="00000000" w:rsidP="00A913B8">
            <w:pPr>
              <w:jc w:val="center"/>
              <w:rPr>
                <w:rFonts w:cstheme="minorHAnsi"/>
                <w:rtl/>
                <w:lang w:bidi="ar-KW"/>
              </w:rPr>
            </w:pPr>
            <w:r w:rsidRPr="00EC1C67">
              <w:rPr>
                <w:rFonts w:cstheme="minorHAnsi"/>
                <w:rtl/>
                <w:lang w:bidi="ar-KW"/>
              </w:rPr>
              <w:t>الخاصة</w:t>
            </w:r>
            <w:r>
              <w:rPr>
                <w:rFonts w:cstheme="minorHAnsi" w:hint="cs"/>
                <w:rtl/>
                <w:lang w:bidi="ar-KW"/>
              </w:rPr>
              <w:t xml:space="preserve"> المشتركة</w:t>
            </w:r>
          </w:p>
        </w:tc>
        <w:tc>
          <w:tcPr>
            <w:tcW w:w="1203" w:type="dxa"/>
            <w:shd w:val="clear" w:color="auto" w:fill="F2F2F2" w:themeFill="background1" w:themeFillShade="F2"/>
            <w:vAlign w:val="center"/>
            <w:hideMark/>
          </w:tcPr>
          <w:p w14:paraId="3DF8217E" w14:textId="77777777" w:rsidR="00A165DA" w:rsidRPr="00EC1C67" w:rsidRDefault="00000000" w:rsidP="00A913B8">
            <w:pPr>
              <w:jc w:val="center"/>
              <w:rPr>
                <w:rFonts w:cstheme="minorHAnsi"/>
                <w:rtl/>
                <w:lang w:bidi="ar-KW"/>
              </w:rPr>
            </w:pPr>
            <w:r w:rsidRPr="00EC1C67">
              <w:rPr>
                <w:rFonts w:cstheme="minorHAnsi"/>
                <w:lang w:bidi="ar-KW"/>
              </w:rPr>
              <w:t>VIP</w:t>
            </w:r>
          </w:p>
        </w:tc>
      </w:tr>
      <w:tr w:rsidR="00DE2D28" w:rsidRPr="00EC1C67" w14:paraId="0A835679" w14:textId="77777777" w:rsidTr="00A913B8">
        <w:trPr>
          <w:trHeight w:val="510"/>
          <w:jc w:val="center"/>
        </w:trPr>
        <w:tc>
          <w:tcPr>
            <w:tcW w:w="1814" w:type="dxa"/>
            <w:vAlign w:val="center"/>
          </w:tcPr>
          <w:p w14:paraId="21FE17D2" w14:textId="77777777" w:rsidR="00A165DA" w:rsidRDefault="00000000" w:rsidP="00A913B8">
            <w:pPr>
              <w:jc w:val="center"/>
              <w:rPr>
                <w:rFonts w:cstheme="minorHAnsi"/>
                <w:b/>
                <w:bCs/>
                <w:rtl/>
                <w:lang w:bidi="ar-KW"/>
              </w:rPr>
            </w:pPr>
            <w:r>
              <w:rPr>
                <w:rFonts w:cstheme="minorHAnsi" w:hint="cs"/>
                <w:b/>
                <w:bCs/>
                <w:rtl/>
                <w:lang w:bidi="ar-KW"/>
              </w:rPr>
              <w:t>الابتدائي</w:t>
            </w:r>
          </w:p>
        </w:tc>
        <w:tc>
          <w:tcPr>
            <w:tcW w:w="1203" w:type="dxa"/>
            <w:shd w:val="clear" w:color="auto" w:fill="FFFFFF" w:themeFill="background1"/>
            <w:vAlign w:val="center"/>
          </w:tcPr>
          <w:p w14:paraId="2BE4A93C" w14:textId="77777777" w:rsidR="00A165DA" w:rsidRPr="00EC1C67" w:rsidRDefault="00000000" w:rsidP="00A913B8">
            <w:pPr>
              <w:jc w:val="center"/>
              <w:rPr>
                <w:rFonts w:cstheme="minorHAnsi"/>
                <w:rtl/>
                <w:lang w:bidi="ar-KW"/>
              </w:rPr>
            </w:pPr>
            <w:r>
              <w:rPr>
                <w:rFonts w:cstheme="minorHAnsi"/>
                <w:lang w:bidi="ar-KW"/>
              </w:rPr>
              <w:t>12</w:t>
            </w:r>
          </w:p>
        </w:tc>
        <w:tc>
          <w:tcPr>
            <w:tcW w:w="1203" w:type="dxa"/>
            <w:shd w:val="clear" w:color="auto" w:fill="FFFFFF" w:themeFill="background1"/>
            <w:vAlign w:val="center"/>
          </w:tcPr>
          <w:p w14:paraId="7E3D2362" w14:textId="77777777" w:rsidR="00A165DA" w:rsidRPr="00EC1C67" w:rsidRDefault="00000000" w:rsidP="00A913B8">
            <w:pPr>
              <w:jc w:val="center"/>
              <w:rPr>
                <w:rFonts w:cstheme="minorHAnsi"/>
                <w:rtl/>
                <w:lang w:bidi="ar-KW"/>
              </w:rPr>
            </w:pPr>
            <w:r>
              <w:rPr>
                <w:rFonts w:cstheme="minorHAnsi" w:hint="cs"/>
                <w:rtl/>
                <w:lang w:bidi="ar-KW"/>
              </w:rPr>
              <w:t>16</w:t>
            </w:r>
          </w:p>
        </w:tc>
      </w:tr>
      <w:tr w:rsidR="00DE2D28" w:rsidRPr="00EC1C67" w14:paraId="030D08B8" w14:textId="77777777" w:rsidTr="00A913B8">
        <w:trPr>
          <w:trHeight w:val="510"/>
          <w:jc w:val="center"/>
        </w:trPr>
        <w:tc>
          <w:tcPr>
            <w:tcW w:w="1814" w:type="dxa"/>
            <w:vAlign w:val="center"/>
            <w:hideMark/>
          </w:tcPr>
          <w:p w14:paraId="6B991AC6" w14:textId="77777777" w:rsidR="00A165DA" w:rsidRPr="00EC1C67" w:rsidRDefault="00000000" w:rsidP="00A913B8">
            <w:pPr>
              <w:jc w:val="center"/>
              <w:rPr>
                <w:rFonts w:cstheme="minorHAnsi"/>
                <w:b/>
                <w:bCs/>
                <w:rtl/>
                <w:lang w:bidi="ar-KW"/>
              </w:rPr>
            </w:pPr>
            <w:r w:rsidRPr="00EC1C67">
              <w:rPr>
                <w:rFonts w:cstheme="minorHAnsi"/>
                <w:b/>
                <w:bCs/>
                <w:rtl/>
                <w:lang w:bidi="ar-KW"/>
              </w:rPr>
              <w:t>المتوسط</w:t>
            </w:r>
          </w:p>
        </w:tc>
        <w:tc>
          <w:tcPr>
            <w:tcW w:w="1203" w:type="dxa"/>
            <w:shd w:val="clear" w:color="auto" w:fill="FFFFFF" w:themeFill="background1"/>
            <w:vAlign w:val="center"/>
            <w:hideMark/>
          </w:tcPr>
          <w:p w14:paraId="6BA50E52" w14:textId="77777777" w:rsidR="00A165DA" w:rsidRPr="00EC1C67" w:rsidRDefault="00000000" w:rsidP="00A913B8">
            <w:pPr>
              <w:jc w:val="center"/>
              <w:rPr>
                <w:rFonts w:cstheme="minorHAnsi"/>
                <w:rtl/>
                <w:lang w:bidi="ar-KW"/>
              </w:rPr>
            </w:pPr>
            <w:r>
              <w:rPr>
                <w:rFonts w:cstheme="minorHAnsi" w:hint="cs"/>
                <w:rtl/>
                <w:lang w:bidi="ar-KW"/>
              </w:rPr>
              <w:t>12</w:t>
            </w:r>
          </w:p>
        </w:tc>
        <w:tc>
          <w:tcPr>
            <w:tcW w:w="1203" w:type="dxa"/>
            <w:shd w:val="clear" w:color="auto" w:fill="FFFFFF" w:themeFill="background1"/>
            <w:vAlign w:val="center"/>
            <w:hideMark/>
          </w:tcPr>
          <w:p w14:paraId="36234B50" w14:textId="77777777" w:rsidR="00A165DA" w:rsidRPr="00EC1C67" w:rsidRDefault="00000000" w:rsidP="00A913B8">
            <w:pPr>
              <w:jc w:val="center"/>
              <w:rPr>
                <w:rFonts w:cstheme="minorHAnsi"/>
                <w:rtl/>
                <w:lang w:bidi="ar-KW"/>
              </w:rPr>
            </w:pPr>
            <w:r>
              <w:rPr>
                <w:rFonts w:cstheme="minorHAnsi" w:hint="cs"/>
                <w:rtl/>
                <w:lang w:bidi="ar-KW"/>
              </w:rPr>
              <w:t>17</w:t>
            </w:r>
          </w:p>
        </w:tc>
      </w:tr>
      <w:tr w:rsidR="00DE2D28" w:rsidRPr="00EC1C67" w14:paraId="2F1188B8" w14:textId="77777777" w:rsidTr="00A913B8">
        <w:trPr>
          <w:trHeight w:val="510"/>
          <w:jc w:val="center"/>
        </w:trPr>
        <w:tc>
          <w:tcPr>
            <w:tcW w:w="1814" w:type="dxa"/>
            <w:vAlign w:val="center"/>
            <w:hideMark/>
          </w:tcPr>
          <w:p w14:paraId="2614275A" w14:textId="77777777" w:rsidR="00A165DA" w:rsidRPr="00EC1C67" w:rsidRDefault="00000000" w:rsidP="00A913B8">
            <w:pPr>
              <w:jc w:val="center"/>
              <w:rPr>
                <w:rFonts w:cstheme="minorHAnsi"/>
                <w:b/>
                <w:bCs/>
                <w:rtl/>
                <w:lang w:bidi="ar-KW"/>
              </w:rPr>
            </w:pPr>
            <w:r w:rsidRPr="00EC1C67">
              <w:rPr>
                <w:rFonts w:cstheme="minorHAnsi"/>
                <w:b/>
                <w:bCs/>
                <w:rtl/>
                <w:lang w:bidi="ar-KW"/>
              </w:rPr>
              <w:t>الثانوي</w:t>
            </w:r>
          </w:p>
        </w:tc>
        <w:tc>
          <w:tcPr>
            <w:tcW w:w="1203" w:type="dxa"/>
            <w:shd w:val="clear" w:color="auto" w:fill="FFFFFF" w:themeFill="background1"/>
            <w:vAlign w:val="center"/>
            <w:hideMark/>
          </w:tcPr>
          <w:p w14:paraId="6E367D7D" w14:textId="77777777" w:rsidR="00A165DA" w:rsidRPr="00EC1C67" w:rsidRDefault="00000000" w:rsidP="00A913B8">
            <w:pPr>
              <w:jc w:val="center"/>
              <w:rPr>
                <w:rFonts w:cstheme="minorHAnsi"/>
                <w:rtl/>
                <w:lang w:bidi="ar-KW"/>
              </w:rPr>
            </w:pPr>
            <w:r>
              <w:rPr>
                <w:rFonts w:cstheme="minorHAnsi" w:hint="cs"/>
                <w:rtl/>
                <w:lang w:bidi="ar-KW"/>
              </w:rPr>
              <w:t>15</w:t>
            </w:r>
          </w:p>
        </w:tc>
        <w:tc>
          <w:tcPr>
            <w:tcW w:w="1203" w:type="dxa"/>
            <w:shd w:val="clear" w:color="auto" w:fill="FFFFFF" w:themeFill="background1"/>
            <w:vAlign w:val="center"/>
            <w:hideMark/>
          </w:tcPr>
          <w:p w14:paraId="3B79146E" w14:textId="77777777" w:rsidR="00A165DA" w:rsidRPr="00EC1C67" w:rsidRDefault="00000000" w:rsidP="00A913B8">
            <w:pPr>
              <w:jc w:val="center"/>
              <w:rPr>
                <w:rFonts w:cstheme="minorHAnsi"/>
                <w:rtl/>
                <w:lang w:bidi="ar-KW"/>
              </w:rPr>
            </w:pPr>
            <w:r>
              <w:rPr>
                <w:rFonts w:cstheme="minorHAnsi" w:hint="cs"/>
                <w:rtl/>
                <w:lang w:bidi="ar-KW"/>
              </w:rPr>
              <w:t>20</w:t>
            </w:r>
          </w:p>
        </w:tc>
      </w:tr>
    </w:tbl>
    <w:p w14:paraId="4EB6BCA1" w14:textId="77777777" w:rsidR="00A165DA" w:rsidRPr="007A3923" w:rsidRDefault="00A165DA" w:rsidP="00E46AAA">
      <w:pPr>
        <w:spacing w:after="0" w:line="360" w:lineRule="auto"/>
        <w:jc w:val="both"/>
        <w:rPr>
          <w:rFonts w:ascii="Calibri" w:hAnsi="Calibri" w:cs="Calibri"/>
          <w:sz w:val="8"/>
          <w:szCs w:val="8"/>
          <w:rtl/>
          <w:lang w:bidi="ar-KW"/>
        </w:rPr>
      </w:pPr>
    </w:p>
    <w:p w14:paraId="536F58C2" w14:textId="77777777" w:rsidR="00A165DA" w:rsidRPr="006C2360" w:rsidRDefault="00000000" w:rsidP="006C2360">
      <w:pPr>
        <w:pStyle w:val="ListParagraph"/>
        <w:numPr>
          <w:ilvl w:val="0"/>
          <w:numId w:val="1"/>
        </w:numPr>
        <w:spacing w:after="0" w:line="360" w:lineRule="auto"/>
        <w:jc w:val="both"/>
        <w:rPr>
          <w:rFonts w:cstheme="minorHAnsi"/>
          <w:sz w:val="26"/>
          <w:szCs w:val="26"/>
          <w:lang w:bidi="ar-KW"/>
        </w:rPr>
      </w:pPr>
      <w:r w:rsidRPr="006C2360">
        <w:rPr>
          <w:rFonts w:cstheme="minorHAnsi" w:hint="cs"/>
          <w:sz w:val="26"/>
          <w:szCs w:val="26"/>
          <w:rtl/>
          <w:lang w:bidi="ar-KW"/>
        </w:rPr>
        <w:t>يسمح لمشرف الحصص الخاصة بموافقة مدير الفرع ولمدير الفرع الحق الطبيعي كذلك في تقديم خصم 10% حسب الحالة سواء باقة أو حصص مستمرة أو طالب سابق مستمر. كذلك بإمكان مدير الفرع ومشرف الحصص الخاصة استخدام خصمه الخاص أو خصم مجلس الإدارة ليصبح مجموع الخصم 15% للباقات فقط.</w:t>
      </w:r>
    </w:p>
    <w:p w14:paraId="71ACF65F" w14:textId="77777777" w:rsidR="00A165DA" w:rsidRPr="006C2360" w:rsidRDefault="00000000" w:rsidP="006C2360">
      <w:pPr>
        <w:pStyle w:val="ListParagraph"/>
        <w:numPr>
          <w:ilvl w:val="0"/>
          <w:numId w:val="1"/>
        </w:numPr>
        <w:spacing w:after="0" w:line="360" w:lineRule="auto"/>
        <w:jc w:val="both"/>
        <w:rPr>
          <w:rFonts w:cstheme="minorHAnsi"/>
          <w:sz w:val="26"/>
          <w:szCs w:val="26"/>
          <w:lang w:bidi="ar-KW"/>
        </w:rPr>
      </w:pPr>
      <w:r w:rsidRPr="006C2360">
        <w:rPr>
          <w:rFonts w:cstheme="minorHAnsi" w:hint="cs"/>
          <w:sz w:val="26"/>
          <w:szCs w:val="26"/>
          <w:rtl/>
          <w:lang w:bidi="ar-KW"/>
        </w:rPr>
        <w:t>قبل دفع الطالب يجب إبلاغه بنوعي الحصص وفي حال عدم توفير طالب مشترك يتم تطبيق سعر ال</w:t>
      </w:r>
      <w:r w:rsidRPr="006C2360">
        <w:rPr>
          <w:rFonts w:cstheme="minorHAnsi"/>
          <w:sz w:val="26"/>
          <w:szCs w:val="26"/>
          <w:lang w:bidi="ar-KW"/>
        </w:rPr>
        <w:t>VIP</w:t>
      </w:r>
      <w:r w:rsidRPr="006C2360">
        <w:rPr>
          <w:rFonts w:cstheme="minorHAnsi" w:hint="cs"/>
          <w:sz w:val="26"/>
          <w:szCs w:val="26"/>
          <w:rtl/>
          <w:lang w:bidi="ar-KW"/>
        </w:rPr>
        <w:t xml:space="preserve"> عليه وفي حال دفع الطالب مسبقاً لقيمة الحصة الخاصة المشتركة لا يتم تغيير نوع الحصة إذا لم يتوفر معه طلبة آخرون.</w:t>
      </w:r>
    </w:p>
    <w:p w14:paraId="137489EF" w14:textId="77777777" w:rsidR="00A165DA" w:rsidRDefault="00000000" w:rsidP="006C2360">
      <w:pPr>
        <w:pStyle w:val="ListParagraph"/>
        <w:numPr>
          <w:ilvl w:val="0"/>
          <w:numId w:val="1"/>
        </w:numPr>
        <w:spacing w:after="0" w:line="360" w:lineRule="auto"/>
        <w:jc w:val="both"/>
        <w:rPr>
          <w:rFonts w:cstheme="minorHAnsi"/>
          <w:sz w:val="26"/>
          <w:szCs w:val="26"/>
          <w:lang w:bidi="ar-KW"/>
        </w:rPr>
      </w:pPr>
      <w:r w:rsidRPr="006C2360">
        <w:rPr>
          <w:rFonts w:cstheme="minorHAnsi" w:hint="cs"/>
          <w:sz w:val="26"/>
          <w:szCs w:val="26"/>
          <w:rtl/>
          <w:lang w:bidi="ar-KW"/>
        </w:rPr>
        <w:t>تقريب الكسور العشرية رياضياً عند احتساب القيمة النهائية بغض النظر عن عدد الحصص في حال إعطاء الخصم.</w:t>
      </w:r>
    </w:p>
    <w:p w14:paraId="78DC4D31" w14:textId="77777777" w:rsidR="00A165DA" w:rsidRDefault="00000000" w:rsidP="006C2360">
      <w:pPr>
        <w:pStyle w:val="ListParagraph"/>
        <w:numPr>
          <w:ilvl w:val="0"/>
          <w:numId w:val="1"/>
        </w:numPr>
        <w:spacing w:after="0" w:line="360" w:lineRule="auto"/>
        <w:jc w:val="both"/>
        <w:rPr>
          <w:rFonts w:cstheme="minorHAnsi"/>
          <w:sz w:val="26"/>
          <w:szCs w:val="26"/>
          <w:lang w:bidi="ar-KW"/>
        </w:rPr>
      </w:pPr>
      <w:r w:rsidRPr="006C2360">
        <w:rPr>
          <w:rFonts w:cstheme="minorHAnsi" w:hint="cs"/>
          <w:sz w:val="26"/>
          <w:szCs w:val="26"/>
          <w:rtl/>
          <w:lang w:bidi="ar-KW"/>
        </w:rPr>
        <w:t>لا يسمح بإعطاء خصم 5% مدير فرع أو مجلس الإدارة إلا للباقات</w:t>
      </w:r>
      <w:r>
        <w:rPr>
          <w:rFonts w:cstheme="minorHAnsi" w:hint="cs"/>
          <w:sz w:val="26"/>
          <w:szCs w:val="26"/>
          <w:rtl/>
          <w:lang w:bidi="ar-KW"/>
        </w:rPr>
        <w:t>.</w:t>
      </w:r>
    </w:p>
    <w:p w14:paraId="368A59EC" w14:textId="77777777" w:rsidR="00A165DA" w:rsidRDefault="00A165DA" w:rsidP="006C2360">
      <w:pPr>
        <w:spacing w:after="0" w:line="360" w:lineRule="auto"/>
        <w:jc w:val="both"/>
        <w:rPr>
          <w:rFonts w:cstheme="minorHAnsi"/>
          <w:sz w:val="26"/>
          <w:szCs w:val="26"/>
          <w:rtl/>
          <w:lang w:bidi="ar-KW"/>
        </w:rPr>
      </w:pPr>
    </w:p>
    <w:p w14:paraId="74A875A4" w14:textId="77777777" w:rsidR="00A165DA" w:rsidRDefault="00A165DA" w:rsidP="006C2360">
      <w:pPr>
        <w:spacing w:after="0" w:line="360" w:lineRule="auto"/>
        <w:jc w:val="both"/>
        <w:rPr>
          <w:rFonts w:cstheme="minorHAnsi"/>
          <w:sz w:val="26"/>
          <w:szCs w:val="26"/>
          <w:rtl/>
          <w:lang w:bidi="ar-KW"/>
        </w:rPr>
      </w:pPr>
    </w:p>
    <w:p w14:paraId="7DB61CA5" w14:textId="77777777" w:rsidR="00A165DA" w:rsidRPr="006C2360" w:rsidRDefault="00A165DA" w:rsidP="006C2360">
      <w:pPr>
        <w:spacing w:after="0" w:line="360" w:lineRule="auto"/>
        <w:jc w:val="both"/>
        <w:rPr>
          <w:rFonts w:cstheme="minorHAnsi"/>
          <w:sz w:val="26"/>
          <w:szCs w:val="26"/>
          <w:lang w:bidi="ar-KW"/>
        </w:rPr>
      </w:pPr>
    </w:p>
    <w:p w14:paraId="4E75E0C0" w14:textId="77777777" w:rsidR="00A165DA" w:rsidRDefault="00000000" w:rsidP="006C2360">
      <w:pPr>
        <w:pStyle w:val="ListParagraph"/>
        <w:numPr>
          <w:ilvl w:val="0"/>
          <w:numId w:val="19"/>
        </w:numPr>
        <w:spacing w:after="0" w:line="360" w:lineRule="auto"/>
        <w:ind w:left="198"/>
        <w:jc w:val="both"/>
        <w:rPr>
          <w:rFonts w:ascii="Calibri" w:hAnsi="Calibri" w:cs="Calibri"/>
          <w:b/>
          <w:bCs/>
          <w:sz w:val="28"/>
          <w:szCs w:val="28"/>
          <w:lang w:bidi="ar-KW"/>
        </w:rPr>
      </w:pPr>
      <w:r w:rsidRPr="00F3589C">
        <w:rPr>
          <w:rFonts w:ascii="Calibri" w:hAnsi="Calibri" w:cs="Calibri"/>
          <w:b/>
          <w:bCs/>
          <w:sz w:val="28"/>
          <w:szCs w:val="28"/>
          <w:rtl/>
          <w:lang w:bidi="ar-KW"/>
        </w:rPr>
        <w:t>مراجعات ليلة الاختبار:</w:t>
      </w:r>
      <w:r>
        <w:rPr>
          <w:rFonts w:ascii="Calibri" w:hAnsi="Calibri" w:cs="Calibri" w:hint="cs"/>
          <w:b/>
          <w:bCs/>
          <w:sz w:val="28"/>
          <w:szCs w:val="28"/>
          <w:rtl/>
          <w:lang w:bidi="ar-KW"/>
        </w:rPr>
        <w:t xml:space="preserve"> </w:t>
      </w:r>
    </w:p>
    <w:p w14:paraId="1B3BF481" w14:textId="77777777" w:rsidR="00A165DA" w:rsidRPr="006C2360" w:rsidRDefault="00000000" w:rsidP="006C2360">
      <w:pPr>
        <w:pStyle w:val="ListParagraph"/>
        <w:numPr>
          <w:ilvl w:val="0"/>
          <w:numId w:val="20"/>
        </w:numPr>
        <w:spacing w:after="0" w:line="360" w:lineRule="auto"/>
        <w:jc w:val="both"/>
        <w:rPr>
          <w:rFonts w:cstheme="minorHAnsi"/>
          <w:sz w:val="26"/>
          <w:szCs w:val="26"/>
          <w:lang w:bidi="ar-KW"/>
        </w:rPr>
      </w:pPr>
      <w:r w:rsidRPr="006C2360">
        <w:rPr>
          <w:rFonts w:cstheme="minorHAnsi"/>
          <w:sz w:val="26"/>
          <w:szCs w:val="26"/>
          <w:rtl/>
          <w:lang w:bidi="ar-KW"/>
        </w:rPr>
        <w:t>في مراجعات ليلة الاختبار يحصل الطالب المشترك معنا في نفس الفصل الدراسي الحالي في برنامجي التقوية أو المكثف (لطلب مواد أخرى مثلاً) على خصم للمراجعات بقيمة 10%.</w:t>
      </w:r>
      <w:r w:rsidRPr="006C2360">
        <w:rPr>
          <w:rFonts w:cstheme="minorHAnsi" w:hint="cs"/>
          <w:sz w:val="26"/>
          <w:szCs w:val="26"/>
          <w:rtl/>
          <w:lang w:bidi="ar-KW"/>
        </w:rPr>
        <w:t xml:space="preserve"> ويمكن إضافة خصم مدير الفرع أو مجلس الإدارة فيصبح مجموع الخصم 15% لأي عميل مميز.</w:t>
      </w:r>
    </w:p>
    <w:p w14:paraId="661FA8AA" w14:textId="77777777" w:rsidR="00A165DA" w:rsidRPr="00395AD1" w:rsidRDefault="00000000" w:rsidP="00395AD1">
      <w:pPr>
        <w:pStyle w:val="ListParagraph"/>
        <w:numPr>
          <w:ilvl w:val="0"/>
          <w:numId w:val="20"/>
        </w:numPr>
        <w:spacing w:after="0" w:line="360" w:lineRule="auto"/>
        <w:jc w:val="both"/>
        <w:rPr>
          <w:rFonts w:cstheme="minorHAnsi"/>
          <w:sz w:val="26"/>
          <w:szCs w:val="26"/>
          <w:lang w:bidi="ar-KW"/>
        </w:rPr>
      </w:pPr>
      <w:r w:rsidRPr="006C2360">
        <w:rPr>
          <w:rFonts w:cstheme="minorHAnsi" w:hint="cs"/>
          <w:sz w:val="26"/>
          <w:szCs w:val="26"/>
          <w:rtl/>
          <w:lang w:bidi="ar-KW"/>
        </w:rPr>
        <w:lastRenderedPageBreak/>
        <w:t>تقريب الكسور العشرية رياضياً عند احتساب القيمة النهائية بغض النظر عن عدد الحصص في حال إعطاء الخصم</w:t>
      </w:r>
      <w:r>
        <w:rPr>
          <w:rFonts w:cstheme="minorHAnsi" w:hint="cs"/>
          <w:sz w:val="26"/>
          <w:szCs w:val="26"/>
          <w:rtl/>
          <w:lang w:bidi="ar-KW"/>
        </w:rPr>
        <w:t>.</w:t>
      </w:r>
    </w:p>
    <w:tbl>
      <w:tblPr>
        <w:tblStyle w:val="TableGrid"/>
        <w:bidiVisual/>
        <w:tblW w:w="0" w:type="auto"/>
        <w:jc w:val="center"/>
        <w:tblLook w:val="04A0" w:firstRow="1" w:lastRow="0" w:firstColumn="1" w:lastColumn="0" w:noHBand="0" w:noVBand="1"/>
      </w:tblPr>
      <w:tblGrid>
        <w:gridCol w:w="1206"/>
        <w:gridCol w:w="1538"/>
        <w:gridCol w:w="1418"/>
        <w:gridCol w:w="1418"/>
      </w:tblGrid>
      <w:tr w:rsidR="00395AD1" w:rsidRPr="0085142E" w14:paraId="1189375E" w14:textId="77777777" w:rsidTr="008944A4">
        <w:trPr>
          <w:trHeight w:val="520"/>
          <w:jc w:val="center"/>
        </w:trPr>
        <w:tc>
          <w:tcPr>
            <w:tcW w:w="1206" w:type="dxa"/>
            <w:vMerge w:val="restart"/>
            <w:shd w:val="clear" w:color="auto" w:fill="54B9C1"/>
            <w:vAlign w:val="center"/>
          </w:tcPr>
          <w:p w14:paraId="67967D9D" w14:textId="77777777" w:rsidR="00A165DA" w:rsidRPr="0085142E" w:rsidRDefault="00000000" w:rsidP="008944A4">
            <w:pPr>
              <w:jc w:val="center"/>
              <w:rPr>
                <w:rFonts w:ascii="Calibri" w:hAnsi="Calibri" w:cs="Calibri"/>
                <w:b/>
                <w:bCs/>
                <w:sz w:val="28"/>
                <w:szCs w:val="28"/>
                <w:rtl/>
                <w:lang w:bidi="ar-KW"/>
              </w:rPr>
            </w:pPr>
            <w:r w:rsidRPr="0085142E">
              <w:rPr>
                <w:rFonts w:ascii="Calibri" w:hAnsi="Calibri" w:cs="Calibri"/>
                <w:b/>
                <w:bCs/>
                <w:sz w:val="28"/>
                <w:szCs w:val="28"/>
                <w:rtl/>
                <w:lang w:bidi="ar-KW"/>
              </w:rPr>
              <w:t>المرحلة الدراسية</w:t>
            </w:r>
          </w:p>
        </w:tc>
        <w:tc>
          <w:tcPr>
            <w:tcW w:w="4374" w:type="dxa"/>
            <w:gridSpan w:val="3"/>
            <w:vMerge w:val="restart"/>
            <w:shd w:val="clear" w:color="auto" w:fill="54B9C1"/>
            <w:vAlign w:val="center"/>
          </w:tcPr>
          <w:p w14:paraId="135DD38B" w14:textId="77777777" w:rsidR="00A165DA" w:rsidRPr="0085142E" w:rsidRDefault="00000000" w:rsidP="008944A4">
            <w:pPr>
              <w:jc w:val="center"/>
              <w:rPr>
                <w:rFonts w:ascii="Calibri" w:hAnsi="Calibri" w:cs="Calibri"/>
                <w:b/>
                <w:bCs/>
                <w:sz w:val="28"/>
                <w:szCs w:val="28"/>
                <w:rtl/>
                <w:lang w:bidi="ar-KW"/>
              </w:rPr>
            </w:pPr>
            <w:r w:rsidRPr="0085142E">
              <w:rPr>
                <w:rFonts w:ascii="Calibri" w:hAnsi="Calibri" w:cs="Calibri"/>
                <w:b/>
                <w:bCs/>
                <w:sz w:val="28"/>
                <w:szCs w:val="28"/>
                <w:rtl/>
                <w:lang w:bidi="ar-KW"/>
              </w:rPr>
              <w:t>الحضوري</w:t>
            </w:r>
          </w:p>
        </w:tc>
      </w:tr>
      <w:tr w:rsidR="00395AD1" w:rsidRPr="0085142E" w14:paraId="2F2BC52D" w14:textId="77777777" w:rsidTr="008944A4">
        <w:trPr>
          <w:trHeight w:val="425"/>
          <w:jc w:val="center"/>
        </w:trPr>
        <w:tc>
          <w:tcPr>
            <w:tcW w:w="1206" w:type="dxa"/>
            <w:vMerge/>
            <w:shd w:val="clear" w:color="auto" w:fill="54B9C1"/>
            <w:vAlign w:val="center"/>
          </w:tcPr>
          <w:p w14:paraId="581DC9A5" w14:textId="77777777" w:rsidR="00A165DA" w:rsidRPr="0085142E" w:rsidRDefault="00A165DA" w:rsidP="008944A4">
            <w:pPr>
              <w:jc w:val="center"/>
              <w:rPr>
                <w:rFonts w:ascii="Calibri" w:hAnsi="Calibri" w:cs="Calibri"/>
                <w:b/>
                <w:bCs/>
                <w:sz w:val="28"/>
                <w:szCs w:val="28"/>
                <w:rtl/>
                <w:lang w:bidi="ar-KW"/>
              </w:rPr>
            </w:pPr>
          </w:p>
        </w:tc>
        <w:tc>
          <w:tcPr>
            <w:tcW w:w="4374" w:type="dxa"/>
            <w:gridSpan w:val="3"/>
            <w:vMerge/>
            <w:shd w:val="clear" w:color="auto" w:fill="54B9C1"/>
            <w:vAlign w:val="center"/>
          </w:tcPr>
          <w:p w14:paraId="09CD9723" w14:textId="77777777" w:rsidR="00A165DA" w:rsidRPr="0085142E" w:rsidRDefault="00A165DA" w:rsidP="008944A4">
            <w:pPr>
              <w:jc w:val="center"/>
              <w:rPr>
                <w:rFonts w:ascii="Calibri" w:hAnsi="Calibri" w:cs="Calibri"/>
                <w:b/>
                <w:bCs/>
                <w:sz w:val="28"/>
                <w:szCs w:val="28"/>
                <w:rtl/>
                <w:lang w:bidi="ar-KW"/>
              </w:rPr>
            </w:pPr>
          </w:p>
        </w:tc>
      </w:tr>
      <w:tr w:rsidR="00395AD1" w:rsidRPr="0085142E" w14:paraId="5928F061" w14:textId="77777777" w:rsidTr="008944A4">
        <w:trPr>
          <w:trHeight w:val="718"/>
          <w:jc w:val="center"/>
        </w:trPr>
        <w:tc>
          <w:tcPr>
            <w:tcW w:w="1206" w:type="dxa"/>
            <w:vMerge/>
            <w:shd w:val="clear" w:color="auto" w:fill="54B9C1"/>
            <w:vAlign w:val="center"/>
          </w:tcPr>
          <w:p w14:paraId="3D381050" w14:textId="77777777" w:rsidR="00A165DA" w:rsidRPr="0085142E" w:rsidRDefault="00A165DA" w:rsidP="008944A4">
            <w:pPr>
              <w:jc w:val="center"/>
              <w:rPr>
                <w:rFonts w:ascii="Calibri" w:hAnsi="Calibri" w:cs="Calibri"/>
                <w:b/>
                <w:bCs/>
                <w:sz w:val="28"/>
                <w:szCs w:val="28"/>
                <w:rtl/>
                <w:lang w:bidi="ar-KW"/>
              </w:rPr>
            </w:pPr>
          </w:p>
        </w:tc>
        <w:tc>
          <w:tcPr>
            <w:tcW w:w="1538" w:type="dxa"/>
            <w:shd w:val="clear" w:color="auto" w:fill="54B9C1"/>
            <w:vAlign w:val="center"/>
          </w:tcPr>
          <w:p w14:paraId="2AD6930C" w14:textId="77777777" w:rsidR="00A165DA" w:rsidRPr="00395AD1" w:rsidRDefault="00000000" w:rsidP="008944A4">
            <w:pPr>
              <w:jc w:val="center"/>
              <w:rPr>
                <w:rFonts w:ascii="Calibri" w:hAnsi="Calibri" w:cs="Calibri"/>
                <w:b/>
                <w:bCs/>
                <w:sz w:val="28"/>
                <w:szCs w:val="28"/>
                <w:rtl/>
                <w:lang w:bidi="ar-KW"/>
              </w:rPr>
            </w:pPr>
            <w:r w:rsidRPr="00395AD1">
              <w:rPr>
                <w:rFonts w:ascii="Calibri" w:hAnsi="Calibri" w:cs="Calibri"/>
                <w:b/>
                <w:bCs/>
                <w:sz w:val="28"/>
                <w:szCs w:val="28"/>
                <w:rtl/>
                <w:lang w:bidi="ar-KW"/>
              </w:rPr>
              <w:t>(2-5) طلاب</w:t>
            </w:r>
          </w:p>
        </w:tc>
        <w:tc>
          <w:tcPr>
            <w:tcW w:w="1418" w:type="dxa"/>
            <w:shd w:val="clear" w:color="auto" w:fill="54B9C1"/>
            <w:vAlign w:val="center"/>
          </w:tcPr>
          <w:p w14:paraId="04D3FFDD" w14:textId="77777777" w:rsidR="00A165DA" w:rsidRPr="0085142E" w:rsidRDefault="00000000" w:rsidP="008944A4">
            <w:pPr>
              <w:jc w:val="center"/>
              <w:rPr>
                <w:rFonts w:ascii="Calibri" w:hAnsi="Calibri" w:cs="Calibri"/>
                <w:b/>
                <w:bCs/>
                <w:sz w:val="28"/>
                <w:szCs w:val="28"/>
                <w:lang w:bidi="ar-KW"/>
              </w:rPr>
            </w:pPr>
            <w:r>
              <w:rPr>
                <w:rFonts w:ascii="Calibri" w:hAnsi="Calibri" w:cs="Calibri"/>
                <w:b/>
                <w:bCs/>
                <w:sz w:val="28"/>
                <w:szCs w:val="28"/>
                <w:lang w:bidi="ar-KW"/>
              </w:rPr>
              <w:t>VIP</w:t>
            </w:r>
          </w:p>
        </w:tc>
        <w:tc>
          <w:tcPr>
            <w:tcW w:w="1418" w:type="dxa"/>
            <w:shd w:val="clear" w:color="auto" w:fill="54B9C1"/>
            <w:vAlign w:val="center"/>
          </w:tcPr>
          <w:p w14:paraId="540B8638" w14:textId="77777777" w:rsidR="00A165DA" w:rsidRPr="0085142E" w:rsidRDefault="00000000" w:rsidP="008944A4">
            <w:pPr>
              <w:jc w:val="center"/>
              <w:rPr>
                <w:rFonts w:ascii="Calibri" w:hAnsi="Calibri" w:cs="Calibri"/>
                <w:b/>
                <w:bCs/>
                <w:sz w:val="28"/>
                <w:szCs w:val="28"/>
                <w:rtl/>
                <w:lang w:bidi="ar-KW"/>
              </w:rPr>
            </w:pPr>
            <w:r w:rsidRPr="0085142E">
              <w:rPr>
                <w:rFonts w:ascii="Calibri" w:hAnsi="Calibri" w:cs="Calibri"/>
                <w:b/>
                <w:bCs/>
                <w:sz w:val="28"/>
                <w:szCs w:val="28"/>
                <w:rtl/>
                <w:lang w:bidi="ar-KW"/>
              </w:rPr>
              <w:t>عدد الساعات</w:t>
            </w:r>
          </w:p>
        </w:tc>
      </w:tr>
      <w:tr w:rsidR="00395AD1" w:rsidRPr="0085142E" w14:paraId="4301C347" w14:textId="77777777" w:rsidTr="008944A4">
        <w:trPr>
          <w:trHeight w:val="476"/>
          <w:jc w:val="center"/>
        </w:trPr>
        <w:tc>
          <w:tcPr>
            <w:tcW w:w="1206" w:type="dxa"/>
            <w:vMerge w:val="restart"/>
            <w:vAlign w:val="center"/>
          </w:tcPr>
          <w:p w14:paraId="129A9182" w14:textId="77777777" w:rsidR="00A165DA" w:rsidRPr="0085142E" w:rsidRDefault="00000000" w:rsidP="008944A4">
            <w:pPr>
              <w:jc w:val="center"/>
              <w:rPr>
                <w:rFonts w:ascii="Calibri" w:hAnsi="Calibri" w:cs="Calibri"/>
                <w:b/>
                <w:bCs/>
                <w:sz w:val="28"/>
                <w:szCs w:val="28"/>
                <w:rtl/>
                <w:lang w:bidi="ar-KW"/>
              </w:rPr>
            </w:pPr>
            <w:r>
              <w:rPr>
                <w:rFonts w:ascii="Calibri" w:hAnsi="Calibri" w:cs="Calibri" w:hint="cs"/>
                <w:b/>
                <w:bCs/>
                <w:sz w:val="28"/>
                <w:szCs w:val="28"/>
                <w:rtl/>
                <w:lang w:bidi="ar-KW"/>
              </w:rPr>
              <w:t>الابتدائي</w:t>
            </w:r>
          </w:p>
        </w:tc>
        <w:tc>
          <w:tcPr>
            <w:tcW w:w="1538" w:type="dxa"/>
            <w:vMerge w:val="restart"/>
            <w:vAlign w:val="center"/>
          </w:tcPr>
          <w:p w14:paraId="4ECCDAA7" w14:textId="77777777" w:rsidR="00A165DA" w:rsidRPr="003E2B16" w:rsidRDefault="00000000" w:rsidP="008944A4">
            <w:pPr>
              <w:jc w:val="center"/>
              <w:rPr>
                <w:rFonts w:ascii="Calibri" w:hAnsi="Calibri" w:cs="Calibri"/>
                <w:sz w:val="28"/>
                <w:szCs w:val="28"/>
                <w:rtl/>
                <w:lang w:bidi="ar-KW"/>
              </w:rPr>
            </w:pPr>
            <w:r w:rsidRPr="003E2B16">
              <w:rPr>
                <w:rFonts w:ascii="Calibri" w:hAnsi="Calibri" w:cs="Calibri" w:hint="cs"/>
                <w:sz w:val="28"/>
                <w:szCs w:val="28"/>
                <w:rtl/>
                <w:lang w:bidi="ar-KW"/>
              </w:rPr>
              <w:t>20</w:t>
            </w:r>
          </w:p>
        </w:tc>
        <w:tc>
          <w:tcPr>
            <w:tcW w:w="1418" w:type="dxa"/>
            <w:vMerge w:val="restart"/>
            <w:vAlign w:val="center"/>
          </w:tcPr>
          <w:p w14:paraId="23ED1BE0" w14:textId="77777777" w:rsidR="00A165DA" w:rsidRPr="003E2B16" w:rsidRDefault="00000000" w:rsidP="008944A4">
            <w:pPr>
              <w:jc w:val="center"/>
              <w:rPr>
                <w:rFonts w:ascii="Calibri" w:hAnsi="Calibri" w:cs="Calibri"/>
                <w:sz w:val="28"/>
                <w:szCs w:val="28"/>
                <w:rtl/>
                <w:lang w:bidi="ar-KW"/>
              </w:rPr>
            </w:pPr>
            <w:r w:rsidRPr="003E2B16">
              <w:rPr>
                <w:rFonts w:ascii="Calibri" w:hAnsi="Calibri" w:cs="Calibri"/>
                <w:sz w:val="28"/>
                <w:szCs w:val="28"/>
                <w:lang w:bidi="ar-KW"/>
              </w:rPr>
              <w:t>30</w:t>
            </w:r>
          </w:p>
        </w:tc>
        <w:tc>
          <w:tcPr>
            <w:tcW w:w="1418" w:type="dxa"/>
            <w:vMerge w:val="restart"/>
            <w:vAlign w:val="center"/>
          </w:tcPr>
          <w:p w14:paraId="5A5326BB" w14:textId="77777777" w:rsidR="00A165DA" w:rsidRPr="0085142E" w:rsidRDefault="00000000" w:rsidP="008944A4">
            <w:pPr>
              <w:jc w:val="center"/>
              <w:rPr>
                <w:rFonts w:ascii="Calibri" w:hAnsi="Calibri" w:cs="Calibri"/>
                <w:sz w:val="28"/>
                <w:szCs w:val="28"/>
                <w:rtl/>
                <w:lang w:bidi="ar-KW"/>
              </w:rPr>
            </w:pPr>
            <w:r w:rsidRPr="0085142E">
              <w:rPr>
                <w:rFonts w:ascii="Calibri" w:hAnsi="Calibri" w:cs="Calibri"/>
                <w:sz w:val="28"/>
                <w:szCs w:val="28"/>
                <w:rtl/>
                <w:lang w:bidi="ar-KW"/>
              </w:rPr>
              <w:t>ساعتان</w:t>
            </w:r>
          </w:p>
        </w:tc>
      </w:tr>
      <w:tr w:rsidR="00395AD1" w:rsidRPr="0085142E" w14:paraId="2EC03F76" w14:textId="77777777" w:rsidTr="008944A4">
        <w:trPr>
          <w:trHeight w:val="342"/>
          <w:jc w:val="center"/>
        </w:trPr>
        <w:tc>
          <w:tcPr>
            <w:tcW w:w="1206" w:type="dxa"/>
            <w:vMerge/>
            <w:vAlign w:val="center"/>
          </w:tcPr>
          <w:p w14:paraId="35AD517C" w14:textId="77777777" w:rsidR="00A165DA" w:rsidRPr="0085142E" w:rsidRDefault="00A165DA" w:rsidP="008944A4">
            <w:pPr>
              <w:jc w:val="center"/>
              <w:rPr>
                <w:rFonts w:ascii="Calibri" w:hAnsi="Calibri" w:cs="Calibri"/>
                <w:b/>
                <w:bCs/>
                <w:sz w:val="28"/>
                <w:szCs w:val="28"/>
                <w:rtl/>
                <w:lang w:bidi="ar-KW"/>
              </w:rPr>
            </w:pPr>
          </w:p>
        </w:tc>
        <w:tc>
          <w:tcPr>
            <w:tcW w:w="1538" w:type="dxa"/>
            <w:vMerge/>
            <w:vAlign w:val="center"/>
          </w:tcPr>
          <w:p w14:paraId="551BE1F4" w14:textId="77777777" w:rsidR="00A165DA" w:rsidRPr="003E2B16" w:rsidRDefault="00A165DA" w:rsidP="008944A4">
            <w:pPr>
              <w:jc w:val="center"/>
              <w:rPr>
                <w:rFonts w:ascii="Calibri" w:hAnsi="Calibri" w:cs="Calibri"/>
                <w:sz w:val="28"/>
                <w:szCs w:val="28"/>
                <w:rtl/>
                <w:lang w:bidi="ar-KW"/>
              </w:rPr>
            </w:pPr>
          </w:p>
        </w:tc>
        <w:tc>
          <w:tcPr>
            <w:tcW w:w="1418" w:type="dxa"/>
            <w:vMerge/>
            <w:vAlign w:val="center"/>
          </w:tcPr>
          <w:p w14:paraId="29B83AAA" w14:textId="77777777" w:rsidR="00A165DA" w:rsidRPr="003E2B16" w:rsidRDefault="00A165DA" w:rsidP="008944A4">
            <w:pPr>
              <w:jc w:val="center"/>
              <w:rPr>
                <w:rFonts w:ascii="Calibri" w:hAnsi="Calibri" w:cs="Calibri"/>
                <w:sz w:val="28"/>
                <w:szCs w:val="28"/>
                <w:rtl/>
                <w:lang w:bidi="ar-KW"/>
              </w:rPr>
            </w:pPr>
          </w:p>
        </w:tc>
        <w:tc>
          <w:tcPr>
            <w:tcW w:w="1418" w:type="dxa"/>
            <w:vMerge/>
            <w:vAlign w:val="center"/>
          </w:tcPr>
          <w:p w14:paraId="1BAF4A40" w14:textId="77777777" w:rsidR="00A165DA" w:rsidRPr="0085142E" w:rsidRDefault="00A165DA" w:rsidP="008944A4">
            <w:pPr>
              <w:jc w:val="center"/>
              <w:rPr>
                <w:rFonts w:ascii="Calibri" w:hAnsi="Calibri" w:cs="Calibri"/>
                <w:sz w:val="28"/>
                <w:szCs w:val="28"/>
                <w:rtl/>
                <w:lang w:bidi="ar-KW"/>
              </w:rPr>
            </w:pPr>
          </w:p>
        </w:tc>
      </w:tr>
      <w:tr w:rsidR="00395AD1" w:rsidRPr="0085142E" w14:paraId="1A674BD0" w14:textId="77777777" w:rsidTr="008944A4">
        <w:trPr>
          <w:trHeight w:val="476"/>
          <w:jc w:val="center"/>
        </w:trPr>
        <w:tc>
          <w:tcPr>
            <w:tcW w:w="1206" w:type="dxa"/>
            <w:vAlign w:val="center"/>
          </w:tcPr>
          <w:p w14:paraId="204F4CEA" w14:textId="77777777" w:rsidR="00A165DA" w:rsidRPr="0085142E" w:rsidRDefault="00000000" w:rsidP="008944A4">
            <w:pPr>
              <w:jc w:val="center"/>
              <w:rPr>
                <w:rFonts w:ascii="Calibri" w:hAnsi="Calibri" w:cs="Calibri"/>
                <w:b/>
                <w:bCs/>
                <w:sz w:val="28"/>
                <w:szCs w:val="28"/>
                <w:rtl/>
                <w:lang w:bidi="ar-KW"/>
              </w:rPr>
            </w:pPr>
            <w:r w:rsidRPr="0085142E">
              <w:rPr>
                <w:rFonts w:ascii="Calibri" w:hAnsi="Calibri" w:cs="Calibri"/>
                <w:b/>
                <w:bCs/>
                <w:sz w:val="28"/>
                <w:szCs w:val="28"/>
                <w:rtl/>
                <w:lang w:bidi="ar-KW"/>
              </w:rPr>
              <w:t>المتوسط</w:t>
            </w:r>
          </w:p>
        </w:tc>
        <w:tc>
          <w:tcPr>
            <w:tcW w:w="1538" w:type="dxa"/>
            <w:vAlign w:val="center"/>
          </w:tcPr>
          <w:p w14:paraId="1D466595" w14:textId="77777777" w:rsidR="00A165DA" w:rsidRPr="003E2B16" w:rsidRDefault="00000000" w:rsidP="008944A4">
            <w:pPr>
              <w:jc w:val="center"/>
              <w:rPr>
                <w:rFonts w:ascii="Calibri" w:hAnsi="Calibri" w:cs="Calibri"/>
                <w:sz w:val="28"/>
                <w:szCs w:val="28"/>
                <w:rtl/>
                <w:lang w:bidi="ar-KW"/>
              </w:rPr>
            </w:pPr>
            <w:r w:rsidRPr="003E2B16">
              <w:rPr>
                <w:rFonts w:ascii="Calibri" w:hAnsi="Calibri" w:cs="Calibri" w:hint="cs"/>
                <w:sz w:val="28"/>
                <w:szCs w:val="28"/>
                <w:rtl/>
                <w:lang w:bidi="ar-KW"/>
              </w:rPr>
              <w:t>22</w:t>
            </w:r>
          </w:p>
        </w:tc>
        <w:tc>
          <w:tcPr>
            <w:tcW w:w="1418" w:type="dxa"/>
            <w:vAlign w:val="center"/>
          </w:tcPr>
          <w:p w14:paraId="30B3BDED" w14:textId="77777777" w:rsidR="00A165DA" w:rsidRPr="003E2B16" w:rsidRDefault="00000000" w:rsidP="008944A4">
            <w:pPr>
              <w:jc w:val="center"/>
              <w:rPr>
                <w:rFonts w:ascii="Calibri" w:hAnsi="Calibri" w:cs="Calibri"/>
                <w:sz w:val="28"/>
                <w:szCs w:val="28"/>
                <w:rtl/>
                <w:lang w:bidi="ar-KW"/>
              </w:rPr>
            </w:pPr>
            <w:r w:rsidRPr="003E2B16">
              <w:rPr>
                <w:rFonts w:ascii="Calibri" w:hAnsi="Calibri" w:cs="Calibri"/>
                <w:sz w:val="28"/>
                <w:szCs w:val="28"/>
                <w:lang w:bidi="ar-KW"/>
              </w:rPr>
              <w:t>34</w:t>
            </w:r>
          </w:p>
        </w:tc>
        <w:tc>
          <w:tcPr>
            <w:tcW w:w="1418" w:type="dxa"/>
            <w:vMerge/>
            <w:vAlign w:val="center"/>
          </w:tcPr>
          <w:p w14:paraId="7A89FACC" w14:textId="77777777" w:rsidR="00A165DA" w:rsidRPr="0085142E" w:rsidRDefault="00A165DA" w:rsidP="008944A4">
            <w:pPr>
              <w:jc w:val="center"/>
              <w:rPr>
                <w:rFonts w:ascii="Calibri" w:hAnsi="Calibri" w:cs="Calibri"/>
                <w:sz w:val="28"/>
                <w:szCs w:val="28"/>
                <w:rtl/>
                <w:lang w:bidi="ar-KW"/>
              </w:rPr>
            </w:pPr>
          </w:p>
        </w:tc>
      </w:tr>
      <w:tr w:rsidR="00395AD1" w:rsidRPr="0085142E" w14:paraId="4081FC88" w14:textId="77777777" w:rsidTr="008944A4">
        <w:trPr>
          <w:trHeight w:val="476"/>
          <w:jc w:val="center"/>
        </w:trPr>
        <w:tc>
          <w:tcPr>
            <w:tcW w:w="1206" w:type="dxa"/>
            <w:vAlign w:val="center"/>
          </w:tcPr>
          <w:p w14:paraId="07D42D07" w14:textId="77777777" w:rsidR="00A165DA" w:rsidRPr="0085142E" w:rsidRDefault="00000000" w:rsidP="008944A4">
            <w:pPr>
              <w:jc w:val="center"/>
              <w:rPr>
                <w:rFonts w:ascii="Calibri" w:hAnsi="Calibri" w:cs="Calibri"/>
                <w:b/>
                <w:bCs/>
                <w:sz w:val="28"/>
                <w:szCs w:val="28"/>
                <w:rtl/>
                <w:lang w:bidi="ar-KW"/>
              </w:rPr>
            </w:pPr>
            <w:r w:rsidRPr="0085142E">
              <w:rPr>
                <w:rFonts w:ascii="Calibri" w:hAnsi="Calibri" w:cs="Calibri"/>
                <w:b/>
                <w:bCs/>
                <w:sz w:val="28"/>
                <w:szCs w:val="28"/>
                <w:rtl/>
                <w:lang w:bidi="ar-KW"/>
              </w:rPr>
              <w:t>الثانوي</w:t>
            </w:r>
          </w:p>
        </w:tc>
        <w:tc>
          <w:tcPr>
            <w:tcW w:w="1538" w:type="dxa"/>
            <w:vAlign w:val="center"/>
          </w:tcPr>
          <w:p w14:paraId="71D01D70" w14:textId="77777777" w:rsidR="00A165DA" w:rsidRPr="003E2B16" w:rsidRDefault="00000000" w:rsidP="008944A4">
            <w:pPr>
              <w:jc w:val="center"/>
              <w:rPr>
                <w:rFonts w:ascii="Calibri" w:hAnsi="Calibri" w:cs="Calibri"/>
                <w:sz w:val="28"/>
                <w:szCs w:val="28"/>
                <w:rtl/>
                <w:lang w:bidi="ar-KW"/>
              </w:rPr>
            </w:pPr>
            <w:r w:rsidRPr="003E2B16">
              <w:rPr>
                <w:rFonts w:ascii="Calibri" w:hAnsi="Calibri" w:cs="Calibri" w:hint="cs"/>
                <w:sz w:val="28"/>
                <w:szCs w:val="28"/>
                <w:rtl/>
                <w:lang w:bidi="ar-KW"/>
              </w:rPr>
              <w:t>26</w:t>
            </w:r>
          </w:p>
        </w:tc>
        <w:tc>
          <w:tcPr>
            <w:tcW w:w="1418" w:type="dxa"/>
            <w:vAlign w:val="center"/>
          </w:tcPr>
          <w:p w14:paraId="58063EDB" w14:textId="77777777" w:rsidR="00A165DA" w:rsidRPr="003E2B16" w:rsidRDefault="00000000" w:rsidP="008944A4">
            <w:pPr>
              <w:jc w:val="center"/>
              <w:rPr>
                <w:rFonts w:ascii="Calibri" w:hAnsi="Calibri" w:cs="Calibri"/>
                <w:sz w:val="28"/>
                <w:szCs w:val="28"/>
                <w:rtl/>
                <w:lang w:bidi="ar-KW"/>
              </w:rPr>
            </w:pPr>
            <w:r w:rsidRPr="003E2B16">
              <w:rPr>
                <w:rFonts w:ascii="Calibri" w:hAnsi="Calibri" w:cs="Calibri"/>
                <w:sz w:val="28"/>
                <w:szCs w:val="28"/>
                <w:lang w:bidi="ar-KW"/>
              </w:rPr>
              <w:t>36</w:t>
            </w:r>
          </w:p>
        </w:tc>
        <w:tc>
          <w:tcPr>
            <w:tcW w:w="1418" w:type="dxa"/>
            <w:vMerge/>
            <w:vAlign w:val="center"/>
          </w:tcPr>
          <w:p w14:paraId="02A64A6D" w14:textId="77777777" w:rsidR="00A165DA" w:rsidRPr="0085142E" w:rsidRDefault="00A165DA" w:rsidP="008944A4">
            <w:pPr>
              <w:jc w:val="center"/>
              <w:rPr>
                <w:rFonts w:ascii="Calibri" w:hAnsi="Calibri" w:cs="Calibri"/>
                <w:sz w:val="28"/>
                <w:szCs w:val="28"/>
                <w:rtl/>
                <w:lang w:bidi="ar-KW"/>
              </w:rPr>
            </w:pPr>
          </w:p>
        </w:tc>
      </w:tr>
    </w:tbl>
    <w:p w14:paraId="55C1CB71" w14:textId="77777777" w:rsidR="00A165DA" w:rsidRDefault="00A165DA" w:rsidP="00E46AAA">
      <w:pPr>
        <w:spacing w:after="0" w:line="360" w:lineRule="auto"/>
        <w:jc w:val="both"/>
        <w:rPr>
          <w:rFonts w:ascii="Calibri" w:hAnsi="Calibri" w:cs="Calibri"/>
          <w:sz w:val="8"/>
          <w:szCs w:val="8"/>
          <w:rtl/>
          <w:lang w:bidi="ar-KW"/>
        </w:rPr>
      </w:pPr>
    </w:p>
    <w:p w14:paraId="06A69D53" w14:textId="77777777" w:rsidR="00A165DA" w:rsidRPr="007A3923" w:rsidRDefault="00A165DA" w:rsidP="00E46AAA">
      <w:pPr>
        <w:spacing w:after="0" w:line="360" w:lineRule="auto"/>
        <w:jc w:val="both"/>
        <w:rPr>
          <w:rFonts w:ascii="Calibri" w:hAnsi="Calibri" w:cs="Calibri"/>
          <w:sz w:val="8"/>
          <w:szCs w:val="8"/>
          <w:lang w:bidi="ar-KW"/>
        </w:rPr>
      </w:pPr>
    </w:p>
    <w:p w14:paraId="40EE2283" w14:textId="77777777" w:rsidR="00A165DA" w:rsidRPr="00F3589C" w:rsidRDefault="00000000" w:rsidP="00F3589C">
      <w:pPr>
        <w:pStyle w:val="ListParagraph"/>
        <w:numPr>
          <w:ilvl w:val="0"/>
          <w:numId w:val="19"/>
        </w:numPr>
        <w:spacing w:after="0" w:line="360" w:lineRule="auto"/>
        <w:ind w:left="198"/>
        <w:jc w:val="both"/>
        <w:rPr>
          <w:rFonts w:ascii="Calibri" w:hAnsi="Calibri" w:cs="Calibri"/>
          <w:b/>
          <w:bCs/>
          <w:sz w:val="28"/>
          <w:szCs w:val="28"/>
          <w:lang w:bidi="ar-KW"/>
        </w:rPr>
      </w:pPr>
      <w:r w:rsidRPr="00F3589C">
        <w:rPr>
          <w:rFonts w:ascii="Calibri" w:hAnsi="Calibri" w:cs="Calibri"/>
          <w:b/>
          <w:bCs/>
          <w:sz w:val="28"/>
          <w:szCs w:val="28"/>
          <w:rtl/>
          <w:lang w:bidi="ar-KW"/>
        </w:rPr>
        <w:t xml:space="preserve">اللوائح الخاصة بالدراسة </w:t>
      </w:r>
      <w:r w:rsidRPr="00F3589C">
        <w:rPr>
          <w:rFonts w:ascii="Calibri" w:hAnsi="Calibri" w:cs="Calibri"/>
          <w:b/>
          <w:bCs/>
          <w:sz w:val="28"/>
          <w:szCs w:val="28"/>
          <w:u w:val="single"/>
          <w:rtl/>
          <w:lang w:bidi="ar-KW"/>
        </w:rPr>
        <w:t>الحضورية</w:t>
      </w:r>
      <w:r w:rsidRPr="00F3589C">
        <w:rPr>
          <w:rFonts w:ascii="Calibri" w:hAnsi="Calibri" w:cs="Calibri"/>
          <w:b/>
          <w:bCs/>
          <w:sz w:val="28"/>
          <w:szCs w:val="28"/>
          <w:rtl/>
          <w:lang w:bidi="ar-KW"/>
        </w:rPr>
        <w:t>:</w:t>
      </w:r>
    </w:p>
    <w:p w14:paraId="0AAEDF9F" w14:textId="77777777" w:rsidR="00A165DA" w:rsidRPr="00F3589C" w:rsidRDefault="00000000" w:rsidP="00F3589C">
      <w:pPr>
        <w:pStyle w:val="ListParagraph"/>
        <w:numPr>
          <w:ilvl w:val="0"/>
          <w:numId w:val="20"/>
        </w:numPr>
        <w:spacing w:after="0" w:line="360" w:lineRule="auto"/>
        <w:ind w:left="765"/>
        <w:jc w:val="both"/>
        <w:rPr>
          <w:rFonts w:ascii="Calibri" w:hAnsi="Calibri" w:cs="Calibri"/>
          <w:b/>
          <w:bCs/>
          <w:sz w:val="28"/>
          <w:szCs w:val="28"/>
          <w:u w:val="single"/>
          <w:lang w:bidi="ar-KW"/>
        </w:rPr>
      </w:pPr>
      <w:r w:rsidRPr="00F3589C">
        <w:rPr>
          <w:rFonts w:ascii="Calibri" w:hAnsi="Calibri" w:cs="Calibri"/>
          <w:sz w:val="28"/>
          <w:szCs w:val="28"/>
          <w:rtl/>
          <w:lang w:bidi="ar-KW"/>
        </w:rPr>
        <w:t>إن جميع العمليات الرياضية يقوم سيستم التسجيل بعملها من حيث عزل الرسوم الإدارية فقط ويجب الحرص على خصم الساعات الفائتة في حالات التسجيل المتأخر قبل تطبيق أي خصم آخر.</w:t>
      </w:r>
    </w:p>
    <w:p w14:paraId="71C59D0B" w14:textId="77777777" w:rsidR="00A165DA" w:rsidRPr="00F3589C" w:rsidRDefault="00000000" w:rsidP="00F3589C">
      <w:pPr>
        <w:pStyle w:val="ListParagraph"/>
        <w:numPr>
          <w:ilvl w:val="0"/>
          <w:numId w:val="20"/>
        </w:numPr>
        <w:spacing w:after="0" w:line="360" w:lineRule="auto"/>
        <w:ind w:left="765"/>
        <w:jc w:val="both"/>
        <w:rPr>
          <w:rFonts w:ascii="Calibri" w:hAnsi="Calibri" w:cs="Calibri"/>
          <w:b/>
          <w:bCs/>
          <w:sz w:val="28"/>
          <w:szCs w:val="28"/>
          <w:u w:val="single"/>
          <w:lang w:bidi="ar-KW"/>
        </w:rPr>
      </w:pPr>
      <w:r w:rsidRPr="00F3589C">
        <w:rPr>
          <w:rFonts w:ascii="Calibri" w:hAnsi="Calibri" w:cs="Calibri"/>
          <w:sz w:val="28"/>
          <w:szCs w:val="28"/>
          <w:rtl/>
          <w:lang w:bidi="ar-KW"/>
        </w:rPr>
        <w:t>أسعار المذكرات لجميع المراحل والبرامج 3 د.ك ما عدا التأسيس والضرب والقسمة 5 د.ك سواء للشراء أو خصم الانسحاب.</w:t>
      </w:r>
    </w:p>
    <w:p w14:paraId="4526975F" w14:textId="77777777" w:rsidR="00A165DA" w:rsidRPr="00B07B6D" w:rsidRDefault="00000000" w:rsidP="00B07B6D">
      <w:pPr>
        <w:pStyle w:val="ListParagraph"/>
        <w:numPr>
          <w:ilvl w:val="0"/>
          <w:numId w:val="19"/>
        </w:numPr>
        <w:spacing w:after="0" w:line="360" w:lineRule="auto"/>
        <w:ind w:left="198"/>
        <w:jc w:val="both"/>
        <w:rPr>
          <w:rFonts w:ascii="Calibri" w:hAnsi="Calibri" w:cs="Calibri"/>
          <w:b/>
          <w:bCs/>
          <w:sz w:val="28"/>
          <w:szCs w:val="28"/>
          <w:u w:val="single"/>
          <w:lang w:bidi="ar-KW"/>
        </w:rPr>
      </w:pPr>
      <w:r w:rsidRPr="00B07B6D">
        <w:rPr>
          <w:rFonts w:ascii="Calibri" w:hAnsi="Calibri" w:cs="Calibri"/>
          <w:b/>
          <w:bCs/>
          <w:sz w:val="28"/>
          <w:szCs w:val="28"/>
          <w:u w:val="single"/>
          <w:rtl/>
          <w:lang w:bidi="ar-KW"/>
        </w:rPr>
        <w:t>الخصومات:</w:t>
      </w:r>
    </w:p>
    <w:p w14:paraId="7489F266" w14:textId="77777777" w:rsidR="00A165DA" w:rsidRPr="00F3589C" w:rsidRDefault="00000000" w:rsidP="00B07B6D">
      <w:pPr>
        <w:pStyle w:val="ListParagraph"/>
        <w:numPr>
          <w:ilvl w:val="0"/>
          <w:numId w:val="17"/>
        </w:numPr>
        <w:spacing w:after="0" w:line="360" w:lineRule="auto"/>
        <w:ind w:left="623" w:hanging="218"/>
        <w:jc w:val="both"/>
        <w:rPr>
          <w:rFonts w:ascii="Calibri" w:hAnsi="Calibri" w:cs="Calibri"/>
          <w:sz w:val="28"/>
          <w:szCs w:val="28"/>
          <w:lang w:bidi="ar-KW"/>
        </w:rPr>
      </w:pPr>
      <w:r w:rsidRPr="00F3589C">
        <w:rPr>
          <w:rFonts w:ascii="Calibri" w:hAnsi="Calibri" w:cs="Calibri"/>
          <w:sz w:val="28"/>
          <w:szCs w:val="28"/>
          <w:rtl/>
          <w:lang w:bidi="ar-KW"/>
        </w:rPr>
        <w:t>عند تسجيل عدد 2 أخوة يحصل الطالب على خصم 10% وفي حالة تسجيل عدد 3 من الأخوة أو أكثر يكون الخصم 15%</w:t>
      </w:r>
      <w:r>
        <w:rPr>
          <w:rFonts w:ascii="Calibri" w:hAnsi="Calibri" w:cs="Calibri" w:hint="cs"/>
          <w:sz w:val="28"/>
          <w:szCs w:val="28"/>
          <w:rtl/>
          <w:lang w:bidi="ar-KW"/>
        </w:rPr>
        <w:t xml:space="preserve"> (لا ينطبق خصم الأخوة في حال تسجيل أخوة الطالب في برامج المعهد العادية)</w:t>
      </w:r>
      <w:r w:rsidRPr="00F3589C">
        <w:rPr>
          <w:rFonts w:ascii="Calibri" w:hAnsi="Calibri" w:cs="Calibri"/>
          <w:sz w:val="28"/>
          <w:szCs w:val="28"/>
          <w:rtl/>
          <w:lang w:bidi="ar-KW"/>
        </w:rPr>
        <w:t>.</w:t>
      </w:r>
    </w:p>
    <w:p w14:paraId="6B25198E" w14:textId="77777777" w:rsidR="00A165DA" w:rsidRPr="00F3589C" w:rsidRDefault="00000000" w:rsidP="00B07B6D">
      <w:pPr>
        <w:pStyle w:val="ListParagraph"/>
        <w:numPr>
          <w:ilvl w:val="0"/>
          <w:numId w:val="17"/>
        </w:numPr>
        <w:spacing w:after="0" w:line="360" w:lineRule="auto"/>
        <w:ind w:left="623" w:hanging="218"/>
        <w:jc w:val="both"/>
        <w:rPr>
          <w:rFonts w:ascii="Calibri" w:hAnsi="Calibri" w:cs="Calibri"/>
          <w:sz w:val="28"/>
          <w:szCs w:val="28"/>
          <w:lang w:bidi="ar-KW"/>
        </w:rPr>
      </w:pPr>
      <w:r w:rsidRPr="00F3589C">
        <w:rPr>
          <w:rFonts w:ascii="Calibri" w:hAnsi="Calibri" w:cs="Calibri"/>
          <w:sz w:val="28"/>
          <w:szCs w:val="28"/>
          <w:rtl/>
          <w:lang w:bidi="ar-KW"/>
        </w:rPr>
        <w:t>في حال حضر أخ للتسجيل بعد يوم أو أكثر من تسجيل أخيه أو أكثر من أخ فإن الخصم ينطبق على التسجيل الجديد فقط ولا يخصم ما قبل ذلك.</w:t>
      </w:r>
    </w:p>
    <w:p w14:paraId="09524903" w14:textId="77777777" w:rsidR="00A165DA" w:rsidRPr="00F3589C" w:rsidRDefault="00000000" w:rsidP="00B07B6D">
      <w:pPr>
        <w:pStyle w:val="ListParagraph"/>
        <w:numPr>
          <w:ilvl w:val="0"/>
          <w:numId w:val="17"/>
        </w:numPr>
        <w:spacing w:after="0" w:line="360" w:lineRule="auto"/>
        <w:ind w:left="623" w:hanging="218"/>
        <w:jc w:val="both"/>
        <w:rPr>
          <w:rFonts w:ascii="Calibri" w:hAnsi="Calibri" w:cs="Calibri"/>
          <w:sz w:val="28"/>
          <w:szCs w:val="28"/>
          <w:lang w:bidi="ar-KW"/>
        </w:rPr>
      </w:pPr>
      <w:r w:rsidRPr="00F3589C">
        <w:rPr>
          <w:rFonts w:ascii="Calibri" w:hAnsi="Calibri" w:cs="Calibri"/>
          <w:sz w:val="28"/>
          <w:szCs w:val="28"/>
          <w:rtl/>
          <w:lang w:bidi="ar-KW"/>
        </w:rPr>
        <w:t>يجب ألا يتجاوز مجموع الخصومات أكثر من 35%.</w:t>
      </w:r>
    </w:p>
    <w:p w14:paraId="34C7A546" w14:textId="77777777" w:rsidR="00A165DA" w:rsidRPr="00F3589C" w:rsidRDefault="00000000" w:rsidP="00B07B6D">
      <w:pPr>
        <w:pStyle w:val="ListParagraph"/>
        <w:numPr>
          <w:ilvl w:val="0"/>
          <w:numId w:val="17"/>
        </w:numPr>
        <w:spacing w:after="0" w:line="360" w:lineRule="auto"/>
        <w:ind w:left="623" w:hanging="218"/>
        <w:jc w:val="both"/>
        <w:rPr>
          <w:rFonts w:ascii="Calibri" w:hAnsi="Calibri" w:cs="Calibri"/>
          <w:sz w:val="28"/>
          <w:szCs w:val="28"/>
          <w:lang w:bidi="ar-KW"/>
        </w:rPr>
      </w:pPr>
      <w:r w:rsidRPr="00F3589C">
        <w:rPr>
          <w:rFonts w:ascii="Calibri" w:hAnsi="Calibri" w:cs="Calibri"/>
          <w:sz w:val="28"/>
          <w:szCs w:val="28"/>
          <w:rtl/>
          <w:lang w:bidi="ar-KW"/>
        </w:rPr>
        <w:t>جميع الخصومات في الانسحاب أو خصم الأخوة أو غيره لا تنطبق على الرسوم الإدارية.</w:t>
      </w:r>
    </w:p>
    <w:p w14:paraId="6A1C3635" w14:textId="77777777" w:rsidR="00A165DA" w:rsidRPr="00F3589C" w:rsidRDefault="00000000" w:rsidP="00190FE2">
      <w:pPr>
        <w:pStyle w:val="ListParagraph"/>
        <w:numPr>
          <w:ilvl w:val="0"/>
          <w:numId w:val="19"/>
        </w:numPr>
        <w:spacing w:after="0" w:line="360" w:lineRule="auto"/>
        <w:ind w:left="198"/>
        <w:jc w:val="both"/>
        <w:rPr>
          <w:rFonts w:ascii="Calibri" w:hAnsi="Calibri" w:cs="Calibri"/>
          <w:sz w:val="28"/>
          <w:szCs w:val="28"/>
          <w:lang w:bidi="ar-KW"/>
        </w:rPr>
      </w:pPr>
      <w:r w:rsidRPr="00B07B6D">
        <w:rPr>
          <w:rFonts w:ascii="Calibri" w:hAnsi="Calibri" w:cs="Calibri"/>
          <w:b/>
          <w:bCs/>
          <w:sz w:val="28"/>
          <w:szCs w:val="28"/>
          <w:u w:val="single"/>
          <w:rtl/>
          <w:lang w:bidi="ar-KW"/>
        </w:rPr>
        <w:t>التسجيل المتأخر:</w:t>
      </w:r>
      <w:r w:rsidRPr="00B07B6D">
        <w:rPr>
          <w:rFonts w:ascii="Calibri" w:hAnsi="Calibri" w:cs="Calibri"/>
          <w:sz w:val="28"/>
          <w:szCs w:val="28"/>
          <w:rtl/>
          <w:lang w:bidi="ar-KW"/>
        </w:rPr>
        <w:t xml:space="preserve"> خصم الأيام يكون عن طريق خصم عدد الساعات التي لم يحضرها الطالب في الأيام السابقة من بعد بداية الدراسة </w:t>
      </w:r>
      <w:r w:rsidRPr="00B07B6D">
        <w:rPr>
          <w:rFonts w:ascii="Calibri" w:hAnsi="Calibri" w:cs="Calibri"/>
          <w:sz w:val="28"/>
          <w:szCs w:val="28"/>
          <w:u w:val="single"/>
          <w:rtl/>
          <w:lang w:bidi="ar-KW"/>
        </w:rPr>
        <w:t>والحرص على خصمها قبل تطبيق أي خصم آخر</w:t>
      </w:r>
      <w:r w:rsidRPr="00B07B6D">
        <w:rPr>
          <w:rFonts w:ascii="Calibri" w:hAnsi="Calibri" w:cs="Calibri"/>
          <w:sz w:val="28"/>
          <w:szCs w:val="28"/>
          <w:rtl/>
          <w:lang w:bidi="ar-KW"/>
        </w:rPr>
        <w:t xml:space="preserve"> </w:t>
      </w:r>
      <w:r>
        <w:rPr>
          <w:rFonts w:ascii="Calibri" w:hAnsi="Calibri" w:cs="Calibri" w:hint="cs"/>
          <w:sz w:val="28"/>
          <w:szCs w:val="28"/>
          <w:rtl/>
          <w:lang w:bidi="ar-KW"/>
        </w:rPr>
        <w:t>بقيمة 5 د.ك للساعة الواحدة لجميع المراحل.</w:t>
      </w:r>
    </w:p>
    <w:p w14:paraId="57588FE8" w14:textId="77777777" w:rsidR="00A165DA" w:rsidRPr="00B07B6D" w:rsidRDefault="00000000" w:rsidP="00B07B6D">
      <w:pPr>
        <w:pStyle w:val="ListParagraph"/>
        <w:numPr>
          <w:ilvl w:val="0"/>
          <w:numId w:val="19"/>
        </w:numPr>
        <w:spacing w:after="0" w:line="360" w:lineRule="auto"/>
        <w:ind w:left="198"/>
        <w:jc w:val="both"/>
        <w:rPr>
          <w:rFonts w:ascii="Calibri" w:hAnsi="Calibri" w:cs="Calibri"/>
          <w:b/>
          <w:bCs/>
          <w:sz w:val="28"/>
          <w:szCs w:val="28"/>
          <w:u w:val="single"/>
          <w:lang w:bidi="ar-KW"/>
        </w:rPr>
      </w:pPr>
      <w:r w:rsidRPr="00B07B6D">
        <w:rPr>
          <w:rFonts w:ascii="Calibri" w:hAnsi="Calibri" w:cs="Calibri"/>
          <w:b/>
          <w:bCs/>
          <w:sz w:val="28"/>
          <w:szCs w:val="28"/>
          <w:u w:val="single"/>
          <w:rtl/>
          <w:lang w:bidi="ar-KW"/>
        </w:rPr>
        <w:lastRenderedPageBreak/>
        <w:t>الانسحاب:</w:t>
      </w:r>
    </w:p>
    <w:p w14:paraId="7B958C65" w14:textId="77777777" w:rsidR="00A165DA" w:rsidRPr="00F3589C" w:rsidRDefault="00000000" w:rsidP="00190FE2">
      <w:pPr>
        <w:pStyle w:val="ListParagraph"/>
        <w:numPr>
          <w:ilvl w:val="0"/>
          <w:numId w:val="17"/>
        </w:numPr>
        <w:spacing w:after="0" w:line="360" w:lineRule="auto"/>
        <w:ind w:left="765" w:hanging="218"/>
        <w:jc w:val="both"/>
        <w:rPr>
          <w:rFonts w:ascii="Calibri" w:hAnsi="Calibri" w:cs="Calibri"/>
          <w:sz w:val="28"/>
          <w:szCs w:val="28"/>
          <w:lang w:bidi="ar-KW"/>
        </w:rPr>
      </w:pPr>
      <w:r w:rsidRPr="00F3589C">
        <w:rPr>
          <w:rFonts w:ascii="Calibri" w:hAnsi="Calibri" w:cs="Calibri"/>
          <w:sz w:val="28"/>
          <w:szCs w:val="28"/>
          <w:rtl/>
          <w:lang w:bidi="ar-KW"/>
        </w:rPr>
        <w:t>في حالة انسحاب الطالب فإن القيم</w:t>
      </w:r>
      <w:r>
        <w:rPr>
          <w:rFonts w:ascii="Calibri" w:hAnsi="Calibri" w:cs="Calibri" w:hint="cs"/>
          <w:sz w:val="28"/>
          <w:szCs w:val="28"/>
          <w:rtl/>
          <w:lang w:bidi="ar-KW"/>
        </w:rPr>
        <w:t>ة</w:t>
      </w:r>
      <w:r w:rsidRPr="00F3589C">
        <w:rPr>
          <w:rFonts w:ascii="Calibri" w:hAnsi="Calibri" w:cs="Calibri"/>
          <w:sz w:val="28"/>
          <w:szCs w:val="28"/>
          <w:rtl/>
          <w:lang w:bidi="ar-KW"/>
        </w:rPr>
        <w:t xml:space="preserve"> (</w:t>
      </w:r>
      <w:r>
        <w:rPr>
          <w:rFonts w:ascii="Calibri" w:hAnsi="Calibri" w:cs="Calibri" w:hint="cs"/>
          <w:sz w:val="28"/>
          <w:szCs w:val="28"/>
          <w:rtl/>
          <w:lang w:bidi="ar-KW"/>
        </w:rPr>
        <w:t>15 د.ك لجميع المراحل</w:t>
      </w:r>
      <w:r w:rsidRPr="00F3589C">
        <w:rPr>
          <w:rFonts w:ascii="Calibri" w:hAnsi="Calibri" w:cs="Calibri"/>
          <w:sz w:val="28"/>
          <w:szCs w:val="28"/>
          <w:rtl/>
          <w:lang w:bidi="ar-KW"/>
        </w:rPr>
        <w:t>) للساعة الواحدة تخصم بعدد الساعات التي حضرها الطالب ويتم خصم الرسوم الإدارية وقيمة المنهج إن وجدت.</w:t>
      </w:r>
    </w:p>
    <w:p w14:paraId="33380C15" w14:textId="77777777" w:rsidR="00A165DA" w:rsidRPr="00F3589C" w:rsidRDefault="00000000" w:rsidP="00B07B6D">
      <w:pPr>
        <w:pStyle w:val="ListParagraph"/>
        <w:numPr>
          <w:ilvl w:val="0"/>
          <w:numId w:val="17"/>
        </w:numPr>
        <w:spacing w:after="0" w:line="360" w:lineRule="auto"/>
        <w:ind w:left="765" w:hanging="218"/>
        <w:jc w:val="both"/>
        <w:rPr>
          <w:rFonts w:ascii="Calibri" w:hAnsi="Calibri" w:cs="Calibri"/>
          <w:sz w:val="28"/>
          <w:szCs w:val="28"/>
          <w:lang w:bidi="ar-KW"/>
        </w:rPr>
      </w:pPr>
      <w:r w:rsidRPr="00F3589C">
        <w:rPr>
          <w:rFonts w:ascii="Calibri" w:hAnsi="Calibri" w:cs="Calibri"/>
          <w:sz w:val="28"/>
          <w:szCs w:val="28"/>
          <w:rtl/>
          <w:lang w:bidi="ar-KW"/>
        </w:rPr>
        <w:t>مدة الانسحاب المسموحة موضحة في الشروط والأحكام.</w:t>
      </w:r>
    </w:p>
    <w:p w14:paraId="0834522E" w14:textId="77777777" w:rsidR="00A165DA" w:rsidRDefault="00000000" w:rsidP="00190FE2">
      <w:pPr>
        <w:pStyle w:val="ListParagraph"/>
        <w:numPr>
          <w:ilvl w:val="0"/>
          <w:numId w:val="17"/>
        </w:numPr>
        <w:spacing w:after="0" w:line="360" w:lineRule="auto"/>
        <w:ind w:left="765" w:hanging="218"/>
        <w:jc w:val="both"/>
        <w:rPr>
          <w:rFonts w:ascii="Calibri" w:hAnsi="Calibri" w:cs="Calibri"/>
          <w:sz w:val="28"/>
          <w:szCs w:val="28"/>
          <w:lang w:bidi="ar-KW"/>
        </w:rPr>
      </w:pPr>
      <w:r w:rsidRPr="00F3589C">
        <w:rPr>
          <w:rFonts w:ascii="Calibri" w:hAnsi="Calibri" w:cs="Calibri"/>
          <w:sz w:val="28"/>
          <w:szCs w:val="28"/>
          <w:rtl/>
          <w:lang w:bidi="ar-KW"/>
        </w:rPr>
        <w:t>عند انسحاب الطالب من البرنامج يخيّر بين تجميد حسابه المجاني في سبيديا الـ</w:t>
      </w:r>
      <w:r w:rsidRPr="00F3589C">
        <w:rPr>
          <w:rFonts w:ascii="Calibri" w:hAnsi="Calibri" w:cs="Calibri"/>
          <w:sz w:val="28"/>
          <w:szCs w:val="28"/>
          <w:lang w:bidi="ar-KW"/>
        </w:rPr>
        <w:t>Recorded</w:t>
      </w:r>
      <w:r w:rsidRPr="00F3589C">
        <w:rPr>
          <w:rFonts w:ascii="Calibri" w:hAnsi="Calibri" w:cs="Calibri"/>
          <w:sz w:val="28"/>
          <w:szCs w:val="28"/>
          <w:rtl/>
          <w:lang w:bidi="ar-KW"/>
        </w:rPr>
        <w:t xml:space="preserve"> أو الاستمرار بشرط دفع الفرق إن وجد.</w:t>
      </w:r>
    </w:p>
    <w:p w14:paraId="5A416C4D" w14:textId="77777777" w:rsidR="00A165DA" w:rsidRDefault="00A165DA" w:rsidP="004E272E">
      <w:pPr>
        <w:spacing w:after="0" w:line="360" w:lineRule="auto"/>
        <w:jc w:val="both"/>
        <w:rPr>
          <w:rFonts w:ascii="Calibri" w:hAnsi="Calibri" w:cs="Calibri"/>
          <w:sz w:val="28"/>
          <w:szCs w:val="28"/>
          <w:rtl/>
          <w:lang w:bidi="ar-KW"/>
        </w:rPr>
      </w:pPr>
    </w:p>
    <w:p w14:paraId="1AE4ABA7" w14:textId="77777777" w:rsidR="00A165DA" w:rsidRPr="004E272E" w:rsidRDefault="00A165DA" w:rsidP="004E272E">
      <w:pPr>
        <w:spacing w:after="0" w:line="360" w:lineRule="auto"/>
        <w:jc w:val="both"/>
        <w:rPr>
          <w:rFonts w:ascii="Calibri" w:hAnsi="Calibri" w:cs="Calibri"/>
          <w:sz w:val="28"/>
          <w:szCs w:val="28"/>
          <w:lang w:bidi="ar-KW"/>
        </w:rPr>
      </w:pPr>
    </w:p>
    <w:p w14:paraId="5199EBCD" w14:textId="77777777" w:rsidR="00A165DA" w:rsidRPr="00F3589C" w:rsidRDefault="00000000" w:rsidP="00B07B6D">
      <w:pPr>
        <w:pStyle w:val="ListParagraph"/>
        <w:numPr>
          <w:ilvl w:val="0"/>
          <w:numId w:val="19"/>
        </w:numPr>
        <w:spacing w:after="0" w:line="360" w:lineRule="auto"/>
        <w:ind w:left="56"/>
        <w:jc w:val="both"/>
        <w:rPr>
          <w:rFonts w:ascii="Calibri" w:hAnsi="Calibri" w:cs="Calibri"/>
          <w:b/>
          <w:bCs/>
          <w:sz w:val="28"/>
          <w:szCs w:val="28"/>
          <w:lang w:bidi="ar-KW"/>
        </w:rPr>
      </w:pPr>
      <w:r w:rsidRPr="00F3589C">
        <w:rPr>
          <w:rFonts w:ascii="Calibri" w:hAnsi="Calibri" w:cs="Calibri"/>
          <w:b/>
          <w:bCs/>
          <w:sz w:val="28"/>
          <w:szCs w:val="28"/>
          <w:rtl/>
          <w:lang w:bidi="ar-KW"/>
        </w:rPr>
        <w:t xml:space="preserve">اللوائح الخاصة بالدراسة </w:t>
      </w:r>
      <w:r w:rsidRPr="00F3589C">
        <w:rPr>
          <w:rFonts w:ascii="Calibri" w:hAnsi="Calibri" w:cs="Calibri"/>
          <w:b/>
          <w:bCs/>
          <w:sz w:val="28"/>
          <w:szCs w:val="28"/>
          <w:u w:val="single"/>
          <w:rtl/>
          <w:lang w:bidi="ar-KW"/>
        </w:rPr>
        <w:t>الأونلاين (</w:t>
      </w:r>
      <w:proofErr w:type="spellStart"/>
      <w:r w:rsidRPr="00F3589C">
        <w:rPr>
          <w:rFonts w:ascii="Calibri" w:hAnsi="Calibri" w:cs="Calibri"/>
          <w:b/>
          <w:bCs/>
          <w:sz w:val="28"/>
          <w:szCs w:val="28"/>
          <w:u w:val="single"/>
          <w:lang w:bidi="ar-KW"/>
        </w:rPr>
        <w:t>Spedia</w:t>
      </w:r>
      <w:proofErr w:type="spellEnd"/>
      <w:r w:rsidRPr="00F3589C">
        <w:rPr>
          <w:rFonts w:ascii="Calibri" w:hAnsi="Calibri" w:cs="Calibri"/>
          <w:b/>
          <w:bCs/>
          <w:sz w:val="28"/>
          <w:szCs w:val="28"/>
          <w:u w:val="single"/>
          <w:rtl/>
          <w:lang w:bidi="ar-KW"/>
        </w:rPr>
        <w:t>)</w:t>
      </w:r>
      <w:r w:rsidRPr="00F3589C">
        <w:rPr>
          <w:rFonts w:ascii="Calibri" w:hAnsi="Calibri" w:cs="Calibri"/>
          <w:b/>
          <w:bCs/>
          <w:sz w:val="28"/>
          <w:szCs w:val="28"/>
          <w:rtl/>
          <w:lang w:bidi="ar-KW"/>
        </w:rPr>
        <w:t>:</w:t>
      </w:r>
    </w:p>
    <w:p w14:paraId="18F7F1EA" w14:textId="77777777" w:rsidR="00A165DA" w:rsidRPr="00F3589C" w:rsidRDefault="00000000" w:rsidP="00B07B6D">
      <w:pPr>
        <w:pStyle w:val="ListParagraph"/>
        <w:numPr>
          <w:ilvl w:val="0"/>
          <w:numId w:val="20"/>
        </w:numPr>
        <w:spacing w:after="0" w:line="360" w:lineRule="auto"/>
        <w:ind w:left="765"/>
        <w:jc w:val="both"/>
        <w:rPr>
          <w:rFonts w:ascii="Calibri" w:hAnsi="Calibri" w:cs="Calibri"/>
          <w:b/>
          <w:bCs/>
          <w:sz w:val="28"/>
          <w:szCs w:val="28"/>
          <w:u w:val="single"/>
          <w:lang w:bidi="ar-KW"/>
        </w:rPr>
      </w:pPr>
      <w:r w:rsidRPr="00F3589C">
        <w:rPr>
          <w:rFonts w:ascii="Calibri" w:hAnsi="Calibri" w:cs="Calibri"/>
          <w:b/>
          <w:bCs/>
          <w:sz w:val="28"/>
          <w:szCs w:val="28"/>
          <w:u w:val="single"/>
          <w:rtl/>
          <w:lang w:bidi="ar-KW"/>
        </w:rPr>
        <w:t>الخصومات:</w:t>
      </w:r>
    </w:p>
    <w:p w14:paraId="7B085AB2" w14:textId="77777777" w:rsidR="00A165DA" w:rsidRPr="00F3589C" w:rsidRDefault="00000000" w:rsidP="00A51094">
      <w:pPr>
        <w:pStyle w:val="ListParagraph"/>
        <w:numPr>
          <w:ilvl w:val="0"/>
          <w:numId w:val="17"/>
        </w:numPr>
        <w:spacing w:after="0" w:line="360" w:lineRule="auto"/>
        <w:ind w:left="1332" w:hanging="218"/>
        <w:jc w:val="both"/>
        <w:rPr>
          <w:rFonts w:ascii="Calibri" w:hAnsi="Calibri" w:cs="Calibri"/>
          <w:sz w:val="28"/>
          <w:szCs w:val="28"/>
          <w:lang w:bidi="ar-KW"/>
        </w:rPr>
      </w:pPr>
      <w:r w:rsidRPr="00F3589C">
        <w:rPr>
          <w:rFonts w:ascii="Calibri" w:hAnsi="Calibri" w:cs="Calibri"/>
          <w:sz w:val="28"/>
          <w:szCs w:val="28"/>
          <w:rtl/>
          <w:lang w:bidi="ar-KW"/>
        </w:rPr>
        <w:t>يحصل الطالب المشترك في الفصل المباشر الـ</w:t>
      </w:r>
      <w:r w:rsidRPr="00F3589C">
        <w:rPr>
          <w:rFonts w:ascii="Calibri" w:hAnsi="Calibri" w:cs="Calibri"/>
          <w:sz w:val="28"/>
          <w:szCs w:val="28"/>
          <w:lang w:bidi="ar-KW"/>
        </w:rPr>
        <w:t>Live</w:t>
      </w:r>
      <w:r w:rsidRPr="00F3589C">
        <w:rPr>
          <w:rFonts w:ascii="Calibri" w:hAnsi="Calibri" w:cs="Calibri"/>
          <w:sz w:val="28"/>
          <w:szCs w:val="28"/>
          <w:rtl/>
          <w:lang w:bidi="ar-KW"/>
        </w:rPr>
        <w:t xml:space="preserve"> أو في الفيديوهات المسجّلة الـ</w:t>
      </w:r>
      <w:r w:rsidRPr="00F3589C">
        <w:rPr>
          <w:rFonts w:ascii="Calibri" w:hAnsi="Calibri" w:cs="Calibri"/>
          <w:sz w:val="28"/>
          <w:szCs w:val="28"/>
          <w:lang w:bidi="ar-KW"/>
        </w:rPr>
        <w:t>Recorded</w:t>
      </w:r>
      <w:r w:rsidRPr="00F3589C">
        <w:rPr>
          <w:rFonts w:ascii="Calibri" w:hAnsi="Calibri" w:cs="Calibri"/>
          <w:sz w:val="28"/>
          <w:szCs w:val="28"/>
          <w:rtl/>
          <w:lang w:bidi="ar-KW"/>
        </w:rPr>
        <w:t xml:space="preserve"> في فترة التقوية على خصم عن طريق كوبون بقيمة 5 د.ك في حال اشتراكه في برنامج الفصل المباشر المكثف الـ</w:t>
      </w:r>
      <w:r w:rsidRPr="00F3589C">
        <w:rPr>
          <w:rFonts w:ascii="Calibri" w:hAnsi="Calibri" w:cs="Calibri"/>
          <w:sz w:val="28"/>
          <w:szCs w:val="28"/>
          <w:lang w:bidi="ar-KW"/>
        </w:rPr>
        <w:t>Live</w:t>
      </w:r>
      <w:r w:rsidRPr="00F3589C">
        <w:rPr>
          <w:rFonts w:ascii="Calibri" w:hAnsi="Calibri" w:cs="Calibri"/>
          <w:sz w:val="28"/>
          <w:szCs w:val="28"/>
          <w:rtl/>
          <w:lang w:bidi="ar-KW"/>
        </w:rPr>
        <w:t>.</w:t>
      </w:r>
    </w:p>
    <w:p w14:paraId="0A8C63D1" w14:textId="77777777" w:rsidR="00A165DA" w:rsidRPr="00F3589C" w:rsidRDefault="00000000" w:rsidP="00B07B6D">
      <w:pPr>
        <w:pStyle w:val="ListParagraph"/>
        <w:numPr>
          <w:ilvl w:val="0"/>
          <w:numId w:val="20"/>
        </w:numPr>
        <w:spacing w:after="0" w:line="360" w:lineRule="auto"/>
        <w:ind w:left="765"/>
        <w:jc w:val="both"/>
        <w:rPr>
          <w:rFonts w:ascii="Calibri" w:hAnsi="Calibri" w:cs="Calibri"/>
          <w:b/>
          <w:bCs/>
          <w:sz w:val="28"/>
          <w:szCs w:val="28"/>
          <w:u w:val="single"/>
          <w:lang w:bidi="ar-KW"/>
        </w:rPr>
      </w:pPr>
      <w:r w:rsidRPr="00F3589C">
        <w:rPr>
          <w:rFonts w:ascii="Calibri" w:hAnsi="Calibri" w:cs="Calibri"/>
          <w:b/>
          <w:bCs/>
          <w:sz w:val="28"/>
          <w:szCs w:val="28"/>
          <w:u w:val="single"/>
          <w:rtl/>
          <w:lang w:bidi="ar-KW"/>
        </w:rPr>
        <w:t>التسجيل المتأخر:</w:t>
      </w:r>
    </w:p>
    <w:p w14:paraId="46DDF3DC" w14:textId="77777777" w:rsidR="00A165DA" w:rsidRPr="00F3589C" w:rsidRDefault="00000000" w:rsidP="00A51094">
      <w:pPr>
        <w:pStyle w:val="ListParagraph"/>
        <w:numPr>
          <w:ilvl w:val="0"/>
          <w:numId w:val="17"/>
        </w:numPr>
        <w:spacing w:after="0" w:line="360" w:lineRule="auto"/>
        <w:ind w:left="1332" w:hanging="218"/>
        <w:jc w:val="both"/>
        <w:rPr>
          <w:rFonts w:ascii="Calibri" w:hAnsi="Calibri" w:cs="Calibri"/>
          <w:sz w:val="28"/>
          <w:szCs w:val="28"/>
          <w:lang w:bidi="ar-KW"/>
        </w:rPr>
      </w:pPr>
      <w:r w:rsidRPr="00F3589C">
        <w:rPr>
          <w:rFonts w:ascii="Calibri" w:hAnsi="Calibri" w:cs="Calibri"/>
          <w:sz w:val="28"/>
          <w:szCs w:val="28"/>
          <w:rtl/>
          <w:lang w:bidi="ar-KW"/>
        </w:rPr>
        <w:t>لا يتوفر في الأونلاين ولكن نقوم بعمل عروض وخصومات بمنتصف الفترة وآخرها قد تصل إلى أكثر من 50%. أيضاً يستطيع الطالب الاستفادة من المحاضرات المسجلّة والفيديوهات المسجّلة.</w:t>
      </w:r>
    </w:p>
    <w:p w14:paraId="4BE11BD5" w14:textId="77777777" w:rsidR="00A165DA" w:rsidRPr="00F3589C" w:rsidRDefault="00000000" w:rsidP="00B07B6D">
      <w:pPr>
        <w:pStyle w:val="ListParagraph"/>
        <w:numPr>
          <w:ilvl w:val="0"/>
          <w:numId w:val="20"/>
        </w:numPr>
        <w:spacing w:after="0" w:line="360" w:lineRule="auto"/>
        <w:ind w:left="765"/>
        <w:jc w:val="both"/>
        <w:rPr>
          <w:rFonts w:ascii="Calibri" w:hAnsi="Calibri" w:cs="Calibri"/>
          <w:b/>
          <w:bCs/>
          <w:sz w:val="28"/>
          <w:szCs w:val="28"/>
          <w:u w:val="single"/>
          <w:lang w:bidi="ar-KW"/>
        </w:rPr>
      </w:pPr>
      <w:r w:rsidRPr="00F3589C">
        <w:rPr>
          <w:rFonts w:ascii="Calibri" w:hAnsi="Calibri" w:cs="Calibri"/>
          <w:b/>
          <w:bCs/>
          <w:sz w:val="28"/>
          <w:szCs w:val="28"/>
          <w:u w:val="single"/>
          <w:rtl/>
          <w:lang w:bidi="ar-KW"/>
        </w:rPr>
        <w:t>الانسحاب:</w:t>
      </w:r>
    </w:p>
    <w:p w14:paraId="15F59D36" w14:textId="77777777" w:rsidR="00A165DA" w:rsidRPr="00F3589C" w:rsidRDefault="00000000" w:rsidP="00A51094">
      <w:pPr>
        <w:pStyle w:val="ListParagraph"/>
        <w:numPr>
          <w:ilvl w:val="0"/>
          <w:numId w:val="17"/>
        </w:numPr>
        <w:spacing w:after="0" w:line="360" w:lineRule="auto"/>
        <w:ind w:left="1332" w:hanging="218"/>
        <w:jc w:val="both"/>
        <w:rPr>
          <w:rFonts w:ascii="Calibri" w:hAnsi="Calibri" w:cs="Calibri"/>
          <w:sz w:val="28"/>
          <w:szCs w:val="28"/>
          <w:lang w:bidi="ar-KW"/>
        </w:rPr>
      </w:pPr>
      <w:r w:rsidRPr="00F3589C">
        <w:rPr>
          <w:rFonts w:ascii="Calibri" w:hAnsi="Calibri" w:cs="Calibri"/>
          <w:sz w:val="28"/>
          <w:szCs w:val="28"/>
          <w:rtl/>
          <w:lang w:bidi="ar-KW"/>
        </w:rPr>
        <w:t>في حالة انسحاب الطالب من بعد الساعة الأولى التجريبية مباشرةً فيسترد المبلغ كاملاً (بعد خصم الرسوم الإدارية) وفي حال انسحابه بعد انقضاء نصف الساعة الثانية لا يسترد المبلغ.</w:t>
      </w:r>
    </w:p>
    <w:p w14:paraId="0A9CEA80" w14:textId="77777777" w:rsidR="00A165DA" w:rsidRPr="00F3589C" w:rsidRDefault="00000000" w:rsidP="00A51094">
      <w:pPr>
        <w:pStyle w:val="ListParagraph"/>
        <w:numPr>
          <w:ilvl w:val="0"/>
          <w:numId w:val="17"/>
        </w:numPr>
        <w:spacing w:after="0" w:line="360" w:lineRule="auto"/>
        <w:ind w:left="1332" w:hanging="218"/>
        <w:jc w:val="both"/>
        <w:rPr>
          <w:rFonts w:ascii="Calibri" w:hAnsi="Calibri" w:cs="Calibri"/>
          <w:sz w:val="28"/>
          <w:szCs w:val="28"/>
          <w:lang w:bidi="ar-KW"/>
        </w:rPr>
      </w:pPr>
      <w:r w:rsidRPr="00F3589C">
        <w:rPr>
          <w:rFonts w:ascii="Calibri" w:hAnsi="Calibri" w:cs="Calibri"/>
          <w:sz w:val="28"/>
          <w:szCs w:val="28"/>
          <w:rtl/>
          <w:lang w:bidi="ar-KW"/>
        </w:rPr>
        <w:t>لا يوجد انسحاب في برامج الفيديوهات المسجلة (</w:t>
      </w:r>
      <w:r w:rsidRPr="00F3589C">
        <w:rPr>
          <w:rFonts w:ascii="Calibri" w:hAnsi="Calibri" w:cs="Calibri"/>
          <w:sz w:val="28"/>
          <w:szCs w:val="28"/>
          <w:lang w:bidi="ar-KW"/>
        </w:rPr>
        <w:t>Recorded</w:t>
      </w:r>
      <w:r w:rsidRPr="00F3589C">
        <w:rPr>
          <w:rFonts w:ascii="Calibri" w:hAnsi="Calibri" w:cs="Calibri"/>
          <w:sz w:val="28"/>
          <w:szCs w:val="28"/>
          <w:rtl/>
          <w:lang w:bidi="ar-KW"/>
        </w:rPr>
        <w:t>).</w:t>
      </w:r>
    </w:p>
    <w:p w14:paraId="40DCE7B9" w14:textId="77777777" w:rsidR="00CF4ACD" w:rsidRPr="00F3589C" w:rsidRDefault="00000000" w:rsidP="00A51094">
      <w:pPr>
        <w:pStyle w:val="ListParagraph"/>
        <w:numPr>
          <w:ilvl w:val="0"/>
          <w:numId w:val="17"/>
        </w:numPr>
        <w:spacing w:after="0" w:line="360" w:lineRule="auto"/>
        <w:ind w:left="1332" w:hanging="218"/>
        <w:jc w:val="both"/>
        <w:rPr>
          <w:rFonts w:ascii="Calibri" w:hAnsi="Calibri" w:cs="Calibri"/>
          <w:sz w:val="28"/>
          <w:szCs w:val="28"/>
          <w:lang w:bidi="ar-KW"/>
        </w:rPr>
      </w:pPr>
      <w:r w:rsidRPr="00F3589C">
        <w:rPr>
          <w:rFonts w:ascii="Calibri" w:hAnsi="Calibri" w:cs="Calibri"/>
          <w:sz w:val="28"/>
          <w:szCs w:val="28"/>
          <w:rtl/>
          <w:lang w:bidi="ar-KW"/>
        </w:rPr>
        <w:t>عند انسحاب الطالب من برنامج الـ</w:t>
      </w:r>
      <w:r w:rsidRPr="00F3589C">
        <w:rPr>
          <w:rFonts w:ascii="Calibri" w:hAnsi="Calibri" w:cs="Calibri"/>
          <w:sz w:val="28"/>
          <w:szCs w:val="28"/>
          <w:lang w:bidi="ar-KW"/>
        </w:rPr>
        <w:t>Live</w:t>
      </w:r>
      <w:r w:rsidRPr="00F3589C">
        <w:rPr>
          <w:rFonts w:ascii="Calibri" w:hAnsi="Calibri" w:cs="Calibri"/>
          <w:sz w:val="28"/>
          <w:szCs w:val="28"/>
          <w:rtl/>
          <w:lang w:bidi="ar-KW"/>
        </w:rPr>
        <w:t xml:space="preserve"> يخيّر بين تجميد حسابه المجاني في سبيديا الـ</w:t>
      </w:r>
      <w:r w:rsidRPr="00F3589C">
        <w:rPr>
          <w:rFonts w:ascii="Calibri" w:hAnsi="Calibri" w:cs="Calibri"/>
          <w:sz w:val="28"/>
          <w:szCs w:val="28"/>
          <w:lang w:bidi="ar-KW"/>
        </w:rPr>
        <w:t>Recorded</w:t>
      </w:r>
      <w:r w:rsidRPr="00F3589C">
        <w:rPr>
          <w:rFonts w:ascii="Calibri" w:hAnsi="Calibri" w:cs="Calibri"/>
          <w:sz w:val="28"/>
          <w:szCs w:val="28"/>
          <w:rtl/>
          <w:lang w:bidi="ar-KW"/>
        </w:rPr>
        <w:t xml:space="preserve"> أو الاستمرار بشرط دفع الفرق إن وجد.</w:t>
      </w:r>
    </w:p>
    <w:p w14:paraId="75B27906" w14:textId="77777777" w:rsidR="001C623B" w:rsidRDefault="00000000">
      <w:r>
        <w:br w:type="page"/>
      </w:r>
    </w:p>
    <w:p w14:paraId="5AD9CCB2" w14:textId="77777777" w:rsidR="00A165DA" w:rsidRPr="00EA0B12" w:rsidRDefault="00000000" w:rsidP="00EA0B12">
      <w:pPr>
        <w:tabs>
          <w:tab w:val="right" w:pos="3029"/>
        </w:tabs>
        <w:jc w:val="center"/>
        <w:rPr>
          <w:rFonts w:cstheme="minorHAnsi"/>
          <w:b/>
          <w:bCs/>
          <w:sz w:val="34"/>
          <w:szCs w:val="34"/>
          <w:rtl/>
          <w:lang w:bidi="ar-KW"/>
        </w:rPr>
      </w:pPr>
      <w:r w:rsidRPr="00EC1C67">
        <w:rPr>
          <w:rFonts w:cstheme="minorHAnsi"/>
          <w:b/>
          <w:bCs/>
          <w:sz w:val="34"/>
          <w:szCs w:val="34"/>
          <w:rtl/>
          <w:lang w:bidi="ar-KW"/>
        </w:rPr>
        <w:lastRenderedPageBreak/>
        <w:t xml:space="preserve">برنامج </w:t>
      </w:r>
      <w:r>
        <w:rPr>
          <w:rFonts w:cstheme="minorHAnsi" w:hint="cs"/>
          <w:b/>
          <w:bCs/>
          <w:sz w:val="34"/>
          <w:szCs w:val="34"/>
          <w:rtl/>
          <w:lang w:bidi="ar-KW"/>
        </w:rPr>
        <w:t xml:space="preserve">الحقيبة المدرسية </w:t>
      </w:r>
    </w:p>
    <w:p w14:paraId="708EA9B2" w14:textId="77777777" w:rsidR="00A165DA" w:rsidRPr="00EC1C67" w:rsidRDefault="00000000" w:rsidP="00896A15">
      <w:pPr>
        <w:spacing w:after="0" w:line="360" w:lineRule="auto"/>
        <w:jc w:val="center"/>
        <w:rPr>
          <w:rFonts w:cstheme="minorHAnsi"/>
          <w:sz w:val="30"/>
          <w:szCs w:val="30"/>
          <w:rtl/>
          <w:lang w:bidi="ar-KW"/>
        </w:rPr>
      </w:pPr>
      <w:r w:rsidRPr="00EC1C67">
        <w:rPr>
          <w:rFonts w:cstheme="minorHAnsi"/>
          <w:b/>
          <w:bCs/>
          <w:sz w:val="30"/>
          <w:szCs w:val="30"/>
          <w:rtl/>
          <w:lang w:bidi="ar-KW"/>
        </w:rPr>
        <w:t xml:space="preserve">المراحل: </w:t>
      </w:r>
      <w:r w:rsidRPr="00EC1C67">
        <w:rPr>
          <w:rFonts w:cstheme="minorHAnsi"/>
          <w:sz w:val="30"/>
          <w:szCs w:val="30"/>
          <w:rtl/>
          <w:lang w:bidi="ar-KW"/>
        </w:rPr>
        <w:t xml:space="preserve">من الصف </w:t>
      </w:r>
      <w:r>
        <w:rPr>
          <w:rFonts w:cstheme="minorHAnsi" w:hint="cs"/>
          <w:sz w:val="30"/>
          <w:szCs w:val="30"/>
          <w:rtl/>
          <w:lang w:bidi="ar-KW"/>
        </w:rPr>
        <w:t>الأول</w:t>
      </w:r>
      <w:r w:rsidRPr="00EC1C67">
        <w:rPr>
          <w:rFonts w:cstheme="minorHAnsi"/>
          <w:sz w:val="30"/>
          <w:szCs w:val="30"/>
          <w:rtl/>
          <w:lang w:bidi="ar-KW"/>
        </w:rPr>
        <w:t xml:space="preserve"> إلى </w:t>
      </w:r>
      <w:r>
        <w:rPr>
          <w:rFonts w:cstheme="minorHAnsi" w:hint="cs"/>
          <w:sz w:val="30"/>
          <w:szCs w:val="30"/>
          <w:rtl/>
          <w:lang w:bidi="ar-KW"/>
        </w:rPr>
        <w:t>الخامس</w:t>
      </w:r>
    </w:p>
    <w:p w14:paraId="2C10F41F" w14:textId="77777777" w:rsidR="00A165DA" w:rsidRDefault="00000000" w:rsidP="00896A15">
      <w:pPr>
        <w:spacing w:after="0" w:line="360" w:lineRule="auto"/>
        <w:jc w:val="center"/>
        <w:rPr>
          <w:rFonts w:cstheme="minorHAnsi"/>
          <w:sz w:val="26"/>
          <w:szCs w:val="26"/>
          <w:lang w:bidi="ar-KW"/>
        </w:rPr>
      </w:pPr>
      <w:r w:rsidRPr="00EC1C67">
        <w:rPr>
          <w:rFonts w:cstheme="minorHAnsi"/>
          <w:b/>
          <w:bCs/>
          <w:sz w:val="26"/>
          <w:szCs w:val="26"/>
          <w:rtl/>
          <w:lang w:bidi="ar-KW"/>
        </w:rPr>
        <w:t xml:space="preserve">المواد </w:t>
      </w:r>
      <w:r w:rsidRPr="00282622">
        <w:rPr>
          <w:rFonts w:cstheme="minorHAnsi"/>
          <w:b/>
          <w:bCs/>
          <w:sz w:val="26"/>
          <w:szCs w:val="26"/>
          <w:u w:val="single"/>
          <w:rtl/>
          <w:lang w:bidi="ar-KW"/>
        </w:rPr>
        <w:t>الأساسية</w:t>
      </w:r>
      <w:r w:rsidRPr="00EC1C67">
        <w:rPr>
          <w:rFonts w:cstheme="minorHAnsi"/>
          <w:b/>
          <w:bCs/>
          <w:sz w:val="26"/>
          <w:szCs w:val="26"/>
          <w:rtl/>
          <w:lang w:bidi="ar-KW"/>
        </w:rPr>
        <w:t>:</w:t>
      </w:r>
      <w:r w:rsidRPr="00EC1C67">
        <w:rPr>
          <w:rFonts w:cstheme="minorHAnsi"/>
          <w:sz w:val="26"/>
          <w:szCs w:val="26"/>
          <w:rtl/>
          <w:lang w:bidi="ar-KW"/>
        </w:rPr>
        <w:t xml:space="preserve"> اللغة العربية، اللغة الإنجليزية، العلوم، الرياضيات</w:t>
      </w:r>
      <w:r>
        <w:rPr>
          <w:rFonts w:cstheme="minorHAnsi" w:hint="cs"/>
          <w:sz w:val="26"/>
          <w:szCs w:val="26"/>
          <w:rtl/>
          <w:lang w:bidi="ar-KW"/>
        </w:rPr>
        <w:t xml:space="preserve">، </w:t>
      </w:r>
    </w:p>
    <w:p w14:paraId="217216AA" w14:textId="77777777" w:rsidR="00A165DA" w:rsidRDefault="00000000" w:rsidP="00896A15">
      <w:pPr>
        <w:spacing w:after="0" w:line="360" w:lineRule="auto"/>
        <w:jc w:val="center"/>
        <w:rPr>
          <w:rFonts w:cstheme="minorHAnsi"/>
          <w:sz w:val="24"/>
          <w:szCs w:val="24"/>
          <w:rtl/>
          <w:lang w:bidi="ar-KW"/>
        </w:rPr>
      </w:pPr>
      <w:r w:rsidRPr="00EA0B12">
        <w:rPr>
          <w:rFonts w:cstheme="minorHAnsi"/>
          <w:b/>
          <w:bCs/>
          <w:sz w:val="24"/>
          <w:szCs w:val="24"/>
          <w:rtl/>
          <w:lang w:bidi="ar-KW"/>
        </w:rPr>
        <w:t xml:space="preserve">المواد </w:t>
      </w:r>
      <w:r w:rsidRPr="00EA0B12">
        <w:rPr>
          <w:rFonts w:cstheme="minorHAnsi"/>
          <w:b/>
          <w:bCs/>
          <w:sz w:val="24"/>
          <w:szCs w:val="24"/>
          <w:u w:val="single"/>
          <w:rtl/>
          <w:lang w:bidi="ar-KW"/>
        </w:rPr>
        <w:t>الأخرى</w:t>
      </w:r>
      <w:r w:rsidRPr="00EA0B12">
        <w:rPr>
          <w:rFonts w:cstheme="minorHAnsi"/>
          <w:b/>
          <w:bCs/>
          <w:sz w:val="24"/>
          <w:szCs w:val="24"/>
          <w:rtl/>
          <w:lang w:bidi="ar-KW"/>
        </w:rPr>
        <w:t>:</w:t>
      </w:r>
      <w:r w:rsidRPr="00EA0B12">
        <w:rPr>
          <w:rFonts w:cstheme="minorHAnsi"/>
          <w:sz w:val="24"/>
          <w:szCs w:val="24"/>
          <w:rtl/>
          <w:lang w:bidi="ar-KW"/>
        </w:rPr>
        <w:t xml:space="preserve"> التربية الإسلامية، الاجتماعيات</w:t>
      </w:r>
      <w:r w:rsidRPr="00EA0B12">
        <w:rPr>
          <w:rFonts w:cstheme="minorHAnsi" w:hint="cs"/>
          <w:sz w:val="24"/>
          <w:szCs w:val="24"/>
          <w:rtl/>
          <w:lang w:bidi="ar-KW"/>
        </w:rPr>
        <w:t>، قرآن كريم</w:t>
      </w:r>
    </w:p>
    <w:p w14:paraId="30DC4396" w14:textId="77777777" w:rsidR="00A165DA" w:rsidRPr="00EA0B12" w:rsidRDefault="00000000" w:rsidP="00896A15">
      <w:pPr>
        <w:spacing w:after="0" w:line="360" w:lineRule="auto"/>
        <w:jc w:val="center"/>
        <w:rPr>
          <w:rFonts w:cstheme="minorHAnsi"/>
          <w:sz w:val="24"/>
          <w:szCs w:val="24"/>
          <w:rtl/>
          <w:lang w:bidi="ar-KW"/>
        </w:rPr>
      </w:pPr>
      <w:r w:rsidRPr="00EA0B12">
        <w:rPr>
          <w:rFonts w:cstheme="minorHAnsi"/>
          <w:sz w:val="24"/>
          <w:szCs w:val="24"/>
          <w:rtl/>
          <w:lang w:bidi="ar-KW"/>
        </w:rPr>
        <w:t xml:space="preserve">(للمادة </w:t>
      </w:r>
      <w:r w:rsidRPr="00EA0B12">
        <w:rPr>
          <w:rFonts w:cstheme="minorHAnsi" w:hint="cs"/>
          <w:sz w:val="24"/>
          <w:szCs w:val="24"/>
          <w:rtl/>
          <w:lang w:bidi="ar-KW"/>
        </w:rPr>
        <w:t xml:space="preserve">الواحدة </w:t>
      </w:r>
      <w:r w:rsidRPr="00EA0B12">
        <w:rPr>
          <w:rFonts w:cstheme="minorHAnsi"/>
          <w:sz w:val="24"/>
          <w:szCs w:val="24"/>
          <w:rtl/>
          <w:lang w:bidi="ar-KW"/>
        </w:rPr>
        <w:t xml:space="preserve">يوم بالأسبوع بواقع </w:t>
      </w:r>
      <w:r w:rsidRPr="00EA0B12">
        <w:rPr>
          <w:rFonts w:cstheme="minorHAnsi" w:hint="cs"/>
          <w:sz w:val="24"/>
          <w:szCs w:val="24"/>
          <w:rtl/>
          <w:lang w:bidi="ar-KW"/>
        </w:rPr>
        <w:t>45 دقيقة</w:t>
      </w:r>
      <w:r w:rsidRPr="00EA0B12">
        <w:rPr>
          <w:rFonts w:cstheme="minorHAnsi"/>
          <w:sz w:val="24"/>
          <w:szCs w:val="24"/>
          <w:rtl/>
          <w:lang w:bidi="ar-KW"/>
        </w:rPr>
        <w:t xml:space="preserve"> في كل</w:t>
      </w:r>
      <w:r w:rsidRPr="00EA0B12">
        <w:rPr>
          <w:rFonts w:cstheme="minorHAnsi" w:hint="cs"/>
          <w:sz w:val="24"/>
          <w:szCs w:val="24"/>
          <w:rtl/>
          <w:lang w:bidi="ar-KW"/>
        </w:rPr>
        <w:t xml:space="preserve"> </w:t>
      </w:r>
      <w:r w:rsidRPr="00EA0B12">
        <w:rPr>
          <w:rFonts w:cstheme="minorHAnsi"/>
          <w:sz w:val="24"/>
          <w:szCs w:val="24"/>
          <w:rtl/>
          <w:lang w:bidi="ar-KW"/>
        </w:rPr>
        <w:t>يوم)</w:t>
      </w:r>
    </w:p>
    <w:tbl>
      <w:tblPr>
        <w:tblStyle w:val="TableGrid"/>
        <w:bidiVisual/>
        <w:tblW w:w="8153" w:type="dxa"/>
        <w:jc w:val="center"/>
        <w:tblLayout w:type="fixed"/>
        <w:tblLook w:val="04A0" w:firstRow="1" w:lastRow="0" w:firstColumn="1" w:lastColumn="0" w:noHBand="0" w:noVBand="1"/>
      </w:tblPr>
      <w:tblGrid>
        <w:gridCol w:w="2736"/>
        <w:gridCol w:w="1440"/>
        <w:gridCol w:w="1296"/>
        <w:gridCol w:w="2681"/>
      </w:tblGrid>
      <w:tr w:rsidR="00F654B6" w:rsidRPr="00EC1C67" w14:paraId="6E96C5AB" w14:textId="77777777" w:rsidTr="00DA1D48">
        <w:trPr>
          <w:trHeight w:val="924"/>
          <w:jc w:val="center"/>
        </w:trPr>
        <w:tc>
          <w:tcPr>
            <w:tcW w:w="2736" w:type="dxa"/>
            <w:vMerge w:val="restart"/>
            <w:shd w:val="clear" w:color="auto" w:fill="54B9C1"/>
            <w:vAlign w:val="center"/>
          </w:tcPr>
          <w:p w14:paraId="0D19A471" w14:textId="77777777" w:rsidR="00A165DA" w:rsidRPr="00DA2FA8" w:rsidRDefault="00000000" w:rsidP="00F654B6">
            <w:pPr>
              <w:jc w:val="center"/>
              <w:rPr>
                <w:rFonts w:cstheme="minorHAnsi"/>
                <w:b/>
                <w:bCs/>
                <w:color w:val="FFFFFF" w:themeColor="background1"/>
                <w:sz w:val="26"/>
                <w:szCs w:val="26"/>
                <w:rtl/>
                <w:lang w:bidi="ar-KW"/>
              </w:rPr>
            </w:pPr>
            <w:r w:rsidRPr="00DA2FA8">
              <w:rPr>
                <w:rFonts w:cstheme="minorHAnsi"/>
                <w:b/>
                <w:bCs/>
                <w:color w:val="FFFFFF" w:themeColor="background1"/>
                <w:sz w:val="26"/>
                <w:szCs w:val="26"/>
                <w:rtl/>
                <w:lang w:bidi="ar-KW"/>
              </w:rPr>
              <w:t>المواد</w:t>
            </w:r>
          </w:p>
        </w:tc>
        <w:tc>
          <w:tcPr>
            <w:tcW w:w="5417" w:type="dxa"/>
            <w:gridSpan w:val="3"/>
            <w:shd w:val="clear" w:color="auto" w:fill="54B9C1"/>
            <w:vAlign w:val="center"/>
          </w:tcPr>
          <w:p w14:paraId="2BC63973" w14:textId="77777777" w:rsidR="00A165DA" w:rsidRPr="00DA2FA8" w:rsidRDefault="00000000" w:rsidP="00F654B6">
            <w:pPr>
              <w:jc w:val="center"/>
              <w:rPr>
                <w:rFonts w:cstheme="minorHAnsi"/>
                <w:b/>
                <w:bCs/>
                <w:color w:val="FFFFFF" w:themeColor="background1"/>
                <w:sz w:val="26"/>
                <w:szCs w:val="26"/>
                <w:rtl/>
                <w:lang w:bidi="ar-KW"/>
              </w:rPr>
            </w:pPr>
            <w:r w:rsidRPr="00DA2FA8">
              <w:rPr>
                <w:rFonts w:cstheme="minorHAnsi"/>
                <w:b/>
                <w:bCs/>
                <w:color w:val="FFFFFF" w:themeColor="background1"/>
                <w:sz w:val="26"/>
                <w:szCs w:val="26"/>
                <w:rtl/>
                <w:lang w:bidi="ar-KW"/>
              </w:rPr>
              <w:t>الحضوري</w:t>
            </w:r>
          </w:p>
        </w:tc>
      </w:tr>
      <w:tr w:rsidR="003D3EE3" w:rsidRPr="00EC1C67" w14:paraId="523DC556" w14:textId="77777777" w:rsidTr="00F654B6">
        <w:trPr>
          <w:trHeight w:val="538"/>
          <w:jc w:val="center"/>
        </w:trPr>
        <w:tc>
          <w:tcPr>
            <w:tcW w:w="2736" w:type="dxa"/>
            <w:vMerge/>
            <w:shd w:val="clear" w:color="auto" w:fill="54B9C1"/>
            <w:vAlign w:val="center"/>
          </w:tcPr>
          <w:p w14:paraId="292A299C" w14:textId="77777777" w:rsidR="00A165DA" w:rsidRPr="00DA2FA8" w:rsidRDefault="00A165DA" w:rsidP="00F654B6">
            <w:pPr>
              <w:jc w:val="center"/>
              <w:rPr>
                <w:rFonts w:cstheme="minorHAnsi"/>
                <w:b/>
                <w:bCs/>
                <w:color w:val="FFFFFF" w:themeColor="background1"/>
                <w:sz w:val="26"/>
                <w:szCs w:val="26"/>
                <w:rtl/>
                <w:lang w:bidi="ar-KW"/>
              </w:rPr>
            </w:pPr>
          </w:p>
        </w:tc>
        <w:tc>
          <w:tcPr>
            <w:tcW w:w="2736" w:type="dxa"/>
            <w:gridSpan w:val="2"/>
            <w:shd w:val="clear" w:color="auto" w:fill="54B9C1"/>
            <w:vAlign w:val="center"/>
          </w:tcPr>
          <w:p w14:paraId="518AFC25" w14:textId="77777777" w:rsidR="00A165DA" w:rsidRPr="00DA2FA8" w:rsidRDefault="00000000" w:rsidP="00F654B6">
            <w:pPr>
              <w:jc w:val="center"/>
              <w:rPr>
                <w:rFonts w:cstheme="minorHAnsi"/>
                <w:b/>
                <w:bCs/>
                <w:color w:val="FFFFFF" w:themeColor="background1"/>
                <w:sz w:val="26"/>
                <w:szCs w:val="26"/>
                <w:rtl/>
                <w:lang w:bidi="ar-KW"/>
              </w:rPr>
            </w:pPr>
            <w:r w:rsidRPr="00DA2FA8">
              <w:rPr>
                <w:rFonts w:cstheme="minorHAnsi"/>
                <w:b/>
                <w:bCs/>
                <w:color w:val="FFFFFF" w:themeColor="background1"/>
                <w:sz w:val="26"/>
                <w:szCs w:val="26"/>
                <w:rtl/>
                <w:lang w:bidi="ar-KW"/>
              </w:rPr>
              <w:t>السعر (د.ك)</w:t>
            </w:r>
          </w:p>
        </w:tc>
        <w:tc>
          <w:tcPr>
            <w:tcW w:w="2681" w:type="dxa"/>
            <w:shd w:val="clear" w:color="auto" w:fill="54B9C1"/>
            <w:vAlign w:val="center"/>
          </w:tcPr>
          <w:p w14:paraId="5BF7F34D" w14:textId="77777777" w:rsidR="00A165DA" w:rsidRPr="00DA2FA8" w:rsidRDefault="00000000" w:rsidP="00F654B6">
            <w:pPr>
              <w:jc w:val="center"/>
              <w:rPr>
                <w:rFonts w:cstheme="minorHAnsi"/>
                <w:b/>
                <w:bCs/>
                <w:color w:val="FFFFFF" w:themeColor="background1"/>
                <w:sz w:val="26"/>
                <w:szCs w:val="26"/>
                <w:rtl/>
                <w:lang w:bidi="ar-KW"/>
              </w:rPr>
            </w:pPr>
            <w:r w:rsidRPr="00DA2FA8">
              <w:rPr>
                <w:rFonts w:cstheme="minorHAnsi"/>
                <w:b/>
                <w:bCs/>
                <w:color w:val="FFFFFF" w:themeColor="background1"/>
                <w:sz w:val="26"/>
                <w:szCs w:val="26"/>
                <w:rtl/>
                <w:lang w:bidi="ar-KW"/>
              </w:rPr>
              <w:t>الاشتراك</w:t>
            </w:r>
          </w:p>
        </w:tc>
      </w:tr>
      <w:tr w:rsidR="00D8272D" w:rsidRPr="00EC1C67" w14:paraId="50AC5C72" w14:textId="77777777" w:rsidTr="00D8272D">
        <w:trPr>
          <w:trHeight w:val="804"/>
          <w:jc w:val="center"/>
        </w:trPr>
        <w:tc>
          <w:tcPr>
            <w:tcW w:w="2736" w:type="dxa"/>
            <w:shd w:val="clear" w:color="auto" w:fill="DAEEF3" w:themeFill="accent5" w:themeFillTint="33"/>
            <w:vAlign w:val="center"/>
          </w:tcPr>
          <w:p w14:paraId="26C85174" w14:textId="77777777" w:rsidR="00A165DA" w:rsidRDefault="00000000" w:rsidP="00D8272D">
            <w:pPr>
              <w:spacing w:line="276" w:lineRule="auto"/>
              <w:jc w:val="center"/>
              <w:rPr>
                <w:rFonts w:cstheme="minorHAnsi"/>
                <w:b/>
                <w:bCs/>
                <w:sz w:val="26"/>
                <w:szCs w:val="26"/>
                <w:u w:val="single"/>
                <w:rtl/>
                <w:lang w:bidi="ar-KW"/>
              </w:rPr>
            </w:pPr>
            <w:r w:rsidRPr="00EC1C67">
              <w:rPr>
                <w:rFonts w:cstheme="minorHAnsi"/>
                <w:b/>
                <w:bCs/>
                <w:sz w:val="26"/>
                <w:szCs w:val="26"/>
                <w:rtl/>
                <w:lang w:bidi="ar-KW"/>
              </w:rPr>
              <w:t xml:space="preserve">جميع المواد </w:t>
            </w:r>
            <w:r w:rsidRPr="0002565C">
              <w:rPr>
                <w:rFonts w:cstheme="minorHAnsi"/>
                <w:b/>
                <w:bCs/>
                <w:sz w:val="26"/>
                <w:szCs w:val="26"/>
                <w:u w:val="single"/>
                <w:rtl/>
                <w:lang w:bidi="ar-KW"/>
              </w:rPr>
              <w:t>الأساسية</w:t>
            </w:r>
          </w:p>
          <w:p w14:paraId="6DE9A77B" w14:textId="77777777" w:rsidR="00A165DA" w:rsidRPr="00EC1C67" w:rsidRDefault="00000000" w:rsidP="00D8272D">
            <w:pPr>
              <w:spacing w:line="276" w:lineRule="auto"/>
              <w:jc w:val="center"/>
              <w:rPr>
                <w:rFonts w:cstheme="minorHAnsi"/>
                <w:sz w:val="26"/>
                <w:szCs w:val="26"/>
                <w:rtl/>
                <w:lang w:bidi="ar-KW"/>
              </w:rPr>
            </w:pPr>
            <w:r w:rsidRPr="000B7BB5">
              <w:rPr>
                <w:rFonts w:cstheme="minorHAnsi" w:hint="cs"/>
                <w:b/>
                <w:bCs/>
                <w:sz w:val="26"/>
                <w:szCs w:val="26"/>
                <w:rtl/>
                <w:lang w:bidi="ar-KW"/>
              </w:rPr>
              <w:t>(الأول</w:t>
            </w:r>
            <w:r w:rsidRPr="00D8272D">
              <w:rPr>
                <w:rFonts w:cstheme="minorHAnsi" w:hint="cs"/>
                <w:b/>
                <w:bCs/>
                <w:sz w:val="26"/>
                <w:szCs w:val="26"/>
                <w:rtl/>
                <w:lang w:bidi="ar-KW"/>
              </w:rPr>
              <w:t xml:space="preserve"> إلى الثالث)</w:t>
            </w:r>
          </w:p>
        </w:tc>
        <w:tc>
          <w:tcPr>
            <w:tcW w:w="2736" w:type="dxa"/>
            <w:gridSpan w:val="2"/>
            <w:shd w:val="clear" w:color="auto" w:fill="DAEEF3" w:themeFill="accent5" w:themeFillTint="33"/>
            <w:vAlign w:val="center"/>
          </w:tcPr>
          <w:p w14:paraId="37CAF971" w14:textId="77777777" w:rsidR="00A165DA" w:rsidRPr="00C65CE6" w:rsidRDefault="00000000" w:rsidP="00F654B6">
            <w:pPr>
              <w:jc w:val="center"/>
              <w:rPr>
                <w:rFonts w:cstheme="minorHAnsi"/>
                <w:b/>
                <w:bCs/>
                <w:sz w:val="26"/>
                <w:szCs w:val="26"/>
                <w:rtl/>
                <w:lang w:bidi="ar-KW"/>
              </w:rPr>
            </w:pPr>
            <w:r w:rsidRPr="00D8272D">
              <w:rPr>
                <w:rFonts w:cstheme="minorHAnsi"/>
                <w:b/>
                <w:bCs/>
                <w:color w:val="000000" w:themeColor="text1"/>
                <w:sz w:val="26"/>
                <w:szCs w:val="26"/>
                <w:lang w:bidi="ar-KW"/>
              </w:rPr>
              <w:t>395</w:t>
            </w:r>
          </w:p>
        </w:tc>
        <w:tc>
          <w:tcPr>
            <w:tcW w:w="2681" w:type="dxa"/>
            <w:vMerge w:val="restart"/>
            <w:vAlign w:val="center"/>
          </w:tcPr>
          <w:p w14:paraId="00D04324" w14:textId="77777777" w:rsidR="00A165DA" w:rsidRPr="00DA2FA8" w:rsidRDefault="00000000" w:rsidP="00F654B6">
            <w:pPr>
              <w:jc w:val="center"/>
              <w:rPr>
                <w:rFonts w:cstheme="minorHAnsi"/>
                <w:b/>
                <w:bCs/>
                <w:color w:val="000000" w:themeColor="text1"/>
                <w:sz w:val="26"/>
                <w:szCs w:val="26"/>
                <w:rtl/>
                <w:lang w:bidi="ar-KW"/>
              </w:rPr>
            </w:pPr>
            <w:r w:rsidRPr="00DA2FA8">
              <w:rPr>
                <w:rFonts w:cstheme="minorHAnsi"/>
                <w:b/>
                <w:bCs/>
                <w:color w:val="000000" w:themeColor="text1"/>
                <w:sz w:val="26"/>
                <w:szCs w:val="26"/>
                <w:rtl/>
                <w:lang w:bidi="ar-KW"/>
              </w:rPr>
              <w:t>فصل دراسي</w:t>
            </w:r>
          </w:p>
        </w:tc>
      </w:tr>
      <w:tr w:rsidR="00D8272D" w:rsidRPr="00EC1C67" w14:paraId="5875373C" w14:textId="77777777" w:rsidTr="00F654B6">
        <w:trPr>
          <w:trHeight w:val="397"/>
          <w:jc w:val="center"/>
        </w:trPr>
        <w:tc>
          <w:tcPr>
            <w:tcW w:w="2736" w:type="dxa"/>
            <w:vAlign w:val="center"/>
          </w:tcPr>
          <w:p w14:paraId="7F636D3C" w14:textId="77777777" w:rsidR="00A165DA" w:rsidRDefault="00000000" w:rsidP="00D8272D">
            <w:pPr>
              <w:spacing w:line="276" w:lineRule="auto"/>
              <w:jc w:val="center"/>
              <w:rPr>
                <w:rFonts w:cstheme="minorHAnsi"/>
                <w:b/>
                <w:bCs/>
                <w:sz w:val="26"/>
                <w:szCs w:val="26"/>
                <w:u w:val="single"/>
                <w:rtl/>
                <w:lang w:bidi="ar-KW"/>
              </w:rPr>
            </w:pPr>
            <w:r w:rsidRPr="00EC1C67">
              <w:rPr>
                <w:rFonts w:cstheme="minorHAnsi"/>
                <w:b/>
                <w:bCs/>
                <w:sz w:val="26"/>
                <w:szCs w:val="26"/>
                <w:rtl/>
                <w:lang w:bidi="ar-KW"/>
              </w:rPr>
              <w:t xml:space="preserve">جميع المواد </w:t>
            </w:r>
            <w:r w:rsidRPr="0002565C">
              <w:rPr>
                <w:rFonts w:cstheme="minorHAnsi"/>
                <w:b/>
                <w:bCs/>
                <w:sz w:val="26"/>
                <w:szCs w:val="26"/>
                <w:u w:val="single"/>
                <w:rtl/>
                <w:lang w:bidi="ar-KW"/>
              </w:rPr>
              <w:t>الأساسية</w:t>
            </w:r>
          </w:p>
          <w:p w14:paraId="24628AB7" w14:textId="77777777" w:rsidR="00A165DA" w:rsidRPr="000B7BB5" w:rsidRDefault="00000000" w:rsidP="00D8272D">
            <w:pPr>
              <w:spacing w:line="276" w:lineRule="auto"/>
              <w:jc w:val="center"/>
              <w:rPr>
                <w:rFonts w:cstheme="minorHAnsi"/>
                <w:rtl/>
                <w:lang w:bidi="ar-KW"/>
              </w:rPr>
            </w:pPr>
            <w:r w:rsidRPr="000B7BB5">
              <w:rPr>
                <w:rFonts w:cstheme="minorHAnsi" w:hint="cs"/>
                <w:b/>
                <w:bCs/>
                <w:sz w:val="26"/>
                <w:szCs w:val="26"/>
                <w:rtl/>
                <w:lang w:bidi="ar-KW"/>
              </w:rPr>
              <w:t>(الرابع والخامس)</w:t>
            </w:r>
          </w:p>
        </w:tc>
        <w:tc>
          <w:tcPr>
            <w:tcW w:w="2736" w:type="dxa"/>
            <w:gridSpan w:val="2"/>
            <w:vAlign w:val="center"/>
          </w:tcPr>
          <w:p w14:paraId="737041F4" w14:textId="77777777" w:rsidR="00A165DA" w:rsidRPr="00EC1C67" w:rsidRDefault="00000000" w:rsidP="00F654B6">
            <w:pPr>
              <w:jc w:val="center"/>
              <w:rPr>
                <w:rFonts w:cstheme="minorHAnsi"/>
                <w:rtl/>
                <w:lang w:bidi="ar-KW"/>
              </w:rPr>
            </w:pPr>
            <w:r w:rsidRPr="00D8272D">
              <w:rPr>
                <w:rFonts w:cstheme="minorHAnsi" w:hint="cs"/>
                <w:b/>
                <w:bCs/>
                <w:color w:val="000000" w:themeColor="text1"/>
                <w:sz w:val="26"/>
                <w:szCs w:val="26"/>
                <w:rtl/>
                <w:lang w:bidi="ar-KW"/>
              </w:rPr>
              <w:t>425</w:t>
            </w:r>
          </w:p>
        </w:tc>
        <w:tc>
          <w:tcPr>
            <w:tcW w:w="2681" w:type="dxa"/>
            <w:vMerge/>
            <w:vAlign w:val="center"/>
          </w:tcPr>
          <w:p w14:paraId="349F25AD" w14:textId="77777777" w:rsidR="00A165DA" w:rsidRPr="00EC1C67" w:rsidRDefault="00A165DA" w:rsidP="00F654B6">
            <w:pPr>
              <w:jc w:val="center"/>
              <w:rPr>
                <w:rFonts w:cstheme="minorHAnsi"/>
                <w:sz w:val="26"/>
                <w:szCs w:val="26"/>
                <w:rtl/>
                <w:lang w:bidi="ar-KW"/>
              </w:rPr>
            </w:pPr>
          </w:p>
        </w:tc>
      </w:tr>
      <w:tr w:rsidR="00D8272D" w:rsidRPr="00EC1C67" w14:paraId="2E003181" w14:textId="77777777" w:rsidTr="00D8272D">
        <w:trPr>
          <w:trHeight w:val="788"/>
          <w:jc w:val="center"/>
        </w:trPr>
        <w:tc>
          <w:tcPr>
            <w:tcW w:w="2736" w:type="dxa"/>
            <w:shd w:val="clear" w:color="auto" w:fill="DAEEF3" w:themeFill="accent5" w:themeFillTint="33"/>
            <w:vAlign w:val="center"/>
          </w:tcPr>
          <w:p w14:paraId="23D4ED63" w14:textId="77777777" w:rsidR="00A165DA" w:rsidRDefault="00000000" w:rsidP="00D8272D">
            <w:pPr>
              <w:spacing w:line="276" w:lineRule="auto"/>
              <w:jc w:val="center"/>
              <w:rPr>
                <w:rFonts w:cstheme="minorHAnsi"/>
                <w:b/>
                <w:bCs/>
                <w:sz w:val="26"/>
                <w:szCs w:val="26"/>
                <w:rtl/>
                <w:lang w:bidi="ar-KW"/>
              </w:rPr>
            </w:pPr>
            <w:r w:rsidRPr="00EC1C67">
              <w:rPr>
                <w:rFonts w:cstheme="minorHAnsi"/>
                <w:b/>
                <w:bCs/>
                <w:sz w:val="26"/>
                <w:szCs w:val="26"/>
                <w:rtl/>
                <w:lang w:bidi="ar-KW"/>
              </w:rPr>
              <w:t>جميع المواد</w:t>
            </w:r>
          </w:p>
          <w:p w14:paraId="3AA3BAB8" w14:textId="77777777" w:rsidR="00A165DA" w:rsidRPr="00EC1C67" w:rsidRDefault="00000000" w:rsidP="00D8272D">
            <w:pPr>
              <w:spacing w:line="276" w:lineRule="auto"/>
              <w:jc w:val="center"/>
              <w:rPr>
                <w:rFonts w:cstheme="minorHAnsi"/>
                <w:b/>
                <w:bCs/>
                <w:sz w:val="26"/>
                <w:szCs w:val="26"/>
                <w:rtl/>
                <w:lang w:bidi="ar-KW"/>
              </w:rPr>
            </w:pPr>
            <w:r>
              <w:rPr>
                <w:rFonts w:cstheme="minorHAnsi" w:hint="cs"/>
                <w:b/>
                <w:bCs/>
                <w:sz w:val="26"/>
                <w:szCs w:val="26"/>
                <w:rtl/>
                <w:lang w:bidi="ar-KW"/>
              </w:rPr>
              <w:t>(الأول إلى الثالث)</w:t>
            </w:r>
          </w:p>
        </w:tc>
        <w:tc>
          <w:tcPr>
            <w:tcW w:w="2736" w:type="dxa"/>
            <w:gridSpan w:val="2"/>
            <w:shd w:val="clear" w:color="auto" w:fill="DAEEF3" w:themeFill="accent5" w:themeFillTint="33"/>
            <w:vAlign w:val="center"/>
          </w:tcPr>
          <w:p w14:paraId="363EF0D2" w14:textId="77777777" w:rsidR="00A165DA" w:rsidRPr="00D8272D" w:rsidRDefault="00000000" w:rsidP="00F654B6">
            <w:pPr>
              <w:jc w:val="center"/>
              <w:rPr>
                <w:rFonts w:cstheme="minorHAnsi"/>
                <w:b/>
                <w:bCs/>
                <w:color w:val="000000" w:themeColor="text1"/>
                <w:sz w:val="26"/>
                <w:szCs w:val="26"/>
                <w:rtl/>
                <w:lang w:bidi="ar-KW"/>
              </w:rPr>
            </w:pPr>
            <w:r w:rsidRPr="00D8272D">
              <w:rPr>
                <w:rFonts w:cstheme="minorHAnsi"/>
                <w:b/>
                <w:bCs/>
                <w:color w:val="000000" w:themeColor="text1"/>
                <w:sz w:val="26"/>
                <w:szCs w:val="26"/>
                <w:lang w:bidi="ar-KW"/>
              </w:rPr>
              <w:t>495</w:t>
            </w:r>
            <w:r w:rsidRPr="00D8272D">
              <w:rPr>
                <w:rFonts w:cstheme="minorHAnsi" w:hint="cs"/>
                <w:b/>
                <w:bCs/>
                <w:color w:val="000000" w:themeColor="text1"/>
                <w:sz w:val="26"/>
                <w:szCs w:val="26"/>
                <w:rtl/>
                <w:lang w:bidi="ar-KW"/>
              </w:rPr>
              <w:t xml:space="preserve"> </w:t>
            </w:r>
          </w:p>
        </w:tc>
        <w:tc>
          <w:tcPr>
            <w:tcW w:w="2681" w:type="dxa"/>
            <w:vMerge/>
            <w:shd w:val="clear" w:color="auto" w:fill="FFFFFF" w:themeFill="background1"/>
            <w:vAlign w:val="center"/>
          </w:tcPr>
          <w:p w14:paraId="27A9892C" w14:textId="77777777" w:rsidR="00A165DA" w:rsidRPr="00EC1C67" w:rsidRDefault="00A165DA" w:rsidP="00F654B6">
            <w:pPr>
              <w:jc w:val="center"/>
              <w:rPr>
                <w:rFonts w:cstheme="minorHAnsi"/>
                <w:sz w:val="26"/>
                <w:szCs w:val="26"/>
                <w:rtl/>
                <w:lang w:bidi="ar-KW"/>
              </w:rPr>
            </w:pPr>
          </w:p>
        </w:tc>
      </w:tr>
      <w:tr w:rsidR="00D8272D" w:rsidRPr="00EC1C67" w14:paraId="5DDF1BFC" w14:textId="77777777" w:rsidTr="00DA2FA8">
        <w:trPr>
          <w:trHeight w:val="787"/>
          <w:jc w:val="center"/>
        </w:trPr>
        <w:tc>
          <w:tcPr>
            <w:tcW w:w="2736" w:type="dxa"/>
            <w:shd w:val="clear" w:color="auto" w:fill="FFFFFF" w:themeFill="background1"/>
            <w:vAlign w:val="center"/>
          </w:tcPr>
          <w:p w14:paraId="5877F781" w14:textId="77777777" w:rsidR="00A165DA" w:rsidRDefault="00000000" w:rsidP="00D8272D">
            <w:pPr>
              <w:spacing w:line="276" w:lineRule="auto"/>
              <w:jc w:val="center"/>
              <w:rPr>
                <w:rFonts w:cstheme="minorHAnsi"/>
                <w:b/>
                <w:bCs/>
                <w:sz w:val="26"/>
                <w:szCs w:val="26"/>
                <w:rtl/>
                <w:lang w:bidi="ar-KW"/>
              </w:rPr>
            </w:pPr>
            <w:r w:rsidRPr="00EC1C67">
              <w:rPr>
                <w:rFonts w:cstheme="minorHAnsi"/>
                <w:b/>
                <w:bCs/>
                <w:sz w:val="26"/>
                <w:szCs w:val="26"/>
                <w:rtl/>
                <w:lang w:bidi="ar-KW"/>
              </w:rPr>
              <w:t>جميع المواد</w:t>
            </w:r>
          </w:p>
          <w:p w14:paraId="0D5F014F" w14:textId="77777777" w:rsidR="00A165DA" w:rsidRPr="00EC1C67" w:rsidRDefault="00000000" w:rsidP="00D8272D">
            <w:pPr>
              <w:spacing w:line="276" w:lineRule="auto"/>
              <w:jc w:val="center"/>
              <w:rPr>
                <w:rFonts w:cstheme="minorHAnsi"/>
                <w:b/>
                <w:bCs/>
                <w:sz w:val="26"/>
                <w:szCs w:val="26"/>
                <w:rtl/>
                <w:lang w:bidi="ar-KW"/>
              </w:rPr>
            </w:pPr>
            <w:r>
              <w:rPr>
                <w:rFonts w:cstheme="minorHAnsi" w:hint="cs"/>
                <w:b/>
                <w:bCs/>
                <w:sz w:val="26"/>
                <w:szCs w:val="26"/>
                <w:rtl/>
                <w:lang w:bidi="ar-KW"/>
              </w:rPr>
              <w:t>(الرابع والخامس)</w:t>
            </w:r>
          </w:p>
        </w:tc>
        <w:tc>
          <w:tcPr>
            <w:tcW w:w="2736" w:type="dxa"/>
            <w:gridSpan w:val="2"/>
            <w:shd w:val="clear" w:color="auto" w:fill="FFFFFF" w:themeFill="background1"/>
            <w:vAlign w:val="center"/>
          </w:tcPr>
          <w:p w14:paraId="10C1E754" w14:textId="77777777" w:rsidR="00A165DA" w:rsidRPr="00D8272D" w:rsidRDefault="00000000" w:rsidP="00F654B6">
            <w:pPr>
              <w:jc w:val="center"/>
              <w:rPr>
                <w:rFonts w:cstheme="minorHAnsi"/>
                <w:b/>
                <w:bCs/>
                <w:color w:val="000000" w:themeColor="text1"/>
                <w:sz w:val="26"/>
                <w:szCs w:val="26"/>
                <w:lang w:bidi="ar-KW"/>
              </w:rPr>
            </w:pPr>
            <w:r>
              <w:rPr>
                <w:rFonts w:cstheme="minorHAnsi" w:hint="cs"/>
                <w:b/>
                <w:bCs/>
                <w:color w:val="000000" w:themeColor="text1"/>
                <w:sz w:val="26"/>
                <w:szCs w:val="26"/>
                <w:rtl/>
                <w:lang w:bidi="ar-KW"/>
              </w:rPr>
              <w:t>525</w:t>
            </w:r>
          </w:p>
        </w:tc>
        <w:tc>
          <w:tcPr>
            <w:tcW w:w="2681" w:type="dxa"/>
            <w:vMerge/>
            <w:shd w:val="clear" w:color="auto" w:fill="FFFFFF" w:themeFill="background1"/>
            <w:vAlign w:val="center"/>
          </w:tcPr>
          <w:p w14:paraId="79D43AC2" w14:textId="77777777" w:rsidR="00A165DA" w:rsidRPr="00EC1C67" w:rsidRDefault="00A165DA" w:rsidP="00F654B6">
            <w:pPr>
              <w:jc w:val="center"/>
              <w:rPr>
                <w:rFonts w:cstheme="minorHAnsi"/>
                <w:sz w:val="26"/>
                <w:szCs w:val="26"/>
                <w:rtl/>
                <w:lang w:bidi="ar-KW"/>
              </w:rPr>
            </w:pPr>
          </w:p>
        </w:tc>
      </w:tr>
      <w:tr w:rsidR="00F654B6" w:rsidRPr="00EC1C67" w14:paraId="534CF55E" w14:textId="77777777" w:rsidTr="00DA2FA8">
        <w:trPr>
          <w:trHeight w:val="788"/>
          <w:jc w:val="center"/>
        </w:trPr>
        <w:tc>
          <w:tcPr>
            <w:tcW w:w="4176" w:type="dxa"/>
            <w:gridSpan w:val="2"/>
            <w:shd w:val="clear" w:color="auto" w:fill="FFFFFF" w:themeFill="background1"/>
            <w:vAlign w:val="center"/>
          </w:tcPr>
          <w:p w14:paraId="534187F5" w14:textId="77777777" w:rsidR="00A165DA" w:rsidRPr="00EC1C67" w:rsidRDefault="00000000" w:rsidP="00F654B6">
            <w:pPr>
              <w:jc w:val="center"/>
              <w:rPr>
                <w:rFonts w:cstheme="minorHAnsi"/>
                <w:b/>
                <w:bCs/>
                <w:sz w:val="26"/>
                <w:szCs w:val="26"/>
                <w:rtl/>
                <w:lang w:bidi="ar-KW"/>
              </w:rPr>
            </w:pPr>
            <w:r>
              <w:rPr>
                <w:rFonts w:cstheme="minorHAnsi" w:hint="cs"/>
                <w:b/>
                <w:bCs/>
                <w:sz w:val="26"/>
                <w:szCs w:val="26"/>
                <w:rtl/>
                <w:lang w:bidi="ar-KW"/>
              </w:rPr>
              <w:t>الأنشطة</w:t>
            </w:r>
          </w:p>
        </w:tc>
        <w:tc>
          <w:tcPr>
            <w:tcW w:w="3977" w:type="dxa"/>
            <w:gridSpan w:val="2"/>
            <w:shd w:val="clear" w:color="auto" w:fill="FFFFFF" w:themeFill="background1"/>
            <w:vAlign w:val="center"/>
          </w:tcPr>
          <w:p w14:paraId="1409B40C" w14:textId="77777777" w:rsidR="00A165DA" w:rsidRPr="00EC1C67" w:rsidRDefault="00000000" w:rsidP="00F654B6">
            <w:pPr>
              <w:jc w:val="center"/>
              <w:rPr>
                <w:rFonts w:cstheme="minorHAnsi"/>
                <w:sz w:val="26"/>
                <w:szCs w:val="26"/>
                <w:rtl/>
                <w:lang w:bidi="ar-KW"/>
              </w:rPr>
            </w:pPr>
            <w:r>
              <w:rPr>
                <w:rFonts w:cstheme="minorHAnsi" w:hint="cs"/>
                <w:b/>
                <w:bCs/>
                <w:sz w:val="26"/>
                <w:szCs w:val="26"/>
                <w:rtl/>
                <w:lang w:bidi="ar-KW"/>
              </w:rPr>
              <w:t>5</w:t>
            </w:r>
          </w:p>
        </w:tc>
      </w:tr>
      <w:tr w:rsidR="00F654B6" w:rsidRPr="00EC1C67" w14:paraId="5DD02E3A" w14:textId="77777777" w:rsidTr="00DA2FA8">
        <w:trPr>
          <w:trHeight w:val="787"/>
          <w:jc w:val="center"/>
        </w:trPr>
        <w:tc>
          <w:tcPr>
            <w:tcW w:w="4176" w:type="dxa"/>
            <w:gridSpan w:val="2"/>
            <w:shd w:val="clear" w:color="auto" w:fill="FFFFFF" w:themeFill="background1"/>
            <w:vAlign w:val="center"/>
          </w:tcPr>
          <w:p w14:paraId="4A6DFC27" w14:textId="77777777" w:rsidR="00A165DA" w:rsidRPr="00EC1C67" w:rsidRDefault="00000000" w:rsidP="00F654B6">
            <w:pPr>
              <w:jc w:val="center"/>
              <w:rPr>
                <w:rFonts w:cstheme="minorHAnsi"/>
                <w:b/>
                <w:bCs/>
                <w:sz w:val="26"/>
                <w:szCs w:val="26"/>
                <w:rtl/>
                <w:lang w:bidi="ar-KW"/>
              </w:rPr>
            </w:pPr>
            <w:r>
              <w:rPr>
                <w:rFonts w:cstheme="minorHAnsi" w:hint="cs"/>
                <w:b/>
                <w:bCs/>
                <w:sz w:val="26"/>
                <w:szCs w:val="26"/>
                <w:rtl/>
                <w:lang w:bidi="ar-KW"/>
              </w:rPr>
              <w:t>الرحلات</w:t>
            </w:r>
          </w:p>
        </w:tc>
        <w:tc>
          <w:tcPr>
            <w:tcW w:w="3977" w:type="dxa"/>
            <w:gridSpan w:val="2"/>
            <w:shd w:val="clear" w:color="auto" w:fill="FFFFFF" w:themeFill="background1"/>
            <w:vAlign w:val="center"/>
          </w:tcPr>
          <w:p w14:paraId="786F384F" w14:textId="77777777" w:rsidR="00A165DA" w:rsidRPr="00EC1C67" w:rsidRDefault="00000000" w:rsidP="00F654B6">
            <w:pPr>
              <w:jc w:val="center"/>
              <w:rPr>
                <w:rFonts w:cstheme="minorHAnsi"/>
                <w:sz w:val="26"/>
                <w:szCs w:val="26"/>
                <w:rtl/>
                <w:lang w:bidi="ar-KW"/>
              </w:rPr>
            </w:pPr>
            <w:r>
              <w:rPr>
                <w:rFonts w:cstheme="minorHAnsi" w:hint="cs"/>
                <w:b/>
                <w:bCs/>
                <w:sz w:val="26"/>
                <w:szCs w:val="26"/>
                <w:rtl/>
                <w:lang w:bidi="ar-KW"/>
              </w:rPr>
              <w:t>10</w:t>
            </w:r>
          </w:p>
        </w:tc>
      </w:tr>
      <w:tr w:rsidR="00E4514C" w:rsidRPr="00EC1C67" w14:paraId="51C9323A" w14:textId="77777777" w:rsidTr="00F654B6">
        <w:trPr>
          <w:trHeight w:val="710"/>
          <w:jc w:val="center"/>
        </w:trPr>
        <w:tc>
          <w:tcPr>
            <w:tcW w:w="8153" w:type="dxa"/>
            <w:gridSpan w:val="4"/>
            <w:shd w:val="clear" w:color="auto" w:fill="FFFFFF" w:themeFill="background1"/>
            <w:vAlign w:val="center"/>
          </w:tcPr>
          <w:p w14:paraId="168A46C2" w14:textId="77777777" w:rsidR="00A165DA" w:rsidRPr="00EC1C67" w:rsidRDefault="00000000" w:rsidP="00F654B6">
            <w:pPr>
              <w:jc w:val="center"/>
              <w:rPr>
                <w:rFonts w:cstheme="minorHAnsi"/>
                <w:sz w:val="26"/>
                <w:szCs w:val="26"/>
                <w:rtl/>
                <w:lang w:bidi="ar-KW"/>
              </w:rPr>
            </w:pPr>
            <w:r>
              <w:rPr>
                <w:rFonts w:cstheme="minorHAnsi" w:hint="cs"/>
                <w:sz w:val="26"/>
                <w:szCs w:val="26"/>
                <w:rtl/>
                <w:lang w:bidi="ar-KW"/>
              </w:rPr>
              <w:t>لا توجد رسوم إدارية أو فيديوهات في سبيديا للمرحلة الابتدائية</w:t>
            </w:r>
          </w:p>
        </w:tc>
      </w:tr>
      <w:tr w:rsidR="00F654B6" w:rsidRPr="00EC1C67" w14:paraId="36E1F7F8" w14:textId="77777777" w:rsidTr="00F654B6">
        <w:trPr>
          <w:trHeight w:val="710"/>
          <w:jc w:val="center"/>
        </w:trPr>
        <w:tc>
          <w:tcPr>
            <w:tcW w:w="8153" w:type="dxa"/>
            <w:gridSpan w:val="4"/>
            <w:shd w:val="clear" w:color="auto" w:fill="FFFFFF" w:themeFill="background1"/>
            <w:vAlign w:val="center"/>
          </w:tcPr>
          <w:p w14:paraId="2E98CC4A" w14:textId="77777777" w:rsidR="00A165DA" w:rsidRPr="00EC1C67" w:rsidRDefault="00000000" w:rsidP="00F654B6">
            <w:pPr>
              <w:jc w:val="center"/>
              <w:rPr>
                <w:rFonts w:cstheme="minorHAnsi"/>
                <w:b/>
                <w:bCs/>
                <w:sz w:val="26"/>
                <w:szCs w:val="26"/>
                <w:rtl/>
                <w:lang w:bidi="ar-KW"/>
              </w:rPr>
            </w:pPr>
            <w:r w:rsidRPr="00EC1C67">
              <w:rPr>
                <w:rFonts w:cstheme="minorHAnsi"/>
                <w:sz w:val="26"/>
                <w:szCs w:val="26"/>
                <w:rtl/>
                <w:lang w:bidi="ar-KW"/>
              </w:rPr>
              <w:t>قيمة الاشتراك تكون لفصل دراسي واحد فقط</w:t>
            </w:r>
          </w:p>
        </w:tc>
      </w:tr>
      <w:tr w:rsidR="00F654B6" w:rsidRPr="00EC1C67" w14:paraId="198B8B6B" w14:textId="77777777" w:rsidTr="00F654B6">
        <w:trPr>
          <w:trHeight w:val="620"/>
          <w:jc w:val="center"/>
        </w:trPr>
        <w:tc>
          <w:tcPr>
            <w:tcW w:w="8153" w:type="dxa"/>
            <w:gridSpan w:val="4"/>
            <w:shd w:val="clear" w:color="auto" w:fill="FFFFFF" w:themeFill="background1"/>
            <w:vAlign w:val="center"/>
          </w:tcPr>
          <w:p w14:paraId="15F2AAB4" w14:textId="77777777" w:rsidR="00A165DA" w:rsidRPr="00EC1C67" w:rsidRDefault="00000000" w:rsidP="00F654B6">
            <w:pPr>
              <w:jc w:val="center"/>
              <w:rPr>
                <w:rFonts w:cstheme="minorHAnsi"/>
                <w:sz w:val="26"/>
                <w:szCs w:val="26"/>
                <w:rtl/>
                <w:lang w:bidi="ar-KW"/>
              </w:rPr>
            </w:pPr>
            <w:r>
              <w:rPr>
                <w:rFonts w:cstheme="minorHAnsi" w:hint="cs"/>
                <w:sz w:val="26"/>
                <w:szCs w:val="26"/>
                <w:rtl/>
                <w:lang w:bidi="ar-KW"/>
              </w:rPr>
              <w:t>الأنشطة تكون يوم واحد بالأسبوع يحدده مدير الفرع بالتنسيق مع إدارة الجودة (يوم الثلاثاء)</w:t>
            </w:r>
          </w:p>
        </w:tc>
      </w:tr>
      <w:tr w:rsidR="00F654B6" w:rsidRPr="00EC1C67" w14:paraId="01961786" w14:textId="77777777" w:rsidTr="00F654B6">
        <w:trPr>
          <w:trHeight w:val="620"/>
          <w:jc w:val="center"/>
        </w:trPr>
        <w:tc>
          <w:tcPr>
            <w:tcW w:w="8153" w:type="dxa"/>
            <w:gridSpan w:val="4"/>
            <w:shd w:val="clear" w:color="auto" w:fill="FFFFFF" w:themeFill="background1"/>
            <w:vAlign w:val="center"/>
          </w:tcPr>
          <w:p w14:paraId="19703B0D" w14:textId="77777777" w:rsidR="00A165DA" w:rsidRPr="00F654B6" w:rsidRDefault="00000000" w:rsidP="00F654B6">
            <w:pPr>
              <w:jc w:val="center"/>
              <w:rPr>
                <w:rFonts w:cstheme="minorHAnsi"/>
                <w:sz w:val="26"/>
                <w:szCs w:val="26"/>
                <w:rtl/>
                <w:lang w:bidi="ar-KW"/>
              </w:rPr>
            </w:pPr>
            <w:r>
              <w:rPr>
                <w:rFonts w:cstheme="minorHAnsi" w:hint="cs"/>
                <w:sz w:val="26"/>
                <w:szCs w:val="26"/>
                <w:rtl/>
                <w:lang w:bidi="ar-KW"/>
              </w:rPr>
              <w:t>الرحلات تقام مرة واحدة في الشهر (يوم الثلاثاء) بالتنسيق مع إدارة الجودة</w:t>
            </w:r>
          </w:p>
        </w:tc>
      </w:tr>
    </w:tbl>
    <w:p w14:paraId="76113330" w14:textId="77777777" w:rsidR="00A165DA" w:rsidRDefault="00A165DA" w:rsidP="00896A15">
      <w:pPr>
        <w:spacing w:after="0" w:line="360" w:lineRule="auto"/>
        <w:jc w:val="center"/>
        <w:rPr>
          <w:rFonts w:cstheme="minorHAnsi"/>
          <w:b/>
          <w:bCs/>
          <w:sz w:val="30"/>
          <w:szCs w:val="30"/>
          <w:rtl/>
          <w:lang w:bidi="ar-KW"/>
        </w:rPr>
      </w:pPr>
    </w:p>
    <w:p w14:paraId="0CE5AB88" w14:textId="77777777" w:rsidR="00A165DA" w:rsidRDefault="00000000" w:rsidP="0008465E">
      <w:pPr>
        <w:tabs>
          <w:tab w:val="center" w:pos="4706"/>
          <w:tab w:val="left" w:pos="5220"/>
        </w:tabs>
        <w:bidi w:val="0"/>
        <w:rPr>
          <w:rFonts w:cstheme="minorHAnsi"/>
          <w:sz w:val="26"/>
          <w:szCs w:val="26"/>
          <w:rtl/>
          <w:lang w:bidi="ar-KW"/>
        </w:rPr>
      </w:pPr>
      <w:r>
        <w:rPr>
          <w:rFonts w:cstheme="minorHAnsi"/>
          <w:sz w:val="26"/>
          <w:szCs w:val="26"/>
          <w:lang w:bidi="ar-KW"/>
        </w:rPr>
        <w:tab/>
      </w:r>
      <w:r>
        <w:rPr>
          <w:rFonts w:cstheme="minorHAnsi"/>
          <w:sz w:val="26"/>
          <w:szCs w:val="26"/>
          <w:lang w:bidi="ar-KW"/>
        </w:rPr>
        <w:tab/>
      </w:r>
    </w:p>
    <w:p w14:paraId="61F23F6B" w14:textId="77777777" w:rsidR="00A165DA" w:rsidRDefault="00A165DA" w:rsidP="0008465E">
      <w:pPr>
        <w:tabs>
          <w:tab w:val="center" w:pos="4706"/>
          <w:tab w:val="left" w:pos="5220"/>
        </w:tabs>
        <w:bidi w:val="0"/>
        <w:rPr>
          <w:rFonts w:cstheme="minorHAnsi"/>
          <w:sz w:val="26"/>
          <w:szCs w:val="26"/>
          <w:rtl/>
          <w:lang w:bidi="ar-KW"/>
        </w:rPr>
      </w:pPr>
    </w:p>
    <w:p w14:paraId="2577E2DC" w14:textId="77777777" w:rsidR="00A165DA" w:rsidRPr="00A326FB" w:rsidRDefault="00000000" w:rsidP="00896A15">
      <w:pPr>
        <w:jc w:val="center"/>
        <w:rPr>
          <w:rFonts w:cstheme="minorHAnsi"/>
          <w:b/>
          <w:bCs/>
          <w:sz w:val="26"/>
          <w:szCs w:val="26"/>
          <w:rtl/>
          <w:lang w:bidi="ar-KW"/>
        </w:rPr>
      </w:pPr>
      <w:r w:rsidRPr="00A326FB">
        <w:rPr>
          <w:rFonts w:cstheme="minorHAnsi"/>
          <w:b/>
          <w:bCs/>
          <w:sz w:val="26"/>
          <w:szCs w:val="26"/>
          <w:rtl/>
          <w:lang w:bidi="ar-KW"/>
        </w:rPr>
        <w:lastRenderedPageBreak/>
        <w:t xml:space="preserve">لائحة وقوانين أسعار </w:t>
      </w:r>
      <w:r>
        <w:rPr>
          <w:rFonts w:cstheme="minorHAnsi" w:hint="cs"/>
          <w:b/>
          <w:bCs/>
          <w:sz w:val="26"/>
          <w:szCs w:val="26"/>
          <w:rtl/>
          <w:lang w:bidi="ar-KW"/>
        </w:rPr>
        <w:t>الحقيبة المدرسية</w:t>
      </w:r>
    </w:p>
    <w:p w14:paraId="0346D67C" w14:textId="77777777" w:rsidR="00A165DA" w:rsidRPr="00EC1C67" w:rsidRDefault="00000000" w:rsidP="00896A15">
      <w:pPr>
        <w:pStyle w:val="ListParagraph"/>
        <w:numPr>
          <w:ilvl w:val="0"/>
          <w:numId w:val="19"/>
        </w:numPr>
        <w:spacing w:after="0" w:line="360" w:lineRule="auto"/>
        <w:ind w:left="481"/>
        <w:jc w:val="both"/>
        <w:rPr>
          <w:rFonts w:cstheme="minorHAnsi"/>
          <w:sz w:val="26"/>
          <w:szCs w:val="26"/>
          <w:lang w:bidi="ar-KW"/>
        </w:rPr>
      </w:pPr>
      <w:r w:rsidRPr="00EC1C67">
        <w:rPr>
          <w:rFonts w:cstheme="minorHAnsi"/>
          <w:sz w:val="26"/>
          <w:szCs w:val="26"/>
          <w:rtl/>
          <w:lang w:bidi="ar-KW"/>
        </w:rPr>
        <w:t xml:space="preserve">هذه الأسعار خاصة بفترة محددة من قبل الإدارة وقابلة للتعديل وكل ما يتعلق ببرنامج </w:t>
      </w:r>
      <w:r>
        <w:rPr>
          <w:rFonts w:cstheme="minorHAnsi" w:hint="cs"/>
          <w:sz w:val="26"/>
          <w:szCs w:val="26"/>
          <w:rtl/>
          <w:lang w:bidi="ar-KW"/>
        </w:rPr>
        <w:t>الحقيبة</w:t>
      </w:r>
      <w:r w:rsidRPr="00EC1C67">
        <w:rPr>
          <w:rFonts w:cstheme="minorHAnsi"/>
          <w:sz w:val="26"/>
          <w:szCs w:val="26"/>
          <w:rtl/>
          <w:lang w:bidi="ar-KW"/>
        </w:rPr>
        <w:t xml:space="preserve"> </w:t>
      </w:r>
      <w:r>
        <w:rPr>
          <w:rFonts w:cstheme="minorHAnsi" w:hint="cs"/>
          <w:sz w:val="26"/>
          <w:szCs w:val="26"/>
          <w:rtl/>
          <w:lang w:bidi="ar-KW"/>
        </w:rPr>
        <w:t xml:space="preserve">المدرسية </w:t>
      </w:r>
      <w:r w:rsidRPr="00EC1C67">
        <w:rPr>
          <w:rFonts w:cstheme="minorHAnsi"/>
          <w:sz w:val="26"/>
          <w:szCs w:val="26"/>
          <w:rtl/>
          <w:lang w:bidi="ar-KW"/>
        </w:rPr>
        <w:t xml:space="preserve">موضح في ميثاق الجودة لبرنامج </w:t>
      </w:r>
      <w:r>
        <w:rPr>
          <w:rFonts w:cstheme="minorHAnsi" w:hint="cs"/>
          <w:sz w:val="26"/>
          <w:szCs w:val="26"/>
          <w:rtl/>
          <w:lang w:bidi="ar-KW"/>
        </w:rPr>
        <w:t>الحقيبة المدرسية</w:t>
      </w:r>
      <w:r w:rsidRPr="00EC1C67">
        <w:rPr>
          <w:rFonts w:cstheme="minorHAnsi"/>
          <w:sz w:val="26"/>
          <w:szCs w:val="26"/>
          <w:rtl/>
          <w:lang w:bidi="ar-KW"/>
        </w:rPr>
        <w:t>.</w:t>
      </w:r>
    </w:p>
    <w:p w14:paraId="4F9F0E3D" w14:textId="77777777" w:rsidR="00A165DA" w:rsidRPr="00EC1C67" w:rsidRDefault="00000000" w:rsidP="00896A15">
      <w:pPr>
        <w:pStyle w:val="ListParagraph"/>
        <w:numPr>
          <w:ilvl w:val="0"/>
          <w:numId w:val="19"/>
        </w:numPr>
        <w:spacing w:after="0" w:line="360" w:lineRule="auto"/>
        <w:ind w:left="481"/>
        <w:jc w:val="both"/>
        <w:rPr>
          <w:rFonts w:cstheme="minorHAnsi"/>
          <w:b/>
          <w:bCs/>
          <w:sz w:val="26"/>
          <w:szCs w:val="26"/>
          <w:lang w:bidi="ar-KW"/>
        </w:rPr>
      </w:pPr>
      <w:r w:rsidRPr="00EC1C67">
        <w:rPr>
          <w:rFonts w:cstheme="minorHAnsi"/>
          <w:b/>
          <w:bCs/>
          <w:sz w:val="26"/>
          <w:szCs w:val="26"/>
          <w:rtl/>
          <w:lang w:bidi="ar-KW"/>
        </w:rPr>
        <w:t>الحصص الخاصة والـ</w:t>
      </w:r>
      <w:r w:rsidRPr="00EC1C67">
        <w:rPr>
          <w:rFonts w:cstheme="minorHAnsi"/>
          <w:b/>
          <w:bCs/>
          <w:sz w:val="26"/>
          <w:szCs w:val="26"/>
          <w:lang w:bidi="ar-KW"/>
        </w:rPr>
        <w:t>VIP</w:t>
      </w:r>
      <w:r w:rsidRPr="00EC1C67">
        <w:rPr>
          <w:rFonts w:cstheme="minorHAnsi"/>
          <w:b/>
          <w:bCs/>
          <w:sz w:val="26"/>
          <w:szCs w:val="26"/>
          <w:rtl/>
          <w:lang w:bidi="ar-KW"/>
        </w:rPr>
        <w:t>:</w:t>
      </w:r>
    </w:p>
    <w:p w14:paraId="23F22709" w14:textId="77777777" w:rsidR="00A165DA" w:rsidRDefault="00000000" w:rsidP="007A3E3E">
      <w:pPr>
        <w:pStyle w:val="ListParagraph"/>
        <w:numPr>
          <w:ilvl w:val="0"/>
          <w:numId w:val="1"/>
        </w:numPr>
        <w:spacing w:after="0" w:line="360" w:lineRule="auto"/>
        <w:jc w:val="both"/>
        <w:rPr>
          <w:rFonts w:cstheme="minorHAnsi"/>
          <w:sz w:val="26"/>
          <w:szCs w:val="26"/>
          <w:lang w:bidi="ar-KW"/>
        </w:rPr>
      </w:pPr>
      <w:r w:rsidRPr="00EB2080">
        <w:rPr>
          <w:rFonts w:cstheme="minorHAnsi"/>
          <w:sz w:val="26"/>
          <w:szCs w:val="26"/>
          <w:rtl/>
          <w:lang w:bidi="ar-KW"/>
        </w:rPr>
        <w:t>الخاصة يُسمح إدخال الطلاب فيها إذا اشتركت بينهم الكميّة والـ</w:t>
      </w:r>
      <w:r w:rsidRPr="00EB2080">
        <w:rPr>
          <w:rFonts w:cstheme="minorHAnsi"/>
          <w:sz w:val="26"/>
          <w:szCs w:val="26"/>
          <w:lang w:bidi="ar-KW"/>
        </w:rPr>
        <w:t>VIP</w:t>
      </w:r>
      <w:r w:rsidRPr="00EB2080">
        <w:rPr>
          <w:rFonts w:cstheme="minorHAnsi"/>
          <w:sz w:val="26"/>
          <w:szCs w:val="26"/>
          <w:rtl/>
          <w:lang w:bidi="ar-KW"/>
        </w:rPr>
        <w:t xml:space="preserve"> تكون الحصة فردية بين الطالب والمعلم.</w:t>
      </w:r>
    </w:p>
    <w:p w14:paraId="1BD04BD4" w14:textId="77777777" w:rsidR="00A165DA" w:rsidRDefault="00000000" w:rsidP="00AE4D2A">
      <w:pPr>
        <w:pStyle w:val="ListParagraph"/>
        <w:numPr>
          <w:ilvl w:val="0"/>
          <w:numId w:val="1"/>
        </w:numPr>
        <w:spacing w:after="0" w:line="360" w:lineRule="auto"/>
        <w:jc w:val="both"/>
        <w:rPr>
          <w:rFonts w:cstheme="minorHAnsi"/>
          <w:sz w:val="24"/>
          <w:szCs w:val="24"/>
          <w:lang w:bidi="ar-KW"/>
        </w:rPr>
      </w:pPr>
      <w:r w:rsidRPr="0050155F">
        <w:rPr>
          <w:rFonts w:cstheme="minorHAnsi" w:hint="cs"/>
          <w:sz w:val="24"/>
          <w:szCs w:val="24"/>
          <w:rtl/>
          <w:lang w:bidi="ar-KW"/>
        </w:rPr>
        <w:t>يسمح لمشرف الحصص الخاصة بموافقة مدير الفرع ولمدير الفرع الحق الطبيعي كذلك في تقديم خصم 10% حسب الحالة سواء باقة أو حصص مستمرة أو طالب سابق مستمر. كذلك بإمكان مدير الفرع ومشرف الحصص الخاصة استخدام خصمه الخاص أو خصم مجلس الإدارة ليصبح مجموع الخصم 15%</w:t>
      </w:r>
      <w:r>
        <w:rPr>
          <w:rFonts w:cstheme="minorHAnsi" w:hint="cs"/>
          <w:sz w:val="24"/>
          <w:szCs w:val="24"/>
          <w:rtl/>
          <w:lang w:bidi="ar-KW"/>
        </w:rPr>
        <w:t xml:space="preserve"> للباقات فقط</w:t>
      </w:r>
      <w:r w:rsidRPr="0050155F">
        <w:rPr>
          <w:rFonts w:cstheme="minorHAnsi" w:hint="cs"/>
          <w:sz w:val="24"/>
          <w:szCs w:val="24"/>
          <w:rtl/>
          <w:lang w:bidi="ar-KW"/>
        </w:rPr>
        <w:t>.</w:t>
      </w:r>
    </w:p>
    <w:p w14:paraId="20F9C967" w14:textId="77777777" w:rsidR="00A165DA" w:rsidRPr="00957623" w:rsidRDefault="00000000" w:rsidP="005904F5">
      <w:pPr>
        <w:pStyle w:val="ListParagraph"/>
        <w:numPr>
          <w:ilvl w:val="0"/>
          <w:numId w:val="1"/>
        </w:numPr>
        <w:spacing w:after="0" w:line="360" w:lineRule="auto"/>
        <w:jc w:val="both"/>
        <w:rPr>
          <w:rFonts w:cstheme="minorHAnsi"/>
          <w:sz w:val="24"/>
          <w:szCs w:val="24"/>
          <w:lang w:bidi="ar-KW"/>
        </w:rPr>
      </w:pPr>
      <w:r w:rsidRPr="002113D8">
        <w:rPr>
          <w:rFonts w:cstheme="minorHAnsi" w:hint="cs"/>
          <w:sz w:val="26"/>
          <w:szCs w:val="26"/>
          <w:rtl/>
          <w:lang w:bidi="ar-KW"/>
        </w:rPr>
        <w:t>قبل دفع الطالب يجب إبلاغه بنوعي الحصص وفي حال عدم توفير طالب مشترك يتم تطبيق سعر ال</w:t>
      </w:r>
      <w:r w:rsidRPr="002113D8">
        <w:rPr>
          <w:rFonts w:cstheme="minorHAnsi"/>
          <w:sz w:val="26"/>
          <w:szCs w:val="26"/>
          <w:lang w:bidi="ar-KW"/>
        </w:rPr>
        <w:t>VIP</w:t>
      </w:r>
      <w:r w:rsidRPr="002113D8">
        <w:rPr>
          <w:rFonts w:cstheme="minorHAnsi" w:hint="cs"/>
          <w:sz w:val="26"/>
          <w:szCs w:val="26"/>
          <w:rtl/>
          <w:lang w:bidi="ar-KW"/>
        </w:rPr>
        <w:t xml:space="preserve"> عليه وفي حال دفع الطالب مسبقاً لقيمة الحصة الخاصة المشتركة لا يتم تغيير نوع الحصة إذا لم يتوفر معه طلبة آخرون.</w:t>
      </w:r>
    </w:p>
    <w:p w14:paraId="29B02F8A" w14:textId="77777777" w:rsidR="00A165DA" w:rsidRPr="008F5603" w:rsidRDefault="00000000" w:rsidP="005904F5">
      <w:pPr>
        <w:pStyle w:val="ListParagraph"/>
        <w:numPr>
          <w:ilvl w:val="0"/>
          <w:numId w:val="1"/>
        </w:numPr>
        <w:spacing w:after="0" w:line="360" w:lineRule="auto"/>
        <w:jc w:val="both"/>
        <w:rPr>
          <w:rFonts w:cstheme="minorHAnsi"/>
          <w:sz w:val="24"/>
          <w:szCs w:val="24"/>
          <w:lang w:bidi="ar-KW"/>
        </w:rPr>
      </w:pPr>
      <w:r>
        <w:rPr>
          <w:rFonts w:cstheme="minorHAnsi" w:hint="cs"/>
          <w:sz w:val="26"/>
          <w:szCs w:val="26"/>
          <w:rtl/>
          <w:lang w:bidi="ar-KW"/>
        </w:rPr>
        <w:t>تقريب الكسور العشرية رياضياً عند احتساب القيمة النهائية بغض النظر عن عدد الحصص في حال إعطاء الخصم.</w:t>
      </w:r>
    </w:p>
    <w:p w14:paraId="671C80AC" w14:textId="77777777" w:rsidR="00A165DA" w:rsidRPr="005904F5" w:rsidRDefault="00000000" w:rsidP="005904F5">
      <w:pPr>
        <w:pStyle w:val="ListParagraph"/>
        <w:numPr>
          <w:ilvl w:val="0"/>
          <w:numId w:val="1"/>
        </w:numPr>
        <w:spacing w:after="0" w:line="360" w:lineRule="auto"/>
        <w:jc w:val="both"/>
        <w:rPr>
          <w:rFonts w:cstheme="minorHAnsi"/>
          <w:sz w:val="24"/>
          <w:szCs w:val="24"/>
          <w:lang w:bidi="ar-KW"/>
        </w:rPr>
      </w:pPr>
      <w:r>
        <w:rPr>
          <w:rFonts w:cstheme="minorHAnsi" w:hint="cs"/>
          <w:sz w:val="24"/>
          <w:szCs w:val="24"/>
          <w:rtl/>
          <w:lang w:bidi="ar-KW"/>
        </w:rPr>
        <w:t>لا يسمح بإعطاء خصم 5% مدير فرع أو مجلس الإدارة إلا للباقات.</w:t>
      </w:r>
    </w:p>
    <w:tbl>
      <w:tblPr>
        <w:tblStyle w:val="TableGrid"/>
        <w:bidiVisual/>
        <w:tblW w:w="0" w:type="auto"/>
        <w:jc w:val="center"/>
        <w:tblLook w:val="04A0" w:firstRow="1" w:lastRow="0" w:firstColumn="1" w:lastColumn="0" w:noHBand="0" w:noVBand="1"/>
      </w:tblPr>
      <w:tblGrid>
        <w:gridCol w:w="1814"/>
        <w:gridCol w:w="1203"/>
        <w:gridCol w:w="1203"/>
        <w:gridCol w:w="1664"/>
        <w:gridCol w:w="1173"/>
        <w:gridCol w:w="1216"/>
        <w:gridCol w:w="12"/>
      </w:tblGrid>
      <w:tr w:rsidR="007A3E3E" w:rsidRPr="00EC1C67" w14:paraId="1EAE8D5E" w14:textId="77777777" w:rsidTr="009473C0">
        <w:trPr>
          <w:trHeight w:val="496"/>
          <w:jc w:val="center"/>
        </w:trPr>
        <w:tc>
          <w:tcPr>
            <w:tcW w:w="1814" w:type="dxa"/>
            <w:vMerge w:val="restart"/>
            <w:tcBorders>
              <w:top w:val="single" w:sz="4" w:space="0" w:color="auto"/>
              <w:left w:val="single" w:sz="4" w:space="0" w:color="auto"/>
              <w:bottom w:val="single" w:sz="4" w:space="0" w:color="auto"/>
              <w:right w:val="single" w:sz="4" w:space="0" w:color="auto"/>
            </w:tcBorders>
            <w:shd w:val="clear" w:color="auto" w:fill="54B9C1"/>
            <w:vAlign w:val="center"/>
            <w:hideMark/>
          </w:tcPr>
          <w:p w14:paraId="4B812186" w14:textId="77777777" w:rsidR="00A165DA" w:rsidRPr="00EC1C67" w:rsidRDefault="00000000" w:rsidP="009473C0">
            <w:pPr>
              <w:jc w:val="center"/>
              <w:rPr>
                <w:rFonts w:cstheme="minorHAnsi"/>
                <w:b/>
                <w:bCs/>
                <w:lang w:bidi="ar-KW"/>
              </w:rPr>
            </w:pPr>
            <w:r w:rsidRPr="00EC1C67">
              <w:rPr>
                <w:rFonts w:cstheme="minorHAnsi"/>
                <w:b/>
                <w:bCs/>
                <w:rtl/>
                <w:lang w:bidi="ar-KW"/>
              </w:rPr>
              <w:t>المرحلة</w:t>
            </w:r>
            <w:r>
              <w:rPr>
                <w:rFonts w:cstheme="minorHAnsi" w:hint="cs"/>
                <w:b/>
                <w:bCs/>
                <w:rtl/>
                <w:lang w:bidi="ar-KW"/>
              </w:rPr>
              <w:t xml:space="preserve"> الدراسية</w:t>
            </w:r>
          </w:p>
        </w:tc>
        <w:tc>
          <w:tcPr>
            <w:tcW w:w="2406" w:type="dxa"/>
            <w:gridSpan w:val="2"/>
            <w:vMerge w:val="restart"/>
            <w:tcBorders>
              <w:top w:val="single" w:sz="4" w:space="0" w:color="auto"/>
              <w:left w:val="single" w:sz="4" w:space="0" w:color="auto"/>
              <w:bottom w:val="single" w:sz="4" w:space="0" w:color="auto"/>
              <w:right w:val="single" w:sz="18" w:space="0" w:color="auto"/>
            </w:tcBorders>
            <w:shd w:val="clear" w:color="auto" w:fill="54B9C1"/>
            <w:vAlign w:val="center"/>
            <w:hideMark/>
          </w:tcPr>
          <w:p w14:paraId="33EFDFC2" w14:textId="77777777" w:rsidR="00A165DA" w:rsidRPr="00EC1C67" w:rsidRDefault="00000000" w:rsidP="009473C0">
            <w:pPr>
              <w:jc w:val="center"/>
              <w:rPr>
                <w:rFonts w:cstheme="minorHAnsi"/>
                <w:b/>
                <w:bCs/>
                <w:rtl/>
                <w:lang w:bidi="ar-KW"/>
              </w:rPr>
            </w:pPr>
            <w:r w:rsidRPr="00EC1C67">
              <w:rPr>
                <w:rFonts w:cstheme="minorHAnsi"/>
                <w:b/>
                <w:bCs/>
                <w:rtl/>
                <w:lang w:bidi="ar-KW"/>
              </w:rPr>
              <w:t>الحضوري</w:t>
            </w:r>
          </w:p>
        </w:tc>
        <w:tc>
          <w:tcPr>
            <w:tcW w:w="1664" w:type="dxa"/>
            <w:vMerge w:val="restart"/>
            <w:tcBorders>
              <w:top w:val="single" w:sz="4" w:space="0" w:color="auto"/>
              <w:left w:val="single" w:sz="4" w:space="0" w:color="auto"/>
              <w:bottom w:val="single" w:sz="4" w:space="0" w:color="auto"/>
              <w:right w:val="single" w:sz="4" w:space="0" w:color="auto"/>
            </w:tcBorders>
            <w:shd w:val="clear" w:color="auto" w:fill="54B9C1"/>
            <w:vAlign w:val="center"/>
            <w:hideMark/>
          </w:tcPr>
          <w:p w14:paraId="1467D34C" w14:textId="77777777" w:rsidR="00A165DA" w:rsidRPr="00EC1C67" w:rsidRDefault="00000000" w:rsidP="009473C0">
            <w:pPr>
              <w:jc w:val="center"/>
              <w:rPr>
                <w:rFonts w:cstheme="minorHAnsi"/>
                <w:b/>
                <w:bCs/>
                <w:rtl/>
                <w:lang w:bidi="ar-KW"/>
              </w:rPr>
            </w:pPr>
            <w:r w:rsidRPr="00EC1C67">
              <w:rPr>
                <w:rFonts w:cstheme="minorHAnsi"/>
                <w:b/>
                <w:bCs/>
                <w:rtl/>
                <w:lang w:bidi="ar-KW"/>
              </w:rPr>
              <w:t>المرحلة</w:t>
            </w:r>
            <w:r>
              <w:rPr>
                <w:rFonts w:cstheme="minorHAnsi" w:hint="cs"/>
                <w:b/>
                <w:bCs/>
                <w:rtl/>
                <w:lang w:bidi="ar-KW"/>
              </w:rPr>
              <w:t xml:space="preserve"> الدراسية</w:t>
            </w:r>
          </w:p>
        </w:tc>
        <w:tc>
          <w:tcPr>
            <w:tcW w:w="2401" w:type="dxa"/>
            <w:gridSpan w:val="3"/>
            <w:tcBorders>
              <w:top w:val="single" w:sz="4" w:space="0" w:color="auto"/>
              <w:left w:val="single" w:sz="4" w:space="0" w:color="auto"/>
              <w:bottom w:val="single" w:sz="4" w:space="0" w:color="auto"/>
              <w:right w:val="single" w:sz="4" w:space="0" w:color="auto"/>
            </w:tcBorders>
            <w:shd w:val="clear" w:color="auto" w:fill="54B9C1"/>
            <w:vAlign w:val="center"/>
            <w:hideMark/>
          </w:tcPr>
          <w:p w14:paraId="6E21B877" w14:textId="77777777" w:rsidR="00A165DA" w:rsidRPr="00EC1C67" w:rsidRDefault="00000000" w:rsidP="009473C0">
            <w:pPr>
              <w:jc w:val="center"/>
              <w:rPr>
                <w:rFonts w:cstheme="minorHAnsi"/>
                <w:b/>
                <w:bCs/>
                <w:rtl/>
                <w:lang w:bidi="ar-KW"/>
              </w:rPr>
            </w:pPr>
            <w:r w:rsidRPr="00EC1C67">
              <w:rPr>
                <w:rFonts w:cstheme="minorHAnsi"/>
                <w:b/>
                <w:bCs/>
                <w:rtl/>
                <w:lang w:bidi="ar-KW"/>
              </w:rPr>
              <w:t>الأونلاين (</w:t>
            </w:r>
            <w:proofErr w:type="spellStart"/>
            <w:r w:rsidRPr="00EC1C67">
              <w:rPr>
                <w:rFonts w:cstheme="minorHAnsi"/>
                <w:b/>
                <w:bCs/>
                <w:lang w:bidi="ar-KW"/>
              </w:rPr>
              <w:t>Spedia</w:t>
            </w:r>
            <w:proofErr w:type="spellEnd"/>
            <w:r w:rsidRPr="00EC1C67">
              <w:rPr>
                <w:rFonts w:cstheme="minorHAnsi"/>
                <w:b/>
                <w:bCs/>
                <w:rtl/>
                <w:lang w:bidi="ar-KW"/>
              </w:rPr>
              <w:t>)</w:t>
            </w:r>
          </w:p>
        </w:tc>
      </w:tr>
      <w:tr w:rsidR="007A3E3E" w:rsidRPr="00EC1C67" w14:paraId="188B042E" w14:textId="77777777" w:rsidTr="009473C0">
        <w:trPr>
          <w:trHeight w:val="405"/>
          <w:jc w:val="center"/>
        </w:trPr>
        <w:tc>
          <w:tcPr>
            <w:tcW w:w="0" w:type="auto"/>
            <w:vMerge/>
            <w:tcBorders>
              <w:top w:val="single" w:sz="4" w:space="0" w:color="auto"/>
              <w:left w:val="single" w:sz="4" w:space="0" w:color="auto"/>
              <w:bottom w:val="single" w:sz="4" w:space="0" w:color="auto"/>
              <w:right w:val="single" w:sz="4" w:space="0" w:color="auto"/>
            </w:tcBorders>
            <w:shd w:val="clear" w:color="auto" w:fill="54B9C1"/>
            <w:vAlign w:val="center"/>
            <w:hideMark/>
          </w:tcPr>
          <w:p w14:paraId="2972046D" w14:textId="77777777" w:rsidR="00A165DA" w:rsidRPr="00EC1C67" w:rsidRDefault="00A165DA" w:rsidP="009473C0">
            <w:pPr>
              <w:rPr>
                <w:rFonts w:cstheme="minorHAnsi"/>
                <w:b/>
                <w:bCs/>
                <w:lang w:bidi="ar-KW"/>
              </w:rPr>
            </w:pPr>
          </w:p>
        </w:tc>
        <w:tc>
          <w:tcPr>
            <w:tcW w:w="2406" w:type="dxa"/>
            <w:gridSpan w:val="2"/>
            <w:vMerge/>
            <w:tcBorders>
              <w:top w:val="single" w:sz="4" w:space="0" w:color="auto"/>
              <w:left w:val="single" w:sz="4" w:space="0" w:color="auto"/>
              <w:bottom w:val="single" w:sz="4" w:space="0" w:color="auto"/>
              <w:right w:val="single" w:sz="18" w:space="0" w:color="auto"/>
            </w:tcBorders>
            <w:shd w:val="clear" w:color="auto" w:fill="54B9C1"/>
            <w:vAlign w:val="center"/>
            <w:hideMark/>
          </w:tcPr>
          <w:p w14:paraId="162082B2" w14:textId="77777777" w:rsidR="00A165DA" w:rsidRPr="00EC1C67" w:rsidRDefault="00A165DA" w:rsidP="009473C0">
            <w:pPr>
              <w:rPr>
                <w:rFonts w:cstheme="minorHAnsi"/>
                <w:b/>
                <w:bCs/>
                <w:lang w:bidi="ar-KW"/>
              </w:rPr>
            </w:pPr>
          </w:p>
        </w:tc>
        <w:tc>
          <w:tcPr>
            <w:tcW w:w="1664" w:type="dxa"/>
            <w:vMerge/>
            <w:tcBorders>
              <w:top w:val="single" w:sz="4" w:space="0" w:color="auto"/>
              <w:left w:val="single" w:sz="4" w:space="0" w:color="auto"/>
              <w:bottom w:val="single" w:sz="4" w:space="0" w:color="auto"/>
              <w:right w:val="single" w:sz="4" w:space="0" w:color="auto"/>
            </w:tcBorders>
            <w:shd w:val="clear" w:color="auto" w:fill="54B9C1"/>
            <w:vAlign w:val="center"/>
            <w:hideMark/>
          </w:tcPr>
          <w:p w14:paraId="7842A9DF" w14:textId="77777777" w:rsidR="00A165DA" w:rsidRPr="00EC1C67" w:rsidRDefault="00A165DA" w:rsidP="009473C0">
            <w:pPr>
              <w:rPr>
                <w:rFonts w:cstheme="minorHAnsi"/>
                <w:b/>
                <w:bCs/>
                <w:lang w:bidi="ar-KW"/>
              </w:rPr>
            </w:pPr>
          </w:p>
        </w:tc>
        <w:tc>
          <w:tcPr>
            <w:tcW w:w="2401"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07BCD98" w14:textId="77777777" w:rsidR="00A165DA" w:rsidRPr="00EC1C67" w:rsidRDefault="00000000" w:rsidP="009473C0">
            <w:pPr>
              <w:jc w:val="center"/>
              <w:rPr>
                <w:rFonts w:cstheme="minorHAnsi"/>
                <w:b/>
                <w:bCs/>
                <w:rtl/>
                <w:lang w:bidi="ar-KW"/>
              </w:rPr>
            </w:pPr>
            <w:r w:rsidRPr="00EC1C67">
              <w:rPr>
                <w:rFonts w:cstheme="minorHAnsi"/>
                <w:b/>
                <w:bCs/>
                <w:lang w:bidi="ar-KW"/>
              </w:rPr>
              <w:t>Live</w:t>
            </w:r>
          </w:p>
        </w:tc>
      </w:tr>
      <w:tr w:rsidR="007A3E3E" w:rsidRPr="00EC1C67" w14:paraId="2DD3C836" w14:textId="77777777" w:rsidTr="009473C0">
        <w:trPr>
          <w:trHeight w:val="424"/>
          <w:jc w:val="center"/>
        </w:trPr>
        <w:tc>
          <w:tcPr>
            <w:tcW w:w="0" w:type="auto"/>
            <w:vMerge/>
            <w:tcBorders>
              <w:top w:val="single" w:sz="4" w:space="0" w:color="auto"/>
              <w:left w:val="single" w:sz="4" w:space="0" w:color="auto"/>
              <w:bottom w:val="single" w:sz="4" w:space="0" w:color="auto"/>
              <w:right w:val="single" w:sz="4" w:space="0" w:color="auto"/>
            </w:tcBorders>
            <w:shd w:val="clear" w:color="auto" w:fill="54B9C1"/>
            <w:vAlign w:val="center"/>
            <w:hideMark/>
          </w:tcPr>
          <w:p w14:paraId="282C28E3" w14:textId="77777777" w:rsidR="00A165DA" w:rsidRPr="00EC1C67" w:rsidRDefault="00A165DA" w:rsidP="009473C0">
            <w:pPr>
              <w:rPr>
                <w:rFonts w:cstheme="minorHAnsi"/>
                <w:b/>
                <w:bCs/>
                <w:lang w:bidi="ar-KW"/>
              </w:rPr>
            </w:pPr>
          </w:p>
        </w:tc>
        <w:tc>
          <w:tcPr>
            <w:tcW w:w="2406" w:type="dxa"/>
            <w:gridSpan w:val="2"/>
            <w:tcBorders>
              <w:top w:val="single" w:sz="4" w:space="0" w:color="auto"/>
              <w:left w:val="single" w:sz="4" w:space="0" w:color="auto"/>
              <w:bottom w:val="single" w:sz="4" w:space="0" w:color="auto"/>
              <w:right w:val="single" w:sz="18" w:space="0" w:color="auto"/>
            </w:tcBorders>
            <w:shd w:val="clear" w:color="auto" w:fill="54B9C1"/>
            <w:vAlign w:val="center"/>
            <w:hideMark/>
          </w:tcPr>
          <w:p w14:paraId="41294D94" w14:textId="77777777" w:rsidR="00A165DA" w:rsidRPr="00EC1C67" w:rsidRDefault="00000000" w:rsidP="009473C0">
            <w:pPr>
              <w:jc w:val="center"/>
              <w:rPr>
                <w:rFonts w:cstheme="minorHAnsi"/>
                <w:b/>
                <w:bCs/>
                <w:rtl/>
                <w:lang w:bidi="ar-KW"/>
              </w:rPr>
            </w:pPr>
            <w:r w:rsidRPr="00EC1C67">
              <w:rPr>
                <w:rFonts w:cstheme="minorHAnsi"/>
                <w:b/>
                <w:bCs/>
                <w:rtl/>
                <w:lang w:bidi="ar-KW"/>
              </w:rPr>
              <w:t>السعر (د.ك) للساعة الواحدة</w:t>
            </w:r>
          </w:p>
        </w:tc>
        <w:tc>
          <w:tcPr>
            <w:tcW w:w="1664" w:type="dxa"/>
            <w:vMerge/>
            <w:tcBorders>
              <w:top w:val="single" w:sz="4" w:space="0" w:color="auto"/>
              <w:left w:val="single" w:sz="4" w:space="0" w:color="auto"/>
              <w:bottom w:val="single" w:sz="4" w:space="0" w:color="auto"/>
              <w:right w:val="single" w:sz="4" w:space="0" w:color="auto"/>
            </w:tcBorders>
            <w:shd w:val="clear" w:color="auto" w:fill="54B9C1"/>
            <w:vAlign w:val="center"/>
            <w:hideMark/>
          </w:tcPr>
          <w:p w14:paraId="6891FAAF" w14:textId="77777777" w:rsidR="00A165DA" w:rsidRPr="00EC1C67" w:rsidRDefault="00A165DA" w:rsidP="009473C0">
            <w:pPr>
              <w:rPr>
                <w:rFonts w:cstheme="minorHAnsi"/>
                <w:b/>
                <w:bCs/>
                <w:lang w:bidi="ar-KW"/>
              </w:rPr>
            </w:pPr>
          </w:p>
        </w:tc>
        <w:tc>
          <w:tcPr>
            <w:tcW w:w="2401" w:type="dxa"/>
            <w:gridSpan w:val="3"/>
            <w:tcBorders>
              <w:top w:val="single" w:sz="4" w:space="0" w:color="auto"/>
              <w:left w:val="single" w:sz="4" w:space="0" w:color="auto"/>
              <w:bottom w:val="single" w:sz="4" w:space="0" w:color="auto"/>
              <w:right w:val="single" w:sz="4" w:space="0" w:color="auto"/>
            </w:tcBorders>
            <w:shd w:val="clear" w:color="auto" w:fill="54B9C1"/>
            <w:vAlign w:val="center"/>
            <w:hideMark/>
          </w:tcPr>
          <w:p w14:paraId="434AF633" w14:textId="77777777" w:rsidR="00A165DA" w:rsidRPr="00EC1C67" w:rsidRDefault="00000000" w:rsidP="009473C0">
            <w:pPr>
              <w:jc w:val="center"/>
              <w:rPr>
                <w:rFonts w:cstheme="minorHAnsi"/>
                <w:b/>
                <w:bCs/>
                <w:rtl/>
                <w:lang w:bidi="ar-KW"/>
              </w:rPr>
            </w:pPr>
            <w:r w:rsidRPr="00EC1C67">
              <w:rPr>
                <w:rFonts w:cstheme="minorHAnsi"/>
                <w:b/>
                <w:bCs/>
                <w:rtl/>
                <w:lang w:bidi="ar-KW"/>
              </w:rPr>
              <w:t>السعر (د.ك) للساعة الواحدة</w:t>
            </w:r>
          </w:p>
        </w:tc>
      </w:tr>
      <w:tr w:rsidR="005904F5" w:rsidRPr="00EC1C67" w14:paraId="5AD98ECD" w14:textId="77777777" w:rsidTr="009473C0">
        <w:trPr>
          <w:gridAfter w:val="1"/>
          <w:wAfter w:w="12" w:type="dxa"/>
          <w:trHeight w:val="416"/>
          <w:jc w:val="center"/>
        </w:trPr>
        <w:tc>
          <w:tcPr>
            <w:tcW w:w="0" w:type="auto"/>
            <w:vMerge/>
            <w:tcBorders>
              <w:top w:val="single" w:sz="4" w:space="0" w:color="auto"/>
              <w:left w:val="single" w:sz="4" w:space="0" w:color="auto"/>
              <w:bottom w:val="single" w:sz="4" w:space="0" w:color="auto"/>
              <w:right w:val="single" w:sz="4" w:space="0" w:color="auto"/>
            </w:tcBorders>
            <w:shd w:val="clear" w:color="auto" w:fill="54B9C1"/>
            <w:vAlign w:val="center"/>
            <w:hideMark/>
          </w:tcPr>
          <w:p w14:paraId="30B4969C" w14:textId="77777777" w:rsidR="00A165DA" w:rsidRPr="00EC1C67" w:rsidRDefault="00A165DA" w:rsidP="005904F5">
            <w:pPr>
              <w:rPr>
                <w:rFonts w:cstheme="minorHAnsi"/>
                <w:b/>
                <w:bCs/>
                <w:lang w:bidi="ar-KW"/>
              </w:rPr>
            </w:pPr>
          </w:p>
        </w:tc>
        <w:tc>
          <w:tcPr>
            <w:tcW w:w="12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B02B418" w14:textId="77777777" w:rsidR="00A165DA" w:rsidRPr="00EC1C67" w:rsidRDefault="00000000" w:rsidP="005904F5">
            <w:pPr>
              <w:jc w:val="center"/>
              <w:rPr>
                <w:rFonts w:cstheme="minorHAnsi"/>
                <w:rtl/>
                <w:lang w:bidi="ar-KW"/>
              </w:rPr>
            </w:pPr>
            <w:r>
              <w:rPr>
                <w:rFonts w:cstheme="minorHAnsi" w:hint="cs"/>
                <w:rtl/>
                <w:lang w:bidi="ar-KW"/>
              </w:rPr>
              <w:t>الخاصة المشتركة</w:t>
            </w:r>
          </w:p>
        </w:tc>
        <w:tc>
          <w:tcPr>
            <w:tcW w:w="1203" w:type="dxa"/>
            <w:tcBorders>
              <w:top w:val="single" w:sz="4" w:space="0" w:color="auto"/>
              <w:left w:val="single" w:sz="4" w:space="0" w:color="auto"/>
              <w:bottom w:val="single" w:sz="4" w:space="0" w:color="auto"/>
              <w:right w:val="single" w:sz="18" w:space="0" w:color="auto"/>
            </w:tcBorders>
            <w:shd w:val="clear" w:color="auto" w:fill="F2F2F2" w:themeFill="background1" w:themeFillShade="F2"/>
            <w:vAlign w:val="center"/>
            <w:hideMark/>
          </w:tcPr>
          <w:p w14:paraId="51C3B2E4" w14:textId="77777777" w:rsidR="00A165DA" w:rsidRPr="00EC1C67" w:rsidRDefault="00000000" w:rsidP="005904F5">
            <w:pPr>
              <w:jc w:val="center"/>
              <w:rPr>
                <w:rFonts w:cstheme="minorHAnsi"/>
                <w:rtl/>
                <w:lang w:bidi="ar-KW"/>
              </w:rPr>
            </w:pPr>
            <w:r w:rsidRPr="00EC1C67">
              <w:rPr>
                <w:rFonts w:cstheme="minorHAnsi"/>
                <w:lang w:bidi="ar-KW"/>
              </w:rPr>
              <w:t>VIP</w:t>
            </w:r>
          </w:p>
        </w:tc>
        <w:tc>
          <w:tcPr>
            <w:tcW w:w="1664" w:type="dxa"/>
            <w:vMerge/>
            <w:tcBorders>
              <w:top w:val="single" w:sz="4" w:space="0" w:color="auto"/>
              <w:left w:val="single" w:sz="4" w:space="0" w:color="auto"/>
              <w:bottom w:val="single" w:sz="4" w:space="0" w:color="auto"/>
              <w:right w:val="single" w:sz="4" w:space="0" w:color="auto"/>
            </w:tcBorders>
            <w:shd w:val="clear" w:color="auto" w:fill="54B9C1"/>
            <w:vAlign w:val="center"/>
            <w:hideMark/>
          </w:tcPr>
          <w:p w14:paraId="5BB2BB2E" w14:textId="77777777" w:rsidR="00A165DA" w:rsidRPr="00EC1C67" w:rsidRDefault="00A165DA" w:rsidP="005904F5">
            <w:pPr>
              <w:rPr>
                <w:rFonts w:cstheme="minorHAnsi"/>
                <w:b/>
                <w:bCs/>
                <w:lang w:bidi="ar-KW"/>
              </w:rPr>
            </w:pPr>
          </w:p>
        </w:tc>
        <w:tc>
          <w:tcPr>
            <w:tcW w:w="117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2C3B231" w14:textId="77777777" w:rsidR="00A165DA" w:rsidRPr="00EC1C67" w:rsidRDefault="00000000" w:rsidP="005904F5">
            <w:pPr>
              <w:jc w:val="center"/>
              <w:rPr>
                <w:rFonts w:cstheme="minorHAnsi"/>
                <w:lang w:bidi="ar-KW"/>
              </w:rPr>
            </w:pPr>
            <w:r>
              <w:rPr>
                <w:rFonts w:cstheme="minorHAnsi" w:hint="cs"/>
                <w:rtl/>
                <w:lang w:bidi="ar-KW"/>
              </w:rPr>
              <w:t>الخاصة المشتركة</w:t>
            </w:r>
          </w:p>
        </w:tc>
        <w:tc>
          <w:tcPr>
            <w:tcW w:w="121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89803E0" w14:textId="77777777" w:rsidR="00A165DA" w:rsidRPr="00EC1C67" w:rsidRDefault="00000000" w:rsidP="005904F5">
            <w:pPr>
              <w:jc w:val="center"/>
              <w:rPr>
                <w:rFonts w:cstheme="minorHAnsi"/>
                <w:rtl/>
                <w:lang w:bidi="ar-KW"/>
              </w:rPr>
            </w:pPr>
            <w:r w:rsidRPr="00EC1C67">
              <w:rPr>
                <w:rFonts w:cstheme="minorHAnsi"/>
                <w:lang w:bidi="ar-KW"/>
              </w:rPr>
              <w:t>VIP</w:t>
            </w:r>
          </w:p>
        </w:tc>
      </w:tr>
      <w:tr w:rsidR="005904F5" w:rsidRPr="00EC1C67" w14:paraId="19C05000" w14:textId="77777777" w:rsidTr="009473C0">
        <w:trPr>
          <w:gridAfter w:val="1"/>
          <w:wAfter w:w="12" w:type="dxa"/>
          <w:trHeight w:val="510"/>
          <w:jc w:val="center"/>
        </w:trPr>
        <w:tc>
          <w:tcPr>
            <w:tcW w:w="1814" w:type="dxa"/>
            <w:tcBorders>
              <w:top w:val="single" w:sz="4" w:space="0" w:color="auto"/>
              <w:left w:val="single" w:sz="4" w:space="0" w:color="auto"/>
              <w:bottom w:val="single" w:sz="4" w:space="0" w:color="auto"/>
              <w:right w:val="single" w:sz="4" w:space="0" w:color="auto"/>
            </w:tcBorders>
            <w:vAlign w:val="center"/>
          </w:tcPr>
          <w:p w14:paraId="674833EC" w14:textId="77777777" w:rsidR="00A165DA" w:rsidRDefault="00000000" w:rsidP="005904F5">
            <w:pPr>
              <w:jc w:val="center"/>
              <w:rPr>
                <w:rFonts w:cstheme="minorHAnsi"/>
                <w:b/>
                <w:bCs/>
                <w:rtl/>
                <w:lang w:bidi="ar-KW"/>
              </w:rPr>
            </w:pPr>
            <w:r>
              <w:rPr>
                <w:rFonts w:cstheme="minorHAnsi" w:hint="cs"/>
                <w:b/>
                <w:bCs/>
                <w:rtl/>
                <w:lang w:bidi="ar-KW"/>
              </w:rPr>
              <w:t>الابتدائي</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FCE2B0" w14:textId="77777777" w:rsidR="00A165DA" w:rsidRPr="00EC1C67" w:rsidRDefault="00000000" w:rsidP="005904F5">
            <w:pPr>
              <w:jc w:val="center"/>
              <w:rPr>
                <w:rFonts w:cstheme="minorHAnsi"/>
                <w:rtl/>
                <w:lang w:bidi="ar-KW"/>
              </w:rPr>
            </w:pPr>
            <w:r>
              <w:rPr>
                <w:rFonts w:cstheme="minorHAnsi"/>
                <w:lang w:bidi="ar-KW"/>
              </w:rPr>
              <w:t>10</w:t>
            </w:r>
          </w:p>
        </w:tc>
        <w:tc>
          <w:tcPr>
            <w:tcW w:w="1203" w:type="dxa"/>
            <w:tcBorders>
              <w:top w:val="single" w:sz="4" w:space="0" w:color="auto"/>
              <w:left w:val="single" w:sz="4" w:space="0" w:color="auto"/>
              <w:bottom w:val="single" w:sz="4" w:space="0" w:color="auto"/>
              <w:right w:val="single" w:sz="18" w:space="0" w:color="auto"/>
            </w:tcBorders>
            <w:shd w:val="clear" w:color="auto" w:fill="FFFFFF" w:themeFill="background1"/>
            <w:vAlign w:val="center"/>
          </w:tcPr>
          <w:p w14:paraId="1B9160BE" w14:textId="77777777" w:rsidR="00A165DA" w:rsidRPr="00EC1C67" w:rsidRDefault="00000000" w:rsidP="005904F5">
            <w:pPr>
              <w:jc w:val="center"/>
              <w:rPr>
                <w:rFonts w:cstheme="minorHAnsi"/>
                <w:rtl/>
                <w:lang w:bidi="ar-KW"/>
              </w:rPr>
            </w:pPr>
            <w:r>
              <w:rPr>
                <w:rFonts w:cstheme="minorHAnsi"/>
                <w:lang w:bidi="ar-KW"/>
              </w:rPr>
              <w:t>12</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391498" w14:textId="77777777" w:rsidR="00A165DA" w:rsidRDefault="00000000" w:rsidP="005904F5">
            <w:pPr>
              <w:jc w:val="center"/>
              <w:rPr>
                <w:rFonts w:cstheme="minorHAnsi"/>
                <w:b/>
                <w:bCs/>
                <w:rtl/>
                <w:lang w:bidi="ar-KW"/>
              </w:rPr>
            </w:pPr>
            <w:r>
              <w:rPr>
                <w:rFonts w:cstheme="minorHAnsi" w:hint="cs"/>
                <w:b/>
                <w:bCs/>
                <w:rtl/>
                <w:lang w:bidi="ar-KW"/>
              </w:rPr>
              <w:t>الابتدائي</w:t>
            </w:r>
          </w:p>
        </w:tc>
        <w:tc>
          <w:tcPr>
            <w:tcW w:w="11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D7CE35" w14:textId="77777777" w:rsidR="00A165DA" w:rsidRPr="00EC1C67" w:rsidRDefault="00000000" w:rsidP="005904F5">
            <w:pPr>
              <w:jc w:val="center"/>
              <w:rPr>
                <w:rFonts w:cstheme="minorHAnsi"/>
                <w:rtl/>
                <w:lang w:bidi="ar-KW"/>
              </w:rPr>
            </w:pPr>
            <w:r>
              <w:rPr>
                <w:rFonts w:cstheme="minorHAnsi" w:hint="cs"/>
                <w:rtl/>
                <w:lang w:bidi="ar-KW"/>
              </w:rPr>
              <w:t>8</w:t>
            </w:r>
          </w:p>
        </w:tc>
        <w:tc>
          <w:tcPr>
            <w:tcW w:w="12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0E8992" w14:textId="77777777" w:rsidR="00A165DA" w:rsidRPr="00EC1C67" w:rsidRDefault="00000000" w:rsidP="005904F5">
            <w:pPr>
              <w:jc w:val="center"/>
              <w:rPr>
                <w:rFonts w:cstheme="minorHAnsi"/>
                <w:rtl/>
                <w:lang w:bidi="ar-KW"/>
              </w:rPr>
            </w:pPr>
            <w:r>
              <w:rPr>
                <w:rFonts w:cstheme="minorHAnsi" w:hint="cs"/>
                <w:rtl/>
                <w:lang w:bidi="ar-KW"/>
              </w:rPr>
              <w:t>10</w:t>
            </w:r>
          </w:p>
        </w:tc>
      </w:tr>
      <w:tr w:rsidR="005904F5" w:rsidRPr="00EC1C67" w14:paraId="5E5B1023" w14:textId="77777777" w:rsidTr="009473C0">
        <w:trPr>
          <w:gridAfter w:val="1"/>
          <w:wAfter w:w="12" w:type="dxa"/>
          <w:trHeight w:val="510"/>
          <w:jc w:val="center"/>
        </w:trPr>
        <w:tc>
          <w:tcPr>
            <w:tcW w:w="1814" w:type="dxa"/>
            <w:tcBorders>
              <w:top w:val="single" w:sz="4" w:space="0" w:color="auto"/>
              <w:left w:val="single" w:sz="4" w:space="0" w:color="auto"/>
              <w:bottom w:val="single" w:sz="4" w:space="0" w:color="auto"/>
              <w:right w:val="single" w:sz="4" w:space="0" w:color="auto"/>
            </w:tcBorders>
            <w:vAlign w:val="center"/>
            <w:hideMark/>
          </w:tcPr>
          <w:p w14:paraId="01C9DF0E" w14:textId="77777777" w:rsidR="00A165DA" w:rsidRPr="00EC1C67" w:rsidRDefault="00000000" w:rsidP="005904F5">
            <w:pPr>
              <w:jc w:val="center"/>
              <w:rPr>
                <w:rFonts w:cstheme="minorHAnsi"/>
                <w:b/>
                <w:bCs/>
                <w:rtl/>
                <w:lang w:bidi="ar-KW"/>
              </w:rPr>
            </w:pPr>
            <w:r w:rsidRPr="00EC1C67">
              <w:rPr>
                <w:rFonts w:cstheme="minorHAnsi"/>
                <w:b/>
                <w:bCs/>
                <w:rtl/>
                <w:lang w:bidi="ar-KW"/>
              </w:rPr>
              <w:t>المتوسط</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87EC167" w14:textId="77777777" w:rsidR="00A165DA" w:rsidRPr="00EC1C67" w:rsidRDefault="00000000" w:rsidP="005904F5">
            <w:pPr>
              <w:jc w:val="center"/>
              <w:rPr>
                <w:rFonts w:cstheme="minorHAnsi"/>
                <w:rtl/>
                <w:lang w:bidi="ar-KW"/>
              </w:rPr>
            </w:pPr>
            <w:r>
              <w:rPr>
                <w:rFonts w:cstheme="minorHAnsi"/>
                <w:lang w:bidi="ar-KW"/>
              </w:rPr>
              <w:t>10</w:t>
            </w:r>
          </w:p>
        </w:tc>
        <w:tc>
          <w:tcPr>
            <w:tcW w:w="1203" w:type="dxa"/>
            <w:tcBorders>
              <w:top w:val="single" w:sz="4" w:space="0" w:color="auto"/>
              <w:left w:val="single" w:sz="4" w:space="0" w:color="auto"/>
              <w:bottom w:val="single" w:sz="4" w:space="0" w:color="auto"/>
              <w:right w:val="single" w:sz="18" w:space="0" w:color="auto"/>
            </w:tcBorders>
            <w:shd w:val="clear" w:color="auto" w:fill="FFFFFF" w:themeFill="background1"/>
            <w:vAlign w:val="center"/>
            <w:hideMark/>
          </w:tcPr>
          <w:p w14:paraId="71CE516D" w14:textId="77777777" w:rsidR="00A165DA" w:rsidRPr="00EC1C67" w:rsidRDefault="00000000" w:rsidP="005904F5">
            <w:pPr>
              <w:jc w:val="center"/>
              <w:rPr>
                <w:rFonts w:cstheme="minorHAnsi"/>
                <w:rtl/>
                <w:lang w:bidi="ar-KW"/>
              </w:rPr>
            </w:pPr>
            <w:r>
              <w:rPr>
                <w:rFonts w:cstheme="minorHAnsi"/>
                <w:lang w:bidi="ar-KW"/>
              </w:rPr>
              <w:t>14</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16BE9B" w14:textId="77777777" w:rsidR="00A165DA" w:rsidRPr="00EC1C67" w:rsidRDefault="00000000" w:rsidP="005904F5">
            <w:pPr>
              <w:jc w:val="center"/>
              <w:rPr>
                <w:rFonts w:cstheme="minorHAnsi"/>
                <w:b/>
                <w:bCs/>
                <w:rtl/>
                <w:lang w:bidi="ar-KW"/>
              </w:rPr>
            </w:pPr>
            <w:r w:rsidRPr="00EC1C67">
              <w:rPr>
                <w:rFonts w:cstheme="minorHAnsi"/>
                <w:b/>
                <w:bCs/>
                <w:rtl/>
                <w:lang w:bidi="ar-KW"/>
              </w:rPr>
              <w:t>المتوسط</w:t>
            </w:r>
          </w:p>
        </w:tc>
        <w:tc>
          <w:tcPr>
            <w:tcW w:w="11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A9B0B76" w14:textId="77777777" w:rsidR="00A165DA" w:rsidRPr="00EC1C67" w:rsidRDefault="00000000" w:rsidP="005904F5">
            <w:pPr>
              <w:jc w:val="center"/>
              <w:rPr>
                <w:rFonts w:cstheme="minorHAnsi"/>
                <w:rtl/>
                <w:lang w:bidi="ar-KW"/>
              </w:rPr>
            </w:pPr>
            <w:r w:rsidRPr="00EC1C67">
              <w:rPr>
                <w:rFonts w:cstheme="minorHAnsi"/>
                <w:rtl/>
                <w:lang w:bidi="ar-KW"/>
              </w:rPr>
              <w:t>8</w:t>
            </w:r>
          </w:p>
        </w:tc>
        <w:tc>
          <w:tcPr>
            <w:tcW w:w="12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9138ED3" w14:textId="77777777" w:rsidR="00A165DA" w:rsidRPr="00EC1C67" w:rsidRDefault="00000000" w:rsidP="005904F5">
            <w:pPr>
              <w:jc w:val="center"/>
              <w:rPr>
                <w:rFonts w:cstheme="minorHAnsi"/>
                <w:rtl/>
                <w:lang w:bidi="ar-KW"/>
              </w:rPr>
            </w:pPr>
            <w:r w:rsidRPr="00EC1C67">
              <w:rPr>
                <w:rFonts w:cstheme="minorHAnsi"/>
                <w:rtl/>
                <w:lang w:bidi="ar-KW"/>
              </w:rPr>
              <w:t>10</w:t>
            </w:r>
          </w:p>
        </w:tc>
      </w:tr>
      <w:tr w:rsidR="005904F5" w:rsidRPr="00EC1C67" w14:paraId="7F8085F0" w14:textId="77777777" w:rsidTr="009473C0">
        <w:trPr>
          <w:gridAfter w:val="1"/>
          <w:wAfter w:w="12" w:type="dxa"/>
          <w:trHeight w:val="510"/>
          <w:jc w:val="center"/>
        </w:trPr>
        <w:tc>
          <w:tcPr>
            <w:tcW w:w="1814" w:type="dxa"/>
            <w:tcBorders>
              <w:top w:val="single" w:sz="4" w:space="0" w:color="auto"/>
              <w:left w:val="single" w:sz="4" w:space="0" w:color="auto"/>
              <w:bottom w:val="single" w:sz="4" w:space="0" w:color="auto"/>
              <w:right w:val="single" w:sz="4" w:space="0" w:color="auto"/>
            </w:tcBorders>
            <w:vAlign w:val="center"/>
            <w:hideMark/>
          </w:tcPr>
          <w:p w14:paraId="66870699" w14:textId="77777777" w:rsidR="00A165DA" w:rsidRPr="00EC1C67" w:rsidRDefault="00000000" w:rsidP="005904F5">
            <w:pPr>
              <w:jc w:val="center"/>
              <w:rPr>
                <w:rFonts w:cstheme="minorHAnsi"/>
                <w:b/>
                <w:bCs/>
                <w:rtl/>
                <w:lang w:bidi="ar-KW"/>
              </w:rPr>
            </w:pPr>
            <w:r w:rsidRPr="00EC1C67">
              <w:rPr>
                <w:rFonts w:cstheme="minorHAnsi"/>
                <w:b/>
                <w:bCs/>
                <w:rtl/>
                <w:lang w:bidi="ar-KW"/>
              </w:rPr>
              <w:t>الثانوي</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5150D65" w14:textId="77777777" w:rsidR="00A165DA" w:rsidRPr="00EC1C67" w:rsidRDefault="00000000" w:rsidP="005904F5">
            <w:pPr>
              <w:jc w:val="center"/>
              <w:rPr>
                <w:rFonts w:cstheme="minorHAnsi"/>
                <w:rtl/>
                <w:lang w:bidi="ar-KW"/>
              </w:rPr>
            </w:pPr>
            <w:r>
              <w:rPr>
                <w:rFonts w:cstheme="minorHAnsi"/>
                <w:lang w:bidi="ar-KW"/>
              </w:rPr>
              <w:t>12</w:t>
            </w:r>
          </w:p>
        </w:tc>
        <w:tc>
          <w:tcPr>
            <w:tcW w:w="1203" w:type="dxa"/>
            <w:tcBorders>
              <w:top w:val="single" w:sz="4" w:space="0" w:color="auto"/>
              <w:left w:val="single" w:sz="4" w:space="0" w:color="auto"/>
              <w:bottom w:val="single" w:sz="4" w:space="0" w:color="auto"/>
              <w:right w:val="single" w:sz="18" w:space="0" w:color="auto"/>
            </w:tcBorders>
            <w:shd w:val="clear" w:color="auto" w:fill="FFFFFF" w:themeFill="background1"/>
            <w:vAlign w:val="center"/>
            <w:hideMark/>
          </w:tcPr>
          <w:p w14:paraId="73AFD885" w14:textId="77777777" w:rsidR="00A165DA" w:rsidRPr="00EC1C67" w:rsidRDefault="00000000" w:rsidP="005904F5">
            <w:pPr>
              <w:jc w:val="center"/>
              <w:rPr>
                <w:rFonts w:cstheme="minorHAnsi"/>
                <w:rtl/>
                <w:lang w:bidi="ar-KW"/>
              </w:rPr>
            </w:pPr>
            <w:r>
              <w:rPr>
                <w:rFonts w:cstheme="minorHAnsi"/>
                <w:lang w:bidi="ar-KW"/>
              </w:rPr>
              <w:t>18</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C1257AF" w14:textId="77777777" w:rsidR="00A165DA" w:rsidRPr="00EC1C67" w:rsidRDefault="00000000" w:rsidP="005904F5">
            <w:pPr>
              <w:jc w:val="center"/>
              <w:rPr>
                <w:rFonts w:cstheme="minorHAnsi"/>
                <w:b/>
                <w:bCs/>
                <w:rtl/>
                <w:lang w:bidi="ar-KW"/>
              </w:rPr>
            </w:pPr>
            <w:r w:rsidRPr="00EC1C67">
              <w:rPr>
                <w:rFonts w:cstheme="minorHAnsi"/>
                <w:b/>
                <w:bCs/>
                <w:rtl/>
                <w:lang w:bidi="ar-KW"/>
              </w:rPr>
              <w:t>الثانوي</w:t>
            </w:r>
          </w:p>
        </w:tc>
        <w:tc>
          <w:tcPr>
            <w:tcW w:w="11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6BAA7AC" w14:textId="77777777" w:rsidR="00A165DA" w:rsidRPr="00EC1C67" w:rsidRDefault="00000000" w:rsidP="005904F5">
            <w:pPr>
              <w:jc w:val="center"/>
              <w:rPr>
                <w:rFonts w:cstheme="minorHAnsi"/>
                <w:rtl/>
                <w:lang w:bidi="ar-KW"/>
              </w:rPr>
            </w:pPr>
            <w:r w:rsidRPr="00EC1C67">
              <w:rPr>
                <w:rFonts w:cstheme="minorHAnsi"/>
                <w:rtl/>
                <w:lang w:bidi="ar-KW"/>
              </w:rPr>
              <w:t>10</w:t>
            </w:r>
          </w:p>
        </w:tc>
        <w:tc>
          <w:tcPr>
            <w:tcW w:w="12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1BF35D1" w14:textId="77777777" w:rsidR="00A165DA" w:rsidRPr="00EC1C67" w:rsidRDefault="00000000" w:rsidP="005904F5">
            <w:pPr>
              <w:jc w:val="center"/>
              <w:rPr>
                <w:rFonts w:cstheme="minorHAnsi"/>
                <w:rtl/>
                <w:lang w:bidi="ar-KW"/>
              </w:rPr>
            </w:pPr>
            <w:r w:rsidRPr="00EC1C67">
              <w:rPr>
                <w:rFonts w:cstheme="minorHAnsi"/>
                <w:rtl/>
                <w:lang w:bidi="ar-KW"/>
              </w:rPr>
              <w:t>15</w:t>
            </w:r>
          </w:p>
        </w:tc>
      </w:tr>
      <w:tr w:rsidR="005904F5" w:rsidRPr="00EC1C67" w14:paraId="3784CAF3" w14:textId="77777777" w:rsidTr="009473C0">
        <w:trPr>
          <w:gridAfter w:val="1"/>
          <w:wAfter w:w="12" w:type="dxa"/>
          <w:trHeight w:val="629"/>
          <w:jc w:val="center"/>
        </w:trPr>
        <w:tc>
          <w:tcPr>
            <w:tcW w:w="1814" w:type="dxa"/>
            <w:tcBorders>
              <w:top w:val="single" w:sz="4" w:space="0" w:color="auto"/>
              <w:left w:val="single" w:sz="4" w:space="0" w:color="auto"/>
              <w:bottom w:val="single" w:sz="4" w:space="0" w:color="auto"/>
              <w:right w:val="single" w:sz="4" w:space="0" w:color="auto"/>
            </w:tcBorders>
            <w:vAlign w:val="center"/>
            <w:hideMark/>
          </w:tcPr>
          <w:p w14:paraId="009F416D" w14:textId="77777777" w:rsidR="00A165DA" w:rsidRPr="00EC1C67" w:rsidRDefault="00000000" w:rsidP="005904F5">
            <w:pPr>
              <w:jc w:val="center"/>
              <w:rPr>
                <w:rFonts w:cstheme="minorHAnsi"/>
                <w:b/>
                <w:bCs/>
                <w:rtl/>
                <w:lang w:bidi="ar-KW"/>
              </w:rPr>
            </w:pPr>
            <w:r w:rsidRPr="00EC1C67">
              <w:rPr>
                <w:rFonts w:cstheme="minorHAnsi"/>
                <w:b/>
                <w:bCs/>
                <w:rtl/>
                <w:lang w:bidi="ar-KW"/>
              </w:rPr>
              <w:t>المدارس الأجنبية ابتدائي ومتوسط</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89DA206" w14:textId="77777777" w:rsidR="00A165DA" w:rsidRPr="00EC1C67" w:rsidRDefault="00000000" w:rsidP="005904F5">
            <w:pPr>
              <w:jc w:val="center"/>
              <w:rPr>
                <w:rFonts w:cstheme="minorHAnsi"/>
                <w:rtl/>
                <w:lang w:bidi="ar-KW"/>
              </w:rPr>
            </w:pPr>
            <w:r>
              <w:rPr>
                <w:rFonts w:cstheme="minorHAnsi"/>
                <w:lang w:bidi="ar-KW"/>
              </w:rPr>
              <w:t>20</w:t>
            </w:r>
          </w:p>
        </w:tc>
        <w:tc>
          <w:tcPr>
            <w:tcW w:w="1203" w:type="dxa"/>
            <w:tcBorders>
              <w:top w:val="single" w:sz="4" w:space="0" w:color="auto"/>
              <w:left w:val="single" w:sz="4" w:space="0" w:color="auto"/>
              <w:bottom w:val="single" w:sz="4" w:space="0" w:color="auto"/>
              <w:right w:val="single" w:sz="18" w:space="0" w:color="auto"/>
            </w:tcBorders>
            <w:shd w:val="clear" w:color="auto" w:fill="FFFFFF" w:themeFill="background1"/>
            <w:vAlign w:val="center"/>
            <w:hideMark/>
          </w:tcPr>
          <w:p w14:paraId="525DBF8F" w14:textId="77777777" w:rsidR="00A165DA" w:rsidRPr="00EC1C67" w:rsidRDefault="00000000" w:rsidP="005904F5">
            <w:pPr>
              <w:jc w:val="center"/>
              <w:rPr>
                <w:rFonts w:cstheme="minorHAnsi"/>
                <w:rtl/>
                <w:lang w:bidi="ar-KW"/>
              </w:rPr>
            </w:pPr>
            <w:r>
              <w:rPr>
                <w:rFonts w:cstheme="minorHAnsi"/>
                <w:lang w:bidi="ar-KW"/>
              </w:rPr>
              <w:t>20</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18AAE3B" w14:textId="77777777" w:rsidR="00A165DA" w:rsidRPr="00EC1C67" w:rsidRDefault="00000000" w:rsidP="005904F5">
            <w:pPr>
              <w:jc w:val="center"/>
              <w:rPr>
                <w:rFonts w:cstheme="minorHAnsi"/>
                <w:b/>
                <w:bCs/>
                <w:rtl/>
                <w:lang w:bidi="ar-KW"/>
              </w:rPr>
            </w:pPr>
            <w:r w:rsidRPr="00EC1C67">
              <w:rPr>
                <w:rFonts w:cstheme="minorHAnsi"/>
                <w:b/>
                <w:bCs/>
                <w:rtl/>
                <w:lang w:bidi="ar-KW"/>
              </w:rPr>
              <w:t>المدارس الأجنبية ابتدائي ومتوسط</w:t>
            </w:r>
          </w:p>
        </w:tc>
        <w:tc>
          <w:tcPr>
            <w:tcW w:w="11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04B131A" w14:textId="77777777" w:rsidR="00A165DA" w:rsidRPr="00EC1C67" w:rsidRDefault="00000000" w:rsidP="005904F5">
            <w:pPr>
              <w:jc w:val="center"/>
              <w:rPr>
                <w:rFonts w:cstheme="minorHAnsi"/>
                <w:rtl/>
                <w:lang w:bidi="ar-KW"/>
              </w:rPr>
            </w:pPr>
            <w:r w:rsidRPr="00EC1C67">
              <w:rPr>
                <w:rFonts w:cstheme="minorHAnsi"/>
                <w:rtl/>
                <w:lang w:bidi="ar-KW"/>
              </w:rPr>
              <w:t>15</w:t>
            </w:r>
          </w:p>
        </w:tc>
        <w:tc>
          <w:tcPr>
            <w:tcW w:w="12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B28CE73" w14:textId="77777777" w:rsidR="00A165DA" w:rsidRPr="00EC1C67" w:rsidRDefault="00000000" w:rsidP="005904F5">
            <w:pPr>
              <w:jc w:val="center"/>
              <w:rPr>
                <w:rFonts w:cstheme="minorHAnsi"/>
                <w:rtl/>
                <w:lang w:bidi="ar-KW"/>
              </w:rPr>
            </w:pPr>
            <w:r w:rsidRPr="00EC1C67">
              <w:rPr>
                <w:rFonts w:cstheme="minorHAnsi"/>
                <w:rtl/>
                <w:lang w:bidi="ar-KW"/>
              </w:rPr>
              <w:t>15</w:t>
            </w:r>
          </w:p>
        </w:tc>
      </w:tr>
      <w:tr w:rsidR="005904F5" w:rsidRPr="00EC1C67" w14:paraId="397B9843" w14:textId="77777777" w:rsidTr="009473C0">
        <w:trPr>
          <w:gridAfter w:val="1"/>
          <w:wAfter w:w="12" w:type="dxa"/>
          <w:trHeight w:val="651"/>
          <w:jc w:val="center"/>
        </w:trPr>
        <w:tc>
          <w:tcPr>
            <w:tcW w:w="1814" w:type="dxa"/>
            <w:tcBorders>
              <w:top w:val="single" w:sz="4" w:space="0" w:color="auto"/>
              <w:left w:val="single" w:sz="4" w:space="0" w:color="auto"/>
              <w:bottom w:val="single" w:sz="4" w:space="0" w:color="auto"/>
              <w:right w:val="single" w:sz="4" w:space="0" w:color="auto"/>
            </w:tcBorders>
            <w:vAlign w:val="center"/>
            <w:hideMark/>
          </w:tcPr>
          <w:p w14:paraId="7C6A9674" w14:textId="77777777" w:rsidR="00A165DA" w:rsidRPr="00EC1C67" w:rsidRDefault="00000000" w:rsidP="005904F5">
            <w:pPr>
              <w:jc w:val="center"/>
              <w:rPr>
                <w:rFonts w:cstheme="minorHAnsi"/>
                <w:b/>
                <w:bCs/>
                <w:rtl/>
                <w:lang w:bidi="ar-KW"/>
              </w:rPr>
            </w:pPr>
            <w:r w:rsidRPr="00EC1C67">
              <w:rPr>
                <w:rFonts w:cstheme="minorHAnsi"/>
                <w:b/>
                <w:bCs/>
                <w:rtl/>
                <w:lang w:bidi="ar-KW"/>
              </w:rPr>
              <w:t>الجامعة أو المدارس الأجنبية ثانوي</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01AD99A" w14:textId="77777777" w:rsidR="00A165DA" w:rsidRPr="00EC1C67" w:rsidRDefault="00000000" w:rsidP="005904F5">
            <w:pPr>
              <w:jc w:val="center"/>
              <w:rPr>
                <w:rFonts w:cstheme="minorHAnsi"/>
                <w:rtl/>
                <w:lang w:bidi="ar-KW"/>
              </w:rPr>
            </w:pPr>
            <w:r w:rsidRPr="00EC1C67">
              <w:rPr>
                <w:rFonts w:cstheme="minorHAnsi"/>
                <w:rtl/>
                <w:lang w:bidi="ar-KW"/>
              </w:rPr>
              <w:t>20</w:t>
            </w:r>
          </w:p>
        </w:tc>
        <w:tc>
          <w:tcPr>
            <w:tcW w:w="1203" w:type="dxa"/>
            <w:tcBorders>
              <w:top w:val="single" w:sz="4" w:space="0" w:color="auto"/>
              <w:left w:val="single" w:sz="4" w:space="0" w:color="auto"/>
              <w:bottom w:val="single" w:sz="4" w:space="0" w:color="auto"/>
              <w:right w:val="single" w:sz="18" w:space="0" w:color="auto"/>
            </w:tcBorders>
            <w:shd w:val="clear" w:color="auto" w:fill="FFFFFF" w:themeFill="background1"/>
            <w:vAlign w:val="center"/>
            <w:hideMark/>
          </w:tcPr>
          <w:p w14:paraId="411AAD5B" w14:textId="77777777" w:rsidR="00A165DA" w:rsidRPr="00EC1C67" w:rsidRDefault="00000000" w:rsidP="005904F5">
            <w:pPr>
              <w:jc w:val="center"/>
              <w:rPr>
                <w:rFonts w:cstheme="minorHAnsi"/>
                <w:rtl/>
                <w:lang w:bidi="ar-KW"/>
              </w:rPr>
            </w:pPr>
            <w:r w:rsidRPr="00EC1C67">
              <w:rPr>
                <w:rFonts w:cstheme="minorHAnsi"/>
                <w:rtl/>
                <w:lang w:bidi="ar-KW"/>
              </w:rPr>
              <w:t>20</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7794FAE" w14:textId="77777777" w:rsidR="00A165DA" w:rsidRPr="00EC1C67" w:rsidRDefault="00000000" w:rsidP="005904F5">
            <w:pPr>
              <w:jc w:val="center"/>
              <w:rPr>
                <w:rFonts w:cstheme="minorHAnsi"/>
                <w:b/>
                <w:bCs/>
                <w:rtl/>
                <w:lang w:bidi="ar-KW"/>
              </w:rPr>
            </w:pPr>
            <w:r w:rsidRPr="00EC1C67">
              <w:rPr>
                <w:rFonts w:cstheme="minorHAnsi"/>
                <w:b/>
                <w:bCs/>
                <w:rtl/>
                <w:lang w:bidi="ar-KW"/>
              </w:rPr>
              <w:t>الجامعة أو المدارس الأجنبية ثانوي</w:t>
            </w:r>
          </w:p>
        </w:tc>
        <w:tc>
          <w:tcPr>
            <w:tcW w:w="11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3F294F6" w14:textId="77777777" w:rsidR="00A165DA" w:rsidRPr="00EC1C67" w:rsidRDefault="00000000" w:rsidP="005904F5">
            <w:pPr>
              <w:jc w:val="center"/>
              <w:rPr>
                <w:rFonts w:cstheme="minorHAnsi"/>
                <w:rtl/>
                <w:lang w:bidi="ar-KW"/>
              </w:rPr>
            </w:pPr>
            <w:r w:rsidRPr="00EC1C67">
              <w:rPr>
                <w:rFonts w:cstheme="minorHAnsi"/>
                <w:rtl/>
                <w:lang w:bidi="ar-KW"/>
              </w:rPr>
              <w:t>20</w:t>
            </w:r>
          </w:p>
        </w:tc>
        <w:tc>
          <w:tcPr>
            <w:tcW w:w="12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C497789" w14:textId="77777777" w:rsidR="00A165DA" w:rsidRPr="00EC1C67" w:rsidRDefault="00000000" w:rsidP="005904F5">
            <w:pPr>
              <w:jc w:val="center"/>
              <w:rPr>
                <w:rFonts w:cstheme="minorHAnsi"/>
                <w:rtl/>
                <w:lang w:bidi="ar-KW"/>
              </w:rPr>
            </w:pPr>
            <w:r w:rsidRPr="00EC1C67">
              <w:rPr>
                <w:rFonts w:cstheme="minorHAnsi"/>
                <w:rtl/>
                <w:lang w:bidi="ar-KW"/>
              </w:rPr>
              <w:t>20</w:t>
            </w:r>
          </w:p>
        </w:tc>
      </w:tr>
    </w:tbl>
    <w:p w14:paraId="558D25D8" w14:textId="77777777" w:rsidR="00A165DA" w:rsidRPr="00EC1C67" w:rsidRDefault="00A165DA" w:rsidP="00896A15">
      <w:pPr>
        <w:spacing w:after="0" w:line="360" w:lineRule="auto"/>
        <w:jc w:val="both"/>
        <w:rPr>
          <w:rFonts w:cstheme="minorHAnsi"/>
          <w:sz w:val="10"/>
          <w:szCs w:val="10"/>
          <w:rtl/>
          <w:lang w:bidi="ar-KW"/>
        </w:rPr>
      </w:pPr>
    </w:p>
    <w:p w14:paraId="22F1B1B4" w14:textId="77777777" w:rsidR="00A165DA" w:rsidRPr="00666F1B" w:rsidRDefault="00000000" w:rsidP="00666F1B">
      <w:pPr>
        <w:bidi w:val="0"/>
        <w:rPr>
          <w:rFonts w:cstheme="minorHAnsi"/>
          <w:b/>
          <w:bCs/>
          <w:sz w:val="26"/>
          <w:szCs w:val="26"/>
          <w:rtl/>
          <w:lang w:bidi="ar-KW"/>
        </w:rPr>
      </w:pPr>
      <w:r>
        <w:rPr>
          <w:rFonts w:cstheme="minorHAnsi"/>
          <w:b/>
          <w:bCs/>
          <w:sz w:val="26"/>
          <w:szCs w:val="26"/>
          <w:rtl/>
          <w:lang w:bidi="ar-KW"/>
        </w:rPr>
        <w:br w:type="page"/>
      </w:r>
    </w:p>
    <w:p w14:paraId="2D3AFEE3" w14:textId="77777777" w:rsidR="00A165DA" w:rsidRPr="00EC1C67" w:rsidRDefault="00A165DA" w:rsidP="00896A15">
      <w:pPr>
        <w:spacing w:after="0" w:line="360" w:lineRule="auto"/>
        <w:jc w:val="both"/>
        <w:rPr>
          <w:rFonts w:cstheme="minorHAnsi"/>
          <w:sz w:val="10"/>
          <w:szCs w:val="10"/>
          <w:lang w:bidi="ar-KW"/>
        </w:rPr>
      </w:pPr>
    </w:p>
    <w:p w14:paraId="4B5122A8" w14:textId="77777777" w:rsidR="00A165DA" w:rsidRPr="00EC1C67" w:rsidRDefault="00000000" w:rsidP="00896A15">
      <w:pPr>
        <w:pStyle w:val="ListParagraph"/>
        <w:numPr>
          <w:ilvl w:val="0"/>
          <w:numId w:val="19"/>
        </w:numPr>
        <w:spacing w:after="0" w:line="360" w:lineRule="auto"/>
        <w:ind w:left="481"/>
        <w:jc w:val="both"/>
        <w:rPr>
          <w:rFonts w:cstheme="minorHAnsi"/>
          <w:b/>
          <w:bCs/>
          <w:sz w:val="26"/>
          <w:szCs w:val="26"/>
          <w:lang w:bidi="ar-KW"/>
        </w:rPr>
      </w:pPr>
      <w:r w:rsidRPr="00EC1C67">
        <w:rPr>
          <w:rFonts w:cstheme="minorHAnsi"/>
          <w:b/>
          <w:bCs/>
          <w:sz w:val="26"/>
          <w:szCs w:val="26"/>
          <w:rtl/>
          <w:lang w:bidi="ar-KW"/>
        </w:rPr>
        <w:t xml:space="preserve">اللوائح الخاصة بالدراسة </w:t>
      </w:r>
      <w:r w:rsidRPr="00EC1C67">
        <w:rPr>
          <w:rFonts w:cstheme="minorHAnsi"/>
          <w:b/>
          <w:bCs/>
          <w:sz w:val="26"/>
          <w:szCs w:val="26"/>
          <w:u w:val="single"/>
          <w:rtl/>
          <w:lang w:bidi="ar-KW"/>
        </w:rPr>
        <w:t>الحضورية</w:t>
      </w:r>
      <w:r w:rsidRPr="00EC1C67">
        <w:rPr>
          <w:rFonts w:cstheme="minorHAnsi"/>
          <w:b/>
          <w:bCs/>
          <w:sz w:val="26"/>
          <w:szCs w:val="26"/>
          <w:rtl/>
          <w:lang w:bidi="ar-KW"/>
        </w:rPr>
        <w:t>:</w:t>
      </w:r>
    </w:p>
    <w:p w14:paraId="02AB58DB" w14:textId="77777777" w:rsidR="00A165DA" w:rsidRPr="00EC1C67" w:rsidRDefault="00000000" w:rsidP="00896A15">
      <w:pPr>
        <w:pStyle w:val="ListParagraph"/>
        <w:numPr>
          <w:ilvl w:val="0"/>
          <w:numId w:val="18"/>
        </w:numPr>
        <w:spacing w:after="0" w:line="360" w:lineRule="auto"/>
        <w:ind w:left="1080"/>
        <w:jc w:val="both"/>
        <w:rPr>
          <w:rFonts w:cstheme="minorHAnsi"/>
          <w:sz w:val="26"/>
          <w:szCs w:val="26"/>
          <w:lang w:bidi="ar-KW"/>
        </w:rPr>
      </w:pPr>
      <w:r w:rsidRPr="00EC1C67">
        <w:rPr>
          <w:rFonts w:cstheme="minorHAnsi"/>
          <w:sz w:val="26"/>
          <w:szCs w:val="26"/>
          <w:rtl/>
          <w:lang w:bidi="ar-KW"/>
        </w:rPr>
        <w:t>الحرص على خصم الساعات الفائتة في حالات التسجيل المتأخر قبل تطبيق أي خصم آخر.</w:t>
      </w:r>
    </w:p>
    <w:p w14:paraId="027C8A87" w14:textId="77777777" w:rsidR="00A165DA" w:rsidRPr="00801386" w:rsidRDefault="00000000" w:rsidP="00896A15">
      <w:pPr>
        <w:pStyle w:val="ListParagraph"/>
        <w:numPr>
          <w:ilvl w:val="0"/>
          <w:numId w:val="18"/>
        </w:numPr>
        <w:spacing w:after="0" w:line="360" w:lineRule="auto"/>
        <w:ind w:left="1080"/>
        <w:jc w:val="both"/>
        <w:rPr>
          <w:rFonts w:cstheme="minorHAnsi"/>
          <w:b/>
          <w:bCs/>
          <w:sz w:val="26"/>
          <w:szCs w:val="26"/>
          <w:u w:val="single"/>
          <w:lang w:bidi="ar-KW"/>
        </w:rPr>
      </w:pPr>
      <w:r w:rsidRPr="00EC1C67">
        <w:rPr>
          <w:rFonts w:cstheme="minorHAnsi"/>
          <w:sz w:val="26"/>
          <w:szCs w:val="26"/>
          <w:rtl/>
          <w:lang w:bidi="ar-KW"/>
        </w:rPr>
        <w:t xml:space="preserve">أسعار المذكرات لجميع المراحل والبرامج </w:t>
      </w:r>
      <w:r>
        <w:rPr>
          <w:rFonts w:cstheme="minorHAnsi" w:hint="cs"/>
          <w:sz w:val="26"/>
          <w:szCs w:val="26"/>
          <w:rtl/>
          <w:lang w:bidi="ar-KW"/>
        </w:rPr>
        <w:t>5</w:t>
      </w:r>
      <w:r w:rsidRPr="00EC1C67">
        <w:rPr>
          <w:rFonts w:cstheme="minorHAnsi"/>
          <w:sz w:val="26"/>
          <w:szCs w:val="26"/>
          <w:rtl/>
          <w:lang w:bidi="ar-KW"/>
        </w:rPr>
        <w:t xml:space="preserve"> د.ك سواء للشراء أو خصم الانسحاب.</w:t>
      </w:r>
    </w:p>
    <w:p w14:paraId="7EDAFCA9" w14:textId="77777777" w:rsidR="00A165DA" w:rsidRPr="00C862E2" w:rsidRDefault="00000000" w:rsidP="00896A15">
      <w:pPr>
        <w:pStyle w:val="ListParagraph"/>
        <w:numPr>
          <w:ilvl w:val="0"/>
          <w:numId w:val="18"/>
        </w:numPr>
        <w:spacing w:after="0" w:line="360" w:lineRule="auto"/>
        <w:ind w:left="1080"/>
        <w:jc w:val="both"/>
        <w:rPr>
          <w:rFonts w:cstheme="minorHAnsi"/>
          <w:b/>
          <w:bCs/>
          <w:sz w:val="26"/>
          <w:szCs w:val="26"/>
          <w:u w:val="single"/>
          <w:lang w:bidi="ar-KW"/>
        </w:rPr>
      </w:pPr>
      <w:r>
        <w:rPr>
          <w:rFonts w:cstheme="minorHAnsi" w:hint="cs"/>
          <w:sz w:val="26"/>
          <w:szCs w:val="26"/>
          <w:rtl/>
          <w:lang w:bidi="ar-KW"/>
        </w:rPr>
        <w:t>الحد الأدنى لفتح المجموعة 4 طلاب.</w:t>
      </w:r>
    </w:p>
    <w:p w14:paraId="321BE942" w14:textId="77777777" w:rsidR="00A165DA" w:rsidRPr="00C862E2" w:rsidRDefault="00000000" w:rsidP="00801386">
      <w:pPr>
        <w:pStyle w:val="ListParagraph"/>
        <w:numPr>
          <w:ilvl w:val="0"/>
          <w:numId w:val="18"/>
        </w:numPr>
        <w:spacing w:after="0" w:line="360" w:lineRule="auto"/>
        <w:ind w:left="1080"/>
        <w:jc w:val="both"/>
        <w:rPr>
          <w:rFonts w:cstheme="minorHAnsi"/>
          <w:sz w:val="26"/>
          <w:szCs w:val="26"/>
          <w:lang w:bidi="ar-KW"/>
        </w:rPr>
      </w:pPr>
      <w:r w:rsidRPr="00C862E2">
        <w:rPr>
          <w:rFonts w:ascii="Calibri" w:hAnsi="Calibri" w:cs="Calibri" w:hint="cs"/>
          <w:sz w:val="26"/>
          <w:szCs w:val="26"/>
          <w:rtl/>
        </w:rPr>
        <w:t>بإمكان فصل المجاميع إلى بنين وبنات حسب اعداد التسجيل.</w:t>
      </w:r>
    </w:p>
    <w:p w14:paraId="73D06390" w14:textId="77777777" w:rsidR="00A165DA" w:rsidRPr="00801386" w:rsidRDefault="00000000" w:rsidP="00801386">
      <w:pPr>
        <w:pStyle w:val="ListParagraph"/>
        <w:numPr>
          <w:ilvl w:val="0"/>
          <w:numId w:val="18"/>
        </w:numPr>
        <w:spacing w:after="0" w:line="360" w:lineRule="auto"/>
        <w:ind w:left="1080"/>
        <w:jc w:val="both"/>
        <w:rPr>
          <w:rFonts w:cstheme="minorHAnsi"/>
          <w:sz w:val="26"/>
          <w:szCs w:val="26"/>
          <w:lang w:bidi="ar-KW"/>
        </w:rPr>
      </w:pPr>
      <w:r w:rsidRPr="00801386">
        <w:rPr>
          <w:rFonts w:cstheme="minorHAnsi" w:hint="cs"/>
          <w:sz w:val="26"/>
          <w:szCs w:val="26"/>
          <w:rtl/>
          <w:lang w:bidi="ar-KW"/>
        </w:rPr>
        <w:t>أعداد الطلاب في برنامج الحقيبة المدرسية:</w:t>
      </w:r>
    </w:p>
    <w:p w14:paraId="1C887C4F" w14:textId="77777777" w:rsidR="00A165DA" w:rsidRPr="00D8272D" w:rsidRDefault="00000000" w:rsidP="00D46800">
      <w:pPr>
        <w:pStyle w:val="ListParagraph"/>
        <w:numPr>
          <w:ilvl w:val="0"/>
          <w:numId w:val="1"/>
        </w:numPr>
        <w:shd w:val="clear" w:color="auto" w:fill="FFFFFF"/>
        <w:spacing w:after="0" w:line="360" w:lineRule="auto"/>
        <w:jc w:val="both"/>
        <w:rPr>
          <w:rFonts w:ascii="Calibri" w:eastAsia="Times New Roman" w:hAnsi="Calibri" w:cs="Calibri"/>
          <w:color w:val="333333"/>
          <w:sz w:val="26"/>
          <w:szCs w:val="26"/>
        </w:rPr>
      </w:pPr>
      <w:r>
        <w:rPr>
          <w:rFonts w:ascii="Calibri" w:eastAsia="Times New Roman" w:hAnsi="Calibri" w:cs="Calibri" w:hint="cs"/>
          <w:b/>
          <w:bCs/>
          <w:color w:val="333333"/>
          <w:sz w:val="26"/>
          <w:szCs w:val="26"/>
          <w:rtl/>
        </w:rPr>
        <w:t>الصف الأول 6</w:t>
      </w:r>
      <w:r w:rsidRPr="00D8272D">
        <w:rPr>
          <w:rFonts w:ascii="Calibri" w:eastAsia="Times New Roman" w:hAnsi="Calibri" w:cs="Calibri" w:hint="cs"/>
          <w:b/>
          <w:bCs/>
          <w:color w:val="333333"/>
          <w:sz w:val="26"/>
          <w:szCs w:val="26"/>
          <w:rtl/>
        </w:rPr>
        <w:t xml:space="preserve"> </w:t>
      </w:r>
      <w:r>
        <w:rPr>
          <w:rFonts w:ascii="Calibri" w:eastAsia="Times New Roman" w:hAnsi="Calibri" w:cs="Calibri" w:hint="cs"/>
          <w:b/>
          <w:bCs/>
          <w:color w:val="333333"/>
          <w:sz w:val="26"/>
          <w:szCs w:val="26"/>
          <w:rtl/>
        </w:rPr>
        <w:t xml:space="preserve">طلاب والثاني إلى الخامس 8 </w:t>
      </w:r>
      <w:r w:rsidRPr="00D8272D">
        <w:rPr>
          <w:rFonts w:ascii="Calibri" w:eastAsia="Times New Roman" w:hAnsi="Calibri" w:cs="Calibri" w:hint="cs"/>
          <w:b/>
          <w:bCs/>
          <w:color w:val="333333"/>
          <w:sz w:val="26"/>
          <w:szCs w:val="26"/>
          <w:rtl/>
        </w:rPr>
        <w:t xml:space="preserve">طلاب </w:t>
      </w:r>
      <w:r w:rsidRPr="00D8272D">
        <w:rPr>
          <w:rFonts w:ascii="Calibri" w:eastAsia="Times New Roman" w:hAnsi="Calibri" w:cs="Calibri" w:hint="cs"/>
          <w:b/>
          <w:bCs/>
          <w:color w:val="333333"/>
          <w:sz w:val="26"/>
          <w:szCs w:val="26"/>
          <w:rtl/>
          <w:lang w:bidi="ar-KW"/>
        </w:rPr>
        <w:t>وبإمكان مدير الفرع</w:t>
      </w:r>
      <w:r w:rsidRPr="00D8272D">
        <w:rPr>
          <w:rFonts w:ascii="Calibri" w:eastAsia="Times New Roman" w:hAnsi="Calibri" w:cs="Calibri"/>
          <w:b/>
          <w:bCs/>
          <w:color w:val="333333"/>
          <w:sz w:val="26"/>
          <w:szCs w:val="26"/>
          <w:rtl/>
          <w:lang w:bidi="ar-KW"/>
        </w:rPr>
        <w:t xml:space="preserve"> استثناء عدد 2 طلاب</w:t>
      </w:r>
      <w:r w:rsidRPr="00D8272D">
        <w:rPr>
          <w:rFonts w:ascii="Calibri" w:eastAsia="Times New Roman" w:hAnsi="Calibri" w:cs="Calibri" w:hint="cs"/>
          <w:b/>
          <w:bCs/>
          <w:color w:val="333333"/>
          <w:sz w:val="26"/>
          <w:szCs w:val="26"/>
          <w:rtl/>
          <w:lang w:bidi="ar-KW"/>
        </w:rPr>
        <w:t xml:space="preserve"> في المجموعة</w:t>
      </w:r>
      <w:r w:rsidRPr="00D8272D">
        <w:rPr>
          <w:rFonts w:ascii="Calibri" w:eastAsia="Times New Roman" w:hAnsi="Calibri" w:cs="Calibri"/>
          <w:b/>
          <w:bCs/>
          <w:color w:val="333333"/>
          <w:sz w:val="26"/>
          <w:szCs w:val="26"/>
          <w:rtl/>
          <w:lang w:bidi="ar-KW"/>
        </w:rPr>
        <w:t xml:space="preserve"> بشرط توفر معيارين، وسع القاعة وقدرة المعلم على ضبط الفصل.</w:t>
      </w:r>
    </w:p>
    <w:p w14:paraId="3B1592E1" w14:textId="77777777" w:rsidR="00A165DA" w:rsidRPr="00EC1C67" w:rsidRDefault="00000000" w:rsidP="00896A15">
      <w:pPr>
        <w:pStyle w:val="ListParagraph"/>
        <w:numPr>
          <w:ilvl w:val="0"/>
          <w:numId w:val="18"/>
        </w:numPr>
        <w:spacing w:after="0" w:line="360" w:lineRule="auto"/>
        <w:ind w:left="1080"/>
        <w:jc w:val="both"/>
        <w:rPr>
          <w:rFonts w:cstheme="minorHAnsi"/>
          <w:b/>
          <w:bCs/>
          <w:sz w:val="26"/>
          <w:szCs w:val="26"/>
          <w:u w:val="single"/>
          <w:lang w:bidi="ar-KW"/>
        </w:rPr>
      </w:pPr>
      <w:r w:rsidRPr="00EC1C67">
        <w:rPr>
          <w:rFonts w:cstheme="minorHAnsi"/>
          <w:b/>
          <w:bCs/>
          <w:sz w:val="26"/>
          <w:szCs w:val="26"/>
          <w:u w:val="single"/>
          <w:rtl/>
          <w:lang w:bidi="ar-KW"/>
        </w:rPr>
        <w:t>الخصومات:</w:t>
      </w:r>
    </w:p>
    <w:p w14:paraId="45B093B6" w14:textId="77777777" w:rsidR="00A165DA" w:rsidRPr="00EC1C67" w:rsidRDefault="00000000" w:rsidP="00896A15">
      <w:pPr>
        <w:pStyle w:val="ListParagraph"/>
        <w:numPr>
          <w:ilvl w:val="0"/>
          <w:numId w:val="16"/>
        </w:numPr>
        <w:spacing w:after="0" w:line="360" w:lineRule="auto"/>
        <w:ind w:left="1190" w:hanging="142"/>
        <w:jc w:val="both"/>
        <w:rPr>
          <w:rFonts w:cstheme="minorHAnsi"/>
          <w:sz w:val="26"/>
          <w:szCs w:val="26"/>
          <w:lang w:bidi="ar-KW"/>
        </w:rPr>
      </w:pPr>
      <w:r w:rsidRPr="00EC1C67">
        <w:rPr>
          <w:rFonts w:cstheme="minorHAnsi"/>
          <w:sz w:val="26"/>
          <w:szCs w:val="26"/>
          <w:rtl/>
          <w:lang w:bidi="ar-KW"/>
        </w:rPr>
        <w:t xml:space="preserve">عند تسجيل </w:t>
      </w:r>
      <w:r>
        <w:rPr>
          <w:rFonts w:cstheme="minorHAnsi" w:hint="cs"/>
          <w:sz w:val="26"/>
          <w:szCs w:val="26"/>
          <w:rtl/>
          <w:lang w:bidi="ar-KW"/>
        </w:rPr>
        <w:t>أخ أو أكثر</w:t>
      </w:r>
      <w:r w:rsidRPr="00EC1C67">
        <w:rPr>
          <w:rFonts w:cstheme="minorHAnsi"/>
          <w:sz w:val="26"/>
          <w:szCs w:val="26"/>
          <w:rtl/>
          <w:lang w:bidi="ar-KW"/>
        </w:rPr>
        <w:t xml:space="preserve"> يحصل الطالب على خصم 10%.</w:t>
      </w:r>
    </w:p>
    <w:p w14:paraId="221F7C05" w14:textId="77777777" w:rsidR="00A165DA" w:rsidRDefault="00000000" w:rsidP="00896A15">
      <w:pPr>
        <w:pStyle w:val="ListParagraph"/>
        <w:numPr>
          <w:ilvl w:val="0"/>
          <w:numId w:val="16"/>
        </w:numPr>
        <w:spacing w:after="0" w:line="360" w:lineRule="auto"/>
        <w:ind w:left="1190" w:hanging="142"/>
        <w:jc w:val="both"/>
        <w:rPr>
          <w:rFonts w:cstheme="minorHAnsi"/>
          <w:sz w:val="26"/>
          <w:szCs w:val="26"/>
          <w:lang w:bidi="ar-KW"/>
        </w:rPr>
      </w:pPr>
      <w:r w:rsidRPr="00EC1C67">
        <w:rPr>
          <w:rFonts w:cstheme="minorHAnsi"/>
          <w:sz w:val="26"/>
          <w:szCs w:val="26"/>
          <w:rtl/>
          <w:lang w:bidi="ar-KW"/>
        </w:rPr>
        <w:t>في حال حضر أخ للتسجيل بعد يوم أو أكثر من تسجيل أخيه أو أكثر من أخ فإن الخصم ينطبق على التسجيل الجديد فقط ولا يخصم ما قبل ذلك.</w:t>
      </w:r>
    </w:p>
    <w:p w14:paraId="2CE5898F" w14:textId="77777777" w:rsidR="00A165DA" w:rsidRPr="001349AB" w:rsidRDefault="00000000" w:rsidP="00852808">
      <w:pPr>
        <w:pStyle w:val="ListParagraph"/>
        <w:numPr>
          <w:ilvl w:val="0"/>
          <w:numId w:val="15"/>
        </w:numPr>
        <w:spacing w:after="0" w:line="360" w:lineRule="auto"/>
        <w:ind w:left="1190" w:hanging="142"/>
        <w:jc w:val="both"/>
        <w:rPr>
          <w:rFonts w:cstheme="minorHAnsi"/>
          <w:b/>
          <w:bCs/>
          <w:sz w:val="24"/>
          <w:szCs w:val="24"/>
          <w:lang w:bidi="ar-KW"/>
        </w:rPr>
      </w:pPr>
      <w:r w:rsidRPr="001349AB">
        <w:rPr>
          <w:rFonts w:cs="Calibri" w:hint="cs"/>
          <w:b/>
          <w:bCs/>
          <w:color w:val="C00000"/>
          <w:sz w:val="24"/>
          <w:szCs w:val="24"/>
          <w:rtl/>
          <w:lang w:bidi="ar-KW"/>
        </w:rPr>
        <w:t>في حال تسجيل أخوين في برنامجين مختلفين يحصلون على خصم الأخو</w:t>
      </w:r>
      <w:r>
        <w:rPr>
          <w:rFonts w:cs="Calibri" w:hint="cs"/>
          <w:b/>
          <w:bCs/>
          <w:color w:val="C00000"/>
          <w:sz w:val="24"/>
          <w:szCs w:val="24"/>
          <w:rtl/>
          <w:lang w:bidi="ar-KW"/>
        </w:rPr>
        <w:t>ة</w:t>
      </w:r>
      <w:r w:rsidRPr="001349AB">
        <w:rPr>
          <w:rFonts w:cs="Calibri" w:hint="cs"/>
          <w:b/>
          <w:bCs/>
          <w:color w:val="C00000"/>
          <w:sz w:val="24"/>
          <w:szCs w:val="24"/>
          <w:rtl/>
          <w:lang w:bidi="ar-KW"/>
        </w:rPr>
        <w:t xml:space="preserve"> شرط الدفع في نفس الوقت</w:t>
      </w:r>
    </w:p>
    <w:p w14:paraId="7CDB0032" w14:textId="77777777" w:rsidR="00A165DA" w:rsidRPr="00EC1C67" w:rsidRDefault="00000000" w:rsidP="00896A15">
      <w:pPr>
        <w:pStyle w:val="ListParagraph"/>
        <w:numPr>
          <w:ilvl w:val="0"/>
          <w:numId w:val="16"/>
        </w:numPr>
        <w:spacing w:after="0" w:line="360" w:lineRule="auto"/>
        <w:ind w:left="1190" w:hanging="142"/>
        <w:jc w:val="both"/>
        <w:rPr>
          <w:rFonts w:cstheme="minorHAnsi"/>
          <w:sz w:val="26"/>
          <w:szCs w:val="26"/>
          <w:lang w:bidi="ar-KW"/>
        </w:rPr>
      </w:pPr>
      <w:r w:rsidRPr="00EC1C67">
        <w:rPr>
          <w:rFonts w:cstheme="minorHAnsi"/>
          <w:sz w:val="26"/>
          <w:szCs w:val="26"/>
          <w:rtl/>
          <w:lang w:bidi="ar-KW"/>
        </w:rPr>
        <w:t>يجب ألا يتجاوز مجموع الخصومات أكثر من 3</w:t>
      </w:r>
      <w:r>
        <w:rPr>
          <w:rFonts w:cstheme="minorHAnsi" w:hint="cs"/>
          <w:sz w:val="26"/>
          <w:szCs w:val="26"/>
          <w:rtl/>
          <w:lang w:bidi="ar-KW"/>
        </w:rPr>
        <w:t>0</w:t>
      </w:r>
      <w:r w:rsidRPr="00EC1C67">
        <w:rPr>
          <w:rFonts w:cstheme="minorHAnsi"/>
          <w:sz w:val="26"/>
          <w:szCs w:val="26"/>
          <w:rtl/>
          <w:lang w:bidi="ar-KW"/>
        </w:rPr>
        <w:t>%.</w:t>
      </w:r>
    </w:p>
    <w:p w14:paraId="78A388C7" w14:textId="77777777" w:rsidR="00A165DA" w:rsidRDefault="00000000" w:rsidP="00896A15">
      <w:pPr>
        <w:pStyle w:val="ListParagraph"/>
        <w:numPr>
          <w:ilvl w:val="0"/>
          <w:numId w:val="16"/>
        </w:numPr>
        <w:spacing w:after="0" w:line="360" w:lineRule="auto"/>
        <w:ind w:left="1190" w:hanging="142"/>
        <w:jc w:val="both"/>
        <w:rPr>
          <w:rFonts w:cstheme="minorHAnsi"/>
          <w:sz w:val="26"/>
          <w:szCs w:val="26"/>
          <w:lang w:bidi="ar-KW"/>
        </w:rPr>
      </w:pPr>
      <w:r w:rsidRPr="00EC1C67">
        <w:rPr>
          <w:rFonts w:cstheme="minorHAnsi"/>
          <w:b/>
          <w:bCs/>
          <w:sz w:val="26"/>
          <w:szCs w:val="26"/>
          <w:rtl/>
          <w:lang w:bidi="ar-KW"/>
        </w:rPr>
        <w:t>خصم ال</w:t>
      </w:r>
      <w:r>
        <w:rPr>
          <w:rFonts w:cstheme="minorHAnsi" w:hint="cs"/>
          <w:b/>
          <w:bCs/>
          <w:sz w:val="26"/>
          <w:szCs w:val="26"/>
          <w:rtl/>
          <w:lang w:bidi="ar-KW"/>
        </w:rPr>
        <w:t>تسجيل المبكر</w:t>
      </w:r>
      <w:r w:rsidRPr="00EC1C67">
        <w:rPr>
          <w:rFonts w:cstheme="minorHAnsi"/>
          <w:b/>
          <w:bCs/>
          <w:sz w:val="26"/>
          <w:szCs w:val="26"/>
          <w:rtl/>
          <w:lang w:bidi="ar-KW"/>
        </w:rPr>
        <w:t xml:space="preserve"> (</w:t>
      </w:r>
      <w:r>
        <w:rPr>
          <w:rFonts w:cstheme="minorHAnsi" w:hint="cs"/>
          <w:b/>
          <w:bCs/>
          <w:sz w:val="26"/>
          <w:szCs w:val="26"/>
          <w:rtl/>
          <w:lang w:bidi="ar-KW"/>
        </w:rPr>
        <w:t>بالحقيبة المدرسية</w:t>
      </w:r>
      <w:r w:rsidRPr="00EC1C67">
        <w:rPr>
          <w:rFonts w:cstheme="minorHAnsi"/>
          <w:b/>
          <w:bCs/>
          <w:sz w:val="26"/>
          <w:szCs w:val="26"/>
          <w:rtl/>
          <w:lang w:bidi="ar-KW"/>
        </w:rPr>
        <w:t>):</w:t>
      </w:r>
      <w:r w:rsidRPr="00EC1C67">
        <w:rPr>
          <w:rFonts w:cstheme="minorHAnsi"/>
          <w:sz w:val="26"/>
          <w:szCs w:val="26"/>
          <w:rtl/>
          <w:lang w:bidi="ar-KW"/>
        </w:rPr>
        <w:t xml:space="preserve"> يحصل الطالب المشترك بطريقة الاشتراك بفصل كامل (كورس) على خصم 10% </w:t>
      </w:r>
      <w:r w:rsidRPr="00EC1C67">
        <w:rPr>
          <w:rFonts w:cstheme="minorHAnsi"/>
          <w:b/>
          <w:bCs/>
          <w:sz w:val="26"/>
          <w:szCs w:val="26"/>
          <w:u w:val="single"/>
          <w:rtl/>
          <w:lang w:bidi="ar-KW"/>
        </w:rPr>
        <w:t>فقط</w:t>
      </w:r>
      <w:r w:rsidRPr="00EC1C67">
        <w:rPr>
          <w:rFonts w:cstheme="minorHAnsi"/>
          <w:sz w:val="26"/>
          <w:szCs w:val="26"/>
          <w:rtl/>
          <w:lang w:bidi="ar-KW"/>
        </w:rPr>
        <w:t xml:space="preserve"> عند اشتراكه بجميع المواد الأساسية </w:t>
      </w:r>
      <w:r>
        <w:rPr>
          <w:rFonts w:cstheme="minorHAnsi" w:hint="cs"/>
          <w:sz w:val="26"/>
          <w:szCs w:val="26"/>
          <w:rtl/>
          <w:lang w:bidi="ar-KW"/>
        </w:rPr>
        <w:t xml:space="preserve">أو جميع المواد </w:t>
      </w:r>
      <w:r w:rsidRPr="00EC1C67">
        <w:rPr>
          <w:rFonts w:cstheme="minorHAnsi"/>
          <w:sz w:val="26"/>
          <w:szCs w:val="26"/>
          <w:rtl/>
          <w:lang w:bidi="ar-KW"/>
        </w:rPr>
        <w:t>وشرط الدفع دفعة واحدة</w:t>
      </w:r>
      <w:r>
        <w:rPr>
          <w:rFonts w:cstheme="minorHAnsi" w:hint="cs"/>
          <w:sz w:val="26"/>
          <w:szCs w:val="26"/>
          <w:rtl/>
          <w:lang w:bidi="ar-KW"/>
        </w:rPr>
        <w:t xml:space="preserve"> ويتم إيقاف الخصم في نهاية الأسبوع الأول من الدراسة (الجمعة)</w:t>
      </w:r>
      <w:r w:rsidRPr="00EC1C67">
        <w:rPr>
          <w:rFonts w:cstheme="minorHAnsi"/>
          <w:sz w:val="26"/>
          <w:szCs w:val="26"/>
          <w:rtl/>
          <w:lang w:bidi="ar-KW"/>
        </w:rPr>
        <w:t>.</w:t>
      </w:r>
    </w:p>
    <w:p w14:paraId="34C33BD8" w14:textId="77777777" w:rsidR="00A165DA" w:rsidRPr="00A52053" w:rsidRDefault="00000000" w:rsidP="00896A15">
      <w:pPr>
        <w:pStyle w:val="ListParagraph"/>
        <w:numPr>
          <w:ilvl w:val="0"/>
          <w:numId w:val="16"/>
        </w:numPr>
        <w:spacing w:after="0" w:line="360" w:lineRule="auto"/>
        <w:ind w:left="1190" w:hanging="142"/>
        <w:jc w:val="both"/>
        <w:rPr>
          <w:rFonts w:cstheme="minorHAnsi"/>
          <w:b/>
          <w:bCs/>
          <w:sz w:val="26"/>
          <w:szCs w:val="26"/>
          <w:lang w:bidi="ar-KW"/>
        </w:rPr>
      </w:pPr>
      <w:r w:rsidRPr="00A52053">
        <w:rPr>
          <w:rFonts w:cstheme="minorHAnsi"/>
          <w:b/>
          <w:bCs/>
          <w:sz w:val="26"/>
          <w:szCs w:val="26"/>
          <w:rtl/>
          <w:lang w:bidi="ar-KW"/>
        </w:rPr>
        <w:t xml:space="preserve">يسمح الدفع </w:t>
      </w:r>
      <w:r>
        <w:rPr>
          <w:rFonts w:cstheme="minorHAnsi" w:hint="cs"/>
          <w:b/>
          <w:bCs/>
          <w:sz w:val="26"/>
          <w:szCs w:val="26"/>
          <w:rtl/>
          <w:lang w:bidi="ar-KW"/>
        </w:rPr>
        <w:t xml:space="preserve">على دفعتين سواء بالباقة الأساسية أو جميع المواد ويمكن عمل دفعة ثالثة باستثناء من مدير الفرع. </w:t>
      </w:r>
    </w:p>
    <w:p w14:paraId="40DBA98E" w14:textId="77777777" w:rsidR="00A165DA" w:rsidRPr="00EC1C67" w:rsidRDefault="00000000" w:rsidP="00896A15">
      <w:pPr>
        <w:pStyle w:val="ListParagraph"/>
        <w:numPr>
          <w:ilvl w:val="0"/>
          <w:numId w:val="16"/>
        </w:numPr>
        <w:spacing w:after="0" w:line="360" w:lineRule="auto"/>
        <w:ind w:left="1190" w:hanging="142"/>
        <w:jc w:val="both"/>
        <w:rPr>
          <w:rFonts w:cstheme="minorHAnsi"/>
          <w:sz w:val="26"/>
          <w:szCs w:val="26"/>
          <w:lang w:bidi="ar-KW"/>
        </w:rPr>
      </w:pPr>
      <w:r w:rsidRPr="00EC1C67">
        <w:rPr>
          <w:rFonts w:cstheme="minorHAnsi"/>
          <w:b/>
          <w:bCs/>
          <w:sz w:val="26"/>
          <w:szCs w:val="26"/>
          <w:rtl/>
          <w:lang w:bidi="ar-KW"/>
        </w:rPr>
        <w:t xml:space="preserve">يتوقف الدفع </w:t>
      </w:r>
      <w:r>
        <w:rPr>
          <w:rFonts w:cstheme="minorHAnsi" w:hint="cs"/>
          <w:b/>
          <w:bCs/>
          <w:sz w:val="26"/>
          <w:szCs w:val="26"/>
          <w:rtl/>
          <w:lang w:bidi="ar-KW"/>
        </w:rPr>
        <w:t>بالدفعات</w:t>
      </w:r>
      <w:r w:rsidRPr="00EC1C67">
        <w:rPr>
          <w:rFonts w:cstheme="minorHAnsi"/>
          <w:b/>
          <w:bCs/>
          <w:sz w:val="26"/>
          <w:szCs w:val="26"/>
          <w:rtl/>
          <w:lang w:bidi="ar-KW"/>
        </w:rPr>
        <w:t xml:space="preserve"> بعد مرور </w:t>
      </w:r>
      <w:r>
        <w:rPr>
          <w:rFonts w:cstheme="minorHAnsi" w:hint="cs"/>
          <w:b/>
          <w:bCs/>
          <w:sz w:val="26"/>
          <w:szCs w:val="26"/>
          <w:rtl/>
          <w:lang w:bidi="ar-KW"/>
        </w:rPr>
        <w:t xml:space="preserve">ستة أسابيع </w:t>
      </w:r>
      <w:r w:rsidRPr="00EC1C67">
        <w:rPr>
          <w:rFonts w:cstheme="minorHAnsi"/>
          <w:b/>
          <w:bCs/>
          <w:sz w:val="26"/>
          <w:szCs w:val="26"/>
          <w:rtl/>
          <w:lang w:bidi="ar-KW"/>
        </w:rPr>
        <w:t>من بداية الدراسة تقريباً (حسب الجدول الزمني) و</w:t>
      </w:r>
      <w:r>
        <w:rPr>
          <w:rFonts w:cstheme="minorHAnsi" w:hint="cs"/>
          <w:b/>
          <w:bCs/>
          <w:sz w:val="26"/>
          <w:szCs w:val="26"/>
          <w:rtl/>
          <w:lang w:bidi="ar-KW"/>
        </w:rPr>
        <w:t xml:space="preserve">في هذا الموعد </w:t>
      </w:r>
      <w:r w:rsidRPr="00EC1C67">
        <w:rPr>
          <w:rFonts w:cstheme="minorHAnsi"/>
          <w:b/>
          <w:bCs/>
          <w:sz w:val="26"/>
          <w:szCs w:val="26"/>
          <w:rtl/>
          <w:lang w:bidi="ar-KW"/>
        </w:rPr>
        <w:t xml:space="preserve">نعتمد فقط الدفع بدفعة واحدة من غير خصم </w:t>
      </w:r>
      <w:r>
        <w:rPr>
          <w:rFonts w:cstheme="minorHAnsi" w:hint="cs"/>
          <w:b/>
          <w:bCs/>
          <w:sz w:val="26"/>
          <w:szCs w:val="26"/>
          <w:rtl/>
          <w:lang w:bidi="ar-KW"/>
        </w:rPr>
        <w:t>التسجيل المبكر</w:t>
      </w:r>
      <w:r w:rsidRPr="00EC1C67">
        <w:rPr>
          <w:rFonts w:cstheme="minorHAnsi"/>
          <w:b/>
          <w:bCs/>
          <w:sz w:val="26"/>
          <w:szCs w:val="26"/>
          <w:rtl/>
          <w:lang w:bidi="ar-KW"/>
        </w:rPr>
        <w:t xml:space="preserve"> 10%.</w:t>
      </w:r>
    </w:p>
    <w:p w14:paraId="46048F7E" w14:textId="77777777" w:rsidR="00A165DA" w:rsidRPr="00EC1C67" w:rsidRDefault="00000000" w:rsidP="00896A15">
      <w:pPr>
        <w:pStyle w:val="ListParagraph"/>
        <w:numPr>
          <w:ilvl w:val="0"/>
          <w:numId w:val="18"/>
        </w:numPr>
        <w:spacing w:after="0" w:line="360" w:lineRule="auto"/>
        <w:ind w:left="1080"/>
        <w:jc w:val="both"/>
        <w:rPr>
          <w:rFonts w:cstheme="minorHAnsi"/>
          <w:sz w:val="26"/>
          <w:szCs w:val="26"/>
          <w:lang w:bidi="ar-KW"/>
        </w:rPr>
      </w:pPr>
      <w:r w:rsidRPr="00EC1C67">
        <w:rPr>
          <w:rFonts w:cstheme="minorHAnsi"/>
          <w:b/>
          <w:bCs/>
          <w:sz w:val="26"/>
          <w:szCs w:val="26"/>
          <w:u w:val="single"/>
          <w:rtl/>
          <w:lang w:bidi="ar-KW"/>
        </w:rPr>
        <w:t>التسجيل المتأخر:</w:t>
      </w:r>
      <w:r w:rsidRPr="00EC1C67">
        <w:rPr>
          <w:rFonts w:cstheme="minorHAnsi"/>
          <w:sz w:val="26"/>
          <w:szCs w:val="26"/>
          <w:rtl/>
          <w:lang w:bidi="ar-KW"/>
        </w:rPr>
        <w:t xml:space="preserve"> خصم الأيام يكون عن طريق خصم عدد الساعات التي لم يحضرها الطالب في الأيام السابقة من بعد بداية الدراسة </w:t>
      </w:r>
      <w:r w:rsidRPr="00EC1C67">
        <w:rPr>
          <w:rFonts w:cstheme="minorHAnsi"/>
          <w:sz w:val="26"/>
          <w:szCs w:val="26"/>
          <w:u w:val="single"/>
          <w:rtl/>
          <w:lang w:bidi="ar-KW"/>
        </w:rPr>
        <w:t>والحرص على خصمها قبل تطبيق أي خصم آخر</w:t>
      </w:r>
      <w:r w:rsidRPr="00EC1C67">
        <w:rPr>
          <w:rFonts w:cstheme="minorHAnsi"/>
          <w:sz w:val="26"/>
          <w:szCs w:val="26"/>
          <w:rtl/>
          <w:lang w:bidi="ar-KW"/>
        </w:rPr>
        <w:t xml:space="preserve"> وبالتفصيل الآتي:</w:t>
      </w:r>
    </w:p>
    <w:p w14:paraId="3801A59F" w14:textId="77777777" w:rsidR="00A165DA" w:rsidRPr="00EC1C67" w:rsidRDefault="00000000" w:rsidP="00896A15">
      <w:pPr>
        <w:pStyle w:val="ListParagraph"/>
        <w:numPr>
          <w:ilvl w:val="1"/>
          <w:numId w:val="1"/>
        </w:numPr>
        <w:spacing w:after="0" w:line="360" w:lineRule="auto"/>
        <w:jc w:val="both"/>
        <w:rPr>
          <w:rFonts w:cstheme="minorHAnsi"/>
          <w:sz w:val="26"/>
          <w:szCs w:val="26"/>
          <w:lang w:bidi="ar-KW"/>
        </w:rPr>
      </w:pPr>
      <w:r>
        <w:rPr>
          <w:rFonts w:cstheme="minorHAnsi" w:hint="cs"/>
          <w:sz w:val="26"/>
          <w:szCs w:val="26"/>
          <w:rtl/>
          <w:lang w:bidi="ar-KW"/>
        </w:rPr>
        <w:t>للحصة الدراسية</w:t>
      </w:r>
      <w:r w:rsidRPr="00EC1C67">
        <w:rPr>
          <w:rFonts w:cstheme="minorHAnsi"/>
          <w:sz w:val="26"/>
          <w:szCs w:val="26"/>
          <w:rtl/>
          <w:lang w:bidi="ar-KW"/>
        </w:rPr>
        <w:t xml:space="preserve"> الواحدة </w:t>
      </w:r>
      <w:r>
        <w:rPr>
          <w:rFonts w:cstheme="minorHAnsi" w:hint="cs"/>
          <w:sz w:val="26"/>
          <w:szCs w:val="26"/>
          <w:rtl/>
          <w:lang w:bidi="ar-KW"/>
        </w:rPr>
        <w:t>1.5</w:t>
      </w:r>
      <w:r w:rsidRPr="00EC1C67">
        <w:rPr>
          <w:rFonts w:cstheme="minorHAnsi"/>
          <w:sz w:val="26"/>
          <w:szCs w:val="26"/>
          <w:rtl/>
          <w:lang w:bidi="ar-KW"/>
        </w:rPr>
        <w:t xml:space="preserve"> د.ك.</w:t>
      </w:r>
    </w:p>
    <w:p w14:paraId="323B9E3A" w14:textId="77777777" w:rsidR="00A165DA" w:rsidRPr="00372A88" w:rsidRDefault="00000000" w:rsidP="00896A15">
      <w:pPr>
        <w:pStyle w:val="ListParagraph"/>
        <w:numPr>
          <w:ilvl w:val="1"/>
          <w:numId w:val="18"/>
        </w:numPr>
        <w:shd w:val="clear" w:color="auto" w:fill="FFFFFF"/>
        <w:spacing w:after="0" w:line="360" w:lineRule="auto"/>
        <w:jc w:val="both"/>
        <w:rPr>
          <w:rFonts w:ascii="Calibri" w:eastAsia="Times New Roman" w:hAnsi="Calibri" w:cs="Calibri"/>
          <w:b/>
          <w:bCs/>
          <w:sz w:val="26"/>
          <w:szCs w:val="26"/>
          <w:u w:val="single"/>
        </w:rPr>
      </w:pPr>
      <w:r w:rsidRPr="00372A88">
        <w:rPr>
          <w:rFonts w:ascii="Calibri" w:hAnsi="Calibri" w:cs="Calibri" w:hint="cs"/>
          <w:sz w:val="26"/>
          <w:szCs w:val="26"/>
          <w:rtl/>
          <w:lang w:bidi="ar-KW"/>
        </w:rPr>
        <w:t xml:space="preserve">خصم الساعات في جميع البرامج يبدأ من اليوم الأول ماعدا برنامج </w:t>
      </w:r>
      <w:r>
        <w:rPr>
          <w:rFonts w:ascii="Calibri" w:hAnsi="Calibri" w:cs="Calibri" w:hint="cs"/>
          <w:sz w:val="26"/>
          <w:szCs w:val="26"/>
          <w:rtl/>
          <w:lang w:bidi="ar-KW"/>
        </w:rPr>
        <w:t>الحقيبة المدرسية و</w:t>
      </w:r>
      <w:r w:rsidRPr="00372A88">
        <w:rPr>
          <w:rFonts w:ascii="Calibri" w:hAnsi="Calibri" w:cs="Calibri" w:hint="cs"/>
          <w:sz w:val="26"/>
          <w:szCs w:val="26"/>
          <w:rtl/>
          <w:lang w:bidi="ar-KW"/>
        </w:rPr>
        <w:t>التقوية فيبدأ من الأسبوع الثاني حسب عدد حصص المادة لا يوجد تعويض عن الكمية المفقودة من المادة العلمية للطالب عند التسجيل المتأخر ويمكن الاستفادة من الحصص الخاصة برسوم إضافية</w:t>
      </w:r>
      <w:r>
        <w:rPr>
          <w:rFonts w:ascii="Calibri" w:hAnsi="Calibri" w:cs="Calibri" w:hint="cs"/>
          <w:sz w:val="26"/>
          <w:szCs w:val="26"/>
          <w:rtl/>
          <w:lang w:bidi="ar-KW"/>
        </w:rPr>
        <w:t>.</w:t>
      </w:r>
    </w:p>
    <w:p w14:paraId="3431EC44" w14:textId="77777777" w:rsidR="00A165DA" w:rsidRPr="00D8272D" w:rsidRDefault="00000000" w:rsidP="00D8272D">
      <w:pPr>
        <w:pStyle w:val="ListParagraph"/>
        <w:numPr>
          <w:ilvl w:val="1"/>
          <w:numId w:val="18"/>
        </w:numPr>
        <w:spacing w:after="0" w:line="360" w:lineRule="auto"/>
        <w:jc w:val="both"/>
        <w:rPr>
          <w:rFonts w:cstheme="minorHAnsi"/>
          <w:sz w:val="26"/>
          <w:szCs w:val="26"/>
          <w:lang w:bidi="ar-KW"/>
        </w:rPr>
      </w:pPr>
      <w:r w:rsidRPr="003E1172">
        <w:rPr>
          <w:rFonts w:cstheme="minorHAnsi" w:hint="cs"/>
          <w:sz w:val="26"/>
          <w:szCs w:val="26"/>
          <w:rtl/>
          <w:lang w:bidi="ar-KW"/>
        </w:rPr>
        <w:lastRenderedPageBreak/>
        <w:t xml:space="preserve">عند تسجيل الطالب في برنامج </w:t>
      </w:r>
      <w:r>
        <w:rPr>
          <w:rFonts w:cstheme="minorHAnsi" w:hint="cs"/>
          <w:sz w:val="26"/>
          <w:szCs w:val="26"/>
          <w:rtl/>
          <w:lang w:bidi="ar-KW"/>
        </w:rPr>
        <w:t>الحقيبة المدرسية و</w:t>
      </w:r>
      <w:r w:rsidRPr="003E1172">
        <w:rPr>
          <w:rFonts w:cstheme="minorHAnsi" w:hint="cs"/>
          <w:sz w:val="26"/>
          <w:szCs w:val="26"/>
          <w:rtl/>
          <w:lang w:bidi="ar-KW"/>
        </w:rPr>
        <w:t>التقوية بالأسبوع الثاني يخصم منه جميع الساعات الفائتة من الأسبوع الأول.</w:t>
      </w:r>
    </w:p>
    <w:p w14:paraId="7A41B455" w14:textId="77777777" w:rsidR="00A165DA" w:rsidRPr="00EC1C67" w:rsidRDefault="00000000" w:rsidP="00896A15">
      <w:pPr>
        <w:pStyle w:val="ListParagraph"/>
        <w:numPr>
          <w:ilvl w:val="0"/>
          <w:numId w:val="18"/>
        </w:numPr>
        <w:spacing w:after="0" w:line="360" w:lineRule="auto"/>
        <w:ind w:left="1080"/>
        <w:jc w:val="both"/>
        <w:rPr>
          <w:rFonts w:cstheme="minorHAnsi"/>
          <w:sz w:val="26"/>
          <w:szCs w:val="26"/>
          <w:lang w:bidi="ar-KW"/>
        </w:rPr>
      </w:pPr>
      <w:r w:rsidRPr="00EC1C67">
        <w:rPr>
          <w:rFonts w:cstheme="minorHAnsi"/>
          <w:b/>
          <w:bCs/>
          <w:sz w:val="26"/>
          <w:szCs w:val="26"/>
          <w:u w:val="single"/>
          <w:rtl/>
          <w:lang w:bidi="ar-KW"/>
        </w:rPr>
        <w:t>الانسحاب:</w:t>
      </w:r>
    </w:p>
    <w:p w14:paraId="45B01398" w14:textId="77777777" w:rsidR="00A165DA" w:rsidRDefault="00000000" w:rsidP="00896A15">
      <w:pPr>
        <w:pStyle w:val="ListParagraph"/>
        <w:numPr>
          <w:ilvl w:val="1"/>
          <w:numId w:val="18"/>
        </w:numPr>
        <w:spacing w:after="0" w:line="360" w:lineRule="auto"/>
        <w:jc w:val="both"/>
        <w:rPr>
          <w:rFonts w:cstheme="minorHAnsi"/>
          <w:sz w:val="26"/>
          <w:szCs w:val="26"/>
          <w:lang w:bidi="ar-KW"/>
        </w:rPr>
      </w:pPr>
      <w:r w:rsidRPr="00EC1C67">
        <w:rPr>
          <w:rFonts w:cstheme="minorHAnsi"/>
          <w:sz w:val="26"/>
          <w:szCs w:val="26"/>
          <w:rtl/>
          <w:lang w:bidi="ar-KW"/>
        </w:rPr>
        <w:t>في حالة انسحاب الطالب فإن القيم (</w:t>
      </w:r>
      <w:r>
        <w:rPr>
          <w:rFonts w:cstheme="minorHAnsi" w:hint="cs"/>
          <w:sz w:val="26"/>
          <w:szCs w:val="26"/>
          <w:rtl/>
          <w:lang w:bidi="ar-KW"/>
        </w:rPr>
        <w:t xml:space="preserve">7 </w:t>
      </w:r>
      <w:r w:rsidRPr="00EC1C67">
        <w:rPr>
          <w:rFonts w:cstheme="minorHAnsi"/>
          <w:sz w:val="26"/>
          <w:szCs w:val="26"/>
          <w:rtl/>
          <w:lang w:bidi="ar-KW"/>
        </w:rPr>
        <w:t xml:space="preserve">د.ك </w:t>
      </w:r>
      <w:r>
        <w:rPr>
          <w:rFonts w:cstheme="minorHAnsi" w:hint="cs"/>
          <w:sz w:val="26"/>
          <w:szCs w:val="26"/>
          <w:rtl/>
          <w:lang w:bidi="ar-KW"/>
        </w:rPr>
        <w:t>للابتدائي</w:t>
      </w:r>
      <w:r w:rsidRPr="00EC1C67">
        <w:rPr>
          <w:rFonts w:cstheme="minorHAnsi"/>
          <w:sz w:val="26"/>
          <w:szCs w:val="26"/>
          <w:rtl/>
          <w:lang w:bidi="ar-KW"/>
        </w:rPr>
        <w:t xml:space="preserve">) </w:t>
      </w:r>
      <w:r>
        <w:rPr>
          <w:rFonts w:cstheme="minorHAnsi" w:hint="cs"/>
          <w:sz w:val="26"/>
          <w:szCs w:val="26"/>
          <w:rtl/>
          <w:lang w:bidi="ar-KW"/>
        </w:rPr>
        <w:t>للحصة</w:t>
      </w:r>
      <w:r w:rsidRPr="00EC1C67">
        <w:rPr>
          <w:rFonts w:cstheme="minorHAnsi"/>
          <w:sz w:val="26"/>
          <w:szCs w:val="26"/>
          <w:rtl/>
          <w:lang w:bidi="ar-KW"/>
        </w:rPr>
        <w:t xml:space="preserve"> الواحدة تخصم بعدد </w:t>
      </w:r>
      <w:r>
        <w:rPr>
          <w:rFonts w:cstheme="minorHAnsi" w:hint="cs"/>
          <w:sz w:val="26"/>
          <w:szCs w:val="26"/>
          <w:rtl/>
          <w:lang w:bidi="ar-KW"/>
        </w:rPr>
        <w:t>الحصص</w:t>
      </w:r>
      <w:r w:rsidRPr="00EC1C67">
        <w:rPr>
          <w:rFonts w:cstheme="minorHAnsi"/>
          <w:sz w:val="26"/>
          <w:szCs w:val="26"/>
          <w:rtl/>
          <w:lang w:bidi="ar-KW"/>
        </w:rPr>
        <w:t xml:space="preserve"> التي حضرها الطالب ويتم خصم الرسوم الإدارية وقيمة المنهج إن وجدت.</w:t>
      </w:r>
    </w:p>
    <w:p w14:paraId="0EEC8BA8" w14:textId="77777777" w:rsidR="00A165DA" w:rsidRPr="00041FD9" w:rsidRDefault="00000000" w:rsidP="00896A15">
      <w:pPr>
        <w:pStyle w:val="ListParagraph"/>
        <w:numPr>
          <w:ilvl w:val="1"/>
          <w:numId w:val="18"/>
        </w:numPr>
        <w:spacing w:after="0" w:line="360" w:lineRule="auto"/>
        <w:jc w:val="both"/>
        <w:rPr>
          <w:rFonts w:cstheme="minorHAnsi"/>
          <w:sz w:val="26"/>
          <w:szCs w:val="26"/>
          <w:lang w:bidi="ar-KW"/>
        </w:rPr>
      </w:pPr>
      <w:r w:rsidRPr="00041FD9">
        <w:rPr>
          <w:rFonts w:cstheme="minorHAnsi" w:hint="cs"/>
          <w:sz w:val="26"/>
          <w:szCs w:val="26"/>
          <w:rtl/>
          <w:lang w:bidi="ar-KW"/>
        </w:rPr>
        <w:t>مدة الانسحاب المسموحة موضحة في الشروط والأحكام.</w:t>
      </w:r>
    </w:p>
    <w:p w14:paraId="23B672EA" w14:textId="77777777" w:rsidR="00A165DA" w:rsidRPr="001830E6" w:rsidRDefault="00000000" w:rsidP="001830E6">
      <w:pPr>
        <w:pStyle w:val="ListParagraph"/>
        <w:numPr>
          <w:ilvl w:val="1"/>
          <w:numId w:val="18"/>
        </w:numPr>
        <w:spacing w:after="0" w:line="360" w:lineRule="auto"/>
        <w:jc w:val="both"/>
        <w:rPr>
          <w:rFonts w:cstheme="minorHAnsi"/>
          <w:sz w:val="26"/>
          <w:szCs w:val="26"/>
          <w:lang w:bidi="ar-KW"/>
        </w:rPr>
      </w:pPr>
      <w:r w:rsidRPr="00EC1C67">
        <w:rPr>
          <w:rFonts w:cstheme="minorHAnsi"/>
          <w:sz w:val="26"/>
          <w:szCs w:val="26"/>
          <w:rtl/>
          <w:lang w:bidi="ar-KW"/>
        </w:rPr>
        <w:t>لا يسترد المبلغ</w:t>
      </w:r>
      <w:r>
        <w:rPr>
          <w:rFonts w:cstheme="minorHAnsi" w:hint="cs"/>
          <w:sz w:val="26"/>
          <w:szCs w:val="26"/>
          <w:rtl/>
          <w:lang w:bidi="ar-KW"/>
        </w:rPr>
        <w:t xml:space="preserve"> المدفوع</w:t>
      </w:r>
      <w:r w:rsidRPr="00EC1C67">
        <w:rPr>
          <w:rFonts w:cstheme="minorHAnsi"/>
          <w:sz w:val="26"/>
          <w:szCs w:val="26"/>
          <w:rtl/>
          <w:lang w:bidi="ar-KW"/>
        </w:rPr>
        <w:t xml:space="preserve"> عند الانسحاب</w:t>
      </w:r>
      <w:r>
        <w:rPr>
          <w:rFonts w:cstheme="minorHAnsi" w:hint="cs"/>
          <w:sz w:val="26"/>
          <w:szCs w:val="26"/>
          <w:rtl/>
          <w:lang w:bidi="ar-KW"/>
        </w:rPr>
        <w:t xml:space="preserve"> للطلبة المسجلين عن طريق منصة تابي.</w:t>
      </w:r>
    </w:p>
    <w:p w14:paraId="29634E68" w14:textId="77777777" w:rsidR="00A165DA" w:rsidRPr="003F1581" w:rsidRDefault="00A165DA" w:rsidP="00896A15"/>
    <w:p w14:paraId="61C3A5A0" w14:textId="77777777" w:rsidR="00A165DA" w:rsidRPr="00896A15" w:rsidRDefault="00A165DA" w:rsidP="00515A0F">
      <w:pPr>
        <w:rPr>
          <w:rtl/>
        </w:rPr>
      </w:pPr>
    </w:p>
    <w:p w14:paraId="29B5CDA8" w14:textId="77777777" w:rsidR="001C623B" w:rsidRDefault="00000000">
      <w:r>
        <w:br w:type="page"/>
      </w:r>
    </w:p>
    <w:p w14:paraId="3E9F7A67" w14:textId="77777777" w:rsidR="00A165DA" w:rsidRPr="00923295" w:rsidRDefault="00000000" w:rsidP="009510FB">
      <w:pPr>
        <w:spacing w:after="0" w:line="360" w:lineRule="auto"/>
        <w:jc w:val="center"/>
        <w:rPr>
          <w:rFonts w:cstheme="minorHAnsi"/>
          <w:b/>
          <w:bCs/>
          <w:sz w:val="36"/>
          <w:szCs w:val="36"/>
          <w:u w:val="single"/>
          <w:rtl/>
          <w:lang w:bidi="ar-KW"/>
        </w:rPr>
      </w:pPr>
      <w:r w:rsidRPr="00923295">
        <w:rPr>
          <w:rFonts w:cstheme="minorHAnsi"/>
          <w:b/>
          <w:bCs/>
          <w:sz w:val="36"/>
          <w:szCs w:val="36"/>
          <w:u w:val="single"/>
          <w:rtl/>
          <w:lang w:bidi="ar-KW"/>
        </w:rPr>
        <w:lastRenderedPageBreak/>
        <w:t xml:space="preserve">أسعار برنامج التأهيل </w:t>
      </w:r>
      <w:r>
        <w:rPr>
          <w:rFonts w:cstheme="minorHAnsi" w:hint="cs"/>
          <w:b/>
          <w:bCs/>
          <w:sz w:val="36"/>
          <w:szCs w:val="36"/>
          <w:u w:val="single"/>
          <w:rtl/>
          <w:lang w:bidi="ar-KW"/>
        </w:rPr>
        <w:t>العلاجي</w:t>
      </w:r>
    </w:p>
    <w:p w14:paraId="07278921" w14:textId="77777777" w:rsidR="00A165DA" w:rsidRDefault="00000000" w:rsidP="00836CFD">
      <w:pPr>
        <w:spacing w:after="0" w:line="360" w:lineRule="auto"/>
        <w:jc w:val="center"/>
        <w:rPr>
          <w:rFonts w:cstheme="minorHAnsi"/>
          <w:b/>
          <w:bCs/>
          <w:rtl/>
          <w:lang w:bidi="ar-KW"/>
        </w:rPr>
      </w:pPr>
      <w:r w:rsidRPr="00923295">
        <w:rPr>
          <w:rFonts w:cstheme="minorHAnsi"/>
          <w:b/>
          <w:bCs/>
          <w:rtl/>
          <w:lang w:bidi="ar-KW"/>
        </w:rPr>
        <w:t xml:space="preserve">آخر تحديث </w:t>
      </w:r>
      <w:r>
        <w:rPr>
          <w:rFonts w:cstheme="minorHAnsi" w:hint="cs"/>
          <w:b/>
          <w:bCs/>
          <w:rtl/>
          <w:lang w:bidi="ar-KW"/>
        </w:rPr>
        <w:t>24</w:t>
      </w:r>
      <w:r w:rsidRPr="00923295">
        <w:rPr>
          <w:rFonts w:cstheme="minorHAnsi"/>
          <w:b/>
          <w:bCs/>
          <w:rtl/>
          <w:lang w:bidi="ar-KW"/>
        </w:rPr>
        <w:t>-</w:t>
      </w:r>
      <w:r>
        <w:rPr>
          <w:rFonts w:cstheme="minorHAnsi" w:hint="cs"/>
          <w:b/>
          <w:bCs/>
          <w:rtl/>
          <w:lang w:bidi="ar-KW"/>
        </w:rPr>
        <w:t>8</w:t>
      </w:r>
      <w:r w:rsidRPr="00923295">
        <w:rPr>
          <w:rFonts w:cstheme="minorHAnsi"/>
          <w:b/>
          <w:bCs/>
          <w:rtl/>
          <w:lang w:bidi="ar-KW"/>
        </w:rPr>
        <w:t>-</w:t>
      </w:r>
      <w:r>
        <w:rPr>
          <w:rFonts w:cstheme="minorHAnsi" w:hint="cs"/>
          <w:b/>
          <w:bCs/>
          <w:rtl/>
          <w:lang w:bidi="ar-KW"/>
        </w:rPr>
        <w:t>2025</w:t>
      </w:r>
    </w:p>
    <w:p w14:paraId="12C463F3" w14:textId="77777777" w:rsidR="00A165DA" w:rsidRPr="00836CFD" w:rsidRDefault="00A165DA" w:rsidP="00836CFD">
      <w:pPr>
        <w:spacing w:after="0" w:line="360" w:lineRule="auto"/>
        <w:jc w:val="center"/>
        <w:rPr>
          <w:rFonts w:cstheme="minorHAnsi"/>
          <w:b/>
          <w:bCs/>
          <w:rtl/>
          <w:lang w:bidi="ar-KW"/>
        </w:rPr>
      </w:pPr>
    </w:p>
    <w:tbl>
      <w:tblPr>
        <w:tblStyle w:val="TableGrid"/>
        <w:tblpPr w:leftFromText="180" w:rightFromText="180" w:vertAnchor="text" w:tblpXSpec="center" w:tblpY="1"/>
        <w:tblOverlap w:val="never"/>
        <w:tblW w:w="10478" w:type="dxa"/>
        <w:jc w:val="center"/>
        <w:tblLook w:val="04A0" w:firstRow="1" w:lastRow="0" w:firstColumn="1" w:lastColumn="0" w:noHBand="0" w:noVBand="1"/>
      </w:tblPr>
      <w:tblGrid>
        <w:gridCol w:w="1118"/>
        <w:gridCol w:w="8915"/>
        <w:gridCol w:w="445"/>
      </w:tblGrid>
      <w:tr w:rsidR="00836CFD" w:rsidRPr="008C0DFB" w14:paraId="6B3BE9BF" w14:textId="77777777" w:rsidTr="008C0DFB">
        <w:trPr>
          <w:trHeight w:val="567"/>
          <w:jc w:val="center"/>
        </w:trPr>
        <w:tc>
          <w:tcPr>
            <w:tcW w:w="1120" w:type="dxa"/>
            <w:shd w:val="clear" w:color="auto" w:fill="54B9C1"/>
            <w:vAlign w:val="center"/>
          </w:tcPr>
          <w:p w14:paraId="133B1428" w14:textId="77777777" w:rsidR="00A165DA" w:rsidRPr="008C0DFB" w:rsidRDefault="00000000" w:rsidP="008C0DFB">
            <w:pPr>
              <w:jc w:val="center"/>
              <w:rPr>
                <w:rFonts w:cstheme="minorHAnsi"/>
                <w:b/>
                <w:bCs/>
                <w:color w:val="FF0000"/>
                <w:sz w:val="28"/>
                <w:szCs w:val="28"/>
                <w:lang w:bidi="ar-KW"/>
              </w:rPr>
            </w:pPr>
            <w:r w:rsidRPr="008C0DFB">
              <w:rPr>
                <w:rFonts w:cstheme="minorHAnsi"/>
                <w:b/>
                <w:bCs/>
                <w:sz w:val="28"/>
                <w:szCs w:val="28"/>
                <w:rtl/>
                <w:lang w:bidi="ar-KW"/>
              </w:rPr>
              <w:t>الرسوم</w:t>
            </w:r>
          </w:p>
        </w:tc>
        <w:tc>
          <w:tcPr>
            <w:tcW w:w="8975" w:type="dxa"/>
            <w:shd w:val="clear" w:color="auto" w:fill="54B9C1"/>
            <w:vAlign w:val="center"/>
          </w:tcPr>
          <w:p w14:paraId="5C8102D1" w14:textId="77777777" w:rsidR="00A165DA" w:rsidRPr="008C0DFB" w:rsidRDefault="00000000" w:rsidP="008C0DFB">
            <w:pPr>
              <w:jc w:val="center"/>
              <w:rPr>
                <w:rFonts w:cstheme="minorHAnsi"/>
                <w:b/>
                <w:bCs/>
                <w:color w:val="FF0000"/>
                <w:sz w:val="28"/>
                <w:szCs w:val="28"/>
                <w:lang w:bidi="ar-KW"/>
              </w:rPr>
            </w:pPr>
            <w:r w:rsidRPr="008C0DFB">
              <w:rPr>
                <w:rFonts w:cstheme="minorHAnsi"/>
                <w:b/>
                <w:bCs/>
                <w:sz w:val="28"/>
                <w:szCs w:val="28"/>
                <w:rtl/>
                <w:lang w:bidi="ar-KW"/>
              </w:rPr>
              <w:t>برامج مركز التأهيل العلاجي ( فرع المسايل )</w:t>
            </w:r>
          </w:p>
        </w:tc>
        <w:tc>
          <w:tcPr>
            <w:tcW w:w="383" w:type="dxa"/>
            <w:shd w:val="clear" w:color="auto" w:fill="54B9C1"/>
            <w:vAlign w:val="center"/>
          </w:tcPr>
          <w:p w14:paraId="5C560648" w14:textId="77777777" w:rsidR="00A165DA" w:rsidRPr="008C0DFB" w:rsidRDefault="00000000" w:rsidP="008C0DFB">
            <w:pPr>
              <w:jc w:val="center"/>
              <w:rPr>
                <w:rFonts w:cstheme="minorHAnsi"/>
                <w:b/>
                <w:bCs/>
                <w:sz w:val="28"/>
                <w:szCs w:val="28"/>
                <w:lang w:bidi="ar-KW"/>
              </w:rPr>
            </w:pPr>
            <w:r w:rsidRPr="008C0DFB">
              <w:rPr>
                <w:rFonts w:cstheme="minorHAnsi"/>
                <w:b/>
                <w:bCs/>
                <w:sz w:val="28"/>
                <w:szCs w:val="28"/>
                <w:rtl/>
                <w:lang w:bidi="ar-KW"/>
              </w:rPr>
              <w:t>ت</w:t>
            </w:r>
          </w:p>
        </w:tc>
      </w:tr>
      <w:tr w:rsidR="008C0DFB" w:rsidRPr="008C0DFB" w14:paraId="247A3584" w14:textId="77777777" w:rsidTr="008C0DFB">
        <w:trPr>
          <w:trHeight w:val="11"/>
          <w:jc w:val="center"/>
        </w:trPr>
        <w:tc>
          <w:tcPr>
            <w:tcW w:w="1120" w:type="dxa"/>
            <w:vAlign w:val="center"/>
          </w:tcPr>
          <w:p w14:paraId="74832C4F" w14:textId="77777777" w:rsidR="00A165DA" w:rsidRPr="008C0DFB" w:rsidRDefault="00000000" w:rsidP="008C0DFB">
            <w:pPr>
              <w:spacing w:line="360" w:lineRule="auto"/>
              <w:jc w:val="center"/>
              <w:rPr>
                <w:rFonts w:cstheme="minorHAnsi"/>
                <w:b/>
                <w:bCs/>
                <w:sz w:val="28"/>
                <w:szCs w:val="28"/>
                <w:lang w:bidi="ar-KW"/>
              </w:rPr>
            </w:pPr>
            <w:r w:rsidRPr="008C0DFB">
              <w:rPr>
                <w:rFonts w:cstheme="minorHAnsi"/>
                <w:b/>
                <w:bCs/>
                <w:sz w:val="28"/>
                <w:szCs w:val="28"/>
                <w:rtl/>
                <w:lang w:bidi="ar-KW"/>
              </w:rPr>
              <w:t>250 دينار</w:t>
            </w:r>
          </w:p>
        </w:tc>
        <w:tc>
          <w:tcPr>
            <w:tcW w:w="8975" w:type="dxa"/>
          </w:tcPr>
          <w:p w14:paraId="6747D080" w14:textId="77777777" w:rsidR="00A165DA" w:rsidRPr="008C0DFB" w:rsidRDefault="00000000" w:rsidP="008C0DFB">
            <w:pPr>
              <w:spacing w:line="360" w:lineRule="auto"/>
              <w:jc w:val="both"/>
              <w:rPr>
                <w:rFonts w:cstheme="minorHAnsi"/>
                <w:b/>
                <w:bCs/>
                <w:color w:val="FF0000"/>
                <w:sz w:val="28"/>
                <w:szCs w:val="28"/>
                <w:rtl/>
                <w:lang w:bidi="ar-KW"/>
              </w:rPr>
            </w:pPr>
            <w:r w:rsidRPr="008C0DFB">
              <w:rPr>
                <w:rFonts w:cstheme="minorHAnsi"/>
                <w:b/>
                <w:bCs/>
                <w:color w:val="FF0000"/>
                <w:sz w:val="28"/>
                <w:szCs w:val="28"/>
                <w:rtl/>
                <w:lang w:bidi="ar-KW"/>
              </w:rPr>
              <w:t>برنامج التهيئة للمدرسة (24 جلسة خلال البرنامج)</w:t>
            </w:r>
          </w:p>
          <w:p w14:paraId="4916BDCE" w14:textId="77777777" w:rsidR="00A165DA" w:rsidRPr="008C0DFB" w:rsidRDefault="00000000" w:rsidP="008C0DFB">
            <w:pPr>
              <w:spacing w:line="360" w:lineRule="auto"/>
              <w:jc w:val="both"/>
              <w:rPr>
                <w:rFonts w:cstheme="minorHAnsi"/>
                <w:b/>
                <w:bCs/>
                <w:sz w:val="28"/>
                <w:szCs w:val="28"/>
                <w:lang w:bidi="ar-KW"/>
              </w:rPr>
            </w:pPr>
            <w:r w:rsidRPr="008C0DFB">
              <w:rPr>
                <w:rFonts w:cstheme="minorHAnsi"/>
                <w:b/>
                <w:bCs/>
                <w:sz w:val="28"/>
                <w:szCs w:val="28"/>
                <w:rtl/>
                <w:lang w:bidi="ar-KW"/>
              </w:rPr>
              <w:t>الاشتراك شهري 3 أيام أسبوعيا ساعتين في اليوم إعداد الأطفال الذين تتراوح أعمارهم 4 سنوات -6 سنوات تسهيلا لدخولهم المدرسة من خلال تعليمهم واكتساب مهارات جديدة</w:t>
            </w:r>
          </w:p>
        </w:tc>
        <w:tc>
          <w:tcPr>
            <w:tcW w:w="383" w:type="dxa"/>
            <w:shd w:val="clear" w:color="auto" w:fill="54B9C1"/>
            <w:vAlign w:val="center"/>
          </w:tcPr>
          <w:p w14:paraId="087C529E" w14:textId="77777777" w:rsidR="00A165DA" w:rsidRPr="008C0DFB" w:rsidRDefault="00000000" w:rsidP="008C0DFB">
            <w:pPr>
              <w:spacing w:line="360" w:lineRule="auto"/>
              <w:jc w:val="center"/>
              <w:rPr>
                <w:rFonts w:cstheme="minorHAnsi"/>
                <w:b/>
                <w:bCs/>
                <w:sz w:val="28"/>
                <w:szCs w:val="28"/>
                <w:lang w:bidi="ar-KW"/>
              </w:rPr>
            </w:pPr>
            <w:r w:rsidRPr="008C0DFB">
              <w:rPr>
                <w:rFonts w:cstheme="minorHAnsi"/>
                <w:b/>
                <w:bCs/>
                <w:sz w:val="28"/>
                <w:szCs w:val="28"/>
                <w:rtl/>
                <w:lang w:bidi="ar-KW"/>
              </w:rPr>
              <w:t>1</w:t>
            </w:r>
          </w:p>
        </w:tc>
      </w:tr>
      <w:tr w:rsidR="00836CFD" w:rsidRPr="008C0DFB" w14:paraId="0DC61E42" w14:textId="77777777" w:rsidTr="008C0DFB">
        <w:trPr>
          <w:trHeight w:val="11"/>
          <w:jc w:val="center"/>
        </w:trPr>
        <w:tc>
          <w:tcPr>
            <w:tcW w:w="1120" w:type="dxa"/>
            <w:shd w:val="clear" w:color="auto" w:fill="F2F2F2" w:themeFill="background1" w:themeFillShade="F2"/>
            <w:vAlign w:val="center"/>
          </w:tcPr>
          <w:p w14:paraId="7F63D2AE" w14:textId="77777777" w:rsidR="00A165DA" w:rsidRPr="008C0DFB" w:rsidRDefault="00000000" w:rsidP="008C0DFB">
            <w:pPr>
              <w:spacing w:line="360" w:lineRule="auto"/>
              <w:jc w:val="center"/>
              <w:rPr>
                <w:rFonts w:cstheme="minorHAnsi"/>
                <w:b/>
                <w:bCs/>
                <w:sz w:val="28"/>
                <w:szCs w:val="28"/>
                <w:lang w:bidi="ar-KW"/>
              </w:rPr>
            </w:pPr>
            <w:r w:rsidRPr="008C0DFB">
              <w:rPr>
                <w:rFonts w:cstheme="minorHAnsi"/>
                <w:b/>
                <w:bCs/>
                <w:sz w:val="28"/>
                <w:szCs w:val="28"/>
                <w:rtl/>
                <w:lang w:bidi="ar-KW"/>
              </w:rPr>
              <w:t>680 دينار</w:t>
            </w:r>
          </w:p>
        </w:tc>
        <w:tc>
          <w:tcPr>
            <w:tcW w:w="8975" w:type="dxa"/>
            <w:shd w:val="clear" w:color="auto" w:fill="F2F2F2" w:themeFill="background1" w:themeFillShade="F2"/>
          </w:tcPr>
          <w:p w14:paraId="33965339" w14:textId="77777777" w:rsidR="00A165DA" w:rsidRPr="008C0DFB" w:rsidRDefault="00000000" w:rsidP="008C0DFB">
            <w:pPr>
              <w:spacing w:line="360" w:lineRule="auto"/>
              <w:jc w:val="both"/>
              <w:rPr>
                <w:rFonts w:cstheme="minorHAnsi"/>
                <w:b/>
                <w:bCs/>
                <w:color w:val="FF0000"/>
                <w:sz w:val="28"/>
                <w:szCs w:val="28"/>
                <w:rtl/>
                <w:lang w:bidi="ar-KW"/>
              </w:rPr>
            </w:pPr>
            <w:r w:rsidRPr="008C0DFB">
              <w:rPr>
                <w:rFonts w:cstheme="minorHAnsi"/>
                <w:b/>
                <w:bCs/>
                <w:color w:val="FF0000"/>
                <w:sz w:val="28"/>
                <w:szCs w:val="28"/>
                <w:rtl/>
                <w:lang w:bidi="ar-KW"/>
              </w:rPr>
              <w:t xml:space="preserve">برنامج التأهيل المكثف للأطفال </w:t>
            </w:r>
          </w:p>
          <w:p w14:paraId="29038ED8" w14:textId="77777777" w:rsidR="00A165DA" w:rsidRPr="008C0DFB" w:rsidRDefault="00000000" w:rsidP="008C0DFB">
            <w:pPr>
              <w:spacing w:line="360" w:lineRule="auto"/>
              <w:jc w:val="both"/>
              <w:rPr>
                <w:rFonts w:cstheme="minorHAnsi"/>
                <w:b/>
                <w:bCs/>
                <w:sz w:val="28"/>
                <w:szCs w:val="28"/>
                <w:rtl/>
                <w:lang w:bidi="ar-KW"/>
              </w:rPr>
            </w:pPr>
            <w:r w:rsidRPr="008C0DFB">
              <w:rPr>
                <w:rFonts w:cstheme="minorHAnsi"/>
                <w:b/>
                <w:bCs/>
                <w:sz w:val="28"/>
                <w:szCs w:val="28"/>
                <w:rtl/>
                <w:lang w:bidi="ar-KW"/>
              </w:rPr>
              <w:t xml:space="preserve"> لتنمية المهارات الأساسية واندماج الأطفال مع أقرانهم بشكل أفضل اجتماعي وأكاديمي </w:t>
            </w:r>
          </w:p>
          <w:p w14:paraId="088BC5D8" w14:textId="77777777" w:rsidR="00A165DA" w:rsidRPr="008C0DFB" w:rsidRDefault="00000000" w:rsidP="008C0DFB">
            <w:pPr>
              <w:spacing w:line="360" w:lineRule="auto"/>
              <w:jc w:val="both"/>
              <w:rPr>
                <w:rFonts w:cstheme="minorHAnsi"/>
                <w:b/>
                <w:bCs/>
                <w:sz w:val="28"/>
                <w:szCs w:val="28"/>
                <w:lang w:bidi="ar-KW"/>
              </w:rPr>
            </w:pPr>
            <w:r w:rsidRPr="008C0DFB">
              <w:rPr>
                <w:rFonts w:cstheme="minorHAnsi"/>
                <w:b/>
                <w:bCs/>
                <w:sz w:val="28"/>
                <w:szCs w:val="28"/>
                <w:rtl/>
                <w:lang w:bidi="ar-KW"/>
              </w:rPr>
              <w:t>(24 جلسة خلال البرنامج) الاشتراك شهري 3 أيام أسبوعيا ساعتين في اليوم</w:t>
            </w:r>
          </w:p>
        </w:tc>
        <w:tc>
          <w:tcPr>
            <w:tcW w:w="383" w:type="dxa"/>
            <w:shd w:val="clear" w:color="auto" w:fill="54B9C1"/>
            <w:vAlign w:val="center"/>
          </w:tcPr>
          <w:p w14:paraId="7531ACFB" w14:textId="77777777" w:rsidR="00A165DA" w:rsidRPr="008C0DFB" w:rsidRDefault="00000000" w:rsidP="008C0DFB">
            <w:pPr>
              <w:spacing w:line="360" w:lineRule="auto"/>
              <w:jc w:val="center"/>
              <w:rPr>
                <w:rFonts w:cstheme="minorHAnsi"/>
                <w:b/>
                <w:bCs/>
                <w:sz w:val="28"/>
                <w:szCs w:val="28"/>
                <w:lang w:bidi="ar-KW"/>
              </w:rPr>
            </w:pPr>
            <w:r w:rsidRPr="008C0DFB">
              <w:rPr>
                <w:rFonts w:cstheme="minorHAnsi"/>
                <w:b/>
                <w:bCs/>
                <w:sz w:val="28"/>
                <w:szCs w:val="28"/>
                <w:rtl/>
                <w:lang w:bidi="ar-KW"/>
              </w:rPr>
              <w:t>2</w:t>
            </w:r>
          </w:p>
        </w:tc>
      </w:tr>
      <w:tr w:rsidR="008C0DFB" w:rsidRPr="008C0DFB" w14:paraId="5EA72693" w14:textId="77777777" w:rsidTr="008C0DFB">
        <w:trPr>
          <w:trHeight w:val="7"/>
          <w:jc w:val="center"/>
        </w:trPr>
        <w:tc>
          <w:tcPr>
            <w:tcW w:w="1120" w:type="dxa"/>
            <w:vAlign w:val="center"/>
          </w:tcPr>
          <w:p w14:paraId="0483943C" w14:textId="77777777" w:rsidR="00A165DA" w:rsidRPr="008C0DFB" w:rsidRDefault="00000000" w:rsidP="008C0DFB">
            <w:pPr>
              <w:spacing w:line="360" w:lineRule="auto"/>
              <w:jc w:val="center"/>
              <w:rPr>
                <w:rFonts w:cstheme="minorHAnsi"/>
                <w:b/>
                <w:bCs/>
                <w:sz w:val="28"/>
                <w:szCs w:val="28"/>
                <w:lang w:bidi="ar-KW"/>
              </w:rPr>
            </w:pPr>
            <w:r w:rsidRPr="008C0DFB">
              <w:rPr>
                <w:rFonts w:cstheme="minorHAnsi"/>
                <w:b/>
                <w:bCs/>
                <w:sz w:val="28"/>
                <w:szCs w:val="28"/>
                <w:rtl/>
                <w:lang w:bidi="ar-KW"/>
              </w:rPr>
              <w:t>550 دينار</w:t>
            </w:r>
          </w:p>
        </w:tc>
        <w:tc>
          <w:tcPr>
            <w:tcW w:w="8975" w:type="dxa"/>
          </w:tcPr>
          <w:p w14:paraId="46DA757F" w14:textId="77777777" w:rsidR="00A165DA" w:rsidRPr="008C0DFB" w:rsidRDefault="00000000" w:rsidP="008C0DFB">
            <w:pPr>
              <w:spacing w:line="360" w:lineRule="auto"/>
              <w:jc w:val="both"/>
              <w:rPr>
                <w:rFonts w:cstheme="minorHAnsi"/>
                <w:b/>
                <w:bCs/>
                <w:color w:val="FF0000"/>
                <w:sz w:val="28"/>
                <w:szCs w:val="28"/>
                <w:rtl/>
                <w:lang w:bidi="ar-KW"/>
              </w:rPr>
            </w:pPr>
            <w:r w:rsidRPr="008C0DFB">
              <w:rPr>
                <w:rFonts w:cstheme="minorHAnsi"/>
                <w:b/>
                <w:bCs/>
                <w:color w:val="FF0000"/>
                <w:sz w:val="28"/>
                <w:szCs w:val="28"/>
                <w:lang w:bidi="ar-KW"/>
              </w:rPr>
              <w:t xml:space="preserve">PEERS </w:t>
            </w:r>
            <w:r w:rsidRPr="008C0DFB">
              <w:rPr>
                <w:rFonts w:cstheme="minorHAnsi"/>
                <w:b/>
                <w:bCs/>
                <w:color w:val="FF0000"/>
                <w:sz w:val="28"/>
                <w:szCs w:val="28"/>
                <w:rtl/>
                <w:lang w:bidi="ar-KW"/>
              </w:rPr>
              <w:t>برنامج</w:t>
            </w:r>
          </w:p>
          <w:p w14:paraId="45DA6FB7" w14:textId="77777777" w:rsidR="00A165DA" w:rsidRPr="008C0DFB" w:rsidRDefault="00000000" w:rsidP="008C0DFB">
            <w:pPr>
              <w:spacing w:line="360" w:lineRule="auto"/>
              <w:jc w:val="both"/>
              <w:rPr>
                <w:rFonts w:cstheme="minorHAnsi"/>
                <w:b/>
                <w:bCs/>
                <w:sz w:val="28"/>
                <w:szCs w:val="28"/>
                <w:rtl/>
                <w:lang w:bidi="ar-KW"/>
              </w:rPr>
            </w:pPr>
            <w:r w:rsidRPr="008C0DFB">
              <w:rPr>
                <w:rFonts w:cstheme="minorHAnsi"/>
                <w:b/>
                <w:bCs/>
                <w:sz w:val="28"/>
                <w:szCs w:val="28"/>
                <w:rtl/>
                <w:lang w:bidi="ar-KW"/>
              </w:rPr>
              <w:t>خاص لأطفال ذوي اضطراب طيف التوحد الذين تتراوح أعمارهم من 7 سنوات الى 12 سنة</w:t>
            </w:r>
          </w:p>
        </w:tc>
        <w:tc>
          <w:tcPr>
            <w:tcW w:w="383" w:type="dxa"/>
            <w:shd w:val="clear" w:color="auto" w:fill="54B9C1"/>
            <w:vAlign w:val="center"/>
          </w:tcPr>
          <w:p w14:paraId="67FC8C81" w14:textId="77777777" w:rsidR="00A165DA" w:rsidRPr="008C0DFB" w:rsidRDefault="00000000" w:rsidP="008C0DFB">
            <w:pPr>
              <w:spacing w:line="360" w:lineRule="auto"/>
              <w:jc w:val="center"/>
              <w:rPr>
                <w:rFonts w:cstheme="minorHAnsi"/>
                <w:b/>
                <w:bCs/>
                <w:sz w:val="28"/>
                <w:szCs w:val="28"/>
                <w:lang w:bidi="ar-KW"/>
              </w:rPr>
            </w:pPr>
            <w:r w:rsidRPr="008C0DFB">
              <w:rPr>
                <w:rFonts w:cstheme="minorHAnsi"/>
                <w:b/>
                <w:bCs/>
                <w:sz w:val="28"/>
                <w:szCs w:val="28"/>
                <w:rtl/>
                <w:lang w:bidi="ar-KW"/>
              </w:rPr>
              <w:t>3</w:t>
            </w:r>
          </w:p>
        </w:tc>
      </w:tr>
      <w:tr w:rsidR="00836CFD" w:rsidRPr="008C0DFB" w14:paraId="51B24C6B" w14:textId="77777777" w:rsidTr="008C0DFB">
        <w:trPr>
          <w:trHeight w:val="31"/>
          <w:jc w:val="center"/>
        </w:trPr>
        <w:tc>
          <w:tcPr>
            <w:tcW w:w="1120" w:type="dxa"/>
            <w:shd w:val="clear" w:color="auto" w:fill="F2F2F2" w:themeFill="background1" w:themeFillShade="F2"/>
            <w:vAlign w:val="center"/>
          </w:tcPr>
          <w:p w14:paraId="4D7FBCF4" w14:textId="77777777" w:rsidR="00A165DA" w:rsidRPr="008C0DFB" w:rsidRDefault="00A165DA" w:rsidP="008C0DFB">
            <w:pPr>
              <w:spacing w:line="360" w:lineRule="auto"/>
              <w:jc w:val="center"/>
              <w:rPr>
                <w:rFonts w:cstheme="minorHAnsi"/>
                <w:b/>
                <w:bCs/>
                <w:sz w:val="28"/>
                <w:szCs w:val="28"/>
                <w:lang w:bidi="ar-KW"/>
              </w:rPr>
            </w:pPr>
          </w:p>
        </w:tc>
        <w:tc>
          <w:tcPr>
            <w:tcW w:w="8975" w:type="dxa"/>
            <w:shd w:val="clear" w:color="auto" w:fill="F2F2F2" w:themeFill="background1" w:themeFillShade="F2"/>
          </w:tcPr>
          <w:p w14:paraId="3880B788" w14:textId="77777777" w:rsidR="00A165DA" w:rsidRPr="008C0DFB" w:rsidRDefault="00000000" w:rsidP="008C0DFB">
            <w:pPr>
              <w:spacing w:line="360" w:lineRule="auto"/>
              <w:jc w:val="both"/>
              <w:rPr>
                <w:rFonts w:cstheme="minorHAnsi"/>
                <w:b/>
                <w:bCs/>
                <w:color w:val="FF0000"/>
                <w:sz w:val="28"/>
                <w:szCs w:val="28"/>
                <w:rtl/>
                <w:lang w:bidi="ar-KW"/>
              </w:rPr>
            </w:pPr>
            <w:r w:rsidRPr="008C0DFB">
              <w:rPr>
                <w:rFonts w:cstheme="minorHAnsi"/>
                <w:b/>
                <w:bCs/>
                <w:color w:val="FF0000"/>
                <w:sz w:val="28"/>
                <w:szCs w:val="28"/>
                <w:rtl/>
                <w:lang w:bidi="ar-KW"/>
              </w:rPr>
              <w:t xml:space="preserve">البرنامج الصباحي </w:t>
            </w:r>
          </w:p>
          <w:p w14:paraId="3D0D9C8C" w14:textId="77777777" w:rsidR="00A165DA" w:rsidRPr="008C0DFB" w:rsidRDefault="00000000" w:rsidP="008C0DFB">
            <w:pPr>
              <w:spacing w:line="360" w:lineRule="auto"/>
              <w:jc w:val="both"/>
              <w:rPr>
                <w:rFonts w:cstheme="minorHAnsi"/>
                <w:b/>
                <w:bCs/>
                <w:sz w:val="28"/>
                <w:szCs w:val="28"/>
                <w:rtl/>
                <w:lang w:bidi="ar-KW"/>
              </w:rPr>
            </w:pPr>
            <w:r w:rsidRPr="008C0DFB">
              <w:rPr>
                <w:rFonts w:cstheme="minorHAnsi"/>
                <w:b/>
                <w:bCs/>
                <w:sz w:val="28"/>
                <w:szCs w:val="28"/>
                <w:rtl/>
                <w:lang w:bidi="ar-KW"/>
              </w:rPr>
              <w:t xml:space="preserve">تمكين الأطفال من الوصول الى مستوي قريب من أقرانهم من خلال خطة تدخل مبكر شاملة تساعدهم على الالتحاق بمدارس مناسبة لقدراتهم واحتياجاتهم الذين تتراوح أعمارهم من 3 سنوات الي 6 سنوات </w:t>
            </w:r>
          </w:p>
          <w:p w14:paraId="4E3B6CEB" w14:textId="77777777" w:rsidR="00A165DA" w:rsidRPr="008C0DFB" w:rsidRDefault="00000000" w:rsidP="008C0DFB">
            <w:pPr>
              <w:spacing w:line="360" w:lineRule="auto"/>
              <w:jc w:val="both"/>
              <w:rPr>
                <w:rFonts w:cstheme="minorHAnsi"/>
                <w:b/>
                <w:bCs/>
                <w:sz w:val="28"/>
                <w:szCs w:val="28"/>
                <w:rtl/>
                <w:lang w:bidi="ar-KW"/>
              </w:rPr>
            </w:pPr>
            <w:r w:rsidRPr="008C0DFB">
              <w:rPr>
                <w:rFonts w:cstheme="minorHAnsi"/>
                <w:b/>
                <w:bCs/>
                <w:sz w:val="28"/>
                <w:szCs w:val="28"/>
                <w:rtl/>
                <w:lang w:bidi="ar-KW"/>
              </w:rPr>
              <w:t xml:space="preserve">الاشتراك 3 أشهر متواصلة (4 أيام في الاسبوع من يوم الأحد الى الأربعاء) </w:t>
            </w:r>
          </w:p>
          <w:p w14:paraId="58CE46D7" w14:textId="77777777" w:rsidR="00A165DA" w:rsidRPr="008C0DFB" w:rsidRDefault="00000000" w:rsidP="008C0DFB">
            <w:pPr>
              <w:spacing w:line="360" w:lineRule="auto"/>
              <w:jc w:val="both"/>
              <w:rPr>
                <w:rFonts w:cstheme="minorHAnsi"/>
                <w:b/>
                <w:bCs/>
                <w:color w:val="FF0000"/>
                <w:sz w:val="28"/>
                <w:szCs w:val="28"/>
                <w:rtl/>
                <w:lang w:bidi="ar-KW"/>
              </w:rPr>
            </w:pPr>
            <w:r w:rsidRPr="008C0DFB">
              <w:rPr>
                <w:rFonts w:cstheme="minorHAnsi"/>
                <w:b/>
                <w:bCs/>
                <w:color w:val="FF0000"/>
                <w:sz w:val="28"/>
                <w:szCs w:val="28"/>
                <w:rtl/>
                <w:lang w:bidi="ar-KW"/>
              </w:rPr>
              <w:t>(اشتراك شهري 600 دينار – اشتراك شهري الحضور يومبن بالأسبوع 300 دينار – اشتراك 3 شهور مع الخصم 1500 دينار)</w:t>
            </w:r>
          </w:p>
          <w:p w14:paraId="7C808D47" w14:textId="77777777" w:rsidR="00A165DA" w:rsidRPr="008C0DFB" w:rsidRDefault="00000000" w:rsidP="008C0DFB">
            <w:pPr>
              <w:spacing w:line="360" w:lineRule="auto"/>
              <w:jc w:val="both"/>
              <w:rPr>
                <w:rFonts w:cstheme="minorHAnsi"/>
                <w:b/>
                <w:bCs/>
                <w:sz w:val="28"/>
                <w:szCs w:val="28"/>
                <w:lang w:bidi="ar-KW"/>
              </w:rPr>
            </w:pPr>
            <w:r w:rsidRPr="008C0DFB">
              <w:rPr>
                <w:rFonts w:cstheme="minorHAnsi"/>
                <w:b/>
                <w:bCs/>
                <w:color w:val="FF0000"/>
                <w:sz w:val="28"/>
                <w:szCs w:val="28"/>
                <w:rtl/>
                <w:lang w:bidi="ar-KW"/>
              </w:rPr>
              <w:t>تحدد رسوم الاشتراك بعد تحديد رغبة ولي الأمر في اختيار رسوم الاشتراك المناسبة له</w:t>
            </w:r>
          </w:p>
        </w:tc>
        <w:tc>
          <w:tcPr>
            <w:tcW w:w="383" w:type="dxa"/>
            <w:shd w:val="clear" w:color="auto" w:fill="54B9C1"/>
            <w:vAlign w:val="center"/>
          </w:tcPr>
          <w:p w14:paraId="6AB8E190" w14:textId="77777777" w:rsidR="00A165DA" w:rsidRPr="008C0DFB" w:rsidRDefault="00000000" w:rsidP="008C0DFB">
            <w:pPr>
              <w:spacing w:line="360" w:lineRule="auto"/>
              <w:jc w:val="center"/>
              <w:rPr>
                <w:rFonts w:cstheme="minorHAnsi"/>
                <w:b/>
                <w:bCs/>
                <w:sz w:val="28"/>
                <w:szCs w:val="28"/>
                <w:lang w:bidi="ar-KW"/>
              </w:rPr>
            </w:pPr>
            <w:r w:rsidRPr="008C0DFB">
              <w:rPr>
                <w:rFonts w:cstheme="minorHAnsi"/>
                <w:b/>
                <w:bCs/>
                <w:sz w:val="28"/>
                <w:szCs w:val="28"/>
                <w:rtl/>
                <w:lang w:bidi="ar-KW"/>
              </w:rPr>
              <w:t>4</w:t>
            </w:r>
          </w:p>
        </w:tc>
      </w:tr>
      <w:tr w:rsidR="008C0DFB" w:rsidRPr="008C0DFB" w14:paraId="608933A2" w14:textId="77777777" w:rsidTr="008C0DFB">
        <w:trPr>
          <w:trHeight w:val="15"/>
          <w:jc w:val="center"/>
        </w:trPr>
        <w:tc>
          <w:tcPr>
            <w:tcW w:w="1120" w:type="dxa"/>
            <w:vAlign w:val="center"/>
          </w:tcPr>
          <w:p w14:paraId="402A8F6B" w14:textId="77777777" w:rsidR="00A165DA" w:rsidRPr="008C0DFB" w:rsidRDefault="00000000" w:rsidP="008C0DFB">
            <w:pPr>
              <w:spacing w:line="360" w:lineRule="auto"/>
              <w:jc w:val="center"/>
              <w:rPr>
                <w:rFonts w:cstheme="minorHAnsi"/>
                <w:b/>
                <w:bCs/>
                <w:sz w:val="28"/>
                <w:szCs w:val="28"/>
                <w:lang w:bidi="ar-KW"/>
              </w:rPr>
            </w:pPr>
            <w:r w:rsidRPr="008C0DFB">
              <w:rPr>
                <w:rFonts w:cstheme="minorHAnsi"/>
                <w:b/>
                <w:bCs/>
                <w:sz w:val="28"/>
                <w:szCs w:val="28"/>
                <w:rtl/>
                <w:lang w:bidi="ar-KW"/>
              </w:rPr>
              <w:t>540 دينار</w:t>
            </w:r>
          </w:p>
        </w:tc>
        <w:tc>
          <w:tcPr>
            <w:tcW w:w="8975" w:type="dxa"/>
          </w:tcPr>
          <w:p w14:paraId="3BCCE0F3" w14:textId="77777777" w:rsidR="00A165DA" w:rsidRPr="008C0DFB" w:rsidRDefault="00000000" w:rsidP="008C0DFB">
            <w:pPr>
              <w:spacing w:line="360" w:lineRule="auto"/>
              <w:jc w:val="both"/>
              <w:rPr>
                <w:rFonts w:cstheme="minorHAnsi"/>
                <w:b/>
                <w:bCs/>
                <w:color w:val="FF0000"/>
                <w:sz w:val="28"/>
                <w:szCs w:val="28"/>
                <w:rtl/>
                <w:lang w:bidi="ar-KW"/>
              </w:rPr>
            </w:pPr>
            <w:r w:rsidRPr="008C0DFB">
              <w:rPr>
                <w:rFonts w:cstheme="minorHAnsi"/>
                <w:b/>
                <w:bCs/>
                <w:color w:val="FF0000"/>
                <w:sz w:val="28"/>
                <w:szCs w:val="28"/>
                <w:rtl/>
                <w:lang w:bidi="ar-KW"/>
              </w:rPr>
              <w:t xml:space="preserve">برنامج التميز  </w:t>
            </w:r>
          </w:p>
          <w:p w14:paraId="3DDEA564" w14:textId="77777777" w:rsidR="00A165DA" w:rsidRPr="008C0DFB" w:rsidRDefault="00000000" w:rsidP="008C0DFB">
            <w:pPr>
              <w:spacing w:line="360" w:lineRule="auto"/>
              <w:jc w:val="both"/>
              <w:rPr>
                <w:rFonts w:cstheme="minorHAnsi"/>
                <w:b/>
                <w:bCs/>
                <w:sz w:val="28"/>
                <w:szCs w:val="28"/>
                <w:rtl/>
                <w:lang w:bidi="ar-KW"/>
              </w:rPr>
            </w:pPr>
            <w:r w:rsidRPr="008C0DFB">
              <w:rPr>
                <w:rFonts w:cstheme="minorHAnsi"/>
                <w:b/>
                <w:bCs/>
                <w:sz w:val="28"/>
                <w:szCs w:val="28"/>
                <w:rtl/>
                <w:lang w:bidi="ar-KW"/>
              </w:rPr>
              <w:t>من الصف الأول الي الصف الخامس الاشتراك كورس دراسي أول 3 أيام أسبوعيا ساعتين في اليوم</w:t>
            </w:r>
          </w:p>
          <w:p w14:paraId="217BC260" w14:textId="77777777" w:rsidR="00A165DA" w:rsidRPr="008C0DFB" w:rsidRDefault="00000000" w:rsidP="008C0DFB">
            <w:pPr>
              <w:spacing w:line="360" w:lineRule="auto"/>
              <w:jc w:val="both"/>
              <w:rPr>
                <w:rFonts w:cstheme="minorHAnsi"/>
                <w:b/>
                <w:bCs/>
                <w:sz w:val="28"/>
                <w:szCs w:val="28"/>
                <w:lang w:bidi="ar-KW"/>
              </w:rPr>
            </w:pPr>
            <w:r w:rsidRPr="008C0DFB">
              <w:rPr>
                <w:rFonts w:cstheme="minorHAnsi"/>
                <w:b/>
                <w:bCs/>
                <w:sz w:val="28"/>
                <w:szCs w:val="28"/>
                <w:rtl/>
                <w:lang w:bidi="ar-KW"/>
              </w:rPr>
              <w:t xml:space="preserve">خاص في الاطفال المتعثرين دراسيا يعانون من ضعف التركيز والتشتت المستمر وتنمية المهارات الإدراكية في التركيز والانتباه وتعديل السلوك وزيادة الثقة بالنفس </w:t>
            </w:r>
          </w:p>
        </w:tc>
        <w:tc>
          <w:tcPr>
            <w:tcW w:w="383" w:type="dxa"/>
            <w:shd w:val="clear" w:color="auto" w:fill="54B9C1"/>
            <w:vAlign w:val="center"/>
          </w:tcPr>
          <w:p w14:paraId="23DC9692" w14:textId="77777777" w:rsidR="00A165DA" w:rsidRPr="008C0DFB" w:rsidRDefault="00000000" w:rsidP="008C0DFB">
            <w:pPr>
              <w:spacing w:line="360" w:lineRule="auto"/>
              <w:jc w:val="center"/>
              <w:rPr>
                <w:rFonts w:cstheme="minorHAnsi"/>
                <w:b/>
                <w:bCs/>
                <w:sz w:val="28"/>
                <w:szCs w:val="28"/>
                <w:lang w:bidi="ar-KW"/>
              </w:rPr>
            </w:pPr>
            <w:r w:rsidRPr="008C0DFB">
              <w:rPr>
                <w:rFonts w:cstheme="minorHAnsi"/>
                <w:b/>
                <w:bCs/>
                <w:sz w:val="28"/>
                <w:szCs w:val="28"/>
                <w:rtl/>
                <w:lang w:bidi="ar-KW"/>
              </w:rPr>
              <w:t>5</w:t>
            </w:r>
          </w:p>
        </w:tc>
      </w:tr>
      <w:tr w:rsidR="00836CFD" w:rsidRPr="008C0DFB" w14:paraId="00228DEF" w14:textId="77777777" w:rsidTr="008C0DFB">
        <w:trPr>
          <w:trHeight w:val="19"/>
          <w:jc w:val="center"/>
        </w:trPr>
        <w:tc>
          <w:tcPr>
            <w:tcW w:w="1120" w:type="dxa"/>
            <w:shd w:val="clear" w:color="auto" w:fill="F2F2F2" w:themeFill="background1" w:themeFillShade="F2"/>
            <w:vAlign w:val="center"/>
          </w:tcPr>
          <w:p w14:paraId="0A8EAA77" w14:textId="77777777" w:rsidR="00A165DA" w:rsidRPr="008C0DFB" w:rsidRDefault="00000000" w:rsidP="008C0DFB">
            <w:pPr>
              <w:spacing w:line="360" w:lineRule="auto"/>
              <w:jc w:val="center"/>
              <w:rPr>
                <w:rFonts w:cstheme="minorHAnsi"/>
                <w:b/>
                <w:bCs/>
                <w:sz w:val="28"/>
                <w:szCs w:val="28"/>
                <w:lang w:bidi="ar-KW"/>
              </w:rPr>
            </w:pPr>
            <w:r w:rsidRPr="008C0DFB">
              <w:rPr>
                <w:rFonts w:cstheme="minorHAnsi"/>
                <w:b/>
                <w:bCs/>
                <w:sz w:val="28"/>
                <w:szCs w:val="28"/>
                <w:rtl/>
                <w:lang w:bidi="ar-KW"/>
              </w:rPr>
              <w:lastRenderedPageBreak/>
              <w:t>840 دينار</w:t>
            </w:r>
          </w:p>
        </w:tc>
        <w:tc>
          <w:tcPr>
            <w:tcW w:w="8975" w:type="dxa"/>
            <w:shd w:val="clear" w:color="auto" w:fill="F2F2F2" w:themeFill="background1" w:themeFillShade="F2"/>
          </w:tcPr>
          <w:p w14:paraId="1E2E5E31" w14:textId="77777777" w:rsidR="00A165DA" w:rsidRPr="008C0DFB" w:rsidRDefault="00000000" w:rsidP="008C0DFB">
            <w:pPr>
              <w:spacing w:line="360" w:lineRule="auto"/>
              <w:jc w:val="both"/>
              <w:rPr>
                <w:rFonts w:cstheme="minorHAnsi"/>
                <w:b/>
                <w:bCs/>
                <w:color w:val="FF0000"/>
                <w:sz w:val="28"/>
                <w:szCs w:val="28"/>
                <w:rtl/>
                <w:lang w:bidi="ar-KW"/>
              </w:rPr>
            </w:pPr>
            <w:r w:rsidRPr="008C0DFB">
              <w:rPr>
                <w:rFonts w:cstheme="minorHAnsi"/>
                <w:b/>
                <w:bCs/>
                <w:color w:val="FF0000"/>
                <w:sz w:val="28"/>
                <w:szCs w:val="28"/>
                <w:rtl/>
                <w:lang w:bidi="ar-KW"/>
              </w:rPr>
              <w:t xml:space="preserve">برنامج فرط الحركة (لجميع المراحل الدراسية) </w:t>
            </w:r>
          </w:p>
          <w:p w14:paraId="73E031CC" w14:textId="77777777" w:rsidR="00A165DA" w:rsidRPr="008C0DFB" w:rsidRDefault="00000000" w:rsidP="008C0DFB">
            <w:pPr>
              <w:spacing w:line="360" w:lineRule="auto"/>
              <w:jc w:val="both"/>
              <w:rPr>
                <w:rFonts w:cstheme="minorHAnsi"/>
                <w:b/>
                <w:bCs/>
                <w:sz w:val="28"/>
                <w:szCs w:val="28"/>
                <w:lang w:bidi="ar-KW"/>
              </w:rPr>
            </w:pPr>
            <w:r w:rsidRPr="008C0DFB">
              <w:rPr>
                <w:rFonts w:cstheme="minorHAnsi"/>
                <w:b/>
                <w:bCs/>
                <w:sz w:val="28"/>
                <w:szCs w:val="28"/>
                <w:rtl/>
                <w:lang w:bidi="ar-KW"/>
              </w:rPr>
              <w:t xml:space="preserve">الاشتراك كورس دراسي أول 3 أيام أسبوعيا ساعتين في اليوم تشمل دراسة وتأسيس المواد الأساسية – تشخيص تربوي علاجي – عمل اختبار ذكاء إن لزم -جلسات علاجية لتنمية المهارات الذهنية وتقليل التشتت وتحين العلاقات الاجتماعية وتكوين الصدقات وتعليم الطفل طرق الدفاع عن النفس بعيدا عن العنف </w:t>
            </w:r>
          </w:p>
        </w:tc>
        <w:tc>
          <w:tcPr>
            <w:tcW w:w="383" w:type="dxa"/>
            <w:shd w:val="clear" w:color="auto" w:fill="54B9C1"/>
            <w:vAlign w:val="center"/>
          </w:tcPr>
          <w:p w14:paraId="7AE3618E" w14:textId="77777777" w:rsidR="00A165DA" w:rsidRPr="008C0DFB" w:rsidRDefault="00000000" w:rsidP="008C0DFB">
            <w:pPr>
              <w:spacing w:line="360" w:lineRule="auto"/>
              <w:jc w:val="center"/>
              <w:rPr>
                <w:rFonts w:cstheme="minorHAnsi"/>
                <w:b/>
                <w:bCs/>
                <w:sz w:val="28"/>
                <w:szCs w:val="28"/>
                <w:lang w:bidi="ar-KW"/>
              </w:rPr>
            </w:pPr>
            <w:r w:rsidRPr="008C0DFB">
              <w:rPr>
                <w:rFonts w:cstheme="minorHAnsi"/>
                <w:b/>
                <w:bCs/>
                <w:sz w:val="28"/>
                <w:szCs w:val="28"/>
                <w:rtl/>
                <w:lang w:bidi="ar-KW"/>
              </w:rPr>
              <w:t>6</w:t>
            </w:r>
          </w:p>
        </w:tc>
      </w:tr>
      <w:tr w:rsidR="008C0DFB" w:rsidRPr="008C0DFB" w14:paraId="1E5040D9" w14:textId="77777777" w:rsidTr="008C0DFB">
        <w:trPr>
          <w:trHeight w:val="15"/>
          <w:jc w:val="center"/>
        </w:trPr>
        <w:tc>
          <w:tcPr>
            <w:tcW w:w="1120" w:type="dxa"/>
            <w:vAlign w:val="center"/>
          </w:tcPr>
          <w:p w14:paraId="48ABBB5A" w14:textId="77777777" w:rsidR="00A165DA" w:rsidRPr="008C0DFB" w:rsidRDefault="00000000" w:rsidP="008C0DFB">
            <w:pPr>
              <w:spacing w:line="360" w:lineRule="auto"/>
              <w:jc w:val="center"/>
              <w:rPr>
                <w:rFonts w:cstheme="minorHAnsi"/>
                <w:b/>
                <w:bCs/>
                <w:sz w:val="28"/>
                <w:szCs w:val="28"/>
                <w:lang w:bidi="ar-KW"/>
              </w:rPr>
            </w:pPr>
            <w:r w:rsidRPr="008C0DFB">
              <w:rPr>
                <w:rFonts w:cstheme="minorHAnsi"/>
                <w:b/>
                <w:bCs/>
                <w:sz w:val="28"/>
                <w:szCs w:val="28"/>
                <w:rtl/>
                <w:lang w:bidi="ar-KW"/>
              </w:rPr>
              <w:t>600 دينار</w:t>
            </w:r>
          </w:p>
        </w:tc>
        <w:tc>
          <w:tcPr>
            <w:tcW w:w="8975" w:type="dxa"/>
          </w:tcPr>
          <w:p w14:paraId="7F3F4801" w14:textId="77777777" w:rsidR="00A165DA" w:rsidRPr="008C0DFB" w:rsidRDefault="00000000" w:rsidP="008C0DFB">
            <w:pPr>
              <w:spacing w:line="360" w:lineRule="auto"/>
              <w:jc w:val="both"/>
              <w:rPr>
                <w:rFonts w:cstheme="minorHAnsi"/>
                <w:b/>
                <w:bCs/>
                <w:color w:val="FF0000"/>
                <w:sz w:val="28"/>
                <w:szCs w:val="28"/>
                <w:rtl/>
                <w:lang w:bidi="ar-KW"/>
              </w:rPr>
            </w:pPr>
            <w:r w:rsidRPr="008C0DFB">
              <w:rPr>
                <w:rFonts w:cstheme="minorHAnsi"/>
                <w:b/>
                <w:bCs/>
                <w:color w:val="FF0000"/>
                <w:sz w:val="28"/>
                <w:szCs w:val="28"/>
                <w:rtl/>
                <w:lang w:bidi="ar-KW"/>
              </w:rPr>
              <w:t>برنامج تأخر النطق</w:t>
            </w:r>
          </w:p>
          <w:p w14:paraId="39BA5490" w14:textId="77777777" w:rsidR="00A165DA" w:rsidRPr="008C0DFB" w:rsidRDefault="00000000" w:rsidP="008C0DFB">
            <w:pPr>
              <w:spacing w:line="360" w:lineRule="auto"/>
              <w:jc w:val="both"/>
              <w:rPr>
                <w:rFonts w:cstheme="minorHAnsi"/>
                <w:b/>
                <w:bCs/>
                <w:sz w:val="28"/>
                <w:szCs w:val="28"/>
                <w:lang w:bidi="ar-KW"/>
              </w:rPr>
            </w:pPr>
            <w:r w:rsidRPr="008C0DFB">
              <w:rPr>
                <w:rFonts w:cstheme="minorHAnsi"/>
                <w:b/>
                <w:bCs/>
                <w:sz w:val="28"/>
                <w:szCs w:val="28"/>
                <w:rtl/>
                <w:lang w:bidi="ar-KW"/>
              </w:rPr>
              <w:t xml:space="preserve">الاشتراك كورس دراسي أول 3 أيام أسبوعيا ساعتين في اليوم تشمل زيادة الحصيلة اللغوية -تعديل مخارج الحروف تحسين القدرات التعبيرية – تدريبات علاجية لتطوير المهارات المعرفية وزيادة الانتباه والتركيز – تدريبات مسكة القلم </w:t>
            </w:r>
          </w:p>
        </w:tc>
        <w:tc>
          <w:tcPr>
            <w:tcW w:w="383" w:type="dxa"/>
            <w:shd w:val="clear" w:color="auto" w:fill="54B9C1"/>
            <w:vAlign w:val="center"/>
          </w:tcPr>
          <w:p w14:paraId="3C4AD814" w14:textId="77777777" w:rsidR="00A165DA" w:rsidRPr="008C0DFB" w:rsidRDefault="00000000" w:rsidP="008C0DFB">
            <w:pPr>
              <w:spacing w:line="360" w:lineRule="auto"/>
              <w:jc w:val="center"/>
              <w:rPr>
                <w:rFonts w:cstheme="minorHAnsi"/>
                <w:b/>
                <w:bCs/>
                <w:sz w:val="28"/>
                <w:szCs w:val="28"/>
                <w:lang w:bidi="ar-KW"/>
              </w:rPr>
            </w:pPr>
            <w:r w:rsidRPr="008C0DFB">
              <w:rPr>
                <w:rFonts w:cstheme="minorHAnsi"/>
                <w:b/>
                <w:bCs/>
                <w:sz w:val="28"/>
                <w:szCs w:val="28"/>
                <w:rtl/>
                <w:lang w:bidi="ar-KW"/>
              </w:rPr>
              <w:t>7</w:t>
            </w:r>
          </w:p>
        </w:tc>
      </w:tr>
      <w:tr w:rsidR="00836CFD" w:rsidRPr="008C0DFB" w14:paraId="05F50841" w14:textId="77777777" w:rsidTr="008C0DFB">
        <w:trPr>
          <w:trHeight w:val="3"/>
          <w:jc w:val="center"/>
        </w:trPr>
        <w:tc>
          <w:tcPr>
            <w:tcW w:w="1120" w:type="dxa"/>
            <w:shd w:val="clear" w:color="auto" w:fill="F2F2F2" w:themeFill="background1" w:themeFillShade="F2"/>
            <w:vAlign w:val="center"/>
          </w:tcPr>
          <w:p w14:paraId="07D4868C" w14:textId="77777777" w:rsidR="00A165DA" w:rsidRPr="008C0DFB" w:rsidRDefault="00000000" w:rsidP="008C0DFB">
            <w:pPr>
              <w:spacing w:line="360" w:lineRule="auto"/>
              <w:jc w:val="center"/>
              <w:rPr>
                <w:rFonts w:cstheme="minorHAnsi"/>
                <w:b/>
                <w:bCs/>
                <w:sz w:val="28"/>
                <w:szCs w:val="28"/>
                <w:rtl/>
                <w:lang w:bidi="ar-KW"/>
              </w:rPr>
            </w:pPr>
            <w:r w:rsidRPr="008C0DFB">
              <w:rPr>
                <w:rFonts w:cstheme="minorHAnsi"/>
                <w:b/>
                <w:bCs/>
                <w:sz w:val="28"/>
                <w:szCs w:val="28"/>
                <w:rtl/>
                <w:lang w:bidi="ar-KW"/>
              </w:rPr>
              <w:t>400 دينار</w:t>
            </w:r>
          </w:p>
        </w:tc>
        <w:tc>
          <w:tcPr>
            <w:tcW w:w="8975" w:type="dxa"/>
            <w:shd w:val="clear" w:color="auto" w:fill="F2F2F2" w:themeFill="background1" w:themeFillShade="F2"/>
          </w:tcPr>
          <w:p w14:paraId="7F3A67CC" w14:textId="77777777" w:rsidR="00A165DA" w:rsidRPr="008C0DFB" w:rsidRDefault="00000000" w:rsidP="008C0DFB">
            <w:pPr>
              <w:spacing w:line="360" w:lineRule="auto"/>
              <w:jc w:val="both"/>
              <w:rPr>
                <w:rFonts w:cstheme="minorHAnsi"/>
                <w:b/>
                <w:bCs/>
                <w:color w:val="FF0000"/>
                <w:sz w:val="28"/>
                <w:szCs w:val="28"/>
                <w:rtl/>
                <w:lang w:bidi="ar-KW"/>
              </w:rPr>
            </w:pPr>
            <w:r w:rsidRPr="008C0DFB">
              <w:rPr>
                <w:rFonts w:cstheme="minorHAnsi"/>
                <w:b/>
                <w:bCs/>
                <w:color w:val="FF0000"/>
                <w:sz w:val="28"/>
                <w:szCs w:val="28"/>
                <w:lang w:bidi="ar-KW"/>
              </w:rPr>
              <w:t xml:space="preserve">Floor Time </w:t>
            </w:r>
            <w:r w:rsidRPr="008C0DFB">
              <w:rPr>
                <w:rFonts w:cstheme="minorHAnsi"/>
                <w:b/>
                <w:bCs/>
                <w:color w:val="FF0000"/>
                <w:sz w:val="28"/>
                <w:szCs w:val="28"/>
                <w:rtl/>
                <w:lang w:bidi="ar-KW"/>
              </w:rPr>
              <w:t xml:space="preserve">برنامج </w:t>
            </w:r>
          </w:p>
          <w:p w14:paraId="7EACED20" w14:textId="77777777" w:rsidR="00A165DA" w:rsidRPr="008C0DFB" w:rsidRDefault="00000000" w:rsidP="008C0DFB">
            <w:pPr>
              <w:spacing w:line="360" w:lineRule="auto"/>
              <w:jc w:val="both"/>
              <w:rPr>
                <w:rFonts w:cstheme="minorHAnsi"/>
                <w:b/>
                <w:bCs/>
                <w:sz w:val="28"/>
                <w:szCs w:val="28"/>
                <w:rtl/>
                <w:lang w:bidi="ar-KW"/>
              </w:rPr>
            </w:pPr>
            <w:r w:rsidRPr="008C0DFB">
              <w:rPr>
                <w:rFonts w:cstheme="minorHAnsi"/>
                <w:b/>
                <w:bCs/>
                <w:sz w:val="28"/>
                <w:szCs w:val="28"/>
                <w:rtl/>
                <w:lang w:bidi="ar-KW"/>
              </w:rPr>
              <w:t xml:space="preserve">الاشتراك كورس 3 أيام أسبوعيا ساعة ونصف في اليوم هوا نهج علاجي يستخدم مع الأطفال الذين يعانون من اضطرابات التطور مثل طيف التوحد وهو يعتمد على اللعب والتفاعل مع الطفل بطريقة تساعده على تطوير مهارته الاجتماعية – العاطفية – الذهنية </w:t>
            </w:r>
          </w:p>
        </w:tc>
        <w:tc>
          <w:tcPr>
            <w:tcW w:w="383" w:type="dxa"/>
            <w:shd w:val="clear" w:color="auto" w:fill="54B9C1"/>
            <w:vAlign w:val="center"/>
          </w:tcPr>
          <w:p w14:paraId="4B11D3BE" w14:textId="77777777" w:rsidR="00A165DA" w:rsidRPr="008C0DFB" w:rsidRDefault="00000000" w:rsidP="008C0DFB">
            <w:pPr>
              <w:spacing w:line="360" w:lineRule="auto"/>
              <w:jc w:val="center"/>
              <w:rPr>
                <w:rFonts w:cstheme="minorHAnsi"/>
                <w:b/>
                <w:bCs/>
                <w:sz w:val="28"/>
                <w:szCs w:val="28"/>
                <w:rtl/>
                <w:lang w:bidi="ar-KW"/>
              </w:rPr>
            </w:pPr>
            <w:r w:rsidRPr="008C0DFB">
              <w:rPr>
                <w:rFonts w:cstheme="minorHAnsi"/>
                <w:b/>
                <w:bCs/>
                <w:sz w:val="28"/>
                <w:szCs w:val="28"/>
                <w:rtl/>
                <w:lang w:bidi="ar-KW"/>
              </w:rPr>
              <w:t>8</w:t>
            </w:r>
          </w:p>
        </w:tc>
      </w:tr>
      <w:tr w:rsidR="008C0DFB" w:rsidRPr="008C0DFB" w14:paraId="068DC0A5" w14:textId="77777777" w:rsidTr="008C0DFB">
        <w:trPr>
          <w:trHeight w:val="19"/>
          <w:jc w:val="center"/>
        </w:trPr>
        <w:tc>
          <w:tcPr>
            <w:tcW w:w="1120" w:type="dxa"/>
            <w:vAlign w:val="center"/>
          </w:tcPr>
          <w:p w14:paraId="244A4C21" w14:textId="77777777" w:rsidR="00A165DA" w:rsidRPr="008C0DFB" w:rsidRDefault="00000000" w:rsidP="008C0DFB">
            <w:pPr>
              <w:spacing w:line="360" w:lineRule="auto"/>
              <w:jc w:val="center"/>
              <w:rPr>
                <w:rFonts w:cstheme="minorHAnsi"/>
                <w:b/>
                <w:bCs/>
                <w:sz w:val="28"/>
                <w:szCs w:val="28"/>
                <w:rtl/>
                <w:lang w:bidi="ar-KW"/>
              </w:rPr>
            </w:pPr>
            <w:r w:rsidRPr="008C0DFB">
              <w:rPr>
                <w:rFonts w:cstheme="minorHAnsi"/>
                <w:b/>
                <w:bCs/>
                <w:sz w:val="28"/>
                <w:szCs w:val="28"/>
                <w:rtl/>
                <w:lang w:bidi="ar-KW"/>
              </w:rPr>
              <w:t>180 دينار</w:t>
            </w:r>
          </w:p>
        </w:tc>
        <w:tc>
          <w:tcPr>
            <w:tcW w:w="8975" w:type="dxa"/>
          </w:tcPr>
          <w:p w14:paraId="51574F66" w14:textId="77777777" w:rsidR="00A165DA" w:rsidRPr="008C0DFB" w:rsidRDefault="00000000" w:rsidP="008C0DFB">
            <w:pPr>
              <w:spacing w:line="360" w:lineRule="auto"/>
              <w:jc w:val="both"/>
              <w:rPr>
                <w:rFonts w:cstheme="minorHAnsi"/>
                <w:b/>
                <w:bCs/>
                <w:color w:val="FF0000"/>
                <w:sz w:val="28"/>
                <w:szCs w:val="28"/>
                <w:rtl/>
                <w:lang w:bidi="ar-KW"/>
              </w:rPr>
            </w:pPr>
            <w:r w:rsidRPr="008C0DFB">
              <w:rPr>
                <w:rFonts w:cstheme="minorHAnsi"/>
                <w:b/>
                <w:bCs/>
                <w:color w:val="FF0000"/>
                <w:sz w:val="28"/>
                <w:szCs w:val="28"/>
                <w:lang w:bidi="ar-KW"/>
              </w:rPr>
              <w:t xml:space="preserve">ADHD club </w:t>
            </w:r>
            <w:r w:rsidRPr="008C0DFB">
              <w:rPr>
                <w:rFonts w:cstheme="minorHAnsi"/>
                <w:b/>
                <w:bCs/>
                <w:color w:val="FF0000"/>
                <w:sz w:val="28"/>
                <w:szCs w:val="28"/>
                <w:rtl/>
                <w:lang w:bidi="ar-KW"/>
              </w:rPr>
              <w:t xml:space="preserve">برنامج نادي فرط الحركة وتشتت الانتباه </w:t>
            </w:r>
          </w:p>
          <w:p w14:paraId="1D8DEBDA" w14:textId="77777777" w:rsidR="00A165DA" w:rsidRPr="008C0DFB" w:rsidRDefault="00000000" w:rsidP="008C0DFB">
            <w:pPr>
              <w:spacing w:line="360" w:lineRule="auto"/>
              <w:jc w:val="both"/>
              <w:rPr>
                <w:rFonts w:cstheme="minorHAnsi"/>
                <w:b/>
                <w:bCs/>
                <w:sz w:val="28"/>
                <w:szCs w:val="28"/>
                <w:rtl/>
                <w:lang w:bidi="ar-KW"/>
              </w:rPr>
            </w:pPr>
            <w:r w:rsidRPr="008C0DFB">
              <w:rPr>
                <w:rFonts w:cstheme="minorHAnsi"/>
                <w:b/>
                <w:bCs/>
                <w:sz w:val="28"/>
                <w:szCs w:val="28"/>
                <w:rtl/>
                <w:lang w:bidi="ar-KW"/>
              </w:rPr>
              <w:t xml:space="preserve">الاشتراك شهري 3 أيام أسبوعيا ساعتين في اليوم عدد الأطفال في المجموعة 4 – 6 أطفال لضمان التركيز والتفاعل وتطوير القدرة على ضبط النفس واتخاذ قرارات سليمة وتحسن في الآداء الاكاديمي والسلوك العام للطفل وتعزيز المهارات الاجتماعية والتواصلية وتقليل السلوكيات الاندفاعية والتوتر العاطفي </w:t>
            </w:r>
          </w:p>
        </w:tc>
        <w:tc>
          <w:tcPr>
            <w:tcW w:w="383" w:type="dxa"/>
            <w:shd w:val="clear" w:color="auto" w:fill="54B9C1"/>
            <w:vAlign w:val="center"/>
          </w:tcPr>
          <w:p w14:paraId="689DBDF8" w14:textId="77777777" w:rsidR="00A165DA" w:rsidRPr="008C0DFB" w:rsidRDefault="00000000" w:rsidP="008C0DFB">
            <w:pPr>
              <w:spacing w:line="360" w:lineRule="auto"/>
              <w:jc w:val="center"/>
              <w:rPr>
                <w:rFonts w:cstheme="minorHAnsi"/>
                <w:b/>
                <w:bCs/>
                <w:sz w:val="28"/>
                <w:szCs w:val="28"/>
                <w:rtl/>
                <w:lang w:bidi="ar-KW"/>
              </w:rPr>
            </w:pPr>
            <w:r w:rsidRPr="008C0DFB">
              <w:rPr>
                <w:rFonts w:cstheme="minorHAnsi"/>
                <w:b/>
                <w:bCs/>
                <w:sz w:val="28"/>
                <w:szCs w:val="28"/>
                <w:rtl/>
                <w:lang w:bidi="ar-KW"/>
              </w:rPr>
              <w:t>9</w:t>
            </w:r>
          </w:p>
        </w:tc>
      </w:tr>
    </w:tbl>
    <w:p w14:paraId="07241C7D" w14:textId="77777777" w:rsidR="00A165DA" w:rsidRPr="00836CFD" w:rsidRDefault="00000000" w:rsidP="00836CFD">
      <w:pPr>
        <w:spacing w:after="0" w:line="360" w:lineRule="auto"/>
        <w:jc w:val="both"/>
        <w:rPr>
          <w:rFonts w:cstheme="minorHAnsi"/>
          <w:sz w:val="24"/>
          <w:szCs w:val="24"/>
          <w:lang w:bidi="ar-KW"/>
        </w:rPr>
      </w:pPr>
      <w:r w:rsidRPr="00836CFD">
        <w:rPr>
          <w:rFonts w:cstheme="minorHAnsi"/>
          <w:sz w:val="26"/>
          <w:szCs w:val="26"/>
          <w:rtl/>
          <w:lang w:bidi="ar-KW"/>
        </w:rPr>
        <w:br/>
      </w:r>
      <w:r w:rsidRPr="00836CFD">
        <w:rPr>
          <w:rFonts w:cstheme="minorHAnsi"/>
          <w:sz w:val="26"/>
          <w:szCs w:val="26"/>
          <w:rtl/>
          <w:lang w:bidi="ar-KW"/>
        </w:rPr>
        <w:br/>
      </w:r>
      <w:r w:rsidRPr="00836CFD">
        <w:rPr>
          <w:rFonts w:cstheme="minorHAnsi"/>
          <w:sz w:val="26"/>
          <w:szCs w:val="26"/>
          <w:rtl/>
          <w:lang w:bidi="ar-KW"/>
        </w:rPr>
        <w:br/>
      </w:r>
      <w:r w:rsidRPr="00836CFD">
        <w:rPr>
          <w:rFonts w:cstheme="minorHAnsi"/>
          <w:sz w:val="26"/>
          <w:szCs w:val="26"/>
          <w:rtl/>
          <w:lang w:bidi="ar-KW"/>
        </w:rPr>
        <w:br/>
      </w:r>
    </w:p>
    <w:p w14:paraId="0F6590C6" w14:textId="77777777" w:rsidR="00A165DA" w:rsidRPr="009510FB" w:rsidRDefault="00A165DA" w:rsidP="009510FB">
      <w:pPr>
        <w:rPr>
          <w:rtl/>
        </w:rPr>
      </w:pPr>
    </w:p>
    <w:p w14:paraId="466FB998" w14:textId="77777777" w:rsidR="001C623B" w:rsidRDefault="00000000">
      <w:r>
        <w:br w:type="page"/>
      </w:r>
    </w:p>
    <w:p w14:paraId="472FE8DD" w14:textId="77777777" w:rsidR="00DC2260" w:rsidRPr="00783FE9" w:rsidRDefault="00C263CB" w:rsidP="0026567C">
      <w:pPr>
        <w:spacing w:after="0" w:line="360" w:lineRule="auto"/>
        <w:jc w:val="center"/>
        <w:rPr>
          <w:rFonts w:ascii="Calibri" w:hAnsi="Calibri" w:cs="Calibri"/>
          <w:b/>
          <w:bCs/>
          <w:sz w:val="32"/>
          <w:szCs w:val="32"/>
          <w:rtl/>
          <w:lang w:bidi="ar-KW"/>
        </w:rPr>
      </w:pPr>
      <w:r w:rsidRPr="00783FE9">
        <w:rPr>
          <w:rFonts w:ascii="Calibri" w:hAnsi="Calibri" w:cs="Calibri"/>
          <w:b/>
          <w:bCs/>
          <w:sz w:val="32"/>
          <w:szCs w:val="32"/>
          <w:rtl/>
          <w:lang w:bidi="ar-KW"/>
        </w:rPr>
        <w:lastRenderedPageBreak/>
        <w:t>أسعار برامج التأسيس والتقوية</w:t>
      </w:r>
    </w:p>
    <w:p w14:paraId="14054EAA" w14:textId="77777777" w:rsidR="00A165DA" w:rsidRPr="001C12E6" w:rsidRDefault="00000000" w:rsidP="00437E94">
      <w:pPr>
        <w:spacing w:after="0" w:line="360" w:lineRule="auto"/>
        <w:jc w:val="center"/>
        <w:rPr>
          <w:rFonts w:ascii="Calibri" w:hAnsi="Calibri" w:cs="Calibri"/>
          <w:b/>
          <w:bCs/>
          <w:lang w:bidi="ar-KW"/>
        </w:rPr>
      </w:pPr>
      <w:r w:rsidRPr="001C12E6">
        <w:rPr>
          <w:rFonts w:ascii="Calibri" w:hAnsi="Calibri" w:cs="Calibri"/>
          <w:b/>
          <w:bCs/>
          <w:rtl/>
          <w:lang w:bidi="ar-KW"/>
        </w:rPr>
        <w:t xml:space="preserve">آخر تحديث </w:t>
      </w:r>
      <w:r>
        <w:rPr>
          <w:rFonts w:ascii="Calibri" w:hAnsi="Calibri" w:cs="Calibri" w:hint="cs"/>
          <w:b/>
          <w:bCs/>
          <w:rtl/>
          <w:lang w:bidi="ar-KW"/>
        </w:rPr>
        <w:t>25</w:t>
      </w:r>
      <w:r w:rsidRPr="001C12E6">
        <w:rPr>
          <w:rFonts w:ascii="Calibri" w:hAnsi="Calibri" w:cs="Calibri"/>
          <w:b/>
          <w:bCs/>
          <w:rtl/>
          <w:lang w:bidi="ar-KW"/>
        </w:rPr>
        <w:t>-</w:t>
      </w:r>
      <w:r w:rsidRPr="001C12E6">
        <w:rPr>
          <w:rFonts w:ascii="Calibri" w:hAnsi="Calibri" w:cs="Calibri" w:hint="cs"/>
          <w:b/>
          <w:bCs/>
          <w:rtl/>
          <w:lang w:bidi="ar-KW"/>
        </w:rPr>
        <w:t>0</w:t>
      </w:r>
      <w:r>
        <w:rPr>
          <w:rFonts w:ascii="Calibri" w:hAnsi="Calibri" w:cs="Calibri" w:hint="cs"/>
          <w:b/>
          <w:bCs/>
          <w:rtl/>
          <w:lang w:bidi="ar-KW"/>
        </w:rPr>
        <w:t>8</w:t>
      </w:r>
      <w:r w:rsidRPr="001C12E6">
        <w:rPr>
          <w:rFonts w:ascii="Calibri" w:hAnsi="Calibri" w:cs="Calibri"/>
          <w:b/>
          <w:bCs/>
          <w:rtl/>
          <w:lang w:bidi="ar-KW"/>
        </w:rPr>
        <w:t>-</w:t>
      </w:r>
      <w:r w:rsidRPr="001C12E6">
        <w:rPr>
          <w:rFonts w:ascii="Calibri" w:hAnsi="Calibri" w:cs="Calibri" w:hint="cs"/>
          <w:b/>
          <w:bCs/>
          <w:rtl/>
          <w:lang w:bidi="ar-KW"/>
        </w:rPr>
        <w:t>2025</w:t>
      </w:r>
    </w:p>
    <w:p w14:paraId="2AA78436" w14:textId="77777777" w:rsidR="00A165DA" w:rsidRPr="00783FE9" w:rsidRDefault="00000000" w:rsidP="0026567C">
      <w:pPr>
        <w:spacing w:after="0" w:line="360" w:lineRule="auto"/>
        <w:jc w:val="center"/>
        <w:rPr>
          <w:rFonts w:ascii="Calibri" w:hAnsi="Calibri" w:cs="Calibri"/>
          <w:b/>
          <w:bCs/>
          <w:sz w:val="28"/>
          <w:szCs w:val="28"/>
          <w:u w:val="single"/>
          <w:rtl/>
          <w:lang w:bidi="ar-KW"/>
        </w:rPr>
      </w:pPr>
      <w:r w:rsidRPr="00783FE9">
        <w:rPr>
          <w:rFonts w:ascii="Calibri" w:hAnsi="Calibri" w:cs="Calibri"/>
          <w:b/>
          <w:bCs/>
          <w:sz w:val="28"/>
          <w:szCs w:val="28"/>
          <w:u w:val="single"/>
          <w:rtl/>
          <w:lang w:bidi="ar-KW"/>
        </w:rPr>
        <w:t xml:space="preserve">برنامج </w:t>
      </w:r>
      <w:r w:rsidR="008F798F" w:rsidRPr="00783FE9">
        <w:rPr>
          <w:rFonts w:ascii="Calibri" w:hAnsi="Calibri" w:cs="Calibri"/>
          <w:b/>
          <w:bCs/>
          <w:sz w:val="28"/>
          <w:szCs w:val="28"/>
          <w:u w:val="single"/>
          <w:rtl/>
          <w:lang w:bidi="ar-KW"/>
        </w:rPr>
        <w:t>التأسيس</w:t>
      </w:r>
      <w:r w:rsidRPr="00783FE9">
        <w:rPr>
          <w:rFonts w:ascii="Calibri" w:hAnsi="Calibri" w:cs="Calibri" w:hint="cs"/>
          <w:b/>
          <w:bCs/>
          <w:sz w:val="28"/>
          <w:szCs w:val="28"/>
          <w:u w:val="single"/>
          <w:rtl/>
          <w:lang w:bidi="ar-KW"/>
        </w:rPr>
        <w:t xml:space="preserve">، </w:t>
      </w:r>
      <w:r w:rsidRPr="00783FE9">
        <w:rPr>
          <w:rFonts w:ascii="Calibri" w:hAnsi="Calibri" w:cs="Calibri"/>
          <w:b/>
          <w:bCs/>
          <w:sz w:val="28"/>
          <w:szCs w:val="28"/>
          <w:u w:val="single"/>
          <w:rtl/>
          <w:lang w:bidi="ar-KW"/>
        </w:rPr>
        <w:t>البرنامج التربوي العلاجي</w:t>
      </w:r>
    </w:p>
    <w:p w14:paraId="7787C4C9" w14:textId="77777777" w:rsidR="00A165DA" w:rsidRPr="0085142E" w:rsidRDefault="00000000" w:rsidP="0026567C">
      <w:pPr>
        <w:spacing w:after="0" w:line="360" w:lineRule="auto"/>
        <w:jc w:val="center"/>
        <w:rPr>
          <w:rFonts w:ascii="Calibri" w:hAnsi="Calibri" w:cs="Calibri"/>
          <w:sz w:val="28"/>
          <w:szCs w:val="28"/>
          <w:rtl/>
          <w:lang w:bidi="ar-KW"/>
        </w:rPr>
      </w:pPr>
      <w:r w:rsidRPr="0085142E">
        <w:rPr>
          <w:rFonts w:ascii="Calibri" w:hAnsi="Calibri" w:cs="Calibri"/>
          <w:b/>
          <w:bCs/>
          <w:sz w:val="28"/>
          <w:szCs w:val="28"/>
          <w:rtl/>
          <w:lang w:bidi="ar-KW"/>
        </w:rPr>
        <w:t xml:space="preserve">المراحل: </w:t>
      </w:r>
      <w:r w:rsidRPr="0085142E">
        <w:rPr>
          <w:rFonts w:ascii="Calibri" w:hAnsi="Calibri" w:cs="Calibri"/>
          <w:sz w:val="28"/>
          <w:szCs w:val="28"/>
          <w:rtl/>
          <w:lang w:bidi="ar-KW"/>
        </w:rPr>
        <w:t xml:space="preserve">من رياض الأطفال إلى الصف التاسع </w:t>
      </w:r>
    </w:p>
    <w:p w14:paraId="2E954390" w14:textId="77777777" w:rsidR="008F798F" w:rsidRPr="0085142E" w:rsidRDefault="008F798F" w:rsidP="0026567C">
      <w:pPr>
        <w:spacing w:after="0" w:line="360" w:lineRule="auto"/>
        <w:jc w:val="center"/>
        <w:rPr>
          <w:rFonts w:ascii="Calibri" w:hAnsi="Calibri" w:cs="Calibri"/>
          <w:sz w:val="28"/>
          <w:szCs w:val="28"/>
          <w:rtl/>
          <w:lang w:bidi="ar-KW"/>
        </w:rPr>
      </w:pPr>
      <w:r w:rsidRPr="0085142E">
        <w:rPr>
          <w:rFonts w:ascii="Calibri" w:hAnsi="Calibri" w:cs="Calibri"/>
          <w:b/>
          <w:bCs/>
          <w:sz w:val="28"/>
          <w:szCs w:val="28"/>
          <w:rtl/>
          <w:lang w:bidi="ar-KW"/>
        </w:rPr>
        <w:t>المواد</w:t>
      </w:r>
      <w:r w:rsidRPr="0085142E">
        <w:rPr>
          <w:rFonts w:ascii="Calibri" w:hAnsi="Calibri" w:cs="Calibri"/>
          <w:sz w:val="28"/>
          <w:szCs w:val="28"/>
          <w:rtl/>
          <w:lang w:bidi="ar-KW"/>
        </w:rPr>
        <w:t xml:space="preserve">: اللغة العربية، اللغة </w:t>
      </w:r>
      <w:r>
        <w:rPr>
          <w:rFonts w:ascii="Calibri" w:hAnsi="Calibri" w:cs="Calibri"/>
          <w:sz w:val="28"/>
          <w:szCs w:val="28"/>
          <w:rtl/>
          <w:lang w:bidi="ar-KW"/>
        </w:rPr>
        <w:t>ال</w:t>
      </w:r>
      <w:r>
        <w:rPr>
          <w:rFonts w:ascii="Calibri" w:hAnsi="Calibri" w:cs="Calibri" w:hint="cs"/>
          <w:sz w:val="28"/>
          <w:szCs w:val="28"/>
          <w:rtl/>
          <w:lang w:bidi="ar-KW"/>
        </w:rPr>
        <w:t>إ</w:t>
      </w:r>
      <w:r>
        <w:rPr>
          <w:rFonts w:ascii="Calibri" w:hAnsi="Calibri" w:cs="Calibri"/>
          <w:sz w:val="28"/>
          <w:szCs w:val="28"/>
          <w:rtl/>
          <w:lang w:bidi="ar-KW"/>
        </w:rPr>
        <w:t>ن</w:t>
      </w:r>
      <w:r w:rsidRPr="0085142E">
        <w:rPr>
          <w:rFonts w:ascii="Calibri" w:hAnsi="Calibri" w:cs="Calibri"/>
          <w:sz w:val="28"/>
          <w:szCs w:val="28"/>
          <w:rtl/>
          <w:lang w:bidi="ar-KW"/>
        </w:rPr>
        <w:t>جليزية</w:t>
      </w:r>
      <w:r w:rsidR="0064788C" w:rsidRPr="0085142E">
        <w:rPr>
          <w:rFonts w:ascii="Calibri" w:hAnsi="Calibri" w:cs="Calibri"/>
          <w:sz w:val="28"/>
          <w:szCs w:val="28"/>
          <w:rtl/>
          <w:lang w:bidi="ar-KW"/>
        </w:rPr>
        <w:t xml:space="preserve">، </w:t>
      </w:r>
      <w:r w:rsidRPr="0085142E">
        <w:rPr>
          <w:rFonts w:ascii="Calibri" w:hAnsi="Calibri" w:cs="Calibri"/>
          <w:sz w:val="28"/>
          <w:szCs w:val="28"/>
          <w:rtl/>
          <w:lang w:bidi="ar-KW"/>
        </w:rPr>
        <w:t>ال</w:t>
      </w:r>
      <w:r w:rsidR="0064788C" w:rsidRPr="0085142E">
        <w:rPr>
          <w:rFonts w:ascii="Calibri" w:hAnsi="Calibri" w:cs="Calibri"/>
          <w:sz w:val="28"/>
          <w:szCs w:val="28"/>
          <w:rtl/>
          <w:lang w:bidi="ar-KW"/>
        </w:rPr>
        <w:t>رياضيات</w:t>
      </w:r>
      <w:r w:rsidRPr="0085142E">
        <w:rPr>
          <w:rFonts w:ascii="Calibri" w:hAnsi="Calibri" w:cs="Calibri"/>
          <w:sz w:val="28"/>
          <w:szCs w:val="28"/>
          <w:rtl/>
          <w:lang w:bidi="ar-KW"/>
        </w:rPr>
        <w:t xml:space="preserve"> (ثلاثة مواد في مستوى واحد)</w:t>
      </w:r>
      <w:r>
        <w:rPr>
          <w:rFonts w:ascii="Calibri" w:hAnsi="Calibri" w:cs="Calibri" w:hint="cs"/>
          <w:sz w:val="28"/>
          <w:szCs w:val="28"/>
          <w:rtl/>
          <w:lang w:bidi="ar-KW"/>
        </w:rPr>
        <w:t>.</w:t>
      </w:r>
    </w:p>
    <w:tbl>
      <w:tblPr>
        <w:tblStyle w:val="TableGrid"/>
        <w:bidiVisual/>
        <w:tblW w:w="0" w:type="auto"/>
        <w:jc w:val="center"/>
        <w:tblLook w:val="04A0" w:firstRow="1" w:lastRow="0" w:firstColumn="1" w:lastColumn="0" w:noHBand="0" w:noVBand="1"/>
      </w:tblPr>
      <w:tblGrid>
        <w:gridCol w:w="1399"/>
        <w:gridCol w:w="1628"/>
        <w:gridCol w:w="1386"/>
        <w:gridCol w:w="1710"/>
        <w:gridCol w:w="1786"/>
        <w:gridCol w:w="1493"/>
      </w:tblGrid>
      <w:tr w:rsidR="000F19A7" w:rsidRPr="0085142E" w14:paraId="38B29888" w14:textId="77777777" w:rsidTr="009C0AEE">
        <w:trPr>
          <w:trHeight w:val="496"/>
          <w:jc w:val="center"/>
        </w:trPr>
        <w:tc>
          <w:tcPr>
            <w:tcW w:w="1399" w:type="dxa"/>
            <w:vMerge w:val="restart"/>
            <w:shd w:val="clear" w:color="auto" w:fill="54B9C1"/>
            <w:vAlign w:val="center"/>
          </w:tcPr>
          <w:p w14:paraId="2F4DBE69" w14:textId="77777777" w:rsidR="00A165DA" w:rsidRPr="0085142E" w:rsidRDefault="00000000" w:rsidP="0026567C">
            <w:pPr>
              <w:jc w:val="center"/>
              <w:rPr>
                <w:rFonts w:ascii="Calibri" w:hAnsi="Calibri" w:cs="Calibri"/>
                <w:b/>
                <w:bCs/>
                <w:sz w:val="28"/>
                <w:szCs w:val="28"/>
                <w:rtl/>
                <w:lang w:bidi="ar-KW"/>
              </w:rPr>
            </w:pPr>
            <w:r w:rsidRPr="0085142E">
              <w:rPr>
                <w:rFonts w:ascii="Calibri" w:hAnsi="Calibri" w:cs="Calibri"/>
                <w:b/>
                <w:bCs/>
                <w:sz w:val="28"/>
                <w:szCs w:val="28"/>
                <w:rtl/>
                <w:lang w:bidi="ar-KW"/>
              </w:rPr>
              <w:t>المواد</w:t>
            </w:r>
          </w:p>
        </w:tc>
        <w:tc>
          <w:tcPr>
            <w:tcW w:w="3014" w:type="dxa"/>
            <w:gridSpan w:val="2"/>
            <w:vMerge w:val="restart"/>
            <w:tcBorders>
              <w:right w:val="single" w:sz="18" w:space="0" w:color="auto"/>
            </w:tcBorders>
            <w:shd w:val="clear" w:color="auto" w:fill="54B9C1"/>
            <w:vAlign w:val="center"/>
          </w:tcPr>
          <w:p w14:paraId="548E867A" w14:textId="77777777" w:rsidR="00A165DA" w:rsidRPr="0085142E" w:rsidRDefault="00000000" w:rsidP="0026567C">
            <w:pPr>
              <w:jc w:val="center"/>
              <w:rPr>
                <w:rFonts w:ascii="Calibri" w:hAnsi="Calibri" w:cs="Calibri"/>
                <w:b/>
                <w:bCs/>
                <w:sz w:val="28"/>
                <w:szCs w:val="28"/>
                <w:rtl/>
                <w:lang w:bidi="ar-KW"/>
              </w:rPr>
            </w:pPr>
            <w:r w:rsidRPr="0085142E">
              <w:rPr>
                <w:rFonts w:ascii="Calibri" w:hAnsi="Calibri" w:cs="Calibri"/>
                <w:b/>
                <w:bCs/>
                <w:sz w:val="28"/>
                <w:szCs w:val="28"/>
                <w:rtl/>
                <w:lang w:bidi="ar-KW"/>
              </w:rPr>
              <w:t>الحضوري</w:t>
            </w:r>
          </w:p>
        </w:tc>
        <w:tc>
          <w:tcPr>
            <w:tcW w:w="1710" w:type="dxa"/>
            <w:vMerge w:val="restart"/>
            <w:tcBorders>
              <w:left w:val="single" w:sz="18" w:space="0" w:color="auto"/>
            </w:tcBorders>
            <w:shd w:val="clear" w:color="auto" w:fill="54B9C1"/>
            <w:vAlign w:val="center"/>
          </w:tcPr>
          <w:p w14:paraId="7AC9E955" w14:textId="77777777" w:rsidR="00A165DA" w:rsidRPr="00851815" w:rsidRDefault="00000000" w:rsidP="0026567C">
            <w:pPr>
              <w:jc w:val="center"/>
              <w:rPr>
                <w:rFonts w:ascii="Calibri" w:hAnsi="Calibri" w:cs="Calibri"/>
                <w:b/>
                <w:bCs/>
                <w:color w:val="BFBFBF" w:themeColor="background1" w:themeShade="BF"/>
                <w:sz w:val="28"/>
                <w:szCs w:val="28"/>
                <w:rtl/>
                <w:lang w:bidi="ar-KW"/>
              </w:rPr>
            </w:pPr>
            <w:r w:rsidRPr="00851815">
              <w:rPr>
                <w:rFonts w:ascii="Calibri" w:hAnsi="Calibri" w:cs="Calibri"/>
                <w:b/>
                <w:bCs/>
                <w:color w:val="BFBFBF" w:themeColor="background1" w:themeShade="BF"/>
                <w:sz w:val="28"/>
                <w:szCs w:val="28"/>
                <w:rtl/>
                <w:lang w:bidi="ar-KW"/>
              </w:rPr>
              <w:t>المواد</w:t>
            </w:r>
          </w:p>
          <w:p w14:paraId="2F095B1D" w14:textId="77777777" w:rsidR="00A165DA" w:rsidRPr="00851815" w:rsidRDefault="00A165DA" w:rsidP="0026567C">
            <w:pPr>
              <w:rPr>
                <w:rFonts w:ascii="Calibri" w:hAnsi="Calibri" w:cs="Calibri"/>
                <w:color w:val="BFBFBF" w:themeColor="background1" w:themeShade="BF"/>
                <w:sz w:val="28"/>
                <w:szCs w:val="28"/>
                <w:rtl/>
                <w:lang w:bidi="ar-KW"/>
              </w:rPr>
            </w:pPr>
          </w:p>
        </w:tc>
        <w:tc>
          <w:tcPr>
            <w:tcW w:w="3279" w:type="dxa"/>
            <w:gridSpan w:val="2"/>
            <w:tcBorders>
              <w:right w:val="single" w:sz="4" w:space="0" w:color="auto"/>
            </w:tcBorders>
            <w:shd w:val="clear" w:color="auto" w:fill="54B9C1"/>
            <w:vAlign w:val="center"/>
          </w:tcPr>
          <w:p w14:paraId="14F93D55" w14:textId="77777777" w:rsidR="00A165DA" w:rsidRPr="00851815" w:rsidRDefault="00000000" w:rsidP="0026567C">
            <w:pPr>
              <w:jc w:val="center"/>
              <w:rPr>
                <w:rFonts w:ascii="Calibri" w:hAnsi="Calibri" w:cs="Calibri"/>
                <w:b/>
                <w:bCs/>
                <w:color w:val="BFBFBF" w:themeColor="background1" w:themeShade="BF"/>
                <w:sz w:val="28"/>
                <w:szCs w:val="28"/>
                <w:rtl/>
                <w:lang w:bidi="ar-KW"/>
              </w:rPr>
            </w:pPr>
            <w:r w:rsidRPr="00851815">
              <w:rPr>
                <w:rFonts w:ascii="Calibri" w:hAnsi="Calibri" w:cs="Calibri"/>
                <w:b/>
                <w:bCs/>
                <w:color w:val="BFBFBF" w:themeColor="background1" w:themeShade="BF"/>
                <w:sz w:val="28"/>
                <w:szCs w:val="28"/>
                <w:rtl/>
                <w:lang w:bidi="ar-KW"/>
              </w:rPr>
              <w:t>الأونلاين (</w:t>
            </w:r>
            <w:proofErr w:type="spellStart"/>
            <w:r w:rsidRPr="00851815">
              <w:rPr>
                <w:rFonts w:ascii="Calibri" w:hAnsi="Calibri" w:cs="Calibri"/>
                <w:b/>
                <w:bCs/>
                <w:color w:val="BFBFBF" w:themeColor="background1" w:themeShade="BF"/>
                <w:sz w:val="28"/>
                <w:szCs w:val="28"/>
                <w:lang w:bidi="ar-KW"/>
              </w:rPr>
              <w:t>Spedia</w:t>
            </w:r>
            <w:proofErr w:type="spellEnd"/>
            <w:r w:rsidRPr="00851815">
              <w:rPr>
                <w:rFonts w:ascii="Calibri" w:hAnsi="Calibri" w:cs="Calibri"/>
                <w:b/>
                <w:bCs/>
                <w:color w:val="BFBFBF" w:themeColor="background1" w:themeShade="BF"/>
                <w:sz w:val="28"/>
                <w:szCs w:val="28"/>
                <w:rtl/>
                <w:lang w:bidi="ar-KW"/>
              </w:rPr>
              <w:t>)</w:t>
            </w:r>
          </w:p>
        </w:tc>
      </w:tr>
      <w:tr w:rsidR="000F19A7" w:rsidRPr="0085142E" w14:paraId="3DC7E248" w14:textId="77777777" w:rsidTr="009C0AEE">
        <w:trPr>
          <w:trHeight w:val="418"/>
          <w:jc w:val="center"/>
        </w:trPr>
        <w:tc>
          <w:tcPr>
            <w:tcW w:w="1399" w:type="dxa"/>
            <w:vMerge/>
            <w:shd w:val="clear" w:color="auto" w:fill="54B9C1"/>
            <w:vAlign w:val="center"/>
          </w:tcPr>
          <w:p w14:paraId="36926B27" w14:textId="77777777" w:rsidR="00A165DA" w:rsidRPr="0085142E" w:rsidRDefault="00A165DA" w:rsidP="0026567C">
            <w:pPr>
              <w:jc w:val="center"/>
              <w:rPr>
                <w:rFonts w:ascii="Calibri" w:hAnsi="Calibri" w:cs="Calibri"/>
                <w:b/>
                <w:bCs/>
                <w:sz w:val="28"/>
                <w:szCs w:val="28"/>
                <w:rtl/>
                <w:lang w:bidi="ar-KW"/>
              </w:rPr>
            </w:pPr>
          </w:p>
        </w:tc>
        <w:tc>
          <w:tcPr>
            <w:tcW w:w="3014" w:type="dxa"/>
            <w:gridSpan w:val="2"/>
            <w:vMerge/>
            <w:tcBorders>
              <w:right w:val="single" w:sz="18" w:space="0" w:color="auto"/>
            </w:tcBorders>
            <w:shd w:val="clear" w:color="auto" w:fill="54B9C1"/>
            <w:vAlign w:val="center"/>
          </w:tcPr>
          <w:p w14:paraId="2A259787" w14:textId="77777777" w:rsidR="00A165DA" w:rsidRPr="0085142E" w:rsidRDefault="00A165DA" w:rsidP="0026567C">
            <w:pPr>
              <w:jc w:val="center"/>
              <w:rPr>
                <w:rFonts w:ascii="Calibri" w:hAnsi="Calibri" w:cs="Calibri"/>
                <w:b/>
                <w:bCs/>
                <w:sz w:val="28"/>
                <w:szCs w:val="28"/>
                <w:rtl/>
                <w:lang w:bidi="ar-KW"/>
              </w:rPr>
            </w:pPr>
          </w:p>
        </w:tc>
        <w:tc>
          <w:tcPr>
            <w:tcW w:w="1710" w:type="dxa"/>
            <w:vMerge/>
            <w:tcBorders>
              <w:left w:val="single" w:sz="18" w:space="0" w:color="auto"/>
            </w:tcBorders>
            <w:shd w:val="clear" w:color="auto" w:fill="54B9C1"/>
            <w:vAlign w:val="center"/>
          </w:tcPr>
          <w:p w14:paraId="7F32E025" w14:textId="77777777" w:rsidR="00A165DA" w:rsidRPr="00851815" w:rsidRDefault="00A165DA" w:rsidP="0026567C">
            <w:pPr>
              <w:jc w:val="center"/>
              <w:rPr>
                <w:rFonts w:ascii="Calibri" w:hAnsi="Calibri" w:cs="Calibri"/>
                <w:b/>
                <w:bCs/>
                <w:color w:val="BFBFBF" w:themeColor="background1" w:themeShade="BF"/>
                <w:sz w:val="28"/>
                <w:szCs w:val="28"/>
                <w:rtl/>
                <w:lang w:bidi="ar-KW"/>
              </w:rPr>
            </w:pPr>
          </w:p>
        </w:tc>
        <w:tc>
          <w:tcPr>
            <w:tcW w:w="3279" w:type="dxa"/>
            <w:gridSpan w:val="2"/>
            <w:tcBorders>
              <w:right w:val="single" w:sz="4" w:space="0" w:color="auto"/>
            </w:tcBorders>
            <w:shd w:val="clear" w:color="auto" w:fill="F2F2F2" w:themeFill="background1" w:themeFillShade="F2"/>
            <w:vAlign w:val="center"/>
          </w:tcPr>
          <w:p w14:paraId="5DCDDDEE" w14:textId="77777777" w:rsidR="00A165DA" w:rsidRPr="00851815" w:rsidRDefault="00000000" w:rsidP="0026567C">
            <w:pPr>
              <w:jc w:val="center"/>
              <w:rPr>
                <w:rFonts w:ascii="Calibri" w:hAnsi="Calibri" w:cs="Calibri"/>
                <w:b/>
                <w:bCs/>
                <w:color w:val="BFBFBF" w:themeColor="background1" w:themeShade="BF"/>
                <w:sz w:val="28"/>
                <w:szCs w:val="28"/>
                <w:lang w:bidi="ar-KW"/>
              </w:rPr>
            </w:pPr>
            <w:r w:rsidRPr="00851815">
              <w:rPr>
                <w:rFonts w:ascii="Calibri" w:hAnsi="Calibri" w:cs="Calibri"/>
                <w:b/>
                <w:bCs/>
                <w:color w:val="BFBFBF" w:themeColor="background1" w:themeShade="BF"/>
                <w:sz w:val="28"/>
                <w:szCs w:val="28"/>
                <w:lang w:bidi="ar-KW"/>
              </w:rPr>
              <w:t>Live</w:t>
            </w:r>
          </w:p>
        </w:tc>
      </w:tr>
      <w:tr w:rsidR="00C35080" w:rsidRPr="0085142E" w14:paraId="2853EA31" w14:textId="77777777" w:rsidTr="009C0AEE">
        <w:trPr>
          <w:trHeight w:val="552"/>
          <w:jc w:val="center"/>
        </w:trPr>
        <w:tc>
          <w:tcPr>
            <w:tcW w:w="1399" w:type="dxa"/>
            <w:vMerge/>
            <w:shd w:val="clear" w:color="auto" w:fill="54B9C1"/>
            <w:vAlign w:val="center"/>
          </w:tcPr>
          <w:p w14:paraId="3840B06F" w14:textId="77777777" w:rsidR="00A165DA" w:rsidRPr="0085142E" w:rsidRDefault="00A165DA" w:rsidP="0026567C">
            <w:pPr>
              <w:jc w:val="center"/>
              <w:rPr>
                <w:rFonts w:ascii="Calibri" w:hAnsi="Calibri" w:cs="Calibri"/>
                <w:b/>
                <w:bCs/>
                <w:sz w:val="28"/>
                <w:szCs w:val="28"/>
                <w:rtl/>
                <w:lang w:bidi="ar-KW"/>
              </w:rPr>
            </w:pPr>
          </w:p>
        </w:tc>
        <w:tc>
          <w:tcPr>
            <w:tcW w:w="1628" w:type="dxa"/>
            <w:shd w:val="clear" w:color="auto" w:fill="54B9C1"/>
            <w:vAlign w:val="center"/>
          </w:tcPr>
          <w:p w14:paraId="24BD68B8" w14:textId="77777777" w:rsidR="00A165DA" w:rsidRPr="0085142E" w:rsidRDefault="00000000" w:rsidP="0026567C">
            <w:pPr>
              <w:jc w:val="center"/>
              <w:rPr>
                <w:rFonts w:ascii="Calibri" w:hAnsi="Calibri" w:cs="Calibri"/>
                <w:b/>
                <w:bCs/>
                <w:sz w:val="28"/>
                <w:szCs w:val="28"/>
                <w:rtl/>
                <w:lang w:bidi="ar-KW"/>
              </w:rPr>
            </w:pPr>
            <w:r w:rsidRPr="0085142E">
              <w:rPr>
                <w:rFonts w:ascii="Calibri" w:hAnsi="Calibri" w:cs="Calibri"/>
                <w:b/>
                <w:bCs/>
                <w:sz w:val="28"/>
                <w:szCs w:val="28"/>
                <w:rtl/>
                <w:lang w:bidi="ar-KW"/>
              </w:rPr>
              <w:t>السعر (د.ك)</w:t>
            </w:r>
          </w:p>
        </w:tc>
        <w:tc>
          <w:tcPr>
            <w:tcW w:w="1386" w:type="dxa"/>
            <w:tcBorders>
              <w:right w:val="single" w:sz="18" w:space="0" w:color="auto"/>
            </w:tcBorders>
            <w:shd w:val="clear" w:color="auto" w:fill="54B9C1"/>
            <w:vAlign w:val="center"/>
          </w:tcPr>
          <w:p w14:paraId="11671EE2" w14:textId="77777777" w:rsidR="00A165DA" w:rsidRPr="0085142E" w:rsidRDefault="00000000" w:rsidP="0026567C">
            <w:pPr>
              <w:jc w:val="center"/>
              <w:rPr>
                <w:rFonts w:ascii="Calibri" w:hAnsi="Calibri" w:cs="Calibri"/>
                <w:b/>
                <w:bCs/>
                <w:sz w:val="28"/>
                <w:szCs w:val="28"/>
                <w:rtl/>
                <w:lang w:bidi="ar-KW"/>
              </w:rPr>
            </w:pPr>
            <w:r w:rsidRPr="0085142E">
              <w:rPr>
                <w:rFonts w:ascii="Calibri" w:hAnsi="Calibri" w:cs="Calibri"/>
                <w:b/>
                <w:bCs/>
                <w:sz w:val="28"/>
                <w:szCs w:val="28"/>
                <w:rtl/>
                <w:lang w:bidi="ar-KW"/>
              </w:rPr>
              <w:t>مدة الاشتراك</w:t>
            </w:r>
          </w:p>
        </w:tc>
        <w:tc>
          <w:tcPr>
            <w:tcW w:w="1710" w:type="dxa"/>
            <w:vMerge/>
            <w:tcBorders>
              <w:left w:val="single" w:sz="18" w:space="0" w:color="auto"/>
              <w:bottom w:val="single" w:sz="6" w:space="0" w:color="auto"/>
            </w:tcBorders>
            <w:shd w:val="clear" w:color="auto" w:fill="54B9C1"/>
            <w:vAlign w:val="center"/>
          </w:tcPr>
          <w:p w14:paraId="3C1874E1" w14:textId="77777777" w:rsidR="00A165DA" w:rsidRPr="00851815" w:rsidRDefault="00A165DA" w:rsidP="0026567C">
            <w:pPr>
              <w:jc w:val="center"/>
              <w:rPr>
                <w:rFonts w:ascii="Calibri" w:hAnsi="Calibri" w:cs="Calibri"/>
                <w:b/>
                <w:bCs/>
                <w:color w:val="BFBFBF" w:themeColor="background1" w:themeShade="BF"/>
                <w:sz w:val="28"/>
                <w:szCs w:val="28"/>
                <w:rtl/>
                <w:lang w:bidi="ar-KW"/>
              </w:rPr>
            </w:pPr>
          </w:p>
        </w:tc>
        <w:tc>
          <w:tcPr>
            <w:tcW w:w="1786" w:type="dxa"/>
            <w:tcBorders>
              <w:bottom w:val="single" w:sz="4" w:space="0" w:color="auto"/>
            </w:tcBorders>
            <w:shd w:val="clear" w:color="auto" w:fill="54B9C1"/>
            <w:vAlign w:val="center"/>
          </w:tcPr>
          <w:p w14:paraId="1148BF19" w14:textId="77777777" w:rsidR="00A165DA" w:rsidRPr="00851815" w:rsidRDefault="00000000" w:rsidP="0026567C">
            <w:pPr>
              <w:jc w:val="center"/>
              <w:rPr>
                <w:rFonts w:ascii="Calibri" w:hAnsi="Calibri" w:cs="Calibri"/>
                <w:b/>
                <w:bCs/>
                <w:color w:val="BFBFBF" w:themeColor="background1" w:themeShade="BF"/>
                <w:sz w:val="28"/>
                <w:szCs w:val="28"/>
                <w:rtl/>
                <w:lang w:bidi="ar-KW"/>
              </w:rPr>
            </w:pPr>
            <w:r w:rsidRPr="00851815">
              <w:rPr>
                <w:rFonts w:ascii="Calibri" w:hAnsi="Calibri" w:cs="Calibri"/>
                <w:b/>
                <w:bCs/>
                <w:color w:val="BFBFBF" w:themeColor="background1" w:themeShade="BF"/>
                <w:sz w:val="28"/>
                <w:szCs w:val="28"/>
                <w:lang w:bidi="ar-KW"/>
              </w:rPr>
              <w:t xml:space="preserve"> </w:t>
            </w:r>
            <w:r w:rsidRPr="00851815">
              <w:rPr>
                <w:rFonts w:ascii="Calibri" w:hAnsi="Calibri" w:cs="Calibri"/>
                <w:b/>
                <w:bCs/>
                <w:color w:val="BFBFBF" w:themeColor="background1" w:themeShade="BF"/>
                <w:sz w:val="28"/>
                <w:szCs w:val="28"/>
                <w:rtl/>
                <w:lang w:bidi="ar-KW"/>
              </w:rPr>
              <w:t>السعر (د.ك)</w:t>
            </w:r>
          </w:p>
        </w:tc>
        <w:tc>
          <w:tcPr>
            <w:tcW w:w="1493" w:type="dxa"/>
            <w:tcBorders>
              <w:right w:val="single" w:sz="4" w:space="0" w:color="auto"/>
            </w:tcBorders>
            <w:shd w:val="clear" w:color="auto" w:fill="54B9C1"/>
            <w:vAlign w:val="center"/>
          </w:tcPr>
          <w:p w14:paraId="2ED7D004" w14:textId="77777777" w:rsidR="00A165DA" w:rsidRPr="00851815" w:rsidRDefault="00000000" w:rsidP="0026567C">
            <w:pPr>
              <w:jc w:val="center"/>
              <w:rPr>
                <w:rFonts w:ascii="Calibri" w:hAnsi="Calibri" w:cs="Calibri"/>
                <w:b/>
                <w:bCs/>
                <w:color w:val="BFBFBF" w:themeColor="background1" w:themeShade="BF"/>
                <w:sz w:val="28"/>
                <w:szCs w:val="28"/>
                <w:rtl/>
                <w:lang w:bidi="ar-KW"/>
              </w:rPr>
            </w:pPr>
            <w:r w:rsidRPr="00851815">
              <w:rPr>
                <w:rFonts w:ascii="Calibri" w:hAnsi="Calibri" w:cs="Calibri"/>
                <w:b/>
                <w:bCs/>
                <w:color w:val="BFBFBF" w:themeColor="background1" w:themeShade="BF"/>
                <w:sz w:val="28"/>
                <w:szCs w:val="28"/>
                <w:rtl/>
                <w:lang w:bidi="ar-KW"/>
              </w:rPr>
              <w:t>مدة الاشتراك</w:t>
            </w:r>
          </w:p>
        </w:tc>
      </w:tr>
      <w:tr w:rsidR="00851815" w:rsidRPr="0085142E" w14:paraId="23F0E509" w14:textId="77777777" w:rsidTr="009C0AEE">
        <w:trPr>
          <w:trHeight w:val="809"/>
          <w:jc w:val="center"/>
        </w:trPr>
        <w:tc>
          <w:tcPr>
            <w:tcW w:w="1399" w:type="dxa"/>
            <w:vMerge w:val="restart"/>
            <w:vAlign w:val="center"/>
          </w:tcPr>
          <w:p w14:paraId="364C313E" w14:textId="77777777" w:rsidR="00A165DA" w:rsidRPr="0085142E" w:rsidRDefault="00000000" w:rsidP="00851815">
            <w:pPr>
              <w:jc w:val="center"/>
              <w:rPr>
                <w:rFonts w:ascii="Calibri" w:hAnsi="Calibri" w:cs="Calibri"/>
                <w:sz w:val="28"/>
                <w:szCs w:val="28"/>
                <w:rtl/>
                <w:lang w:bidi="ar-KW"/>
              </w:rPr>
            </w:pPr>
            <w:r w:rsidRPr="0085142E">
              <w:rPr>
                <w:rFonts w:ascii="Calibri" w:hAnsi="Calibri" w:cs="Calibri"/>
                <w:sz w:val="28"/>
                <w:szCs w:val="28"/>
                <w:rtl/>
                <w:lang w:bidi="ar-KW"/>
              </w:rPr>
              <w:t xml:space="preserve"> </w:t>
            </w:r>
          </w:p>
          <w:p w14:paraId="2409F064" w14:textId="77777777" w:rsidR="00A165DA" w:rsidRPr="0085142E" w:rsidRDefault="00000000" w:rsidP="00851815">
            <w:pPr>
              <w:jc w:val="center"/>
              <w:rPr>
                <w:rFonts w:ascii="Calibri" w:hAnsi="Calibri" w:cs="Calibri"/>
                <w:sz w:val="28"/>
                <w:szCs w:val="28"/>
                <w:rtl/>
                <w:lang w:bidi="ar-KW"/>
              </w:rPr>
            </w:pPr>
            <w:r w:rsidRPr="0085142E">
              <w:rPr>
                <w:rFonts w:ascii="Calibri" w:hAnsi="Calibri" w:cs="Calibri"/>
                <w:sz w:val="28"/>
                <w:szCs w:val="28"/>
                <w:rtl/>
                <w:lang w:bidi="ar-KW"/>
              </w:rPr>
              <w:t>المادة الواحدة</w:t>
            </w:r>
          </w:p>
        </w:tc>
        <w:tc>
          <w:tcPr>
            <w:tcW w:w="1628" w:type="dxa"/>
            <w:vAlign w:val="center"/>
          </w:tcPr>
          <w:p w14:paraId="2C57F024" w14:textId="77777777" w:rsidR="00A165DA" w:rsidRPr="00652EE5" w:rsidRDefault="00000000" w:rsidP="00851815">
            <w:pPr>
              <w:jc w:val="center"/>
              <w:rPr>
                <w:rFonts w:ascii="Calibri" w:hAnsi="Calibri" w:cs="Calibri"/>
                <w:sz w:val="28"/>
                <w:szCs w:val="28"/>
                <w:rtl/>
                <w:lang w:bidi="ar-KW"/>
              </w:rPr>
            </w:pPr>
            <w:r w:rsidRPr="00652EE5">
              <w:rPr>
                <w:rFonts w:ascii="Calibri" w:hAnsi="Calibri" w:cs="Calibri"/>
                <w:sz w:val="28"/>
                <w:szCs w:val="28"/>
                <w:lang w:bidi="ar-KW"/>
              </w:rPr>
              <w:t>VIP</w:t>
            </w:r>
            <w:r w:rsidRPr="00652EE5">
              <w:rPr>
                <w:rFonts w:ascii="Calibri" w:hAnsi="Calibri" w:cs="Calibri"/>
                <w:sz w:val="28"/>
                <w:szCs w:val="28"/>
                <w:rtl/>
                <w:lang w:bidi="ar-KW"/>
              </w:rPr>
              <w:t xml:space="preserve"> 180 </w:t>
            </w:r>
            <w:r>
              <w:rPr>
                <w:rFonts w:ascii="Calibri" w:hAnsi="Calibri" w:cs="Calibri"/>
                <w:sz w:val="28"/>
                <w:szCs w:val="28"/>
                <w:rtl/>
                <w:lang w:bidi="ar-KW"/>
              </w:rPr>
              <w:t>د.ك</w:t>
            </w:r>
            <w:r w:rsidRPr="00652EE5">
              <w:rPr>
                <w:rFonts w:ascii="Calibri" w:hAnsi="Calibri" w:cs="Calibri"/>
                <w:sz w:val="28"/>
                <w:szCs w:val="28"/>
                <w:rtl/>
                <w:lang w:bidi="ar-KW"/>
              </w:rPr>
              <w:t xml:space="preserve"> </w:t>
            </w:r>
          </w:p>
        </w:tc>
        <w:tc>
          <w:tcPr>
            <w:tcW w:w="1386" w:type="dxa"/>
            <w:vMerge w:val="restart"/>
            <w:tcBorders>
              <w:right w:val="single" w:sz="18" w:space="0" w:color="auto"/>
            </w:tcBorders>
            <w:vAlign w:val="center"/>
          </w:tcPr>
          <w:p w14:paraId="44A45751" w14:textId="77777777" w:rsidR="00A165DA" w:rsidRPr="0085142E" w:rsidRDefault="00000000" w:rsidP="00851815">
            <w:pPr>
              <w:jc w:val="center"/>
              <w:rPr>
                <w:rFonts w:ascii="Calibri" w:hAnsi="Calibri" w:cs="Calibri"/>
                <w:sz w:val="28"/>
                <w:szCs w:val="28"/>
                <w:rtl/>
                <w:lang w:bidi="ar-KW"/>
              </w:rPr>
            </w:pPr>
            <w:r w:rsidRPr="0085142E">
              <w:rPr>
                <w:rFonts w:ascii="Calibri" w:hAnsi="Calibri" w:cs="Calibri"/>
                <w:sz w:val="28"/>
                <w:szCs w:val="28"/>
                <w:rtl/>
                <w:lang w:bidi="ar-KW"/>
              </w:rPr>
              <w:t xml:space="preserve"> 12 حصة </w:t>
            </w:r>
          </w:p>
          <w:p w14:paraId="6FB687C7" w14:textId="77777777" w:rsidR="00A165DA" w:rsidRPr="0085142E" w:rsidRDefault="00000000" w:rsidP="00851815">
            <w:pPr>
              <w:jc w:val="center"/>
              <w:rPr>
                <w:rFonts w:ascii="Calibri" w:hAnsi="Calibri" w:cs="Calibri"/>
                <w:sz w:val="28"/>
                <w:szCs w:val="28"/>
                <w:rtl/>
                <w:lang w:bidi="ar-KW"/>
              </w:rPr>
            </w:pPr>
            <w:r w:rsidRPr="0085142E">
              <w:rPr>
                <w:rFonts w:ascii="Calibri" w:hAnsi="Calibri" w:cs="Calibri"/>
                <w:sz w:val="28"/>
                <w:szCs w:val="28"/>
                <w:rtl/>
                <w:lang w:bidi="ar-KW"/>
              </w:rPr>
              <w:t xml:space="preserve">4 أسابيع </w:t>
            </w:r>
          </w:p>
        </w:tc>
        <w:tc>
          <w:tcPr>
            <w:tcW w:w="1710" w:type="dxa"/>
            <w:tcBorders>
              <w:top w:val="single" w:sz="6" w:space="0" w:color="auto"/>
              <w:left w:val="single" w:sz="18" w:space="0" w:color="auto"/>
              <w:right w:val="single" w:sz="6" w:space="0" w:color="auto"/>
            </w:tcBorders>
            <w:vAlign w:val="center"/>
          </w:tcPr>
          <w:p w14:paraId="4883D6D4" w14:textId="77777777" w:rsidR="00A165DA" w:rsidRPr="00851815" w:rsidRDefault="00000000" w:rsidP="00851815">
            <w:pPr>
              <w:jc w:val="center"/>
              <w:rPr>
                <w:rFonts w:ascii="Calibri" w:hAnsi="Calibri" w:cs="Calibri"/>
                <w:color w:val="BFBFBF" w:themeColor="background1" w:themeShade="BF"/>
                <w:sz w:val="28"/>
                <w:szCs w:val="28"/>
                <w:rtl/>
                <w:lang w:bidi="ar-KW"/>
              </w:rPr>
            </w:pPr>
            <w:r w:rsidRPr="00851815">
              <w:rPr>
                <w:rFonts w:ascii="Calibri" w:hAnsi="Calibri" w:cs="Calibri"/>
                <w:color w:val="BFBFBF" w:themeColor="background1" w:themeShade="BF"/>
                <w:sz w:val="28"/>
                <w:szCs w:val="28"/>
                <w:rtl/>
                <w:lang w:bidi="ar-KW"/>
              </w:rPr>
              <w:t>غير متوفرة حاليا</w:t>
            </w:r>
          </w:p>
        </w:tc>
        <w:tc>
          <w:tcPr>
            <w:tcW w:w="1786" w:type="dxa"/>
            <w:tcBorders>
              <w:left w:val="single" w:sz="6" w:space="0" w:color="auto"/>
            </w:tcBorders>
            <w:vAlign w:val="center"/>
          </w:tcPr>
          <w:p w14:paraId="04D54E53" w14:textId="77777777" w:rsidR="00A165DA" w:rsidRPr="00851815" w:rsidRDefault="00000000" w:rsidP="00851815">
            <w:pPr>
              <w:jc w:val="center"/>
              <w:rPr>
                <w:rFonts w:ascii="Calibri" w:hAnsi="Calibri" w:cs="Calibri"/>
                <w:color w:val="BFBFBF" w:themeColor="background1" w:themeShade="BF"/>
                <w:sz w:val="28"/>
                <w:szCs w:val="28"/>
                <w:rtl/>
                <w:lang w:bidi="ar-KW"/>
              </w:rPr>
            </w:pPr>
            <w:r w:rsidRPr="00851815">
              <w:rPr>
                <w:rFonts w:ascii="Calibri" w:hAnsi="Calibri" w:cs="Calibri"/>
                <w:color w:val="BFBFBF" w:themeColor="background1" w:themeShade="BF"/>
                <w:sz w:val="28"/>
                <w:szCs w:val="28"/>
                <w:rtl/>
                <w:lang w:bidi="ar-KW"/>
              </w:rPr>
              <w:t>غير متوفرة حاليا</w:t>
            </w:r>
          </w:p>
        </w:tc>
        <w:tc>
          <w:tcPr>
            <w:tcW w:w="1493" w:type="dxa"/>
            <w:vMerge w:val="restart"/>
            <w:tcBorders>
              <w:right w:val="single" w:sz="4" w:space="0" w:color="auto"/>
            </w:tcBorders>
            <w:vAlign w:val="center"/>
          </w:tcPr>
          <w:p w14:paraId="062A6853" w14:textId="77777777" w:rsidR="00A165DA" w:rsidRPr="00851815" w:rsidRDefault="00000000" w:rsidP="00851815">
            <w:pPr>
              <w:jc w:val="center"/>
              <w:rPr>
                <w:rFonts w:ascii="Calibri" w:hAnsi="Calibri" w:cs="Calibri"/>
                <w:color w:val="BFBFBF" w:themeColor="background1" w:themeShade="BF"/>
                <w:sz w:val="28"/>
                <w:szCs w:val="28"/>
                <w:rtl/>
                <w:lang w:bidi="ar-KW"/>
              </w:rPr>
            </w:pPr>
            <w:r w:rsidRPr="00851815">
              <w:rPr>
                <w:rFonts w:ascii="Calibri" w:hAnsi="Calibri" w:cs="Calibri"/>
                <w:color w:val="BFBFBF" w:themeColor="background1" w:themeShade="BF"/>
                <w:sz w:val="28"/>
                <w:szCs w:val="28"/>
                <w:rtl/>
                <w:lang w:bidi="ar-KW"/>
              </w:rPr>
              <w:t>غير متوفرة حاليا</w:t>
            </w:r>
          </w:p>
        </w:tc>
      </w:tr>
      <w:tr w:rsidR="00851815" w:rsidRPr="0085142E" w14:paraId="7B73E6F3" w14:textId="77777777" w:rsidTr="009C0AEE">
        <w:trPr>
          <w:trHeight w:val="397"/>
          <w:jc w:val="center"/>
        </w:trPr>
        <w:tc>
          <w:tcPr>
            <w:tcW w:w="1399" w:type="dxa"/>
            <w:vMerge/>
            <w:tcBorders>
              <w:bottom w:val="single" w:sz="12" w:space="0" w:color="auto"/>
            </w:tcBorders>
            <w:vAlign w:val="center"/>
          </w:tcPr>
          <w:p w14:paraId="6B8F5C8A" w14:textId="77777777" w:rsidR="00A165DA" w:rsidRPr="0085142E" w:rsidRDefault="00A165DA" w:rsidP="00851815">
            <w:pPr>
              <w:jc w:val="center"/>
              <w:rPr>
                <w:rFonts w:ascii="Calibri" w:hAnsi="Calibri" w:cs="Calibri"/>
                <w:sz w:val="28"/>
                <w:szCs w:val="28"/>
                <w:rtl/>
                <w:lang w:bidi="ar-KW"/>
              </w:rPr>
            </w:pPr>
          </w:p>
        </w:tc>
        <w:tc>
          <w:tcPr>
            <w:tcW w:w="1628" w:type="dxa"/>
            <w:tcBorders>
              <w:bottom w:val="single" w:sz="12" w:space="0" w:color="auto"/>
            </w:tcBorders>
            <w:vAlign w:val="center"/>
          </w:tcPr>
          <w:p w14:paraId="75DE04E7" w14:textId="77777777" w:rsidR="00A165DA" w:rsidRPr="00652EE5" w:rsidRDefault="00000000" w:rsidP="00851815">
            <w:pPr>
              <w:jc w:val="center"/>
              <w:rPr>
                <w:rFonts w:ascii="Calibri" w:hAnsi="Calibri" w:cs="Calibri"/>
                <w:sz w:val="24"/>
                <w:szCs w:val="24"/>
                <w:rtl/>
                <w:lang w:bidi="ar-KW"/>
              </w:rPr>
            </w:pPr>
            <w:r w:rsidRPr="00652EE5">
              <w:rPr>
                <w:rFonts w:ascii="Calibri" w:hAnsi="Calibri" w:cs="Calibri"/>
                <w:sz w:val="24"/>
                <w:szCs w:val="24"/>
                <w:rtl/>
                <w:lang w:bidi="ar-KW"/>
              </w:rPr>
              <w:t xml:space="preserve">خاص 130 </w:t>
            </w:r>
            <w:r>
              <w:rPr>
                <w:rFonts w:ascii="Calibri" w:hAnsi="Calibri" w:cs="Calibri"/>
                <w:sz w:val="24"/>
                <w:szCs w:val="24"/>
                <w:rtl/>
                <w:lang w:bidi="ar-KW"/>
              </w:rPr>
              <w:t>د.ك</w:t>
            </w:r>
          </w:p>
          <w:p w14:paraId="616F0BF9" w14:textId="77777777" w:rsidR="00A165DA" w:rsidRPr="00652EE5" w:rsidRDefault="00000000" w:rsidP="00851815">
            <w:pPr>
              <w:jc w:val="center"/>
              <w:rPr>
                <w:rFonts w:ascii="Calibri" w:hAnsi="Calibri" w:cs="Calibri"/>
                <w:sz w:val="24"/>
                <w:szCs w:val="24"/>
                <w:rtl/>
                <w:lang w:bidi="ar-KW"/>
              </w:rPr>
            </w:pPr>
            <w:r w:rsidRPr="00652EE5">
              <w:rPr>
                <w:rFonts w:ascii="Calibri" w:hAnsi="Calibri" w:cs="Calibri"/>
                <w:sz w:val="24"/>
                <w:szCs w:val="24"/>
                <w:rtl/>
                <w:lang w:bidi="ar-KW"/>
              </w:rPr>
              <w:t>ويكون عدد</w:t>
            </w:r>
            <w:r w:rsidRPr="00652EE5">
              <w:rPr>
                <w:rFonts w:ascii="Calibri" w:hAnsi="Calibri" w:cs="Calibri" w:hint="cs"/>
                <w:sz w:val="24"/>
                <w:szCs w:val="24"/>
                <w:rtl/>
                <w:lang w:bidi="ar-KW"/>
              </w:rPr>
              <w:t xml:space="preserve"> </w:t>
            </w:r>
            <w:r w:rsidRPr="00652EE5">
              <w:rPr>
                <w:rFonts w:ascii="Calibri" w:hAnsi="Calibri" w:cs="Calibri"/>
                <w:sz w:val="24"/>
                <w:szCs w:val="24"/>
                <w:rtl/>
                <w:lang w:bidi="ar-KW"/>
              </w:rPr>
              <w:t xml:space="preserve">الطلاب من 2-5 </w:t>
            </w:r>
          </w:p>
        </w:tc>
        <w:tc>
          <w:tcPr>
            <w:tcW w:w="1386" w:type="dxa"/>
            <w:vMerge/>
            <w:tcBorders>
              <w:right w:val="single" w:sz="18" w:space="0" w:color="auto"/>
            </w:tcBorders>
            <w:vAlign w:val="center"/>
          </w:tcPr>
          <w:p w14:paraId="7C2B4B9C" w14:textId="77777777" w:rsidR="00A165DA" w:rsidRPr="0085142E" w:rsidRDefault="00A165DA" w:rsidP="00851815">
            <w:pPr>
              <w:jc w:val="center"/>
              <w:rPr>
                <w:rFonts w:ascii="Calibri" w:hAnsi="Calibri" w:cs="Calibri"/>
                <w:sz w:val="28"/>
                <w:szCs w:val="28"/>
                <w:rtl/>
                <w:lang w:bidi="ar-KW"/>
              </w:rPr>
            </w:pPr>
          </w:p>
        </w:tc>
        <w:tc>
          <w:tcPr>
            <w:tcW w:w="3496" w:type="dxa"/>
            <w:gridSpan w:val="2"/>
            <w:vMerge w:val="restart"/>
            <w:tcBorders>
              <w:left w:val="single" w:sz="18" w:space="0" w:color="auto"/>
            </w:tcBorders>
            <w:vAlign w:val="center"/>
          </w:tcPr>
          <w:p w14:paraId="24009F0D" w14:textId="77777777" w:rsidR="00A165DA" w:rsidRPr="00851815" w:rsidRDefault="00000000" w:rsidP="00851815">
            <w:pPr>
              <w:jc w:val="center"/>
              <w:rPr>
                <w:rFonts w:ascii="Calibri" w:hAnsi="Calibri" w:cs="Calibri"/>
                <w:color w:val="BFBFBF" w:themeColor="background1" w:themeShade="BF"/>
                <w:sz w:val="28"/>
                <w:szCs w:val="28"/>
                <w:highlight w:val="yellow"/>
                <w:rtl/>
                <w:lang w:bidi="ar-KW"/>
              </w:rPr>
            </w:pPr>
            <w:r w:rsidRPr="00851815">
              <w:rPr>
                <w:rFonts w:ascii="Calibri" w:hAnsi="Calibri" w:cs="Calibri"/>
                <w:color w:val="BFBFBF" w:themeColor="background1" w:themeShade="BF"/>
                <w:sz w:val="28"/>
                <w:szCs w:val="28"/>
                <w:rtl/>
                <w:lang w:bidi="ar-KW"/>
              </w:rPr>
              <w:t>غير متوفرة حاليا</w:t>
            </w:r>
          </w:p>
        </w:tc>
        <w:tc>
          <w:tcPr>
            <w:tcW w:w="1493" w:type="dxa"/>
            <w:vMerge/>
            <w:tcBorders>
              <w:right w:val="single" w:sz="4" w:space="0" w:color="auto"/>
            </w:tcBorders>
            <w:vAlign w:val="center"/>
          </w:tcPr>
          <w:p w14:paraId="46E28778" w14:textId="77777777" w:rsidR="00A165DA" w:rsidRPr="0085142E" w:rsidRDefault="00A165DA" w:rsidP="00851815">
            <w:pPr>
              <w:jc w:val="center"/>
              <w:rPr>
                <w:rFonts w:ascii="Calibri" w:hAnsi="Calibri" w:cs="Calibri"/>
                <w:sz w:val="28"/>
                <w:szCs w:val="28"/>
                <w:rtl/>
                <w:lang w:bidi="ar-KW"/>
              </w:rPr>
            </w:pPr>
          </w:p>
        </w:tc>
      </w:tr>
      <w:tr w:rsidR="00676917" w:rsidRPr="0085142E" w14:paraId="18F34CD5" w14:textId="77777777" w:rsidTr="009C0AEE">
        <w:trPr>
          <w:trHeight w:val="611"/>
          <w:jc w:val="center"/>
        </w:trPr>
        <w:tc>
          <w:tcPr>
            <w:tcW w:w="3027" w:type="dxa"/>
            <w:gridSpan w:val="2"/>
            <w:tcBorders>
              <w:top w:val="single" w:sz="12" w:space="0" w:color="auto"/>
            </w:tcBorders>
            <w:shd w:val="clear" w:color="auto" w:fill="F2F2F2" w:themeFill="background1" w:themeFillShade="F2"/>
            <w:vAlign w:val="center"/>
          </w:tcPr>
          <w:p w14:paraId="286FE8BF" w14:textId="77777777" w:rsidR="00A165DA" w:rsidRPr="0085142E" w:rsidRDefault="00000000" w:rsidP="0026567C">
            <w:pPr>
              <w:jc w:val="center"/>
              <w:rPr>
                <w:rFonts w:ascii="Calibri" w:hAnsi="Calibri" w:cs="Calibri"/>
                <w:sz w:val="28"/>
                <w:szCs w:val="28"/>
                <w:rtl/>
                <w:lang w:bidi="ar-KW"/>
              </w:rPr>
            </w:pPr>
            <w:r w:rsidRPr="0085142E">
              <w:rPr>
                <w:rFonts w:ascii="Calibri" w:hAnsi="Calibri" w:cs="Calibri"/>
                <w:sz w:val="28"/>
                <w:szCs w:val="28"/>
                <w:rtl/>
                <w:lang w:bidi="ar-KW"/>
              </w:rPr>
              <w:t>استكمال ثلاثة مستويات أفضل للطالب!</w:t>
            </w:r>
          </w:p>
        </w:tc>
        <w:tc>
          <w:tcPr>
            <w:tcW w:w="1386" w:type="dxa"/>
            <w:vMerge/>
            <w:tcBorders>
              <w:bottom w:val="single" w:sz="8" w:space="0" w:color="auto"/>
              <w:right w:val="single" w:sz="18" w:space="0" w:color="auto"/>
            </w:tcBorders>
            <w:vAlign w:val="center"/>
          </w:tcPr>
          <w:p w14:paraId="6840B396" w14:textId="77777777" w:rsidR="00A165DA" w:rsidRPr="0085142E" w:rsidRDefault="00A165DA" w:rsidP="0026567C">
            <w:pPr>
              <w:jc w:val="center"/>
              <w:rPr>
                <w:rFonts w:ascii="Calibri" w:hAnsi="Calibri" w:cs="Calibri"/>
                <w:sz w:val="28"/>
                <w:szCs w:val="28"/>
                <w:rtl/>
                <w:lang w:bidi="ar-KW"/>
              </w:rPr>
            </w:pPr>
          </w:p>
        </w:tc>
        <w:tc>
          <w:tcPr>
            <w:tcW w:w="3496" w:type="dxa"/>
            <w:gridSpan w:val="2"/>
            <w:vMerge/>
            <w:tcBorders>
              <w:left w:val="single" w:sz="18" w:space="0" w:color="auto"/>
            </w:tcBorders>
            <w:shd w:val="clear" w:color="auto" w:fill="F2F2F2" w:themeFill="background1" w:themeFillShade="F2"/>
            <w:vAlign w:val="center"/>
          </w:tcPr>
          <w:p w14:paraId="15367748" w14:textId="77777777" w:rsidR="00A165DA" w:rsidRPr="0085142E" w:rsidRDefault="00A165DA" w:rsidP="0026567C">
            <w:pPr>
              <w:jc w:val="center"/>
              <w:rPr>
                <w:rFonts w:ascii="Calibri" w:hAnsi="Calibri" w:cs="Calibri"/>
                <w:b/>
                <w:bCs/>
                <w:sz w:val="28"/>
                <w:szCs w:val="28"/>
                <w:rtl/>
                <w:lang w:bidi="ar-KW"/>
              </w:rPr>
            </w:pPr>
          </w:p>
        </w:tc>
        <w:tc>
          <w:tcPr>
            <w:tcW w:w="1493" w:type="dxa"/>
            <w:vMerge/>
            <w:tcBorders>
              <w:bottom w:val="single" w:sz="8" w:space="0" w:color="auto"/>
              <w:right w:val="single" w:sz="4" w:space="0" w:color="auto"/>
            </w:tcBorders>
            <w:vAlign w:val="center"/>
          </w:tcPr>
          <w:p w14:paraId="658ACD4F" w14:textId="77777777" w:rsidR="00A165DA" w:rsidRPr="0085142E" w:rsidRDefault="00A165DA" w:rsidP="0026567C">
            <w:pPr>
              <w:jc w:val="center"/>
              <w:rPr>
                <w:rFonts w:ascii="Calibri" w:hAnsi="Calibri" w:cs="Calibri"/>
                <w:sz w:val="28"/>
                <w:szCs w:val="28"/>
                <w:rtl/>
                <w:lang w:bidi="ar-KW"/>
              </w:rPr>
            </w:pPr>
          </w:p>
        </w:tc>
      </w:tr>
      <w:tr w:rsidR="00676917" w:rsidRPr="0085142E" w14:paraId="05EDDEBB" w14:textId="77777777" w:rsidTr="009C0AEE">
        <w:trPr>
          <w:trHeight w:val="1077"/>
          <w:jc w:val="center"/>
        </w:trPr>
        <w:tc>
          <w:tcPr>
            <w:tcW w:w="9402" w:type="dxa"/>
            <w:gridSpan w:val="6"/>
            <w:tcBorders>
              <w:top w:val="single" w:sz="8" w:space="0" w:color="auto"/>
              <w:bottom w:val="single" w:sz="4" w:space="0" w:color="auto"/>
              <w:right w:val="single" w:sz="8" w:space="0" w:color="auto"/>
            </w:tcBorders>
            <w:shd w:val="clear" w:color="auto" w:fill="FFFFFF" w:themeFill="background1"/>
            <w:vAlign w:val="center"/>
          </w:tcPr>
          <w:p w14:paraId="48D747E4" w14:textId="77777777" w:rsidR="00A165DA" w:rsidRPr="0085142E" w:rsidRDefault="00000000" w:rsidP="0026567C">
            <w:pPr>
              <w:jc w:val="center"/>
              <w:rPr>
                <w:rFonts w:ascii="Calibri" w:hAnsi="Calibri" w:cs="Calibri"/>
                <w:sz w:val="28"/>
                <w:szCs w:val="28"/>
                <w:highlight w:val="yellow"/>
                <w:rtl/>
                <w:lang w:bidi="ar-KW"/>
              </w:rPr>
            </w:pPr>
            <w:r w:rsidRPr="0085142E">
              <w:rPr>
                <w:rFonts w:ascii="Calibri" w:hAnsi="Calibri" w:cs="Calibri"/>
                <w:b/>
                <w:bCs/>
                <w:sz w:val="28"/>
                <w:szCs w:val="28"/>
                <w:u w:val="single"/>
                <w:rtl/>
                <w:lang w:bidi="ar-KW"/>
              </w:rPr>
              <w:t>عرض خاص:</w:t>
            </w:r>
            <w:r w:rsidRPr="0085142E">
              <w:rPr>
                <w:rFonts w:ascii="Calibri" w:hAnsi="Calibri" w:cs="Calibri"/>
                <w:sz w:val="28"/>
                <w:szCs w:val="28"/>
                <w:rtl/>
                <w:lang w:bidi="ar-KW"/>
              </w:rPr>
              <w:t xml:space="preserve"> عند التسجيل في ثلاثة مواد يحصل الطالب على خصم 15% بقيمة (</w:t>
            </w:r>
            <w:r w:rsidRPr="0085142E">
              <w:rPr>
                <w:rFonts w:ascii="Calibri" w:hAnsi="Calibri" w:cs="Calibri"/>
                <w:strike/>
                <w:sz w:val="28"/>
                <w:szCs w:val="28"/>
                <w:rtl/>
                <w:lang w:bidi="ar-KW"/>
              </w:rPr>
              <w:t>540</w:t>
            </w:r>
            <w:r w:rsidRPr="0085142E">
              <w:rPr>
                <w:rFonts w:ascii="Calibri" w:hAnsi="Calibri" w:cs="Calibri"/>
                <w:sz w:val="28"/>
                <w:szCs w:val="28"/>
                <w:rtl/>
                <w:lang w:bidi="ar-KW"/>
              </w:rPr>
              <w:t xml:space="preserve">) 460 د.ك للدراسة الحضورية. </w:t>
            </w:r>
          </w:p>
        </w:tc>
      </w:tr>
      <w:tr w:rsidR="005E7584" w:rsidRPr="0085142E" w14:paraId="6CBBFD28" w14:textId="77777777" w:rsidTr="009C0AEE">
        <w:trPr>
          <w:trHeight w:val="684"/>
          <w:jc w:val="center"/>
        </w:trPr>
        <w:tc>
          <w:tcPr>
            <w:tcW w:w="9402" w:type="dxa"/>
            <w:gridSpan w:val="6"/>
            <w:tcBorders>
              <w:top w:val="single" w:sz="8" w:space="0" w:color="auto"/>
              <w:right w:val="single" w:sz="8" w:space="0" w:color="auto"/>
            </w:tcBorders>
            <w:shd w:val="clear" w:color="auto" w:fill="FFFFFF" w:themeFill="background1"/>
            <w:vAlign w:val="center"/>
          </w:tcPr>
          <w:p w14:paraId="11866ACD" w14:textId="77777777" w:rsidR="00A165DA" w:rsidRPr="0085142E" w:rsidRDefault="00000000" w:rsidP="0026567C">
            <w:pPr>
              <w:jc w:val="center"/>
              <w:rPr>
                <w:rFonts w:ascii="Calibri" w:hAnsi="Calibri" w:cs="Calibri"/>
                <w:sz w:val="28"/>
                <w:szCs w:val="28"/>
                <w:rtl/>
                <w:lang w:bidi="ar-KW"/>
              </w:rPr>
            </w:pPr>
            <w:r w:rsidRPr="0085142E">
              <w:rPr>
                <w:rFonts w:ascii="Calibri" w:hAnsi="Calibri" w:cs="Calibri"/>
                <w:sz w:val="28"/>
                <w:szCs w:val="28"/>
                <w:rtl/>
                <w:lang w:bidi="ar-KW"/>
              </w:rPr>
              <w:t>لكل مادة 12 ساعة دراسية موزعة على ثلاثة أيام بالأسبوع خلال الشهر الواحد (الدورة الواحدة).</w:t>
            </w:r>
          </w:p>
        </w:tc>
      </w:tr>
      <w:tr w:rsidR="00676917" w:rsidRPr="0085142E" w14:paraId="2D31BF8C" w14:textId="77777777" w:rsidTr="009C0AEE">
        <w:trPr>
          <w:trHeight w:val="624"/>
          <w:jc w:val="center"/>
        </w:trPr>
        <w:tc>
          <w:tcPr>
            <w:tcW w:w="9402" w:type="dxa"/>
            <w:gridSpan w:val="6"/>
            <w:tcBorders>
              <w:top w:val="single" w:sz="4" w:space="0" w:color="auto"/>
              <w:bottom w:val="single" w:sz="4" w:space="0" w:color="auto"/>
              <w:right w:val="single" w:sz="8" w:space="0" w:color="auto"/>
            </w:tcBorders>
            <w:shd w:val="clear" w:color="auto" w:fill="FFFFFF" w:themeFill="background1"/>
            <w:vAlign w:val="center"/>
          </w:tcPr>
          <w:p w14:paraId="02EBDAB3" w14:textId="77777777" w:rsidR="00A165DA" w:rsidRPr="0085142E" w:rsidRDefault="00000000" w:rsidP="0026567C">
            <w:pPr>
              <w:jc w:val="center"/>
              <w:rPr>
                <w:rFonts w:ascii="Calibri" w:hAnsi="Calibri" w:cs="Calibri"/>
                <w:sz w:val="28"/>
                <w:szCs w:val="28"/>
                <w:rtl/>
                <w:lang w:bidi="ar-KW"/>
              </w:rPr>
            </w:pPr>
            <w:r w:rsidRPr="0085142E">
              <w:rPr>
                <w:rFonts w:ascii="Calibri" w:hAnsi="Calibri" w:cs="Calibri"/>
                <w:sz w:val="28"/>
                <w:szCs w:val="28"/>
                <w:rtl/>
                <w:lang w:bidi="ar-KW"/>
              </w:rPr>
              <w:t>لا توجد رسوم إدارية لهذا البرنامج ولا يوجد له فيديوهات مسجّلة في سبيديا حالياً.</w:t>
            </w:r>
          </w:p>
        </w:tc>
      </w:tr>
      <w:tr w:rsidR="001D17CD" w:rsidRPr="0085142E" w14:paraId="322F9FE3" w14:textId="77777777" w:rsidTr="009C0AEE">
        <w:trPr>
          <w:trHeight w:val="624"/>
          <w:jc w:val="center"/>
        </w:trPr>
        <w:tc>
          <w:tcPr>
            <w:tcW w:w="9402" w:type="dxa"/>
            <w:gridSpan w:val="6"/>
            <w:tcBorders>
              <w:top w:val="single" w:sz="4" w:space="0" w:color="auto"/>
              <w:bottom w:val="single" w:sz="8" w:space="0" w:color="auto"/>
              <w:right w:val="single" w:sz="8" w:space="0" w:color="auto"/>
            </w:tcBorders>
            <w:shd w:val="clear" w:color="auto" w:fill="FFFFFF" w:themeFill="background1"/>
            <w:vAlign w:val="center"/>
          </w:tcPr>
          <w:p w14:paraId="688E3261" w14:textId="77777777" w:rsidR="00A165DA" w:rsidRPr="0085142E" w:rsidRDefault="00000000" w:rsidP="0026567C">
            <w:pPr>
              <w:jc w:val="center"/>
              <w:rPr>
                <w:rFonts w:ascii="Calibri" w:hAnsi="Calibri" w:cs="Calibri"/>
                <w:sz w:val="28"/>
                <w:szCs w:val="28"/>
                <w:rtl/>
                <w:lang w:bidi="ar-KW"/>
              </w:rPr>
            </w:pPr>
            <w:r w:rsidRPr="0085142E">
              <w:rPr>
                <w:rFonts w:ascii="Calibri" w:hAnsi="Calibri" w:cs="Calibri"/>
                <w:sz w:val="28"/>
                <w:szCs w:val="28"/>
                <w:rtl/>
                <w:lang w:bidi="ar-KW"/>
              </w:rPr>
              <w:t>مدة الخطة العلاجية التربوية للطالب عام دراسي كامل يتم تحديثها نهاية كل فصل دراسي.</w:t>
            </w:r>
          </w:p>
        </w:tc>
      </w:tr>
    </w:tbl>
    <w:p w14:paraId="68158979" w14:textId="77777777" w:rsidR="00A165DA" w:rsidRDefault="00A165DA" w:rsidP="0026567C">
      <w:pPr>
        <w:spacing w:after="0" w:line="360" w:lineRule="auto"/>
        <w:jc w:val="center"/>
        <w:rPr>
          <w:rFonts w:ascii="Calibri" w:hAnsi="Calibri" w:cs="Calibri"/>
          <w:sz w:val="28"/>
          <w:szCs w:val="28"/>
          <w:rtl/>
          <w:lang w:bidi="ar-KW"/>
        </w:rPr>
      </w:pPr>
    </w:p>
    <w:p w14:paraId="1D47E823" w14:textId="77777777" w:rsidR="00A165DA" w:rsidRDefault="00A165DA" w:rsidP="0080197C">
      <w:pPr>
        <w:spacing w:after="0" w:line="360" w:lineRule="auto"/>
        <w:rPr>
          <w:rFonts w:ascii="Calibri" w:hAnsi="Calibri" w:cs="Calibri"/>
          <w:sz w:val="28"/>
          <w:szCs w:val="28"/>
          <w:rtl/>
          <w:lang w:bidi="ar-KW"/>
        </w:rPr>
      </w:pPr>
    </w:p>
    <w:p w14:paraId="6AA13FE2" w14:textId="77777777" w:rsidR="00A165DA" w:rsidRDefault="00A165DA" w:rsidP="0026567C">
      <w:pPr>
        <w:spacing w:after="0" w:line="360" w:lineRule="auto"/>
        <w:jc w:val="center"/>
        <w:rPr>
          <w:rFonts w:ascii="Calibri" w:hAnsi="Calibri" w:cs="Calibri"/>
          <w:sz w:val="28"/>
          <w:szCs w:val="28"/>
          <w:rtl/>
          <w:lang w:bidi="ar-KW"/>
        </w:rPr>
      </w:pPr>
    </w:p>
    <w:p w14:paraId="471CB1A5" w14:textId="77777777" w:rsidR="00A165DA" w:rsidRPr="0085142E" w:rsidRDefault="00A165DA" w:rsidP="0026567C">
      <w:pPr>
        <w:spacing w:after="0" w:line="360" w:lineRule="auto"/>
        <w:jc w:val="center"/>
        <w:rPr>
          <w:rFonts w:ascii="Calibri" w:hAnsi="Calibri" w:cs="Calibri"/>
          <w:sz w:val="28"/>
          <w:szCs w:val="28"/>
          <w:rtl/>
          <w:lang w:bidi="ar-KW"/>
        </w:rPr>
      </w:pPr>
    </w:p>
    <w:p w14:paraId="32D7DA0A" w14:textId="77777777" w:rsidR="00A165DA" w:rsidRDefault="00A165DA" w:rsidP="0026567C">
      <w:pPr>
        <w:spacing w:after="0" w:line="360" w:lineRule="auto"/>
        <w:rPr>
          <w:rFonts w:ascii="Calibri" w:hAnsi="Calibri" w:cs="Calibri"/>
          <w:b/>
          <w:bCs/>
          <w:sz w:val="28"/>
          <w:szCs w:val="28"/>
          <w:rtl/>
          <w:lang w:bidi="ar-KW"/>
        </w:rPr>
      </w:pPr>
    </w:p>
    <w:p w14:paraId="1DD475F8" w14:textId="77777777" w:rsidR="00A165DA" w:rsidRPr="00783FE9" w:rsidRDefault="00000000" w:rsidP="0026567C">
      <w:pPr>
        <w:spacing w:after="0" w:line="360" w:lineRule="auto"/>
        <w:jc w:val="center"/>
        <w:rPr>
          <w:rFonts w:ascii="Calibri" w:hAnsi="Calibri" w:cs="Calibri"/>
          <w:b/>
          <w:bCs/>
          <w:sz w:val="32"/>
          <w:szCs w:val="32"/>
          <w:u w:val="single"/>
          <w:rtl/>
          <w:lang w:bidi="ar-KW"/>
        </w:rPr>
      </w:pPr>
      <w:r w:rsidRPr="00783FE9">
        <w:rPr>
          <w:rFonts w:ascii="Calibri" w:hAnsi="Calibri" w:cs="Calibri"/>
          <w:b/>
          <w:bCs/>
          <w:sz w:val="32"/>
          <w:szCs w:val="32"/>
          <w:u w:val="single"/>
          <w:rtl/>
          <w:lang w:bidi="ar-KW"/>
        </w:rPr>
        <w:t>أسعار البرنامج المتقدم</w:t>
      </w:r>
    </w:p>
    <w:p w14:paraId="7ABE77BE" w14:textId="77777777" w:rsidR="00A165DA" w:rsidRPr="0085142E" w:rsidRDefault="00000000" w:rsidP="0026567C">
      <w:pPr>
        <w:spacing w:after="0" w:line="360" w:lineRule="auto"/>
        <w:jc w:val="center"/>
        <w:rPr>
          <w:rFonts w:ascii="Calibri" w:hAnsi="Calibri" w:cs="Calibri"/>
          <w:sz w:val="28"/>
          <w:szCs w:val="28"/>
          <w:rtl/>
          <w:lang w:bidi="ar-KW"/>
        </w:rPr>
      </w:pPr>
      <w:r w:rsidRPr="0085142E">
        <w:rPr>
          <w:rFonts w:ascii="Calibri" w:hAnsi="Calibri" w:cs="Calibri"/>
          <w:b/>
          <w:bCs/>
          <w:sz w:val="28"/>
          <w:szCs w:val="28"/>
          <w:rtl/>
          <w:lang w:bidi="ar-KW"/>
        </w:rPr>
        <w:t xml:space="preserve">المراحل: </w:t>
      </w:r>
      <w:r w:rsidRPr="0085142E">
        <w:rPr>
          <w:rFonts w:ascii="Calibri" w:hAnsi="Calibri" w:cs="Calibri"/>
          <w:sz w:val="28"/>
          <w:szCs w:val="28"/>
          <w:rtl/>
          <w:lang w:bidi="ar-KW"/>
        </w:rPr>
        <w:t xml:space="preserve">من الصف الثالث إلى الصف الثاني عشر </w:t>
      </w:r>
    </w:p>
    <w:p w14:paraId="7804AD41" w14:textId="77777777" w:rsidR="00A165DA" w:rsidRPr="0085142E" w:rsidRDefault="00000000" w:rsidP="0026567C">
      <w:pPr>
        <w:spacing w:after="0" w:line="360" w:lineRule="auto"/>
        <w:jc w:val="center"/>
        <w:rPr>
          <w:rFonts w:ascii="Calibri" w:hAnsi="Calibri" w:cs="Calibri"/>
          <w:sz w:val="28"/>
          <w:szCs w:val="28"/>
          <w:rtl/>
          <w:lang w:bidi="ar-KW"/>
        </w:rPr>
      </w:pPr>
      <w:r w:rsidRPr="0085142E">
        <w:rPr>
          <w:rFonts w:ascii="Calibri" w:hAnsi="Calibri" w:cs="Calibri"/>
          <w:b/>
          <w:bCs/>
          <w:sz w:val="28"/>
          <w:szCs w:val="28"/>
          <w:rtl/>
          <w:lang w:bidi="ar-KW"/>
        </w:rPr>
        <w:lastRenderedPageBreak/>
        <w:t>المواد</w:t>
      </w:r>
      <w:r w:rsidRPr="0085142E">
        <w:rPr>
          <w:rFonts w:ascii="Calibri" w:hAnsi="Calibri" w:cs="Calibri"/>
          <w:sz w:val="28"/>
          <w:szCs w:val="28"/>
          <w:rtl/>
          <w:lang w:bidi="ar-KW"/>
        </w:rPr>
        <w:t xml:space="preserve">: اللغة العربية، اللغة </w:t>
      </w:r>
      <w:r>
        <w:rPr>
          <w:rFonts w:ascii="Calibri" w:hAnsi="Calibri" w:cs="Calibri"/>
          <w:sz w:val="28"/>
          <w:szCs w:val="28"/>
          <w:rtl/>
          <w:lang w:bidi="ar-KW"/>
        </w:rPr>
        <w:t>ال</w:t>
      </w:r>
      <w:r>
        <w:rPr>
          <w:rFonts w:ascii="Calibri" w:hAnsi="Calibri" w:cs="Calibri" w:hint="cs"/>
          <w:sz w:val="28"/>
          <w:szCs w:val="28"/>
          <w:rtl/>
          <w:lang w:bidi="ar-KW"/>
        </w:rPr>
        <w:t>إ</w:t>
      </w:r>
      <w:r>
        <w:rPr>
          <w:rFonts w:ascii="Calibri" w:hAnsi="Calibri" w:cs="Calibri"/>
          <w:sz w:val="28"/>
          <w:szCs w:val="28"/>
          <w:rtl/>
          <w:lang w:bidi="ar-KW"/>
        </w:rPr>
        <w:t>ن</w:t>
      </w:r>
      <w:r w:rsidRPr="0085142E">
        <w:rPr>
          <w:rFonts w:ascii="Calibri" w:hAnsi="Calibri" w:cs="Calibri"/>
          <w:sz w:val="28"/>
          <w:szCs w:val="28"/>
          <w:rtl/>
          <w:lang w:bidi="ar-KW"/>
        </w:rPr>
        <w:t>جليزية، الرياضيات</w:t>
      </w:r>
    </w:p>
    <w:tbl>
      <w:tblPr>
        <w:tblStyle w:val="TableGrid"/>
        <w:bidiVisual/>
        <w:tblW w:w="0" w:type="auto"/>
        <w:jc w:val="center"/>
        <w:tblLook w:val="04A0" w:firstRow="1" w:lastRow="0" w:firstColumn="1" w:lastColumn="0" w:noHBand="0" w:noVBand="1"/>
      </w:tblPr>
      <w:tblGrid>
        <w:gridCol w:w="1488"/>
        <w:gridCol w:w="1536"/>
        <w:gridCol w:w="1386"/>
        <w:gridCol w:w="1711"/>
        <w:gridCol w:w="1787"/>
        <w:gridCol w:w="1494"/>
      </w:tblGrid>
      <w:tr w:rsidR="00324057" w:rsidRPr="0085142E" w14:paraId="60F3AAC8" w14:textId="77777777" w:rsidTr="009C0AEE">
        <w:trPr>
          <w:trHeight w:val="496"/>
          <w:jc w:val="center"/>
        </w:trPr>
        <w:tc>
          <w:tcPr>
            <w:tcW w:w="1488" w:type="dxa"/>
            <w:vMerge w:val="restart"/>
            <w:shd w:val="clear" w:color="auto" w:fill="54B9C1"/>
            <w:vAlign w:val="center"/>
          </w:tcPr>
          <w:p w14:paraId="667792C4" w14:textId="77777777" w:rsidR="00A165DA" w:rsidRPr="0085142E" w:rsidRDefault="00000000" w:rsidP="0026567C">
            <w:pPr>
              <w:jc w:val="center"/>
              <w:rPr>
                <w:rFonts w:ascii="Calibri" w:hAnsi="Calibri" w:cs="Calibri"/>
                <w:b/>
                <w:bCs/>
                <w:sz w:val="28"/>
                <w:szCs w:val="28"/>
                <w:rtl/>
                <w:lang w:bidi="ar-KW"/>
              </w:rPr>
            </w:pPr>
            <w:r w:rsidRPr="0085142E">
              <w:rPr>
                <w:rFonts w:ascii="Calibri" w:hAnsi="Calibri" w:cs="Calibri"/>
                <w:b/>
                <w:bCs/>
                <w:sz w:val="28"/>
                <w:szCs w:val="28"/>
                <w:rtl/>
                <w:lang w:bidi="ar-KW"/>
              </w:rPr>
              <w:t>المواد</w:t>
            </w:r>
          </w:p>
        </w:tc>
        <w:tc>
          <w:tcPr>
            <w:tcW w:w="2922" w:type="dxa"/>
            <w:gridSpan w:val="2"/>
            <w:vMerge w:val="restart"/>
            <w:tcBorders>
              <w:right w:val="single" w:sz="18" w:space="0" w:color="auto"/>
            </w:tcBorders>
            <w:shd w:val="clear" w:color="auto" w:fill="54B9C1"/>
            <w:vAlign w:val="center"/>
          </w:tcPr>
          <w:p w14:paraId="144668A9" w14:textId="77777777" w:rsidR="00A165DA" w:rsidRPr="0085142E" w:rsidRDefault="00000000" w:rsidP="0026567C">
            <w:pPr>
              <w:jc w:val="center"/>
              <w:rPr>
                <w:rFonts w:ascii="Calibri" w:hAnsi="Calibri" w:cs="Calibri"/>
                <w:b/>
                <w:bCs/>
                <w:sz w:val="28"/>
                <w:szCs w:val="28"/>
                <w:rtl/>
                <w:lang w:bidi="ar-KW"/>
              </w:rPr>
            </w:pPr>
            <w:r w:rsidRPr="0085142E">
              <w:rPr>
                <w:rFonts w:ascii="Calibri" w:hAnsi="Calibri" w:cs="Calibri"/>
                <w:b/>
                <w:bCs/>
                <w:sz w:val="28"/>
                <w:szCs w:val="28"/>
                <w:rtl/>
                <w:lang w:bidi="ar-KW"/>
              </w:rPr>
              <w:t>الحضوري</w:t>
            </w:r>
          </w:p>
        </w:tc>
        <w:tc>
          <w:tcPr>
            <w:tcW w:w="1711" w:type="dxa"/>
            <w:vMerge w:val="restart"/>
            <w:tcBorders>
              <w:left w:val="single" w:sz="18" w:space="0" w:color="auto"/>
            </w:tcBorders>
            <w:shd w:val="clear" w:color="auto" w:fill="54B9C1"/>
            <w:vAlign w:val="center"/>
          </w:tcPr>
          <w:p w14:paraId="6C29CDBE" w14:textId="77777777" w:rsidR="00A165DA" w:rsidRPr="00851815" w:rsidRDefault="00000000" w:rsidP="0026567C">
            <w:pPr>
              <w:jc w:val="center"/>
              <w:rPr>
                <w:rFonts w:ascii="Calibri" w:hAnsi="Calibri" w:cs="Calibri"/>
                <w:b/>
                <w:bCs/>
                <w:color w:val="BFBFBF" w:themeColor="background1" w:themeShade="BF"/>
                <w:sz w:val="28"/>
                <w:szCs w:val="28"/>
                <w:rtl/>
                <w:lang w:bidi="ar-KW"/>
              </w:rPr>
            </w:pPr>
            <w:r w:rsidRPr="00851815">
              <w:rPr>
                <w:rFonts w:ascii="Calibri" w:hAnsi="Calibri" w:cs="Calibri"/>
                <w:b/>
                <w:bCs/>
                <w:color w:val="BFBFBF" w:themeColor="background1" w:themeShade="BF"/>
                <w:sz w:val="28"/>
                <w:szCs w:val="28"/>
                <w:rtl/>
                <w:lang w:bidi="ar-KW"/>
              </w:rPr>
              <w:t>المواد</w:t>
            </w:r>
          </w:p>
          <w:p w14:paraId="1AC6F4A0" w14:textId="77777777" w:rsidR="00A165DA" w:rsidRPr="00851815" w:rsidRDefault="00A165DA" w:rsidP="0026567C">
            <w:pPr>
              <w:rPr>
                <w:rFonts w:ascii="Calibri" w:hAnsi="Calibri" w:cs="Calibri"/>
                <w:color w:val="BFBFBF" w:themeColor="background1" w:themeShade="BF"/>
                <w:sz w:val="28"/>
                <w:szCs w:val="28"/>
                <w:rtl/>
                <w:lang w:bidi="ar-KW"/>
              </w:rPr>
            </w:pPr>
          </w:p>
        </w:tc>
        <w:tc>
          <w:tcPr>
            <w:tcW w:w="3281" w:type="dxa"/>
            <w:gridSpan w:val="2"/>
            <w:tcBorders>
              <w:right w:val="single" w:sz="4" w:space="0" w:color="auto"/>
            </w:tcBorders>
            <w:shd w:val="clear" w:color="auto" w:fill="54B9C1"/>
            <w:vAlign w:val="center"/>
          </w:tcPr>
          <w:p w14:paraId="5DA368AD" w14:textId="77777777" w:rsidR="00A165DA" w:rsidRPr="00851815" w:rsidRDefault="00000000" w:rsidP="0026567C">
            <w:pPr>
              <w:jc w:val="center"/>
              <w:rPr>
                <w:rFonts w:ascii="Calibri" w:hAnsi="Calibri" w:cs="Calibri"/>
                <w:b/>
                <w:bCs/>
                <w:color w:val="BFBFBF" w:themeColor="background1" w:themeShade="BF"/>
                <w:sz w:val="28"/>
                <w:szCs w:val="28"/>
                <w:rtl/>
                <w:lang w:bidi="ar-KW"/>
              </w:rPr>
            </w:pPr>
            <w:r w:rsidRPr="00851815">
              <w:rPr>
                <w:rFonts w:ascii="Calibri" w:hAnsi="Calibri" w:cs="Calibri"/>
                <w:b/>
                <w:bCs/>
                <w:color w:val="BFBFBF" w:themeColor="background1" w:themeShade="BF"/>
                <w:sz w:val="28"/>
                <w:szCs w:val="28"/>
                <w:rtl/>
                <w:lang w:bidi="ar-KW"/>
              </w:rPr>
              <w:t>الأونلاين (</w:t>
            </w:r>
            <w:proofErr w:type="spellStart"/>
            <w:r w:rsidRPr="00851815">
              <w:rPr>
                <w:rFonts w:ascii="Calibri" w:hAnsi="Calibri" w:cs="Calibri"/>
                <w:b/>
                <w:bCs/>
                <w:color w:val="BFBFBF" w:themeColor="background1" w:themeShade="BF"/>
                <w:sz w:val="28"/>
                <w:szCs w:val="28"/>
                <w:lang w:bidi="ar-KW"/>
              </w:rPr>
              <w:t>Spedia</w:t>
            </w:r>
            <w:proofErr w:type="spellEnd"/>
            <w:r w:rsidRPr="00851815">
              <w:rPr>
                <w:rFonts w:ascii="Calibri" w:hAnsi="Calibri" w:cs="Calibri"/>
                <w:b/>
                <w:bCs/>
                <w:color w:val="BFBFBF" w:themeColor="background1" w:themeShade="BF"/>
                <w:sz w:val="28"/>
                <w:szCs w:val="28"/>
                <w:rtl/>
                <w:lang w:bidi="ar-KW"/>
              </w:rPr>
              <w:t>)</w:t>
            </w:r>
          </w:p>
        </w:tc>
      </w:tr>
      <w:tr w:rsidR="00324057" w:rsidRPr="0085142E" w14:paraId="350C4FDC" w14:textId="77777777" w:rsidTr="009C0AEE">
        <w:trPr>
          <w:trHeight w:val="418"/>
          <w:jc w:val="center"/>
        </w:trPr>
        <w:tc>
          <w:tcPr>
            <w:tcW w:w="1488" w:type="dxa"/>
            <w:vMerge/>
            <w:shd w:val="clear" w:color="auto" w:fill="54B9C1"/>
            <w:vAlign w:val="center"/>
          </w:tcPr>
          <w:p w14:paraId="7EEBB71C" w14:textId="77777777" w:rsidR="00A165DA" w:rsidRPr="0085142E" w:rsidRDefault="00A165DA" w:rsidP="0026567C">
            <w:pPr>
              <w:jc w:val="center"/>
              <w:rPr>
                <w:rFonts w:ascii="Calibri" w:hAnsi="Calibri" w:cs="Calibri"/>
                <w:b/>
                <w:bCs/>
                <w:sz w:val="28"/>
                <w:szCs w:val="28"/>
                <w:rtl/>
                <w:lang w:bidi="ar-KW"/>
              </w:rPr>
            </w:pPr>
          </w:p>
        </w:tc>
        <w:tc>
          <w:tcPr>
            <w:tcW w:w="2922" w:type="dxa"/>
            <w:gridSpan w:val="2"/>
            <w:vMerge/>
            <w:tcBorders>
              <w:right w:val="single" w:sz="18" w:space="0" w:color="auto"/>
            </w:tcBorders>
            <w:shd w:val="clear" w:color="auto" w:fill="54B9C1"/>
            <w:vAlign w:val="center"/>
          </w:tcPr>
          <w:p w14:paraId="33DCA210" w14:textId="77777777" w:rsidR="00A165DA" w:rsidRPr="0085142E" w:rsidRDefault="00A165DA" w:rsidP="0026567C">
            <w:pPr>
              <w:jc w:val="center"/>
              <w:rPr>
                <w:rFonts w:ascii="Calibri" w:hAnsi="Calibri" w:cs="Calibri"/>
                <w:b/>
                <w:bCs/>
                <w:sz w:val="28"/>
                <w:szCs w:val="28"/>
                <w:rtl/>
                <w:lang w:bidi="ar-KW"/>
              </w:rPr>
            </w:pPr>
          </w:p>
        </w:tc>
        <w:tc>
          <w:tcPr>
            <w:tcW w:w="1711" w:type="dxa"/>
            <w:vMerge/>
            <w:tcBorders>
              <w:left w:val="single" w:sz="18" w:space="0" w:color="auto"/>
            </w:tcBorders>
            <w:shd w:val="clear" w:color="auto" w:fill="54B9C1"/>
            <w:vAlign w:val="center"/>
          </w:tcPr>
          <w:p w14:paraId="32420114" w14:textId="77777777" w:rsidR="00A165DA" w:rsidRPr="00851815" w:rsidRDefault="00A165DA" w:rsidP="0026567C">
            <w:pPr>
              <w:jc w:val="center"/>
              <w:rPr>
                <w:rFonts w:ascii="Calibri" w:hAnsi="Calibri" w:cs="Calibri"/>
                <w:b/>
                <w:bCs/>
                <w:color w:val="BFBFBF" w:themeColor="background1" w:themeShade="BF"/>
                <w:sz w:val="28"/>
                <w:szCs w:val="28"/>
                <w:rtl/>
                <w:lang w:bidi="ar-KW"/>
              </w:rPr>
            </w:pPr>
          </w:p>
        </w:tc>
        <w:tc>
          <w:tcPr>
            <w:tcW w:w="3281" w:type="dxa"/>
            <w:gridSpan w:val="2"/>
            <w:tcBorders>
              <w:right w:val="single" w:sz="4" w:space="0" w:color="auto"/>
            </w:tcBorders>
            <w:shd w:val="clear" w:color="auto" w:fill="F2F2F2" w:themeFill="background1" w:themeFillShade="F2"/>
            <w:vAlign w:val="center"/>
          </w:tcPr>
          <w:p w14:paraId="293017C3" w14:textId="77777777" w:rsidR="00A165DA" w:rsidRPr="00851815" w:rsidRDefault="00000000" w:rsidP="0026567C">
            <w:pPr>
              <w:jc w:val="center"/>
              <w:rPr>
                <w:rFonts w:ascii="Calibri" w:hAnsi="Calibri" w:cs="Calibri"/>
                <w:b/>
                <w:bCs/>
                <w:color w:val="BFBFBF" w:themeColor="background1" w:themeShade="BF"/>
                <w:sz w:val="28"/>
                <w:szCs w:val="28"/>
                <w:lang w:bidi="ar-KW"/>
              </w:rPr>
            </w:pPr>
            <w:r w:rsidRPr="00851815">
              <w:rPr>
                <w:rFonts w:ascii="Calibri" w:hAnsi="Calibri" w:cs="Calibri"/>
                <w:b/>
                <w:bCs/>
                <w:color w:val="BFBFBF" w:themeColor="background1" w:themeShade="BF"/>
                <w:sz w:val="28"/>
                <w:szCs w:val="28"/>
                <w:lang w:bidi="ar-KW"/>
              </w:rPr>
              <w:t>Live</w:t>
            </w:r>
          </w:p>
        </w:tc>
      </w:tr>
      <w:tr w:rsidR="00324057" w:rsidRPr="0085142E" w14:paraId="0FDE9FB7" w14:textId="77777777" w:rsidTr="009C0AEE">
        <w:trPr>
          <w:trHeight w:val="552"/>
          <w:jc w:val="center"/>
        </w:trPr>
        <w:tc>
          <w:tcPr>
            <w:tcW w:w="1488" w:type="dxa"/>
            <w:vMerge/>
            <w:shd w:val="clear" w:color="auto" w:fill="54B9C1"/>
            <w:vAlign w:val="center"/>
          </w:tcPr>
          <w:p w14:paraId="3460715B" w14:textId="77777777" w:rsidR="00A165DA" w:rsidRPr="0085142E" w:rsidRDefault="00A165DA" w:rsidP="0026567C">
            <w:pPr>
              <w:jc w:val="center"/>
              <w:rPr>
                <w:rFonts w:ascii="Calibri" w:hAnsi="Calibri" w:cs="Calibri"/>
                <w:b/>
                <w:bCs/>
                <w:sz w:val="28"/>
                <w:szCs w:val="28"/>
                <w:rtl/>
                <w:lang w:bidi="ar-KW"/>
              </w:rPr>
            </w:pPr>
          </w:p>
        </w:tc>
        <w:tc>
          <w:tcPr>
            <w:tcW w:w="1536" w:type="dxa"/>
            <w:shd w:val="clear" w:color="auto" w:fill="54B9C1"/>
            <w:vAlign w:val="center"/>
          </w:tcPr>
          <w:p w14:paraId="72E98001" w14:textId="77777777" w:rsidR="00A165DA" w:rsidRPr="0085142E" w:rsidRDefault="00000000" w:rsidP="0026567C">
            <w:pPr>
              <w:jc w:val="center"/>
              <w:rPr>
                <w:rFonts w:ascii="Calibri" w:hAnsi="Calibri" w:cs="Calibri"/>
                <w:b/>
                <w:bCs/>
                <w:sz w:val="28"/>
                <w:szCs w:val="28"/>
                <w:rtl/>
                <w:lang w:bidi="ar-KW"/>
              </w:rPr>
            </w:pPr>
            <w:r w:rsidRPr="0085142E">
              <w:rPr>
                <w:rFonts w:ascii="Calibri" w:hAnsi="Calibri" w:cs="Calibri"/>
                <w:b/>
                <w:bCs/>
                <w:sz w:val="28"/>
                <w:szCs w:val="28"/>
                <w:rtl/>
                <w:lang w:bidi="ar-KW"/>
              </w:rPr>
              <w:t>السعر (د.ك)</w:t>
            </w:r>
          </w:p>
        </w:tc>
        <w:tc>
          <w:tcPr>
            <w:tcW w:w="1386" w:type="dxa"/>
            <w:tcBorders>
              <w:right w:val="single" w:sz="18" w:space="0" w:color="auto"/>
            </w:tcBorders>
            <w:shd w:val="clear" w:color="auto" w:fill="54B9C1"/>
            <w:vAlign w:val="center"/>
          </w:tcPr>
          <w:p w14:paraId="02E09F4D" w14:textId="77777777" w:rsidR="00A165DA" w:rsidRPr="0085142E" w:rsidRDefault="00000000" w:rsidP="0026567C">
            <w:pPr>
              <w:jc w:val="center"/>
              <w:rPr>
                <w:rFonts w:ascii="Calibri" w:hAnsi="Calibri" w:cs="Calibri"/>
                <w:b/>
                <w:bCs/>
                <w:sz w:val="28"/>
                <w:szCs w:val="28"/>
                <w:rtl/>
                <w:lang w:bidi="ar-KW"/>
              </w:rPr>
            </w:pPr>
            <w:r w:rsidRPr="0085142E">
              <w:rPr>
                <w:rFonts w:ascii="Calibri" w:hAnsi="Calibri" w:cs="Calibri"/>
                <w:b/>
                <w:bCs/>
                <w:sz w:val="28"/>
                <w:szCs w:val="28"/>
                <w:rtl/>
                <w:lang w:bidi="ar-KW"/>
              </w:rPr>
              <w:t>مدة الاشتراك</w:t>
            </w:r>
          </w:p>
        </w:tc>
        <w:tc>
          <w:tcPr>
            <w:tcW w:w="1711" w:type="dxa"/>
            <w:vMerge/>
            <w:tcBorders>
              <w:left w:val="single" w:sz="18" w:space="0" w:color="auto"/>
              <w:bottom w:val="single" w:sz="6" w:space="0" w:color="auto"/>
            </w:tcBorders>
            <w:shd w:val="clear" w:color="auto" w:fill="54B9C1"/>
            <w:vAlign w:val="center"/>
          </w:tcPr>
          <w:p w14:paraId="7E4C06E4" w14:textId="77777777" w:rsidR="00A165DA" w:rsidRPr="00851815" w:rsidRDefault="00A165DA" w:rsidP="0026567C">
            <w:pPr>
              <w:jc w:val="center"/>
              <w:rPr>
                <w:rFonts w:ascii="Calibri" w:hAnsi="Calibri" w:cs="Calibri"/>
                <w:b/>
                <w:bCs/>
                <w:color w:val="BFBFBF" w:themeColor="background1" w:themeShade="BF"/>
                <w:sz w:val="28"/>
                <w:szCs w:val="28"/>
                <w:rtl/>
                <w:lang w:bidi="ar-KW"/>
              </w:rPr>
            </w:pPr>
          </w:p>
        </w:tc>
        <w:tc>
          <w:tcPr>
            <w:tcW w:w="1787" w:type="dxa"/>
            <w:tcBorders>
              <w:bottom w:val="single" w:sz="4" w:space="0" w:color="auto"/>
            </w:tcBorders>
            <w:shd w:val="clear" w:color="auto" w:fill="54B9C1"/>
            <w:vAlign w:val="center"/>
          </w:tcPr>
          <w:p w14:paraId="45B14254" w14:textId="77777777" w:rsidR="00A165DA" w:rsidRPr="00851815" w:rsidRDefault="00000000" w:rsidP="0026567C">
            <w:pPr>
              <w:jc w:val="center"/>
              <w:rPr>
                <w:rFonts w:ascii="Calibri" w:hAnsi="Calibri" w:cs="Calibri"/>
                <w:b/>
                <w:bCs/>
                <w:color w:val="BFBFBF" w:themeColor="background1" w:themeShade="BF"/>
                <w:sz w:val="28"/>
                <w:szCs w:val="28"/>
                <w:rtl/>
                <w:lang w:bidi="ar-KW"/>
              </w:rPr>
            </w:pPr>
            <w:r w:rsidRPr="00851815">
              <w:rPr>
                <w:rFonts w:ascii="Calibri" w:hAnsi="Calibri" w:cs="Calibri"/>
                <w:b/>
                <w:bCs/>
                <w:color w:val="BFBFBF" w:themeColor="background1" w:themeShade="BF"/>
                <w:sz w:val="28"/>
                <w:szCs w:val="28"/>
                <w:lang w:bidi="ar-KW"/>
              </w:rPr>
              <w:t xml:space="preserve"> </w:t>
            </w:r>
            <w:r w:rsidRPr="00851815">
              <w:rPr>
                <w:rFonts w:ascii="Calibri" w:hAnsi="Calibri" w:cs="Calibri"/>
                <w:b/>
                <w:bCs/>
                <w:color w:val="BFBFBF" w:themeColor="background1" w:themeShade="BF"/>
                <w:sz w:val="28"/>
                <w:szCs w:val="28"/>
                <w:rtl/>
                <w:lang w:bidi="ar-KW"/>
              </w:rPr>
              <w:t>السعر (د.ك)</w:t>
            </w:r>
          </w:p>
        </w:tc>
        <w:tc>
          <w:tcPr>
            <w:tcW w:w="1494" w:type="dxa"/>
            <w:tcBorders>
              <w:right w:val="single" w:sz="4" w:space="0" w:color="auto"/>
            </w:tcBorders>
            <w:shd w:val="clear" w:color="auto" w:fill="54B9C1"/>
            <w:vAlign w:val="center"/>
          </w:tcPr>
          <w:p w14:paraId="3C4A77B1" w14:textId="77777777" w:rsidR="00A165DA" w:rsidRPr="00851815" w:rsidRDefault="00000000" w:rsidP="0026567C">
            <w:pPr>
              <w:jc w:val="center"/>
              <w:rPr>
                <w:rFonts w:ascii="Calibri" w:hAnsi="Calibri" w:cs="Calibri"/>
                <w:b/>
                <w:bCs/>
                <w:color w:val="BFBFBF" w:themeColor="background1" w:themeShade="BF"/>
                <w:sz w:val="28"/>
                <w:szCs w:val="28"/>
                <w:rtl/>
                <w:lang w:bidi="ar-KW"/>
              </w:rPr>
            </w:pPr>
            <w:r w:rsidRPr="00851815">
              <w:rPr>
                <w:rFonts w:ascii="Calibri" w:hAnsi="Calibri" w:cs="Calibri"/>
                <w:b/>
                <w:bCs/>
                <w:color w:val="BFBFBF" w:themeColor="background1" w:themeShade="BF"/>
                <w:sz w:val="28"/>
                <w:szCs w:val="28"/>
                <w:rtl/>
                <w:lang w:bidi="ar-KW"/>
              </w:rPr>
              <w:t>مدة الاشتراك</w:t>
            </w:r>
          </w:p>
        </w:tc>
      </w:tr>
      <w:tr w:rsidR="00851815" w:rsidRPr="0085142E" w14:paraId="559777BB" w14:textId="77777777" w:rsidTr="009C0AEE">
        <w:trPr>
          <w:trHeight w:val="1154"/>
          <w:jc w:val="center"/>
        </w:trPr>
        <w:tc>
          <w:tcPr>
            <w:tcW w:w="1488" w:type="dxa"/>
            <w:vMerge w:val="restart"/>
            <w:vAlign w:val="center"/>
          </w:tcPr>
          <w:p w14:paraId="6AA1DDDC" w14:textId="77777777" w:rsidR="00A165DA" w:rsidRPr="0085142E" w:rsidRDefault="00000000" w:rsidP="00851815">
            <w:pPr>
              <w:jc w:val="center"/>
              <w:rPr>
                <w:rFonts w:ascii="Calibri" w:hAnsi="Calibri" w:cs="Calibri"/>
                <w:sz w:val="28"/>
                <w:szCs w:val="28"/>
                <w:rtl/>
                <w:lang w:bidi="ar-KW"/>
              </w:rPr>
            </w:pPr>
            <w:r w:rsidRPr="0085142E">
              <w:rPr>
                <w:rFonts w:ascii="Calibri" w:hAnsi="Calibri" w:cs="Calibri"/>
                <w:sz w:val="28"/>
                <w:szCs w:val="28"/>
                <w:rtl/>
                <w:lang w:bidi="ar-KW"/>
              </w:rPr>
              <w:t xml:space="preserve">المادة الواحدة </w:t>
            </w:r>
          </w:p>
        </w:tc>
        <w:tc>
          <w:tcPr>
            <w:tcW w:w="1536" w:type="dxa"/>
            <w:vAlign w:val="center"/>
          </w:tcPr>
          <w:p w14:paraId="5EC92B78" w14:textId="77777777" w:rsidR="00A165DA" w:rsidRPr="00652EE5" w:rsidRDefault="00000000" w:rsidP="00851815">
            <w:pPr>
              <w:jc w:val="center"/>
              <w:rPr>
                <w:rFonts w:ascii="Calibri" w:hAnsi="Calibri" w:cs="Calibri"/>
                <w:sz w:val="28"/>
                <w:szCs w:val="28"/>
                <w:rtl/>
                <w:lang w:bidi="ar-KW"/>
              </w:rPr>
            </w:pPr>
            <w:r w:rsidRPr="00652EE5">
              <w:rPr>
                <w:rFonts w:ascii="Calibri" w:hAnsi="Calibri" w:cs="Calibri"/>
                <w:sz w:val="28"/>
                <w:szCs w:val="28"/>
                <w:lang w:bidi="ar-KW"/>
              </w:rPr>
              <w:t>VIP</w:t>
            </w:r>
            <w:r w:rsidRPr="00652EE5">
              <w:rPr>
                <w:rFonts w:ascii="Calibri" w:hAnsi="Calibri" w:cs="Calibri"/>
                <w:sz w:val="28"/>
                <w:szCs w:val="28"/>
                <w:rtl/>
                <w:lang w:bidi="ar-KW"/>
              </w:rPr>
              <w:t xml:space="preserve"> 180 </w:t>
            </w:r>
            <w:r>
              <w:rPr>
                <w:rFonts w:ascii="Calibri" w:hAnsi="Calibri" w:cs="Calibri"/>
                <w:sz w:val="28"/>
                <w:szCs w:val="28"/>
                <w:rtl/>
                <w:lang w:bidi="ar-KW"/>
              </w:rPr>
              <w:t>د.ك</w:t>
            </w:r>
            <w:r w:rsidRPr="00652EE5">
              <w:rPr>
                <w:rFonts w:ascii="Calibri" w:hAnsi="Calibri" w:cs="Calibri"/>
                <w:sz w:val="28"/>
                <w:szCs w:val="28"/>
                <w:rtl/>
                <w:lang w:bidi="ar-KW"/>
              </w:rPr>
              <w:t xml:space="preserve"> </w:t>
            </w:r>
          </w:p>
        </w:tc>
        <w:tc>
          <w:tcPr>
            <w:tcW w:w="1386" w:type="dxa"/>
            <w:vMerge w:val="restart"/>
            <w:tcBorders>
              <w:right w:val="single" w:sz="18" w:space="0" w:color="auto"/>
            </w:tcBorders>
            <w:vAlign w:val="center"/>
          </w:tcPr>
          <w:p w14:paraId="66957FAC" w14:textId="77777777" w:rsidR="00A165DA" w:rsidRPr="0085142E" w:rsidRDefault="00000000" w:rsidP="00851815">
            <w:pPr>
              <w:jc w:val="center"/>
              <w:rPr>
                <w:rFonts w:ascii="Calibri" w:hAnsi="Calibri" w:cs="Calibri"/>
                <w:sz w:val="28"/>
                <w:szCs w:val="28"/>
                <w:rtl/>
                <w:lang w:bidi="ar-KW"/>
              </w:rPr>
            </w:pPr>
            <w:r w:rsidRPr="0085142E">
              <w:rPr>
                <w:rFonts w:ascii="Calibri" w:hAnsi="Calibri" w:cs="Calibri"/>
                <w:sz w:val="28"/>
                <w:szCs w:val="28"/>
                <w:rtl/>
                <w:lang w:bidi="ar-KW"/>
              </w:rPr>
              <w:t>12حصة</w:t>
            </w:r>
          </w:p>
          <w:p w14:paraId="104FC49A" w14:textId="77777777" w:rsidR="00A165DA" w:rsidRPr="0085142E" w:rsidRDefault="00A165DA" w:rsidP="00851815">
            <w:pPr>
              <w:jc w:val="center"/>
              <w:rPr>
                <w:rFonts w:ascii="Calibri" w:hAnsi="Calibri" w:cs="Calibri"/>
                <w:sz w:val="28"/>
                <w:szCs w:val="28"/>
                <w:rtl/>
                <w:lang w:bidi="ar-KW"/>
              </w:rPr>
            </w:pPr>
          </w:p>
        </w:tc>
        <w:tc>
          <w:tcPr>
            <w:tcW w:w="1711" w:type="dxa"/>
            <w:tcBorders>
              <w:top w:val="single" w:sz="6" w:space="0" w:color="auto"/>
              <w:left w:val="single" w:sz="18" w:space="0" w:color="auto"/>
              <w:right w:val="single" w:sz="4" w:space="0" w:color="auto"/>
            </w:tcBorders>
            <w:vAlign w:val="center"/>
          </w:tcPr>
          <w:p w14:paraId="5F35F6A0" w14:textId="77777777" w:rsidR="00A165DA" w:rsidRPr="00851815" w:rsidRDefault="00000000" w:rsidP="00851815">
            <w:pPr>
              <w:jc w:val="right"/>
              <w:rPr>
                <w:rFonts w:ascii="Calibri" w:hAnsi="Calibri" w:cs="Calibri"/>
                <w:color w:val="BFBFBF" w:themeColor="background1" w:themeShade="BF"/>
                <w:sz w:val="28"/>
                <w:szCs w:val="28"/>
                <w:rtl/>
                <w:lang w:bidi="ar-KW"/>
              </w:rPr>
            </w:pPr>
            <w:r w:rsidRPr="00851815">
              <w:rPr>
                <w:rFonts w:ascii="Calibri" w:hAnsi="Calibri" w:cs="Calibri"/>
                <w:color w:val="BFBFBF" w:themeColor="background1" w:themeShade="BF"/>
                <w:sz w:val="28"/>
                <w:szCs w:val="28"/>
                <w:rtl/>
                <w:lang w:bidi="ar-KW"/>
              </w:rPr>
              <w:t>غير متوفرة حاليا</w:t>
            </w:r>
          </w:p>
        </w:tc>
        <w:tc>
          <w:tcPr>
            <w:tcW w:w="1787" w:type="dxa"/>
            <w:tcBorders>
              <w:left w:val="single" w:sz="4" w:space="0" w:color="auto"/>
            </w:tcBorders>
            <w:vAlign w:val="center"/>
          </w:tcPr>
          <w:p w14:paraId="3443382F" w14:textId="77777777" w:rsidR="00A165DA" w:rsidRPr="00851815" w:rsidRDefault="00000000" w:rsidP="00851815">
            <w:pPr>
              <w:jc w:val="right"/>
              <w:rPr>
                <w:rFonts w:ascii="Calibri" w:hAnsi="Calibri" w:cs="Calibri"/>
                <w:color w:val="BFBFBF" w:themeColor="background1" w:themeShade="BF"/>
                <w:sz w:val="28"/>
                <w:szCs w:val="28"/>
                <w:rtl/>
                <w:lang w:bidi="ar-KW"/>
              </w:rPr>
            </w:pPr>
            <w:r w:rsidRPr="00851815">
              <w:rPr>
                <w:rFonts w:ascii="Calibri" w:hAnsi="Calibri" w:cs="Calibri"/>
                <w:color w:val="BFBFBF" w:themeColor="background1" w:themeShade="BF"/>
                <w:sz w:val="28"/>
                <w:szCs w:val="28"/>
                <w:rtl/>
                <w:lang w:bidi="ar-KW"/>
              </w:rPr>
              <w:t>غير متوفرة حاليا</w:t>
            </w:r>
          </w:p>
        </w:tc>
        <w:tc>
          <w:tcPr>
            <w:tcW w:w="1494" w:type="dxa"/>
            <w:vMerge w:val="restart"/>
            <w:tcBorders>
              <w:right w:val="single" w:sz="4" w:space="0" w:color="auto"/>
            </w:tcBorders>
            <w:vAlign w:val="center"/>
          </w:tcPr>
          <w:p w14:paraId="11CF37AC" w14:textId="77777777" w:rsidR="00A165DA" w:rsidRPr="00851815" w:rsidRDefault="00000000" w:rsidP="00851815">
            <w:pPr>
              <w:jc w:val="center"/>
              <w:rPr>
                <w:rFonts w:ascii="Calibri" w:hAnsi="Calibri" w:cs="Calibri"/>
                <w:color w:val="BFBFBF" w:themeColor="background1" w:themeShade="BF"/>
                <w:sz w:val="28"/>
                <w:szCs w:val="28"/>
                <w:highlight w:val="yellow"/>
                <w:rtl/>
                <w:lang w:bidi="ar-KW"/>
              </w:rPr>
            </w:pPr>
            <w:r w:rsidRPr="00851815">
              <w:rPr>
                <w:rFonts w:ascii="Calibri" w:hAnsi="Calibri" w:cs="Calibri"/>
                <w:color w:val="BFBFBF" w:themeColor="background1" w:themeShade="BF"/>
                <w:sz w:val="28"/>
                <w:szCs w:val="28"/>
                <w:rtl/>
                <w:lang w:bidi="ar-KW"/>
              </w:rPr>
              <w:t>غير متوفرة حاليا</w:t>
            </w:r>
          </w:p>
        </w:tc>
      </w:tr>
      <w:tr w:rsidR="00851815" w:rsidRPr="0085142E" w14:paraId="56B8ADBD" w14:textId="77777777" w:rsidTr="00851815">
        <w:trPr>
          <w:trHeight w:val="819"/>
          <w:jc w:val="center"/>
        </w:trPr>
        <w:tc>
          <w:tcPr>
            <w:tcW w:w="1488" w:type="dxa"/>
            <w:vMerge/>
            <w:vAlign w:val="center"/>
          </w:tcPr>
          <w:p w14:paraId="2ED92E41" w14:textId="77777777" w:rsidR="00A165DA" w:rsidRPr="0085142E" w:rsidRDefault="00A165DA" w:rsidP="00851815">
            <w:pPr>
              <w:jc w:val="center"/>
              <w:rPr>
                <w:rFonts w:ascii="Calibri" w:hAnsi="Calibri" w:cs="Calibri"/>
                <w:sz w:val="28"/>
                <w:szCs w:val="28"/>
                <w:rtl/>
                <w:lang w:bidi="ar-KW"/>
              </w:rPr>
            </w:pPr>
          </w:p>
        </w:tc>
        <w:tc>
          <w:tcPr>
            <w:tcW w:w="1536" w:type="dxa"/>
            <w:vAlign w:val="center"/>
          </w:tcPr>
          <w:p w14:paraId="5CD04DFA" w14:textId="77777777" w:rsidR="00A165DA" w:rsidRPr="00652EE5" w:rsidRDefault="00000000" w:rsidP="00851815">
            <w:pPr>
              <w:jc w:val="center"/>
              <w:rPr>
                <w:rFonts w:ascii="Calibri" w:hAnsi="Calibri" w:cs="Calibri"/>
                <w:sz w:val="24"/>
                <w:szCs w:val="24"/>
                <w:rtl/>
                <w:lang w:bidi="ar-KW"/>
              </w:rPr>
            </w:pPr>
            <w:r w:rsidRPr="00652EE5">
              <w:rPr>
                <w:rFonts w:ascii="Calibri" w:hAnsi="Calibri" w:cs="Calibri"/>
                <w:sz w:val="24"/>
                <w:szCs w:val="24"/>
                <w:rtl/>
                <w:lang w:bidi="ar-KW"/>
              </w:rPr>
              <w:t xml:space="preserve">خاص 130 </w:t>
            </w:r>
            <w:r>
              <w:rPr>
                <w:rFonts w:ascii="Calibri" w:hAnsi="Calibri" w:cs="Calibri"/>
                <w:sz w:val="24"/>
                <w:szCs w:val="24"/>
                <w:rtl/>
                <w:lang w:bidi="ar-KW"/>
              </w:rPr>
              <w:t>د.ك</w:t>
            </w:r>
          </w:p>
          <w:p w14:paraId="3E4C4BE8" w14:textId="77777777" w:rsidR="00A165DA" w:rsidRPr="00652EE5" w:rsidRDefault="00000000" w:rsidP="00851815">
            <w:pPr>
              <w:jc w:val="center"/>
              <w:rPr>
                <w:rFonts w:ascii="Calibri" w:hAnsi="Calibri" w:cs="Calibri"/>
                <w:sz w:val="24"/>
                <w:szCs w:val="24"/>
                <w:rtl/>
                <w:lang w:bidi="ar-KW"/>
              </w:rPr>
            </w:pPr>
            <w:r w:rsidRPr="00652EE5">
              <w:rPr>
                <w:rFonts w:ascii="Calibri" w:hAnsi="Calibri" w:cs="Calibri"/>
                <w:sz w:val="24"/>
                <w:szCs w:val="24"/>
                <w:rtl/>
                <w:lang w:bidi="ar-KW"/>
              </w:rPr>
              <w:t xml:space="preserve">ويكون عدد الطلاب من 2-5 </w:t>
            </w:r>
            <w:r w:rsidRPr="00652EE5">
              <w:rPr>
                <w:rFonts w:ascii="Calibri" w:hAnsi="Calibri" w:cs="Calibri"/>
                <w:sz w:val="28"/>
                <w:szCs w:val="28"/>
                <w:rtl/>
                <w:lang w:bidi="ar-KW"/>
              </w:rPr>
              <w:t xml:space="preserve"> </w:t>
            </w:r>
          </w:p>
        </w:tc>
        <w:tc>
          <w:tcPr>
            <w:tcW w:w="1386" w:type="dxa"/>
            <w:vMerge/>
            <w:tcBorders>
              <w:right w:val="single" w:sz="18" w:space="0" w:color="auto"/>
            </w:tcBorders>
            <w:vAlign w:val="center"/>
          </w:tcPr>
          <w:p w14:paraId="1008E631" w14:textId="77777777" w:rsidR="00A165DA" w:rsidRPr="0085142E" w:rsidRDefault="00A165DA" w:rsidP="00851815">
            <w:pPr>
              <w:jc w:val="center"/>
              <w:rPr>
                <w:rFonts w:ascii="Calibri" w:hAnsi="Calibri" w:cs="Calibri"/>
                <w:sz w:val="28"/>
                <w:szCs w:val="28"/>
                <w:rtl/>
                <w:lang w:bidi="ar-KW"/>
              </w:rPr>
            </w:pPr>
          </w:p>
        </w:tc>
        <w:tc>
          <w:tcPr>
            <w:tcW w:w="3498" w:type="dxa"/>
            <w:gridSpan w:val="2"/>
            <w:tcBorders>
              <w:left w:val="single" w:sz="18" w:space="0" w:color="auto"/>
            </w:tcBorders>
            <w:vAlign w:val="center"/>
          </w:tcPr>
          <w:p w14:paraId="40739049" w14:textId="77777777" w:rsidR="00A165DA" w:rsidRPr="00851815" w:rsidRDefault="00000000" w:rsidP="00851815">
            <w:pPr>
              <w:jc w:val="center"/>
              <w:rPr>
                <w:rFonts w:ascii="Calibri" w:hAnsi="Calibri" w:cs="Calibri"/>
                <w:color w:val="BFBFBF" w:themeColor="background1" w:themeShade="BF"/>
                <w:sz w:val="28"/>
                <w:szCs w:val="28"/>
                <w:rtl/>
                <w:lang w:bidi="ar-KW"/>
              </w:rPr>
            </w:pPr>
            <w:r w:rsidRPr="00851815">
              <w:rPr>
                <w:rFonts w:ascii="Calibri" w:hAnsi="Calibri" w:cs="Calibri"/>
                <w:color w:val="BFBFBF" w:themeColor="background1" w:themeShade="BF"/>
                <w:sz w:val="28"/>
                <w:szCs w:val="28"/>
                <w:rtl/>
                <w:lang w:bidi="ar-KW"/>
              </w:rPr>
              <w:t>غير متوفرة حاليا</w:t>
            </w:r>
          </w:p>
        </w:tc>
        <w:tc>
          <w:tcPr>
            <w:tcW w:w="1494" w:type="dxa"/>
            <w:vMerge/>
            <w:tcBorders>
              <w:right w:val="single" w:sz="4" w:space="0" w:color="auto"/>
            </w:tcBorders>
            <w:vAlign w:val="center"/>
          </w:tcPr>
          <w:p w14:paraId="2C7319FC" w14:textId="77777777" w:rsidR="00A165DA" w:rsidRPr="0085142E" w:rsidRDefault="00A165DA" w:rsidP="00851815">
            <w:pPr>
              <w:jc w:val="center"/>
              <w:rPr>
                <w:rFonts w:ascii="Calibri" w:hAnsi="Calibri" w:cs="Calibri"/>
                <w:sz w:val="28"/>
                <w:szCs w:val="28"/>
                <w:rtl/>
                <w:lang w:bidi="ar-KW"/>
              </w:rPr>
            </w:pPr>
          </w:p>
        </w:tc>
      </w:tr>
      <w:tr w:rsidR="00851815" w:rsidRPr="0085142E" w14:paraId="3243A2F7" w14:textId="77777777" w:rsidTr="00F54BB4">
        <w:trPr>
          <w:trHeight w:val="1025"/>
          <w:jc w:val="center"/>
        </w:trPr>
        <w:tc>
          <w:tcPr>
            <w:tcW w:w="9402" w:type="dxa"/>
            <w:gridSpan w:val="6"/>
            <w:tcBorders>
              <w:top w:val="single" w:sz="8" w:space="0" w:color="auto"/>
              <w:right w:val="single" w:sz="8" w:space="0" w:color="auto"/>
            </w:tcBorders>
            <w:shd w:val="clear" w:color="auto" w:fill="FFFFFF" w:themeFill="background1"/>
            <w:vAlign w:val="center"/>
          </w:tcPr>
          <w:p w14:paraId="05EE19A9" w14:textId="77777777" w:rsidR="00A165DA" w:rsidRPr="0085142E" w:rsidRDefault="00000000" w:rsidP="00F54BB4">
            <w:pPr>
              <w:pStyle w:val="ListParagraph"/>
              <w:numPr>
                <w:ilvl w:val="0"/>
                <w:numId w:val="1"/>
              </w:numPr>
              <w:ind w:left="1355" w:hanging="255"/>
              <w:rPr>
                <w:rFonts w:ascii="Calibri" w:hAnsi="Calibri" w:cs="Calibri"/>
                <w:sz w:val="28"/>
                <w:szCs w:val="28"/>
              </w:rPr>
            </w:pPr>
            <w:bookmarkStart w:id="8" w:name="_Hlk115790802"/>
            <w:r w:rsidRPr="0085142E">
              <w:rPr>
                <w:rFonts w:ascii="Calibri" w:hAnsi="Calibri" w:cs="Calibri"/>
                <w:sz w:val="28"/>
                <w:szCs w:val="28"/>
                <w:rtl/>
              </w:rPr>
              <w:t xml:space="preserve">مدة البرنامج ثلاثة أسابيع، يومين في الأسبوع، ساعتين في اليوم الواحد.  </w:t>
            </w:r>
          </w:p>
          <w:p w14:paraId="1A5B0E63" w14:textId="77777777" w:rsidR="00A165DA" w:rsidRPr="0085142E" w:rsidRDefault="00000000" w:rsidP="00F54BB4">
            <w:pPr>
              <w:pStyle w:val="ListParagraph"/>
              <w:numPr>
                <w:ilvl w:val="0"/>
                <w:numId w:val="1"/>
              </w:numPr>
              <w:ind w:left="1355" w:hanging="255"/>
              <w:rPr>
                <w:rFonts w:ascii="Calibri" w:hAnsi="Calibri" w:cs="Calibri"/>
                <w:sz w:val="28"/>
                <w:szCs w:val="28"/>
                <w:rtl/>
              </w:rPr>
            </w:pPr>
            <w:r w:rsidRPr="0085142E">
              <w:rPr>
                <w:rFonts w:ascii="Calibri" w:hAnsi="Calibri" w:cs="Calibri"/>
                <w:sz w:val="28"/>
                <w:szCs w:val="28"/>
                <w:rtl/>
              </w:rPr>
              <w:t xml:space="preserve">في الـ </w:t>
            </w:r>
            <w:r w:rsidRPr="0085142E">
              <w:rPr>
                <w:rFonts w:ascii="Calibri" w:hAnsi="Calibri" w:cs="Calibri"/>
                <w:b/>
                <w:bCs/>
                <w:sz w:val="28"/>
                <w:szCs w:val="28"/>
                <w:lang w:bidi="ar-KW"/>
              </w:rPr>
              <w:t>VIP</w:t>
            </w:r>
            <w:r w:rsidRPr="0085142E">
              <w:rPr>
                <w:rFonts w:ascii="Calibri" w:hAnsi="Calibri" w:cs="Calibri"/>
                <w:sz w:val="28"/>
                <w:szCs w:val="28"/>
                <w:rtl/>
              </w:rPr>
              <w:t xml:space="preserve"> يتم تدريس المهارات وفق خطة علاجية تربوية فردية.</w:t>
            </w:r>
            <w:bookmarkEnd w:id="8"/>
          </w:p>
        </w:tc>
      </w:tr>
      <w:tr w:rsidR="00851815" w:rsidRPr="0085142E" w14:paraId="22DF9A76" w14:textId="77777777" w:rsidTr="001B758F">
        <w:trPr>
          <w:trHeight w:val="1025"/>
          <w:jc w:val="center"/>
        </w:trPr>
        <w:tc>
          <w:tcPr>
            <w:tcW w:w="9402" w:type="dxa"/>
            <w:gridSpan w:val="6"/>
            <w:tcBorders>
              <w:top w:val="single" w:sz="4" w:space="0" w:color="auto"/>
              <w:bottom w:val="single" w:sz="8" w:space="0" w:color="auto"/>
              <w:right w:val="single" w:sz="8" w:space="0" w:color="auto"/>
            </w:tcBorders>
            <w:shd w:val="clear" w:color="auto" w:fill="FFFFFF" w:themeFill="background1"/>
            <w:vAlign w:val="center"/>
          </w:tcPr>
          <w:p w14:paraId="67CF9DA4" w14:textId="77777777" w:rsidR="00A165DA" w:rsidRPr="0085142E" w:rsidRDefault="00000000" w:rsidP="00851815">
            <w:pPr>
              <w:jc w:val="center"/>
              <w:rPr>
                <w:rFonts w:ascii="Calibri" w:hAnsi="Calibri" w:cs="Calibri"/>
                <w:sz w:val="28"/>
                <w:szCs w:val="28"/>
                <w:rtl/>
                <w:lang w:bidi="ar-KW"/>
              </w:rPr>
            </w:pPr>
            <w:r w:rsidRPr="0085142E">
              <w:rPr>
                <w:rFonts w:ascii="Calibri" w:hAnsi="Calibri" w:cs="Calibri"/>
                <w:sz w:val="28"/>
                <w:szCs w:val="28"/>
                <w:rtl/>
                <w:lang w:bidi="ar-KW"/>
              </w:rPr>
              <w:t>رسوم إدارية بقيمة 5 د.ك لكل مادة أساسية أو أخرى ويحصل الطالب على دخول مجاني للفيديوهات المسجّلة في سبيديا عند توفر الخدمة لاحقاً للمواد التي سجل بها طيلة فترة الفصل الدراسي.</w:t>
            </w:r>
          </w:p>
        </w:tc>
      </w:tr>
    </w:tbl>
    <w:p w14:paraId="77355A56" w14:textId="77777777" w:rsidR="00A165DA" w:rsidRPr="0085142E" w:rsidRDefault="00A165DA" w:rsidP="0026567C">
      <w:pPr>
        <w:rPr>
          <w:rFonts w:ascii="Calibri" w:hAnsi="Calibri" w:cs="Calibri"/>
          <w:b/>
          <w:bCs/>
          <w:sz w:val="28"/>
          <w:szCs w:val="28"/>
          <w:rtl/>
          <w:lang w:bidi="ar-KW"/>
        </w:rPr>
      </w:pPr>
    </w:p>
    <w:p w14:paraId="54D77B4B" w14:textId="77777777" w:rsidR="00A165DA" w:rsidRPr="0085142E" w:rsidRDefault="00A165DA" w:rsidP="0026567C">
      <w:pPr>
        <w:rPr>
          <w:rFonts w:ascii="Calibri" w:hAnsi="Calibri" w:cs="Calibri"/>
          <w:b/>
          <w:bCs/>
          <w:sz w:val="28"/>
          <w:szCs w:val="28"/>
          <w:rtl/>
          <w:lang w:bidi="ar-KW"/>
        </w:rPr>
      </w:pPr>
    </w:p>
    <w:p w14:paraId="69A1D538" w14:textId="77777777" w:rsidR="00A165DA" w:rsidRDefault="00A165DA" w:rsidP="0026567C">
      <w:pPr>
        <w:rPr>
          <w:rFonts w:ascii="Calibri" w:hAnsi="Calibri" w:cs="Calibri"/>
          <w:b/>
          <w:bCs/>
          <w:sz w:val="28"/>
          <w:szCs w:val="28"/>
          <w:rtl/>
          <w:lang w:bidi="ar-KW"/>
        </w:rPr>
      </w:pPr>
    </w:p>
    <w:p w14:paraId="007DB18B" w14:textId="77777777" w:rsidR="00A165DA" w:rsidRDefault="00A165DA" w:rsidP="0026567C">
      <w:pPr>
        <w:rPr>
          <w:rFonts w:ascii="Calibri" w:hAnsi="Calibri" w:cs="Calibri"/>
          <w:b/>
          <w:bCs/>
          <w:sz w:val="28"/>
          <w:szCs w:val="28"/>
          <w:rtl/>
          <w:lang w:bidi="ar-KW"/>
        </w:rPr>
      </w:pPr>
    </w:p>
    <w:p w14:paraId="7110E00F" w14:textId="77777777" w:rsidR="00A165DA" w:rsidRPr="0085142E" w:rsidRDefault="00A165DA" w:rsidP="0026567C">
      <w:pPr>
        <w:rPr>
          <w:rFonts w:ascii="Calibri" w:hAnsi="Calibri" w:cs="Calibri"/>
          <w:b/>
          <w:bCs/>
          <w:sz w:val="28"/>
          <w:szCs w:val="28"/>
          <w:rtl/>
          <w:lang w:bidi="ar-KW"/>
        </w:rPr>
      </w:pPr>
    </w:p>
    <w:p w14:paraId="2F7092FE" w14:textId="77777777" w:rsidR="00A165DA" w:rsidRPr="0085142E" w:rsidRDefault="00A165DA" w:rsidP="0026567C">
      <w:pPr>
        <w:rPr>
          <w:rFonts w:ascii="Calibri" w:hAnsi="Calibri" w:cs="Calibri"/>
          <w:b/>
          <w:bCs/>
          <w:sz w:val="28"/>
          <w:szCs w:val="28"/>
          <w:rtl/>
          <w:lang w:bidi="ar-KW"/>
        </w:rPr>
      </w:pPr>
    </w:p>
    <w:p w14:paraId="0CC3DCBD" w14:textId="77777777" w:rsidR="00A165DA" w:rsidRPr="0085142E" w:rsidRDefault="00A165DA" w:rsidP="0026567C">
      <w:pPr>
        <w:tabs>
          <w:tab w:val="right" w:pos="3029"/>
        </w:tabs>
        <w:jc w:val="center"/>
        <w:rPr>
          <w:rFonts w:ascii="Calibri" w:hAnsi="Calibri" w:cs="Calibri"/>
          <w:b/>
          <w:bCs/>
          <w:sz w:val="28"/>
          <w:szCs w:val="28"/>
          <w:rtl/>
          <w:lang w:bidi="ar-KW"/>
        </w:rPr>
      </w:pPr>
    </w:p>
    <w:p w14:paraId="50F7F68E" w14:textId="77777777" w:rsidR="00A165DA" w:rsidRPr="0085142E" w:rsidRDefault="00A165DA" w:rsidP="0026567C">
      <w:pPr>
        <w:tabs>
          <w:tab w:val="right" w:pos="3029"/>
        </w:tabs>
        <w:rPr>
          <w:rFonts w:ascii="Calibri" w:hAnsi="Calibri" w:cs="Calibri"/>
          <w:b/>
          <w:bCs/>
          <w:sz w:val="28"/>
          <w:szCs w:val="28"/>
          <w:rtl/>
          <w:lang w:bidi="ar-KW"/>
        </w:rPr>
      </w:pPr>
    </w:p>
    <w:p w14:paraId="53BA92C1" w14:textId="77777777" w:rsidR="00740C10" w:rsidRPr="00783FE9" w:rsidRDefault="00000000" w:rsidP="0026567C">
      <w:pPr>
        <w:tabs>
          <w:tab w:val="right" w:pos="3029"/>
        </w:tabs>
        <w:jc w:val="center"/>
        <w:rPr>
          <w:rFonts w:ascii="Calibri" w:hAnsi="Calibri" w:cs="Calibri"/>
          <w:b/>
          <w:bCs/>
          <w:sz w:val="32"/>
          <w:szCs w:val="32"/>
          <w:u w:val="single"/>
          <w:rtl/>
          <w:lang w:bidi="ar-KW"/>
        </w:rPr>
      </w:pPr>
      <w:r w:rsidRPr="00783FE9">
        <w:rPr>
          <w:rFonts w:ascii="Calibri" w:hAnsi="Calibri" w:cs="Calibri"/>
          <w:b/>
          <w:bCs/>
          <w:sz w:val="32"/>
          <w:szCs w:val="32"/>
          <w:u w:val="single"/>
          <w:rtl/>
          <w:lang w:bidi="ar-KW"/>
        </w:rPr>
        <w:t>برنامج التقوية</w:t>
      </w:r>
    </w:p>
    <w:p w14:paraId="379CE8E7" w14:textId="77777777" w:rsidR="00A165DA" w:rsidRPr="0085142E" w:rsidRDefault="00000000" w:rsidP="0026567C">
      <w:pPr>
        <w:tabs>
          <w:tab w:val="right" w:pos="3029"/>
        </w:tabs>
        <w:spacing w:after="0" w:line="360" w:lineRule="auto"/>
        <w:jc w:val="center"/>
        <w:rPr>
          <w:rFonts w:ascii="Calibri" w:hAnsi="Calibri" w:cs="Calibri"/>
          <w:sz w:val="28"/>
          <w:szCs w:val="28"/>
          <w:rtl/>
          <w:lang w:bidi="ar-KW"/>
        </w:rPr>
      </w:pPr>
      <w:r w:rsidRPr="0085142E">
        <w:rPr>
          <w:rFonts w:ascii="Calibri" w:hAnsi="Calibri" w:cs="Calibri"/>
          <w:b/>
          <w:bCs/>
          <w:sz w:val="28"/>
          <w:szCs w:val="28"/>
          <w:rtl/>
          <w:lang w:bidi="ar-KW"/>
        </w:rPr>
        <w:t xml:space="preserve">المراحل: </w:t>
      </w:r>
      <w:r w:rsidRPr="0085142E">
        <w:rPr>
          <w:rFonts w:ascii="Calibri" w:hAnsi="Calibri" w:cs="Calibri"/>
          <w:sz w:val="28"/>
          <w:szCs w:val="28"/>
          <w:rtl/>
          <w:lang w:bidi="ar-KW"/>
        </w:rPr>
        <w:t xml:space="preserve">من الصف الرابع إلى الصف التاسع </w:t>
      </w:r>
    </w:p>
    <w:p w14:paraId="199FCA40" w14:textId="77777777" w:rsidR="00A165DA" w:rsidRPr="0085142E" w:rsidRDefault="00000000" w:rsidP="00851815">
      <w:pPr>
        <w:tabs>
          <w:tab w:val="right" w:pos="3029"/>
        </w:tabs>
        <w:spacing w:after="0" w:line="360" w:lineRule="auto"/>
        <w:ind w:left="-369" w:right="-142" w:hanging="142"/>
        <w:jc w:val="center"/>
        <w:rPr>
          <w:rFonts w:ascii="Calibri" w:hAnsi="Calibri" w:cs="Calibri"/>
          <w:sz w:val="28"/>
          <w:szCs w:val="28"/>
          <w:rtl/>
          <w:lang w:bidi="ar-KW"/>
        </w:rPr>
      </w:pPr>
      <w:r w:rsidRPr="0026509E">
        <w:rPr>
          <w:rFonts w:ascii="Calibri" w:hAnsi="Calibri" w:cs="Calibri"/>
          <w:b/>
          <w:bCs/>
          <w:sz w:val="28"/>
          <w:szCs w:val="28"/>
          <w:u w:val="single"/>
          <w:rtl/>
          <w:lang w:bidi="ar-KW"/>
        </w:rPr>
        <w:lastRenderedPageBreak/>
        <w:t>المواد الأساسية</w:t>
      </w:r>
      <w:r w:rsidRPr="0085142E">
        <w:rPr>
          <w:rFonts w:ascii="Calibri" w:hAnsi="Calibri" w:cs="Calibri"/>
          <w:b/>
          <w:bCs/>
          <w:sz w:val="28"/>
          <w:szCs w:val="28"/>
          <w:rtl/>
          <w:lang w:bidi="ar-KW"/>
        </w:rPr>
        <w:t>:</w:t>
      </w:r>
      <w:r w:rsidRPr="0085142E">
        <w:rPr>
          <w:rFonts w:ascii="Calibri" w:hAnsi="Calibri" w:cs="Calibri"/>
          <w:sz w:val="28"/>
          <w:szCs w:val="28"/>
          <w:rtl/>
          <w:lang w:bidi="ar-KW"/>
        </w:rPr>
        <w:t xml:space="preserve"> اللغة العربية، اللغة </w:t>
      </w:r>
      <w:r>
        <w:rPr>
          <w:rFonts w:ascii="Calibri" w:hAnsi="Calibri" w:cs="Calibri"/>
          <w:sz w:val="28"/>
          <w:szCs w:val="28"/>
          <w:rtl/>
          <w:lang w:bidi="ar-KW"/>
        </w:rPr>
        <w:t>ال</w:t>
      </w:r>
      <w:r>
        <w:rPr>
          <w:rFonts w:ascii="Calibri" w:hAnsi="Calibri" w:cs="Calibri" w:hint="cs"/>
          <w:sz w:val="28"/>
          <w:szCs w:val="28"/>
          <w:rtl/>
          <w:lang w:bidi="ar-KW"/>
        </w:rPr>
        <w:t>إ</w:t>
      </w:r>
      <w:r>
        <w:rPr>
          <w:rFonts w:ascii="Calibri" w:hAnsi="Calibri" w:cs="Calibri"/>
          <w:sz w:val="28"/>
          <w:szCs w:val="28"/>
          <w:rtl/>
          <w:lang w:bidi="ar-KW"/>
        </w:rPr>
        <w:t>ن</w:t>
      </w:r>
      <w:r w:rsidRPr="0085142E">
        <w:rPr>
          <w:rFonts w:ascii="Calibri" w:hAnsi="Calibri" w:cs="Calibri"/>
          <w:sz w:val="28"/>
          <w:szCs w:val="28"/>
          <w:rtl/>
          <w:lang w:bidi="ar-KW"/>
        </w:rPr>
        <w:t>جليزية، العلوم، الرياضيات</w:t>
      </w:r>
      <w:r>
        <w:rPr>
          <w:rFonts w:ascii="Calibri" w:hAnsi="Calibri" w:cs="Calibri" w:hint="cs"/>
          <w:sz w:val="28"/>
          <w:szCs w:val="28"/>
          <w:rtl/>
          <w:lang w:bidi="ar-KW"/>
        </w:rPr>
        <w:t xml:space="preserve"> </w:t>
      </w:r>
      <w:r w:rsidRPr="0085142E">
        <w:rPr>
          <w:rFonts w:ascii="Calibri" w:hAnsi="Calibri" w:cs="Calibri"/>
          <w:sz w:val="28"/>
          <w:szCs w:val="28"/>
          <w:rtl/>
          <w:lang w:bidi="ar-KW"/>
        </w:rPr>
        <w:t>(للمادة الواحدة يومان بالأسبوع بواقع ساعة في كل يوم)</w:t>
      </w:r>
      <w:r>
        <w:rPr>
          <w:rFonts w:ascii="Calibri" w:hAnsi="Calibri" w:cs="Calibri" w:hint="cs"/>
          <w:sz w:val="28"/>
          <w:szCs w:val="28"/>
          <w:rtl/>
          <w:lang w:bidi="ar-KW"/>
        </w:rPr>
        <w:t xml:space="preserve"> </w:t>
      </w:r>
      <w:r w:rsidRPr="0026509E">
        <w:rPr>
          <w:rFonts w:ascii="Calibri" w:hAnsi="Calibri" w:cs="Calibri"/>
          <w:b/>
          <w:bCs/>
          <w:sz w:val="28"/>
          <w:szCs w:val="28"/>
          <w:u w:val="single"/>
          <w:rtl/>
          <w:lang w:bidi="ar-KW"/>
        </w:rPr>
        <w:t>المواد الأخرى</w:t>
      </w:r>
      <w:r w:rsidRPr="0085142E">
        <w:rPr>
          <w:rFonts w:ascii="Calibri" w:hAnsi="Calibri" w:cs="Calibri"/>
          <w:b/>
          <w:bCs/>
          <w:sz w:val="28"/>
          <w:szCs w:val="28"/>
          <w:rtl/>
          <w:lang w:bidi="ar-KW"/>
        </w:rPr>
        <w:t>:</w:t>
      </w:r>
      <w:r w:rsidRPr="0085142E">
        <w:rPr>
          <w:rFonts w:ascii="Calibri" w:hAnsi="Calibri" w:cs="Calibri"/>
          <w:sz w:val="28"/>
          <w:szCs w:val="28"/>
          <w:rtl/>
          <w:lang w:bidi="ar-KW"/>
        </w:rPr>
        <w:t xml:space="preserve"> التربية الإسلامية، الاجتماعيات (للمادة الواحدة يوم بالأسبوع بواقع ساعة في كل يوم)</w:t>
      </w:r>
      <w:r>
        <w:rPr>
          <w:rFonts w:ascii="Calibri" w:hAnsi="Calibri" w:cs="Calibri" w:hint="cs"/>
          <w:sz w:val="28"/>
          <w:szCs w:val="28"/>
          <w:rtl/>
          <w:lang w:bidi="ar-KW"/>
        </w:rPr>
        <w:t>.</w:t>
      </w:r>
    </w:p>
    <w:tbl>
      <w:tblPr>
        <w:tblStyle w:val="TableGrid"/>
        <w:bidiVisual/>
        <w:tblW w:w="10030" w:type="dxa"/>
        <w:jc w:val="center"/>
        <w:tblLayout w:type="fixed"/>
        <w:tblLook w:val="04A0" w:firstRow="1" w:lastRow="0" w:firstColumn="1" w:lastColumn="0" w:noHBand="0" w:noVBand="1"/>
      </w:tblPr>
      <w:tblGrid>
        <w:gridCol w:w="2220"/>
        <w:gridCol w:w="436"/>
        <w:gridCol w:w="993"/>
        <w:gridCol w:w="1416"/>
        <w:gridCol w:w="1181"/>
        <w:gridCol w:w="1089"/>
        <w:gridCol w:w="1275"/>
        <w:gridCol w:w="1420"/>
      </w:tblGrid>
      <w:tr w:rsidR="00C35ABF" w:rsidRPr="0085142E" w14:paraId="16DB8A83" w14:textId="77777777" w:rsidTr="2A3FFD5C">
        <w:trPr>
          <w:trHeight w:val="432"/>
          <w:jc w:val="center"/>
        </w:trPr>
        <w:tc>
          <w:tcPr>
            <w:tcW w:w="2220" w:type="dxa"/>
            <w:vMerge w:val="restart"/>
            <w:shd w:val="clear" w:color="auto" w:fill="54B9C1"/>
            <w:vAlign w:val="center"/>
          </w:tcPr>
          <w:p w14:paraId="221EB50C" w14:textId="77777777" w:rsidR="00A165DA" w:rsidRPr="0085142E" w:rsidRDefault="00000000" w:rsidP="0026567C">
            <w:pPr>
              <w:jc w:val="center"/>
              <w:rPr>
                <w:rFonts w:ascii="Calibri" w:hAnsi="Calibri" w:cs="Calibri"/>
                <w:b/>
                <w:bCs/>
                <w:sz w:val="28"/>
                <w:szCs w:val="28"/>
                <w:rtl/>
                <w:lang w:bidi="ar-KW"/>
              </w:rPr>
            </w:pPr>
            <w:r w:rsidRPr="0085142E">
              <w:rPr>
                <w:rFonts w:ascii="Calibri" w:hAnsi="Calibri" w:cs="Calibri"/>
                <w:b/>
                <w:bCs/>
                <w:sz w:val="28"/>
                <w:szCs w:val="28"/>
                <w:rtl/>
                <w:lang w:bidi="ar-KW"/>
              </w:rPr>
              <w:t>المواد</w:t>
            </w:r>
          </w:p>
        </w:tc>
        <w:tc>
          <w:tcPr>
            <w:tcW w:w="2845" w:type="dxa"/>
            <w:gridSpan w:val="3"/>
            <w:vMerge w:val="restart"/>
            <w:tcBorders>
              <w:right w:val="single" w:sz="18" w:space="0" w:color="auto"/>
            </w:tcBorders>
            <w:shd w:val="clear" w:color="auto" w:fill="54B9C1"/>
            <w:vAlign w:val="center"/>
          </w:tcPr>
          <w:p w14:paraId="0F143EE4" w14:textId="77777777" w:rsidR="00A165DA" w:rsidRPr="0085142E" w:rsidRDefault="00000000" w:rsidP="0026567C">
            <w:pPr>
              <w:jc w:val="center"/>
              <w:rPr>
                <w:rFonts w:ascii="Calibri" w:hAnsi="Calibri" w:cs="Calibri"/>
                <w:b/>
                <w:bCs/>
                <w:sz w:val="28"/>
                <w:szCs w:val="28"/>
                <w:rtl/>
                <w:lang w:bidi="ar-KW"/>
              </w:rPr>
            </w:pPr>
            <w:r w:rsidRPr="0085142E">
              <w:rPr>
                <w:rFonts w:ascii="Calibri" w:hAnsi="Calibri" w:cs="Calibri"/>
                <w:b/>
                <w:bCs/>
                <w:sz w:val="28"/>
                <w:szCs w:val="28"/>
                <w:rtl/>
                <w:lang w:bidi="ar-KW"/>
              </w:rPr>
              <w:t>الحضوري</w:t>
            </w:r>
          </w:p>
        </w:tc>
        <w:tc>
          <w:tcPr>
            <w:tcW w:w="2270" w:type="dxa"/>
            <w:gridSpan w:val="2"/>
            <w:vMerge w:val="restart"/>
            <w:tcBorders>
              <w:left w:val="single" w:sz="18" w:space="0" w:color="auto"/>
            </w:tcBorders>
            <w:shd w:val="clear" w:color="auto" w:fill="54B9C1"/>
            <w:vAlign w:val="center"/>
          </w:tcPr>
          <w:p w14:paraId="16BD66C8" w14:textId="77777777" w:rsidR="00A165DA" w:rsidRPr="00851815" w:rsidRDefault="00000000" w:rsidP="0026567C">
            <w:pPr>
              <w:jc w:val="center"/>
              <w:rPr>
                <w:rFonts w:ascii="Calibri" w:hAnsi="Calibri" w:cs="Calibri"/>
                <w:b/>
                <w:bCs/>
                <w:color w:val="BFBFBF" w:themeColor="background1" w:themeShade="BF"/>
                <w:sz w:val="28"/>
                <w:szCs w:val="28"/>
                <w:rtl/>
                <w:lang w:bidi="ar-KW"/>
              </w:rPr>
            </w:pPr>
            <w:r w:rsidRPr="00851815">
              <w:rPr>
                <w:rFonts w:ascii="Calibri" w:hAnsi="Calibri" w:cs="Calibri"/>
                <w:b/>
                <w:bCs/>
                <w:color w:val="BFBFBF" w:themeColor="background1" w:themeShade="BF"/>
                <w:sz w:val="28"/>
                <w:szCs w:val="28"/>
                <w:rtl/>
                <w:lang w:bidi="ar-KW"/>
              </w:rPr>
              <w:t>المواد</w:t>
            </w:r>
          </w:p>
        </w:tc>
        <w:tc>
          <w:tcPr>
            <w:tcW w:w="2695" w:type="dxa"/>
            <w:gridSpan w:val="2"/>
            <w:tcBorders>
              <w:right w:val="single" w:sz="4" w:space="0" w:color="auto"/>
            </w:tcBorders>
            <w:shd w:val="clear" w:color="auto" w:fill="54B9C1"/>
            <w:vAlign w:val="center"/>
          </w:tcPr>
          <w:p w14:paraId="7B1CB1BD" w14:textId="77777777" w:rsidR="00A165DA" w:rsidRPr="00851815" w:rsidRDefault="00000000" w:rsidP="0026567C">
            <w:pPr>
              <w:jc w:val="center"/>
              <w:rPr>
                <w:rFonts w:ascii="Calibri" w:hAnsi="Calibri" w:cs="Calibri"/>
                <w:b/>
                <w:bCs/>
                <w:color w:val="BFBFBF" w:themeColor="background1" w:themeShade="BF"/>
                <w:sz w:val="28"/>
                <w:szCs w:val="28"/>
                <w:rtl/>
                <w:lang w:bidi="ar-KW"/>
              </w:rPr>
            </w:pPr>
            <w:r w:rsidRPr="00851815">
              <w:rPr>
                <w:rFonts w:ascii="Calibri" w:hAnsi="Calibri" w:cs="Calibri"/>
                <w:b/>
                <w:bCs/>
                <w:color w:val="BFBFBF" w:themeColor="background1" w:themeShade="BF"/>
                <w:sz w:val="28"/>
                <w:szCs w:val="28"/>
                <w:rtl/>
                <w:lang w:bidi="ar-KW"/>
              </w:rPr>
              <w:t>الأونلاين (</w:t>
            </w:r>
            <w:proofErr w:type="spellStart"/>
            <w:r w:rsidRPr="00851815">
              <w:rPr>
                <w:rFonts w:ascii="Calibri" w:hAnsi="Calibri" w:cs="Calibri"/>
                <w:b/>
                <w:bCs/>
                <w:color w:val="BFBFBF" w:themeColor="background1" w:themeShade="BF"/>
                <w:sz w:val="28"/>
                <w:szCs w:val="28"/>
                <w:lang w:bidi="ar-KW"/>
              </w:rPr>
              <w:t>Spedia</w:t>
            </w:r>
            <w:proofErr w:type="spellEnd"/>
            <w:r w:rsidRPr="00851815">
              <w:rPr>
                <w:rFonts w:ascii="Calibri" w:hAnsi="Calibri" w:cs="Calibri"/>
                <w:b/>
                <w:bCs/>
                <w:color w:val="BFBFBF" w:themeColor="background1" w:themeShade="BF"/>
                <w:sz w:val="28"/>
                <w:szCs w:val="28"/>
                <w:rtl/>
                <w:lang w:bidi="ar-KW"/>
              </w:rPr>
              <w:t>)</w:t>
            </w:r>
          </w:p>
        </w:tc>
      </w:tr>
      <w:tr w:rsidR="008F55F0" w:rsidRPr="0085142E" w14:paraId="7B72C443" w14:textId="77777777" w:rsidTr="2A3FFD5C">
        <w:trPr>
          <w:trHeight w:val="432"/>
          <w:jc w:val="center"/>
        </w:trPr>
        <w:tc>
          <w:tcPr>
            <w:tcW w:w="2220" w:type="dxa"/>
            <w:vMerge/>
            <w:vAlign w:val="center"/>
          </w:tcPr>
          <w:p w14:paraId="7F5D77D0" w14:textId="77777777" w:rsidR="00A165DA" w:rsidRPr="0085142E" w:rsidRDefault="00A165DA" w:rsidP="0026567C">
            <w:pPr>
              <w:jc w:val="center"/>
              <w:rPr>
                <w:rFonts w:ascii="Calibri" w:hAnsi="Calibri" w:cs="Calibri"/>
                <w:b/>
                <w:bCs/>
                <w:sz w:val="28"/>
                <w:szCs w:val="28"/>
                <w:rtl/>
                <w:lang w:bidi="ar-KW"/>
              </w:rPr>
            </w:pPr>
          </w:p>
        </w:tc>
        <w:tc>
          <w:tcPr>
            <w:tcW w:w="2845" w:type="dxa"/>
            <w:gridSpan w:val="3"/>
            <w:vMerge/>
            <w:vAlign w:val="center"/>
          </w:tcPr>
          <w:p w14:paraId="3FCA578E" w14:textId="77777777" w:rsidR="00A165DA" w:rsidRPr="0085142E" w:rsidRDefault="00A165DA" w:rsidP="0026567C">
            <w:pPr>
              <w:jc w:val="center"/>
              <w:rPr>
                <w:rFonts w:ascii="Calibri" w:hAnsi="Calibri" w:cs="Calibri"/>
                <w:b/>
                <w:bCs/>
                <w:sz w:val="28"/>
                <w:szCs w:val="28"/>
                <w:rtl/>
                <w:lang w:bidi="ar-KW"/>
              </w:rPr>
            </w:pPr>
          </w:p>
        </w:tc>
        <w:tc>
          <w:tcPr>
            <w:tcW w:w="2270" w:type="dxa"/>
            <w:gridSpan w:val="2"/>
            <w:vMerge/>
            <w:vAlign w:val="center"/>
          </w:tcPr>
          <w:p w14:paraId="508DB921" w14:textId="77777777" w:rsidR="00A165DA" w:rsidRPr="00851815" w:rsidRDefault="00A165DA" w:rsidP="0026567C">
            <w:pPr>
              <w:jc w:val="center"/>
              <w:rPr>
                <w:rFonts w:ascii="Calibri" w:hAnsi="Calibri" w:cs="Calibri"/>
                <w:b/>
                <w:bCs/>
                <w:color w:val="BFBFBF" w:themeColor="background1" w:themeShade="BF"/>
                <w:sz w:val="28"/>
                <w:szCs w:val="28"/>
                <w:rtl/>
                <w:lang w:bidi="ar-KW"/>
              </w:rPr>
            </w:pPr>
          </w:p>
        </w:tc>
        <w:tc>
          <w:tcPr>
            <w:tcW w:w="2695" w:type="dxa"/>
            <w:gridSpan w:val="2"/>
            <w:tcBorders>
              <w:right w:val="single" w:sz="4" w:space="0" w:color="auto"/>
            </w:tcBorders>
            <w:shd w:val="clear" w:color="auto" w:fill="F2F2F2" w:themeFill="background1" w:themeFillShade="F2"/>
            <w:vAlign w:val="center"/>
          </w:tcPr>
          <w:p w14:paraId="6803F8F5" w14:textId="77777777" w:rsidR="00A165DA" w:rsidRPr="00851815" w:rsidRDefault="00000000" w:rsidP="0026567C">
            <w:pPr>
              <w:jc w:val="center"/>
              <w:rPr>
                <w:rFonts w:ascii="Calibri" w:hAnsi="Calibri" w:cs="Calibri"/>
                <w:b/>
                <w:bCs/>
                <w:color w:val="BFBFBF" w:themeColor="background1" w:themeShade="BF"/>
                <w:sz w:val="28"/>
                <w:szCs w:val="28"/>
                <w:lang w:bidi="ar-KW"/>
              </w:rPr>
            </w:pPr>
            <w:r w:rsidRPr="00851815">
              <w:rPr>
                <w:rFonts w:ascii="Calibri" w:hAnsi="Calibri" w:cs="Calibri"/>
                <w:b/>
                <w:bCs/>
                <w:color w:val="BFBFBF" w:themeColor="background1" w:themeShade="BF"/>
                <w:sz w:val="28"/>
                <w:szCs w:val="28"/>
                <w:lang w:bidi="ar-KW"/>
              </w:rPr>
              <w:t>Live</w:t>
            </w:r>
          </w:p>
        </w:tc>
      </w:tr>
      <w:tr w:rsidR="00B71402" w:rsidRPr="0085142E" w14:paraId="377CC05A" w14:textId="77777777" w:rsidTr="2A3FFD5C">
        <w:trPr>
          <w:trHeight w:val="432"/>
          <w:jc w:val="center"/>
        </w:trPr>
        <w:tc>
          <w:tcPr>
            <w:tcW w:w="2220" w:type="dxa"/>
            <w:vMerge/>
            <w:vAlign w:val="center"/>
          </w:tcPr>
          <w:p w14:paraId="7CE048CE" w14:textId="77777777" w:rsidR="00A165DA" w:rsidRPr="0085142E" w:rsidRDefault="00A165DA" w:rsidP="0026567C">
            <w:pPr>
              <w:jc w:val="center"/>
              <w:rPr>
                <w:rFonts w:ascii="Calibri" w:hAnsi="Calibri" w:cs="Calibri"/>
                <w:b/>
                <w:bCs/>
                <w:sz w:val="28"/>
                <w:szCs w:val="28"/>
                <w:rtl/>
                <w:lang w:bidi="ar-KW"/>
              </w:rPr>
            </w:pPr>
          </w:p>
        </w:tc>
        <w:tc>
          <w:tcPr>
            <w:tcW w:w="1429" w:type="dxa"/>
            <w:gridSpan w:val="2"/>
            <w:shd w:val="clear" w:color="auto" w:fill="54B9C1"/>
            <w:vAlign w:val="center"/>
          </w:tcPr>
          <w:p w14:paraId="4355FA73" w14:textId="77777777" w:rsidR="00A165DA" w:rsidRPr="0085142E" w:rsidRDefault="00000000" w:rsidP="0026567C">
            <w:pPr>
              <w:jc w:val="center"/>
              <w:rPr>
                <w:rFonts w:ascii="Calibri" w:hAnsi="Calibri" w:cs="Calibri"/>
                <w:b/>
                <w:bCs/>
                <w:sz w:val="28"/>
                <w:szCs w:val="28"/>
                <w:rtl/>
                <w:lang w:bidi="ar-KW"/>
              </w:rPr>
            </w:pPr>
            <w:r w:rsidRPr="0085142E">
              <w:rPr>
                <w:rFonts w:ascii="Calibri" w:hAnsi="Calibri" w:cs="Calibri"/>
                <w:b/>
                <w:bCs/>
                <w:sz w:val="28"/>
                <w:szCs w:val="28"/>
                <w:rtl/>
                <w:lang w:bidi="ar-KW"/>
              </w:rPr>
              <w:t>السعر (د.ك)</w:t>
            </w:r>
          </w:p>
        </w:tc>
        <w:tc>
          <w:tcPr>
            <w:tcW w:w="1416" w:type="dxa"/>
            <w:tcBorders>
              <w:right w:val="single" w:sz="18" w:space="0" w:color="auto"/>
            </w:tcBorders>
            <w:shd w:val="clear" w:color="auto" w:fill="54B9C1"/>
            <w:vAlign w:val="center"/>
          </w:tcPr>
          <w:p w14:paraId="5475F21B" w14:textId="77777777" w:rsidR="00A165DA" w:rsidRPr="0085142E" w:rsidRDefault="00000000" w:rsidP="0026567C">
            <w:pPr>
              <w:jc w:val="center"/>
              <w:rPr>
                <w:rFonts w:ascii="Calibri" w:hAnsi="Calibri" w:cs="Calibri"/>
                <w:b/>
                <w:bCs/>
                <w:sz w:val="28"/>
                <w:szCs w:val="28"/>
                <w:rtl/>
                <w:lang w:bidi="ar-KW"/>
              </w:rPr>
            </w:pPr>
            <w:r w:rsidRPr="0085142E">
              <w:rPr>
                <w:rFonts w:ascii="Calibri" w:hAnsi="Calibri" w:cs="Calibri"/>
                <w:b/>
                <w:bCs/>
                <w:sz w:val="28"/>
                <w:szCs w:val="28"/>
                <w:rtl/>
                <w:lang w:bidi="ar-KW"/>
              </w:rPr>
              <w:t>مدة الاشتراك</w:t>
            </w:r>
          </w:p>
        </w:tc>
        <w:tc>
          <w:tcPr>
            <w:tcW w:w="2270" w:type="dxa"/>
            <w:gridSpan w:val="2"/>
            <w:vMerge/>
            <w:vAlign w:val="center"/>
          </w:tcPr>
          <w:p w14:paraId="4BD5D7F7" w14:textId="77777777" w:rsidR="00A165DA" w:rsidRPr="00851815" w:rsidRDefault="00A165DA" w:rsidP="0026567C">
            <w:pPr>
              <w:jc w:val="center"/>
              <w:rPr>
                <w:rFonts w:ascii="Calibri" w:hAnsi="Calibri" w:cs="Calibri"/>
                <w:b/>
                <w:bCs/>
                <w:color w:val="BFBFBF" w:themeColor="background1" w:themeShade="BF"/>
                <w:sz w:val="28"/>
                <w:szCs w:val="28"/>
                <w:rtl/>
                <w:lang w:bidi="ar-KW"/>
              </w:rPr>
            </w:pPr>
          </w:p>
        </w:tc>
        <w:tc>
          <w:tcPr>
            <w:tcW w:w="1275" w:type="dxa"/>
            <w:shd w:val="clear" w:color="auto" w:fill="54B9C1"/>
            <w:vAlign w:val="center"/>
          </w:tcPr>
          <w:p w14:paraId="65CAF69F" w14:textId="77777777" w:rsidR="00A165DA" w:rsidRPr="00851815" w:rsidRDefault="00000000" w:rsidP="0026567C">
            <w:pPr>
              <w:jc w:val="center"/>
              <w:rPr>
                <w:rFonts w:ascii="Calibri" w:hAnsi="Calibri" w:cs="Calibri"/>
                <w:b/>
                <w:bCs/>
                <w:color w:val="BFBFBF" w:themeColor="background1" w:themeShade="BF"/>
                <w:sz w:val="28"/>
                <w:szCs w:val="28"/>
                <w:rtl/>
                <w:lang w:bidi="ar-KW"/>
              </w:rPr>
            </w:pPr>
            <w:r w:rsidRPr="1AC95756">
              <w:rPr>
                <w:rFonts w:ascii="Calibri" w:hAnsi="Calibri" w:cs="Calibri"/>
                <w:b/>
                <w:bCs/>
                <w:color w:val="BFBFBF" w:themeColor="background1" w:themeShade="BF"/>
                <w:sz w:val="28"/>
                <w:szCs w:val="28"/>
                <w:lang w:bidi="ar-KW"/>
              </w:rPr>
              <w:t xml:space="preserve"> </w:t>
            </w:r>
            <w:r w:rsidRPr="1AC95756">
              <w:rPr>
                <w:rFonts w:ascii="Calibri" w:hAnsi="Calibri" w:cs="Calibri"/>
                <w:b/>
                <w:bCs/>
                <w:color w:val="BFBFBF" w:themeColor="background1" w:themeShade="BF"/>
                <w:sz w:val="28"/>
                <w:szCs w:val="28"/>
                <w:rtl/>
                <w:lang w:bidi="ar-KW"/>
              </w:rPr>
              <w:t>السعر (د.ك</w:t>
            </w:r>
            <w:r w:rsidRPr="1AC95756">
              <w:rPr>
                <w:rFonts w:ascii="Calibri" w:hAnsi="Calibri" w:cs="Calibri"/>
                <w:b/>
                <w:bCs/>
                <w:color w:val="BFBFBF" w:themeColor="background1" w:themeShade="BF"/>
                <w:sz w:val="28"/>
                <w:szCs w:val="28"/>
                <w:lang w:bidi="ar-KW"/>
              </w:rPr>
              <w:t>).</w:t>
            </w:r>
          </w:p>
        </w:tc>
        <w:tc>
          <w:tcPr>
            <w:tcW w:w="1420" w:type="dxa"/>
            <w:tcBorders>
              <w:right w:val="single" w:sz="4" w:space="0" w:color="auto"/>
            </w:tcBorders>
            <w:shd w:val="clear" w:color="auto" w:fill="54B9C1"/>
            <w:vAlign w:val="center"/>
          </w:tcPr>
          <w:p w14:paraId="36640E13" w14:textId="77777777" w:rsidR="00A165DA" w:rsidRPr="00851815" w:rsidRDefault="00000000" w:rsidP="0026567C">
            <w:pPr>
              <w:jc w:val="center"/>
              <w:rPr>
                <w:rFonts w:ascii="Calibri" w:hAnsi="Calibri" w:cs="Calibri"/>
                <w:b/>
                <w:bCs/>
                <w:color w:val="BFBFBF" w:themeColor="background1" w:themeShade="BF"/>
                <w:sz w:val="28"/>
                <w:szCs w:val="28"/>
                <w:rtl/>
                <w:lang w:bidi="ar-KW"/>
              </w:rPr>
            </w:pPr>
            <w:r w:rsidRPr="00851815">
              <w:rPr>
                <w:rFonts w:ascii="Calibri" w:hAnsi="Calibri" w:cs="Calibri"/>
                <w:b/>
                <w:bCs/>
                <w:color w:val="BFBFBF" w:themeColor="background1" w:themeShade="BF"/>
                <w:sz w:val="28"/>
                <w:szCs w:val="28"/>
                <w:rtl/>
                <w:lang w:bidi="ar-KW"/>
              </w:rPr>
              <w:t>مدة الاشتراك</w:t>
            </w:r>
          </w:p>
        </w:tc>
      </w:tr>
      <w:tr w:rsidR="00851815" w:rsidRPr="0085142E" w14:paraId="43C142DB" w14:textId="77777777" w:rsidTr="2A3FFD5C">
        <w:trPr>
          <w:trHeight w:val="432"/>
          <w:jc w:val="center"/>
        </w:trPr>
        <w:tc>
          <w:tcPr>
            <w:tcW w:w="2220" w:type="dxa"/>
            <w:vMerge w:val="restart"/>
            <w:vAlign w:val="center"/>
          </w:tcPr>
          <w:p w14:paraId="47EC012E" w14:textId="77777777" w:rsidR="00A165DA" w:rsidRPr="0085142E" w:rsidRDefault="00000000" w:rsidP="00851815">
            <w:pPr>
              <w:jc w:val="center"/>
              <w:rPr>
                <w:rFonts w:ascii="Calibri" w:hAnsi="Calibri" w:cs="Calibri"/>
                <w:sz w:val="28"/>
                <w:szCs w:val="28"/>
                <w:rtl/>
                <w:lang w:bidi="ar-KW"/>
              </w:rPr>
            </w:pPr>
            <w:r w:rsidRPr="0085142E">
              <w:rPr>
                <w:rFonts w:ascii="Calibri" w:hAnsi="Calibri" w:cs="Calibri"/>
                <w:sz w:val="28"/>
                <w:szCs w:val="28"/>
                <w:rtl/>
                <w:lang w:bidi="ar-KW"/>
              </w:rPr>
              <w:t>المادة الأساسية الواحدة</w:t>
            </w:r>
          </w:p>
        </w:tc>
        <w:tc>
          <w:tcPr>
            <w:tcW w:w="1429" w:type="dxa"/>
            <w:gridSpan w:val="2"/>
            <w:vAlign w:val="center"/>
          </w:tcPr>
          <w:p w14:paraId="43F61C4D" w14:textId="77777777" w:rsidR="00A165DA" w:rsidRPr="00652EE5" w:rsidRDefault="00000000" w:rsidP="00851815">
            <w:pPr>
              <w:jc w:val="center"/>
              <w:rPr>
                <w:rFonts w:ascii="Calibri" w:hAnsi="Calibri" w:cs="Calibri"/>
                <w:sz w:val="28"/>
                <w:szCs w:val="28"/>
                <w:lang w:bidi="ar-KW"/>
              </w:rPr>
            </w:pPr>
            <w:r w:rsidRPr="00652EE5">
              <w:rPr>
                <w:rFonts w:ascii="Calibri" w:hAnsi="Calibri" w:cs="Calibri"/>
                <w:sz w:val="28"/>
                <w:szCs w:val="28"/>
                <w:lang w:bidi="ar-KW"/>
              </w:rPr>
              <w:t>VIP</w:t>
            </w:r>
          </w:p>
          <w:p w14:paraId="53A8809A" w14:textId="77777777" w:rsidR="00A165DA" w:rsidRPr="00652EE5" w:rsidRDefault="00000000" w:rsidP="00851815">
            <w:pPr>
              <w:jc w:val="center"/>
              <w:rPr>
                <w:rFonts w:ascii="Calibri" w:hAnsi="Calibri" w:cs="Calibri"/>
                <w:sz w:val="28"/>
                <w:szCs w:val="28"/>
                <w:rtl/>
                <w:lang w:bidi="ar-KW"/>
              </w:rPr>
            </w:pPr>
            <w:r>
              <w:rPr>
                <w:rFonts w:ascii="Calibri" w:hAnsi="Calibri" w:cs="Calibri" w:hint="cs"/>
                <w:sz w:val="28"/>
                <w:szCs w:val="28"/>
                <w:rtl/>
                <w:lang w:bidi="ar-KW"/>
              </w:rPr>
              <w:t>33</w:t>
            </w:r>
            <w:r w:rsidRPr="00652EE5">
              <w:rPr>
                <w:rFonts w:ascii="Calibri" w:hAnsi="Calibri" w:cs="Calibri"/>
                <w:sz w:val="28"/>
                <w:szCs w:val="28"/>
                <w:rtl/>
                <w:lang w:bidi="ar-KW"/>
              </w:rPr>
              <w:t xml:space="preserve">5 </w:t>
            </w:r>
            <w:r>
              <w:rPr>
                <w:rFonts w:ascii="Calibri" w:hAnsi="Calibri" w:cs="Calibri"/>
                <w:sz w:val="28"/>
                <w:szCs w:val="28"/>
                <w:rtl/>
                <w:lang w:bidi="ar-KW"/>
              </w:rPr>
              <w:t>د.ك</w:t>
            </w:r>
          </w:p>
        </w:tc>
        <w:tc>
          <w:tcPr>
            <w:tcW w:w="1416" w:type="dxa"/>
            <w:vMerge w:val="restart"/>
            <w:tcBorders>
              <w:right w:val="single" w:sz="18" w:space="0" w:color="auto"/>
            </w:tcBorders>
            <w:vAlign w:val="center"/>
          </w:tcPr>
          <w:p w14:paraId="025A6A7E" w14:textId="77777777" w:rsidR="00A165DA" w:rsidRPr="0085142E" w:rsidRDefault="00000000" w:rsidP="00851815">
            <w:pPr>
              <w:jc w:val="center"/>
              <w:rPr>
                <w:rFonts w:ascii="Calibri" w:hAnsi="Calibri" w:cs="Calibri"/>
                <w:sz w:val="28"/>
                <w:szCs w:val="28"/>
                <w:rtl/>
                <w:lang w:bidi="ar-KW"/>
              </w:rPr>
            </w:pPr>
            <w:r w:rsidRPr="0085142E">
              <w:rPr>
                <w:rFonts w:ascii="Calibri" w:hAnsi="Calibri" w:cs="Calibri"/>
                <w:sz w:val="28"/>
                <w:szCs w:val="28"/>
                <w:rtl/>
                <w:lang w:bidi="ar-KW"/>
              </w:rPr>
              <w:t>فصل دراسي</w:t>
            </w:r>
          </w:p>
        </w:tc>
        <w:tc>
          <w:tcPr>
            <w:tcW w:w="2270" w:type="dxa"/>
            <w:gridSpan w:val="2"/>
            <w:vMerge w:val="restart"/>
            <w:tcBorders>
              <w:left w:val="single" w:sz="18" w:space="0" w:color="auto"/>
            </w:tcBorders>
            <w:vAlign w:val="center"/>
          </w:tcPr>
          <w:p w14:paraId="61B40F61" w14:textId="77777777" w:rsidR="00A165DA" w:rsidRPr="00851815" w:rsidRDefault="00000000" w:rsidP="00851815">
            <w:pPr>
              <w:jc w:val="center"/>
              <w:rPr>
                <w:rFonts w:ascii="Calibri" w:hAnsi="Calibri" w:cs="Calibri"/>
                <w:color w:val="BFBFBF" w:themeColor="background1" w:themeShade="BF"/>
                <w:sz w:val="28"/>
                <w:szCs w:val="28"/>
                <w:rtl/>
                <w:lang w:bidi="ar-KW"/>
              </w:rPr>
            </w:pPr>
            <w:r w:rsidRPr="00851815">
              <w:rPr>
                <w:rFonts w:ascii="Calibri" w:hAnsi="Calibri" w:cs="Calibri"/>
                <w:color w:val="BFBFBF" w:themeColor="background1" w:themeShade="BF"/>
                <w:sz w:val="28"/>
                <w:szCs w:val="28"/>
                <w:rtl/>
                <w:lang w:bidi="ar-KW"/>
              </w:rPr>
              <w:t>غير متوفرة حاليا</w:t>
            </w:r>
          </w:p>
        </w:tc>
        <w:tc>
          <w:tcPr>
            <w:tcW w:w="1275" w:type="dxa"/>
            <w:vMerge w:val="restart"/>
            <w:vAlign w:val="center"/>
          </w:tcPr>
          <w:p w14:paraId="53BEF181" w14:textId="77777777" w:rsidR="00A165DA" w:rsidRPr="00851815" w:rsidRDefault="00000000" w:rsidP="00851815">
            <w:pPr>
              <w:jc w:val="center"/>
              <w:rPr>
                <w:rFonts w:ascii="Calibri" w:hAnsi="Calibri" w:cs="Calibri"/>
                <w:color w:val="BFBFBF" w:themeColor="background1" w:themeShade="BF"/>
                <w:sz w:val="28"/>
                <w:szCs w:val="28"/>
                <w:rtl/>
                <w:lang w:bidi="ar-KW"/>
              </w:rPr>
            </w:pPr>
            <w:r w:rsidRPr="00851815">
              <w:rPr>
                <w:rFonts w:ascii="Calibri" w:hAnsi="Calibri" w:cs="Calibri"/>
                <w:color w:val="BFBFBF" w:themeColor="background1" w:themeShade="BF"/>
                <w:sz w:val="28"/>
                <w:szCs w:val="28"/>
                <w:rtl/>
                <w:lang w:bidi="ar-KW"/>
              </w:rPr>
              <w:t>غير متوفرة حاليا</w:t>
            </w:r>
          </w:p>
        </w:tc>
        <w:tc>
          <w:tcPr>
            <w:tcW w:w="1420" w:type="dxa"/>
            <w:vMerge w:val="restart"/>
            <w:tcBorders>
              <w:right w:val="single" w:sz="4" w:space="0" w:color="auto"/>
            </w:tcBorders>
            <w:vAlign w:val="center"/>
          </w:tcPr>
          <w:p w14:paraId="5F43B69B" w14:textId="77777777" w:rsidR="00A165DA" w:rsidRPr="00851815" w:rsidRDefault="00000000" w:rsidP="00851815">
            <w:pPr>
              <w:jc w:val="center"/>
              <w:rPr>
                <w:rFonts w:ascii="Calibri" w:hAnsi="Calibri" w:cs="Calibri"/>
                <w:color w:val="BFBFBF" w:themeColor="background1" w:themeShade="BF"/>
                <w:sz w:val="28"/>
                <w:szCs w:val="28"/>
                <w:rtl/>
                <w:lang w:bidi="ar-KW"/>
              </w:rPr>
            </w:pPr>
            <w:r w:rsidRPr="00851815">
              <w:rPr>
                <w:rFonts w:ascii="Calibri" w:hAnsi="Calibri" w:cs="Calibri"/>
                <w:color w:val="BFBFBF" w:themeColor="background1" w:themeShade="BF"/>
                <w:sz w:val="28"/>
                <w:szCs w:val="28"/>
                <w:rtl/>
                <w:lang w:bidi="ar-KW"/>
              </w:rPr>
              <w:t>غير متوفرة حاليا</w:t>
            </w:r>
          </w:p>
        </w:tc>
      </w:tr>
      <w:tr w:rsidR="00851815" w:rsidRPr="0085142E" w14:paraId="6FD37F3F" w14:textId="77777777" w:rsidTr="2A3FFD5C">
        <w:trPr>
          <w:trHeight w:val="371"/>
          <w:jc w:val="center"/>
        </w:trPr>
        <w:tc>
          <w:tcPr>
            <w:tcW w:w="2220" w:type="dxa"/>
            <w:vMerge/>
            <w:vAlign w:val="center"/>
          </w:tcPr>
          <w:p w14:paraId="682EB0A2" w14:textId="77777777" w:rsidR="00A165DA" w:rsidRPr="0085142E" w:rsidRDefault="00A165DA" w:rsidP="00851815">
            <w:pPr>
              <w:jc w:val="center"/>
              <w:rPr>
                <w:rFonts w:ascii="Calibri" w:hAnsi="Calibri" w:cs="Calibri"/>
                <w:sz w:val="28"/>
                <w:szCs w:val="28"/>
                <w:highlight w:val="yellow"/>
                <w:rtl/>
                <w:lang w:bidi="ar-KW"/>
              </w:rPr>
            </w:pPr>
          </w:p>
        </w:tc>
        <w:tc>
          <w:tcPr>
            <w:tcW w:w="1429" w:type="dxa"/>
            <w:gridSpan w:val="2"/>
            <w:vMerge w:val="restart"/>
            <w:vAlign w:val="center"/>
          </w:tcPr>
          <w:p w14:paraId="623B3853" w14:textId="77777777" w:rsidR="00A165DA" w:rsidRPr="00652EE5" w:rsidRDefault="00000000" w:rsidP="00851815">
            <w:pPr>
              <w:jc w:val="center"/>
              <w:rPr>
                <w:rFonts w:ascii="Calibri" w:hAnsi="Calibri" w:cs="Calibri"/>
                <w:sz w:val="28"/>
                <w:szCs w:val="28"/>
                <w:rtl/>
                <w:lang w:bidi="ar-KW"/>
              </w:rPr>
            </w:pPr>
            <w:r w:rsidRPr="00652EE5">
              <w:rPr>
                <w:rFonts w:ascii="Calibri" w:hAnsi="Calibri" w:cs="Calibri"/>
                <w:sz w:val="28"/>
                <w:szCs w:val="28"/>
                <w:rtl/>
                <w:lang w:bidi="ar-KW"/>
              </w:rPr>
              <w:t>عدد الطلاب</w:t>
            </w:r>
          </w:p>
          <w:p w14:paraId="14ECC390" w14:textId="77777777" w:rsidR="00A165DA" w:rsidRPr="00652EE5" w:rsidRDefault="00000000" w:rsidP="00851815">
            <w:pPr>
              <w:jc w:val="center"/>
              <w:rPr>
                <w:rFonts w:ascii="Calibri" w:hAnsi="Calibri" w:cs="Calibri"/>
                <w:sz w:val="28"/>
                <w:szCs w:val="28"/>
                <w:rtl/>
                <w:lang w:bidi="ar-KW"/>
              </w:rPr>
            </w:pPr>
            <w:r w:rsidRPr="00652EE5">
              <w:rPr>
                <w:rFonts w:ascii="Calibri" w:hAnsi="Calibri" w:cs="Calibri"/>
                <w:sz w:val="28"/>
                <w:szCs w:val="28"/>
                <w:rtl/>
                <w:lang w:bidi="ar-KW"/>
              </w:rPr>
              <w:t xml:space="preserve"> 2-5</w:t>
            </w:r>
          </w:p>
          <w:p w14:paraId="5A172502" w14:textId="77777777" w:rsidR="00A165DA" w:rsidRPr="00652EE5" w:rsidRDefault="00000000" w:rsidP="00851815">
            <w:pPr>
              <w:jc w:val="center"/>
              <w:rPr>
                <w:rFonts w:ascii="Calibri" w:hAnsi="Calibri" w:cs="Calibri"/>
                <w:sz w:val="28"/>
                <w:szCs w:val="28"/>
                <w:rtl/>
                <w:lang w:bidi="ar-KW"/>
              </w:rPr>
            </w:pPr>
            <w:r>
              <w:rPr>
                <w:rFonts w:ascii="Calibri" w:hAnsi="Calibri" w:cs="Calibri" w:hint="cs"/>
                <w:sz w:val="28"/>
                <w:szCs w:val="28"/>
                <w:rtl/>
                <w:lang w:bidi="ar-KW"/>
              </w:rPr>
              <w:t>275</w:t>
            </w:r>
            <w:r w:rsidRPr="00652EE5">
              <w:rPr>
                <w:rFonts w:ascii="Calibri" w:hAnsi="Calibri" w:cs="Calibri"/>
                <w:sz w:val="28"/>
                <w:szCs w:val="28"/>
                <w:rtl/>
                <w:lang w:bidi="ar-KW"/>
              </w:rPr>
              <w:t xml:space="preserve"> </w:t>
            </w:r>
            <w:r>
              <w:rPr>
                <w:rFonts w:ascii="Calibri" w:hAnsi="Calibri" w:cs="Calibri"/>
                <w:sz w:val="28"/>
                <w:szCs w:val="28"/>
                <w:rtl/>
                <w:lang w:bidi="ar-KW"/>
              </w:rPr>
              <w:t>د.ك</w:t>
            </w:r>
            <w:r w:rsidRPr="00652EE5">
              <w:rPr>
                <w:rFonts w:ascii="Calibri" w:hAnsi="Calibri" w:cs="Calibri"/>
                <w:sz w:val="28"/>
                <w:szCs w:val="28"/>
                <w:rtl/>
                <w:lang w:bidi="ar-KW"/>
              </w:rPr>
              <w:t xml:space="preserve"> </w:t>
            </w:r>
          </w:p>
        </w:tc>
        <w:tc>
          <w:tcPr>
            <w:tcW w:w="1416" w:type="dxa"/>
            <w:vMerge/>
            <w:vAlign w:val="center"/>
          </w:tcPr>
          <w:p w14:paraId="44F39252" w14:textId="77777777" w:rsidR="00A165DA" w:rsidRPr="0085142E" w:rsidRDefault="00A165DA" w:rsidP="00851815">
            <w:pPr>
              <w:jc w:val="center"/>
              <w:rPr>
                <w:rFonts w:ascii="Calibri" w:hAnsi="Calibri" w:cs="Calibri"/>
                <w:sz w:val="28"/>
                <w:szCs w:val="28"/>
                <w:rtl/>
                <w:lang w:bidi="ar-KW"/>
              </w:rPr>
            </w:pPr>
          </w:p>
        </w:tc>
        <w:tc>
          <w:tcPr>
            <w:tcW w:w="2270" w:type="dxa"/>
            <w:gridSpan w:val="2"/>
            <w:vMerge/>
            <w:vAlign w:val="center"/>
          </w:tcPr>
          <w:p w14:paraId="4F413066" w14:textId="77777777" w:rsidR="00A165DA" w:rsidRPr="00851815" w:rsidRDefault="00A165DA" w:rsidP="00851815">
            <w:pPr>
              <w:jc w:val="center"/>
              <w:rPr>
                <w:rFonts w:ascii="Calibri" w:hAnsi="Calibri" w:cs="Calibri"/>
                <w:color w:val="BFBFBF" w:themeColor="background1" w:themeShade="BF"/>
                <w:sz w:val="28"/>
                <w:szCs w:val="28"/>
                <w:rtl/>
                <w:lang w:bidi="ar-KW"/>
              </w:rPr>
            </w:pPr>
          </w:p>
        </w:tc>
        <w:tc>
          <w:tcPr>
            <w:tcW w:w="1275" w:type="dxa"/>
            <w:vMerge/>
            <w:vAlign w:val="center"/>
          </w:tcPr>
          <w:p w14:paraId="12EAA661" w14:textId="77777777" w:rsidR="00A165DA" w:rsidRPr="00851815" w:rsidRDefault="00A165DA" w:rsidP="00851815">
            <w:pPr>
              <w:jc w:val="center"/>
              <w:rPr>
                <w:rFonts w:ascii="Calibri" w:hAnsi="Calibri" w:cs="Calibri"/>
                <w:color w:val="BFBFBF" w:themeColor="background1" w:themeShade="BF"/>
                <w:sz w:val="28"/>
                <w:szCs w:val="28"/>
                <w:rtl/>
                <w:lang w:bidi="ar-KW"/>
              </w:rPr>
            </w:pPr>
          </w:p>
        </w:tc>
        <w:tc>
          <w:tcPr>
            <w:tcW w:w="1420" w:type="dxa"/>
            <w:vMerge/>
            <w:vAlign w:val="center"/>
          </w:tcPr>
          <w:p w14:paraId="4EFD8B3D" w14:textId="77777777" w:rsidR="00A165DA" w:rsidRPr="0085142E" w:rsidRDefault="00A165DA" w:rsidP="00851815">
            <w:pPr>
              <w:jc w:val="center"/>
              <w:rPr>
                <w:rFonts w:ascii="Calibri" w:hAnsi="Calibri" w:cs="Calibri"/>
                <w:sz w:val="28"/>
                <w:szCs w:val="28"/>
                <w:rtl/>
                <w:lang w:bidi="ar-KW"/>
              </w:rPr>
            </w:pPr>
          </w:p>
        </w:tc>
      </w:tr>
      <w:tr w:rsidR="00851815" w:rsidRPr="0085142E" w14:paraId="15B2B21A" w14:textId="77777777" w:rsidTr="2A3FFD5C">
        <w:trPr>
          <w:trHeight w:val="504"/>
          <w:jc w:val="center"/>
        </w:trPr>
        <w:tc>
          <w:tcPr>
            <w:tcW w:w="2220" w:type="dxa"/>
            <w:vMerge/>
            <w:vAlign w:val="center"/>
          </w:tcPr>
          <w:p w14:paraId="1FC576CB" w14:textId="77777777" w:rsidR="00A165DA" w:rsidRPr="0085142E" w:rsidRDefault="00A165DA" w:rsidP="00851815">
            <w:pPr>
              <w:jc w:val="center"/>
              <w:rPr>
                <w:rFonts w:ascii="Calibri" w:hAnsi="Calibri" w:cs="Calibri"/>
                <w:sz w:val="28"/>
                <w:szCs w:val="28"/>
                <w:highlight w:val="yellow"/>
                <w:rtl/>
                <w:lang w:bidi="ar-KW"/>
              </w:rPr>
            </w:pPr>
          </w:p>
        </w:tc>
        <w:tc>
          <w:tcPr>
            <w:tcW w:w="1429" w:type="dxa"/>
            <w:gridSpan w:val="2"/>
            <w:vMerge/>
            <w:vAlign w:val="center"/>
          </w:tcPr>
          <w:p w14:paraId="756B1A97" w14:textId="77777777" w:rsidR="00A165DA" w:rsidRPr="0085142E" w:rsidRDefault="00A165DA" w:rsidP="00851815">
            <w:pPr>
              <w:jc w:val="center"/>
              <w:rPr>
                <w:rFonts w:ascii="Calibri" w:hAnsi="Calibri" w:cs="Calibri"/>
                <w:sz w:val="28"/>
                <w:szCs w:val="28"/>
                <w:rtl/>
                <w:lang w:bidi="ar-KW"/>
              </w:rPr>
            </w:pPr>
          </w:p>
        </w:tc>
        <w:tc>
          <w:tcPr>
            <w:tcW w:w="1416" w:type="dxa"/>
            <w:vMerge/>
            <w:vAlign w:val="center"/>
          </w:tcPr>
          <w:p w14:paraId="28E812AF" w14:textId="77777777" w:rsidR="00A165DA" w:rsidRPr="0085142E" w:rsidRDefault="00A165DA" w:rsidP="00851815">
            <w:pPr>
              <w:jc w:val="center"/>
              <w:rPr>
                <w:rFonts w:ascii="Calibri" w:hAnsi="Calibri" w:cs="Calibri"/>
                <w:sz w:val="28"/>
                <w:szCs w:val="28"/>
                <w:rtl/>
                <w:lang w:bidi="ar-KW"/>
              </w:rPr>
            </w:pPr>
          </w:p>
        </w:tc>
        <w:tc>
          <w:tcPr>
            <w:tcW w:w="2270" w:type="dxa"/>
            <w:gridSpan w:val="2"/>
            <w:vMerge w:val="restart"/>
            <w:tcBorders>
              <w:left w:val="single" w:sz="18" w:space="0" w:color="auto"/>
            </w:tcBorders>
            <w:vAlign w:val="center"/>
          </w:tcPr>
          <w:p w14:paraId="6A2198C4" w14:textId="77777777" w:rsidR="00A165DA" w:rsidRPr="00851815" w:rsidRDefault="00000000" w:rsidP="00851815">
            <w:pPr>
              <w:jc w:val="center"/>
              <w:rPr>
                <w:rFonts w:ascii="Calibri" w:hAnsi="Calibri" w:cs="Calibri"/>
                <w:color w:val="BFBFBF" w:themeColor="background1" w:themeShade="BF"/>
                <w:sz w:val="28"/>
                <w:szCs w:val="28"/>
                <w:rtl/>
                <w:lang w:bidi="ar-KW"/>
              </w:rPr>
            </w:pPr>
            <w:r w:rsidRPr="00851815">
              <w:rPr>
                <w:rFonts w:ascii="Calibri" w:hAnsi="Calibri" w:cs="Calibri"/>
                <w:color w:val="BFBFBF" w:themeColor="background1" w:themeShade="BF"/>
                <w:sz w:val="28"/>
                <w:szCs w:val="28"/>
                <w:rtl/>
                <w:lang w:bidi="ar-KW"/>
              </w:rPr>
              <w:t>غير متوفرة حاليا</w:t>
            </w:r>
          </w:p>
        </w:tc>
        <w:tc>
          <w:tcPr>
            <w:tcW w:w="1275" w:type="dxa"/>
            <w:vMerge w:val="restart"/>
            <w:vAlign w:val="center"/>
          </w:tcPr>
          <w:p w14:paraId="25EE8533" w14:textId="77777777" w:rsidR="00A165DA" w:rsidRPr="00851815" w:rsidRDefault="00000000" w:rsidP="00851815">
            <w:pPr>
              <w:jc w:val="center"/>
              <w:rPr>
                <w:rFonts w:ascii="Calibri" w:hAnsi="Calibri" w:cs="Calibri"/>
                <w:color w:val="BFBFBF" w:themeColor="background1" w:themeShade="BF"/>
                <w:sz w:val="28"/>
                <w:szCs w:val="28"/>
                <w:rtl/>
                <w:lang w:bidi="ar-KW"/>
              </w:rPr>
            </w:pPr>
            <w:r w:rsidRPr="00851815">
              <w:rPr>
                <w:rFonts w:ascii="Calibri" w:hAnsi="Calibri" w:cs="Calibri"/>
                <w:color w:val="BFBFBF" w:themeColor="background1" w:themeShade="BF"/>
                <w:sz w:val="28"/>
                <w:szCs w:val="28"/>
                <w:rtl/>
                <w:lang w:bidi="ar-KW"/>
              </w:rPr>
              <w:t>غير متوفرة حاليا</w:t>
            </w:r>
          </w:p>
        </w:tc>
        <w:tc>
          <w:tcPr>
            <w:tcW w:w="1420" w:type="dxa"/>
            <w:vMerge/>
            <w:vAlign w:val="center"/>
          </w:tcPr>
          <w:p w14:paraId="4A78C1E1" w14:textId="77777777" w:rsidR="00A165DA" w:rsidRPr="0085142E" w:rsidRDefault="00A165DA" w:rsidP="00851815">
            <w:pPr>
              <w:jc w:val="center"/>
              <w:rPr>
                <w:rFonts w:ascii="Calibri" w:hAnsi="Calibri" w:cs="Calibri"/>
                <w:sz w:val="28"/>
                <w:szCs w:val="28"/>
                <w:rtl/>
                <w:lang w:bidi="ar-KW"/>
              </w:rPr>
            </w:pPr>
          </w:p>
        </w:tc>
      </w:tr>
      <w:tr w:rsidR="00851815" w:rsidRPr="0085142E" w14:paraId="33D19C09" w14:textId="77777777" w:rsidTr="2A3FFD5C">
        <w:trPr>
          <w:trHeight w:val="432"/>
          <w:jc w:val="center"/>
        </w:trPr>
        <w:tc>
          <w:tcPr>
            <w:tcW w:w="3649" w:type="dxa"/>
            <w:gridSpan w:val="3"/>
            <w:tcBorders>
              <w:top w:val="single" w:sz="12" w:space="0" w:color="auto"/>
            </w:tcBorders>
            <w:shd w:val="clear" w:color="auto" w:fill="F2F2F2" w:themeFill="background1" w:themeFillShade="F2"/>
            <w:vAlign w:val="center"/>
          </w:tcPr>
          <w:p w14:paraId="03674F5D" w14:textId="77777777" w:rsidR="00A165DA" w:rsidRPr="0085142E" w:rsidRDefault="00000000" w:rsidP="00851815">
            <w:pPr>
              <w:jc w:val="center"/>
              <w:rPr>
                <w:rFonts w:ascii="Calibri" w:hAnsi="Calibri" w:cs="Calibri"/>
                <w:b/>
                <w:bCs/>
                <w:sz w:val="28"/>
                <w:szCs w:val="28"/>
                <w:rtl/>
                <w:lang w:bidi="ar-KW"/>
              </w:rPr>
            </w:pPr>
            <w:r w:rsidRPr="0085142E">
              <w:rPr>
                <w:rFonts w:ascii="Calibri" w:hAnsi="Calibri" w:cs="Calibri"/>
                <w:sz w:val="28"/>
                <w:szCs w:val="28"/>
                <w:rtl/>
                <w:lang w:bidi="ar-KW"/>
              </w:rPr>
              <w:t>التسجيل بأربعة مواد فأكثر 10% خصم!</w:t>
            </w:r>
          </w:p>
        </w:tc>
        <w:tc>
          <w:tcPr>
            <w:tcW w:w="1416" w:type="dxa"/>
            <w:vMerge/>
            <w:vAlign w:val="center"/>
          </w:tcPr>
          <w:p w14:paraId="2D5C53F1" w14:textId="77777777" w:rsidR="00A165DA" w:rsidRPr="0085142E" w:rsidRDefault="00A165DA" w:rsidP="00851815">
            <w:pPr>
              <w:jc w:val="center"/>
              <w:rPr>
                <w:rFonts w:ascii="Calibri" w:hAnsi="Calibri" w:cs="Calibri"/>
                <w:sz w:val="28"/>
                <w:szCs w:val="28"/>
                <w:rtl/>
                <w:lang w:bidi="ar-KW"/>
              </w:rPr>
            </w:pPr>
          </w:p>
        </w:tc>
        <w:tc>
          <w:tcPr>
            <w:tcW w:w="2270" w:type="dxa"/>
            <w:gridSpan w:val="2"/>
            <w:vMerge/>
            <w:vAlign w:val="center"/>
          </w:tcPr>
          <w:p w14:paraId="4A0CFE05" w14:textId="77777777" w:rsidR="00A165DA" w:rsidRPr="00851815" w:rsidRDefault="00A165DA" w:rsidP="00851815">
            <w:pPr>
              <w:jc w:val="center"/>
              <w:rPr>
                <w:rFonts w:ascii="Calibri" w:hAnsi="Calibri" w:cs="Calibri"/>
                <w:b/>
                <w:bCs/>
                <w:color w:val="BFBFBF" w:themeColor="background1" w:themeShade="BF"/>
                <w:sz w:val="28"/>
                <w:szCs w:val="28"/>
                <w:rtl/>
                <w:lang w:bidi="ar-KW"/>
              </w:rPr>
            </w:pPr>
          </w:p>
        </w:tc>
        <w:tc>
          <w:tcPr>
            <w:tcW w:w="1275" w:type="dxa"/>
            <w:vMerge/>
            <w:vAlign w:val="center"/>
          </w:tcPr>
          <w:p w14:paraId="6F79EBDE" w14:textId="77777777" w:rsidR="00A165DA" w:rsidRPr="00851815" w:rsidRDefault="00A165DA" w:rsidP="00851815">
            <w:pPr>
              <w:jc w:val="center"/>
              <w:rPr>
                <w:rFonts w:ascii="Calibri" w:hAnsi="Calibri" w:cs="Calibri"/>
                <w:b/>
                <w:bCs/>
                <w:color w:val="BFBFBF" w:themeColor="background1" w:themeShade="BF"/>
                <w:sz w:val="28"/>
                <w:szCs w:val="28"/>
                <w:rtl/>
                <w:lang w:bidi="ar-KW"/>
              </w:rPr>
            </w:pPr>
          </w:p>
        </w:tc>
        <w:tc>
          <w:tcPr>
            <w:tcW w:w="1420" w:type="dxa"/>
            <w:vMerge/>
            <w:vAlign w:val="center"/>
          </w:tcPr>
          <w:p w14:paraId="335A8CA0" w14:textId="77777777" w:rsidR="00A165DA" w:rsidRPr="0085142E" w:rsidRDefault="00A165DA" w:rsidP="00851815">
            <w:pPr>
              <w:jc w:val="center"/>
              <w:rPr>
                <w:rFonts w:ascii="Calibri" w:hAnsi="Calibri" w:cs="Calibri"/>
                <w:sz w:val="28"/>
                <w:szCs w:val="28"/>
                <w:rtl/>
                <w:lang w:bidi="ar-KW"/>
              </w:rPr>
            </w:pPr>
          </w:p>
        </w:tc>
      </w:tr>
      <w:tr w:rsidR="00851815" w:rsidRPr="0085142E" w14:paraId="36BB108B" w14:textId="77777777" w:rsidTr="2A3FFD5C">
        <w:trPr>
          <w:trHeight w:val="432"/>
          <w:jc w:val="center"/>
        </w:trPr>
        <w:tc>
          <w:tcPr>
            <w:tcW w:w="2220" w:type="dxa"/>
            <w:vMerge w:val="restart"/>
            <w:tcBorders>
              <w:top w:val="single" w:sz="8" w:space="0" w:color="auto"/>
              <w:right w:val="single" w:sz="6" w:space="0" w:color="auto"/>
            </w:tcBorders>
            <w:shd w:val="clear" w:color="auto" w:fill="FFFFFF" w:themeFill="background1"/>
            <w:vAlign w:val="center"/>
          </w:tcPr>
          <w:p w14:paraId="0B5BCACE" w14:textId="77777777" w:rsidR="00A165DA" w:rsidRPr="0085142E" w:rsidRDefault="00000000" w:rsidP="00851815">
            <w:pPr>
              <w:jc w:val="center"/>
              <w:rPr>
                <w:rFonts w:ascii="Calibri" w:hAnsi="Calibri" w:cs="Calibri"/>
                <w:sz w:val="28"/>
                <w:szCs w:val="28"/>
                <w:rtl/>
                <w:lang w:bidi="ar-KW"/>
              </w:rPr>
            </w:pPr>
            <w:r w:rsidRPr="0085142E">
              <w:rPr>
                <w:rFonts w:ascii="Calibri" w:hAnsi="Calibri" w:cs="Calibri"/>
                <w:sz w:val="28"/>
                <w:szCs w:val="28"/>
                <w:rtl/>
                <w:lang w:bidi="ar-KW"/>
              </w:rPr>
              <w:t xml:space="preserve">المادة </w:t>
            </w:r>
            <w:r w:rsidRPr="0085142E">
              <w:rPr>
                <w:rFonts w:ascii="Calibri" w:hAnsi="Calibri" w:cs="Calibri"/>
                <w:sz w:val="28"/>
                <w:szCs w:val="28"/>
                <w:u w:val="single"/>
                <w:rtl/>
                <w:lang w:bidi="ar-KW"/>
              </w:rPr>
              <w:t>الأخرى</w:t>
            </w:r>
            <w:r w:rsidRPr="0085142E">
              <w:rPr>
                <w:rFonts w:ascii="Calibri" w:hAnsi="Calibri" w:cs="Calibri"/>
                <w:sz w:val="28"/>
                <w:szCs w:val="28"/>
                <w:rtl/>
                <w:lang w:bidi="ar-KW"/>
              </w:rPr>
              <w:t xml:space="preserve"> الواحدة</w:t>
            </w:r>
          </w:p>
        </w:tc>
        <w:tc>
          <w:tcPr>
            <w:tcW w:w="1429" w:type="dxa"/>
            <w:gridSpan w:val="2"/>
            <w:tcBorders>
              <w:top w:val="single" w:sz="8" w:space="0" w:color="auto"/>
              <w:bottom w:val="single" w:sz="6" w:space="0" w:color="auto"/>
              <w:right w:val="single" w:sz="6" w:space="0" w:color="auto"/>
            </w:tcBorders>
            <w:shd w:val="clear" w:color="auto" w:fill="FFFFFF" w:themeFill="background1"/>
            <w:vAlign w:val="center"/>
          </w:tcPr>
          <w:p w14:paraId="5B8009E4" w14:textId="77777777" w:rsidR="00A165DA" w:rsidRPr="00652EE5" w:rsidRDefault="00000000" w:rsidP="00851815">
            <w:pPr>
              <w:jc w:val="center"/>
              <w:rPr>
                <w:rFonts w:ascii="Calibri" w:hAnsi="Calibri" w:cs="Calibri"/>
                <w:sz w:val="28"/>
                <w:szCs w:val="28"/>
                <w:lang w:bidi="ar-KW"/>
              </w:rPr>
            </w:pPr>
            <w:r w:rsidRPr="00652EE5">
              <w:rPr>
                <w:rFonts w:ascii="Calibri" w:hAnsi="Calibri" w:cs="Calibri"/>
                <w:sz w:val="28"/>
                <w:szCs w:val="28"/>
                <w:lang w:bidi="ar-KW"/>
              </w:rPr>
              <w:t>VIP</w:t>
            </w:r>
          </w:p>
          <w:p w14:paraId="5A084D7D" w14:textId="77777777" w:rsidR="00A165DA" w:rsidRPr="00652EE5" w:rsidRDefault="00000000" w:rsidP="00851815">
            <w:pPr>
              <w:jc w:val="center"/>
              <w:rPr>
                <w:rFonts w:ascii="Calibri" w:hAnsi="Calibri" w:cs="Calibri"/>
                <w:sz w:val="28"/>
                <w:szCs w:val="28"/>
                <w:rtl/>
                <w:lang w:bidi="ar-KW"/>
              </w:rPr>
            </w:pPr>
            <w:r>
              <w:rPr>
                <w:rFonts w:ascii="Calibri" w:hAnsi="Calibri" w:cs="Calibri" w:hint="cs"/>
                <w:sz w:val="28"/>
                <w:szCs w:val="28"/>
                <w:rtl/>
                <w:lang w:bidi="ar-KW"/>
              </w:rPr>
              <w:t>275</w:t>
            </w:r>
            <w:r w:rsidRPr="00652EE5">
              <w:rPr>
                <w:rFonts w:ascii="Calibri" w:hAnsi="Calibri" w:cs="Calibri"/>
                <w:sz w:val="28"/>
                <w:szCs w:val="28"/>
                <w:rtl/>
                <w:lang w:bidi="ar-KW"/>
              </w:rPr>
              <w:t xml:space="preserve"> </w:t>
            </w:r>
            <w:r>
              <w:rPr>
                <w:rFonts w:ascii="Calibri" w:hAnsi="Calibri" w:cs="Calibri"/>
                <w:sz w:val="28"/>
                <w:szCs w:val="28"/>
                <w:rtl/>
                <w:lang w:bidi="ar-KW"/>
              </w:rPr>
              <w:t>د.ك</w:t>
            </w:r>
          </w:p>
        </w:tc>
        <w:tc>
          <w:tcPr>
            <w:tcW w:w="1416" w:type="dxa"/>
            <w:vMerge/>
            <w:vAlign w:val="center"/>
          </w:tcPr>
          <w:p w14:paraId="0B919033" w14:textId="77777777" w:rsidR="00A165DA" w:rsidRPr="0085142E" w:rsidRDefault="00A165DA" w:rsidP="00851815">
            <w:pPr>
              <w:jc w:val="center"/>
              <w:rPr>
                <w:rFonts w:ascii="Calibri" w:hAnsi="Calibri" w:cs="Calibri"/>
                <w:sz w:val="28"/>
                <w:szCs w:val="28"/>
                <w:rtl/>
                <w:lang w:bidi="ar-KW"/>
              </w:rPr>
            </w:pPr>
          </w:p>
        </w:tc>
        <w:tc>
          <w:tcPr>
            <w:tcW w:w="2270" w:type="dxa"/>
            <w:gridSpan w:val="2"/>
            <w:vMerge w:val="restart"/>
            <w:tcBorders>
              <w:top w:val="single" w:sz="8" w:space="0" w:color="auto"/>
              <w:left w:val="single" w:sz="18" w:space="0" w:color="auto"/>
              <w:right w:val="single" w:sz="4" w:space="0" w:color="auto"/>
            </w:tcBorders>
            <w:shd w:val="clear" w:color="auto" w:fill="FFFFFF" w:themeFill="background1"/>
            <w:vAlign w:val="center"/>
          </w:tcPr>
          <w:p w14:paraId="6A55BB8F" w14:textId="77777777" w:rsidR="00A165DA" w:rsidRPr="00851815" w:rsidRDefault="00000000" w:rsidP="00851815">
            <w:pPr>
              <w:jc w:val="center"/>
              <w:rPr>
                <w:rFonts w:ascii="Calibri" w:hAnsi="Calibri" w:cs="Calibri"/>
                <w:color w:val="BFBFBF" w:themeColor="background1" w:themeShade="BF"/>
                <w:sz w:val="28"/>
                <w:szCs w:val="28"/>
                <w:rtl/>
                <w:lang w:bidi="ar-KW"/>
              </w:rPr>
            </w:pPr>
            <w:r w:rsidRPr="00851815">
              <w:rPr>
                <w:rFonts w:ascii="Calibri" w:hAnsi="Calibri" w:cs="Calibri"/>
                <w:color w:val="BFBFBF" w:themeColor="background1" w:themeShade="BF"/>
                <w:sz w:val="28"/>
                <w:szCs w:val="28"/>
                <w:rtl/>
                <w:lang w:bidi="ar-KW"/>
              </w:rPr>
              <w:t>غير متوفرة حاليا</w:t>
            </w:r>
          </w:p>
        </w:tc>
        <w:tc>
          <w:tcPr>
            <w:tcW w:w="1275" w:type="dxa"/>
            <w:vMerge w:val="restart"/>
            <w:tcBorders>
              <w:top w:val="single" w:sz="8" w:space="0" w:color="auto"/>
              <w:left w:val="single" w:sz="4" w:space="0" w:color="auto"/>
              <w:right w:val="single" w:sz="6" w:space="0" w:color="auto"/>
            </w:tcBorders>
            <w:shd w:val="clear" w:color="auto" w:fill="FFFFFF" w:themeFill="background1"/>
            <w:vAlign w:val="center"/>
          </w:tcPr>
          <w:p w14:paraId="76093E47" w14:textId="77777777" w:rsidR="00A165DA" w:rsidRPr="00851815" w:rsidRDefault="00000000" w:rsidP="00851815">
            <w:pPr>
              <w:jc w:val="center"/>
              <w:rPr>
                <w:rFonts w:ascii="Calibri" w:hAnsi="Calibri" w:cs="Calibri"/>
                <w:color w:val="BFBFBF" w:themeColor="background1" w:themeShade="BF"/>
                <w:sz w:val="28"/>
                <w:szCs w:val="28"/>
                <w:rtl/>
                <w:lang w:bidi="ar-KW"/>
              </w:rPr>
            </w:pPr>
            <w:r w:rsidRPr="00851815">
              <w:rPr>
                <w:rFonts w:ascii="Calibri" w:hAnsi="Calibri" w:cs="Calibri"/>
                <w:color w:val="BFBFBF" w:themeColor="background1" w:themeShade="BF"/>
                <w:sz w:val="28"/>
                <w:szCs w:val="28"/>
                <w:rtl/>
                <w:lang w:bidi="ar-KW"/>
              </w:rPr>
              <w:t>غير متوفرة حاليا</w:t>
            </w:r>
          </w:p>
        </w:tc>
        <w:tc>
          <w:tcPr>
            <w:tcW w:w="1420" w:type="dxa"/>
            <w:vMerge/>
            <w:vAlign w:val="center"/>
          </w:tcPr>
          <w:p w14:paraId="5BA7281F" w14:textId="77777777" w:rsidR="00A165DA" w:rsidRPr="0085142E" w:rsidRDefault="00A165DA" w:rsidP="00851815">
            <w:pPr>
              <w:jc w:val="center"/>
              <w:rPr>
                <w:rFonts w:ascii="Calibri" w:hAnsi="Calibri" w:cs="Calibri"/>
                <w:sz w:val="28"/>
                <w:szCs w:val="28"/>
                <w:rtl/>
                <w:lang w:bidi="ar-KW"/>
              </w:rPr>
            </w:pPr>
          </w:p>
        </w:tc>
      </w:tr>
      <w:tr w:rsidR="00332EDE" w:rsidRPr="0085142E" w14:paraId="436E263F" w14:textId="77777777" w:rsidTr="2A3FFD5C">
        <w:trPr>
          <w:trHeight w:val="432"/>
          <w:jc w:val="center"/>
        </w:trPr>
        <w:tc>
          <w:tcPr>
            <w:tcW w:w="2220" w:type="dxa"/>
            <w:vMerge/>
            <w:vAlign w:val="center"/>
          </w:tcPr>
          <w:p w14:paraId="417671D3" w14:textId="77777777" w:rsidR="00A165DA" w:rsidRPr="0085142E" w:rsidRDefault="00A165DA" w:rsidP="0026567C">
            <w:pPr>
              <w:jc w:val="center"/>
              <w:rPr>
                <w:rFonts w:ascii="Calibri" w:hAnsi="Calibri" w:cs="Calibri"/>
                <w:sz w:val="28"/>
                <w:szCs w:val="28"/>
                <w:rtl/>
                <w:lang w:bidi="ar-KW"/>
              </w:rPr>
            </w:pPr>
          </w:p>
        </w:tc>
        <w:tc>
          <w:tcPr>
            <w:tcW w:w="1429" w:type="dxa"/>
            <w:gridSpan w:val="2"/>
            <w:tcBorders>
              <w:top w:val="single" w:sz="8" w:space="0" w:color="auto"/>
              <w:bottom w:val="single" w:sz="6" w:space="0" w:color="auto"/>
              <w:right w:val="single" w:sz="6" w:space="0" w:color="auto"/>
            </w:tcBorders>
            <w:shd w:val="clear" w:color="auto" w:fill="FFFFFF" w:themeFill="background1"/>
            <w:vAlign w:val="center"/>
          </w:tcPr>
          <w:p w14:paraId="77F97082" w14:textId="77777777" w:rsidR="00A165DA" w:rsidRPr="00652EE5" w:rsidRDefault="00000000" w:rsidP="0026567C">
            <w:pPr>
              <w:jc w:val="center"/>
              <w:rPr>
                <w:rFonts w:ascii="Calibri" w:hAnsi="Calibri" w:cs="Calibri"/>
                <w:sz w:val="28"/>
                <w:szCs w:val="28"/>
                <w:rtl/>
                <w:lang w:bidi="ar-KW"/>
              </w:rPr>
            </w:pPr>
            <w:r w:rsidRPr="00652EE5">
              <w:rPr>
                <w:rFonts w:ascii="Calibri" w:hAnsi="Calibri" w:cs="Calibri"/>
                <w:sz w:val="28"/>
                <w:szCs w:val="28"/>
                <w:rtl/>
                <w:lang w:bidi="ar-KW"/>
              </w:rPr>
              <w:t>عدد الطلاب 2-5</w:t>
            </w:r>
          </w:p>
          <w:p w14:paraId="375E28A8" w14:textId="77777777" w:rsidR="00A165DA" w:rsidRPr="00652EE5" w:rsidRDefault="00000000" w:rsidP="0026567C">
            <w:pPr>
              <w:jc w:val="center"/>
              <w:rPr>
                <w:rFonts w:ascii="Calibri" w:hAnsi="Calibri" w:cs="Calibri"/>
                <w:sz w:val="28"/>
                <w:szCs w:val="28"/>
                <w:rtl/>
                <w:lang w:bidi="ar-KW"/>
              </w:rPr>
            </w:pPr>
            <w:r>
              <w:rPr>
                <w:rFonts w:ascii="Calibri" w:hAnsi="Calibri" w:cs="Calibri" w:hint="cs"/>
                <w:sz w:val="28"/>
                <w:szCs w:val="28"/>
                <w:rtl/>
                <w:lang w:bidi="ar-KW"/>
              </w:rPr>
              <w:t>215</w:t>
            </w:r>
            <w:r w:rsidRPr="00652EE5">
              <w:rPr>
                <w:rFonts w:ascii="Calibri" w:hAnsi="Calibri" w:cs="Calibri"/>
                <w:sz w:val="28"/>
                <w:szCs w:val="28"/>
                <w:rtl/>
                <w:lang w:bidi="ar-KW"/>
              </w:rPr>
              <w:t xml:space="preserve"> </w:t>
            </w:r>
            <w:r>
              <w:rPr>
                <w:rFonts w:ascii="Calibri" w:hAnsi="Calibri" w:cs="Calibri"/>
                <w:sz w:val="28"/>
                <w:szCs w:val="28"/>
                <w:rtl/>
                <w:lang w:bidi="ar-KW"/>
              </w:rPr>
              <w:t>د.ك</w:t>
            </w:r>
            <w:r w:rsidRPr="00652EE5">
              <w:rPr>
                <w:rFonts w:ascii="Calibri" w:hAnsi="Calibri" w:cs="Calibri"/>
                <w:sz w:val="28"/>
                <w:szCs w:val="28"/>
                <w:rtl/>
                <w:lang w:bidi="ar-KW"/>
              </w:rPr>
              <w:t xml:space="preserve"> </w:t>
            </w:r>
          </w:p>
        </w:tc>
        <w:tc>
          <w:tcPr>
            <w:tcW w:w="1416" w:type="dxa"/>
            <w:vMerge/>
            <w:vAlign w:val="center"/>
          </w:tcPr>
          <w:p w14:paraId="324A916B" w14:textId="77777777" w:rsidR="00A165DA" w:rsidRPr="0085142E" w:rsidRDefault="00A165DA" w:rsidP="0026567C">
            <w:pPr>
              <w:jc w:val="center"/>
              <w:rPr>
                <w:rFonts w:ascii="Calibri" w:hAnsi="Calibri" w:cs="Calibri"/>
                <w:sz w:val="28"/>
                <w:szCs w:val="28"/>
                <w:rtl/>
                <w:lang w:bidi="ar-KW"/>
              </w:rPr>
            </w:pPr>
          </w:p>
        </w:tc>
        <w:tc>
          <w:tcPr>
            <w:tcW w:w="2270" w:type="dxa"/>
            <w:gridSpan w:val="2"/>
            <w:vMerge/>
            <w:vAlign w:val="center"/>
          </w:tcPr>
          <w:p w14:paraId="71B98E49" w14:textId="77777777" w:rsidR="00A165DA" w:rsidRPr="0085142E" w:rsidRDefault="00A165DA" w:rsidP="0026567C">
            <w:pPr>
              <w:jc w:val="center"/>
              <w:rPr>
                <w:rFonts w:ascii="Calibri" w:hAnsi="Calibri" w:cs="Calibri"/>
                <w:sz w:val="28"/>
                <w:szCs w:val="28"/>
                <w:rtl/>
                <w:lang w:bidi="ar-KW"/>
              </w:rPr>
            </w:pPr>
          </w:p>
        </w:tc>
        <w:tc>
          <w:tcPr>
            <w:tcW w:w="1275" w:type="dxa"/>
            <w:vMerge/>
            <w:vAlign w:val="center"/>
          </w:tcPr>
          <w:p w14:paraId="76946D3E" w14:textId="77777777" w:rsidR="00A165DA" w:rsidRPr="0085142E" w:rsidRDefault="00A165DA" w:rsidP="0026567C">
            <w:pPr>
              <w:jc w:val="center"/>
              <w:rPr>
                <w:rFonts w:ascii="Calibri" w:hAnsi="Calibri" w:cs="Calibri"/>
                <w:sz w:val="28"/>
                <w:szCs w:val="28"/>
                <w:rtl/>
                <w:lang w:bidi="ar-KW"/>
              </w:rPr>
            </w:pPr>
          </w:p>
        </w:tc>
        <w:tc>
          <w:tcPr>
            <w:tcW w:w="1420" w:type="dxa"/>
            <w:vMerge/>
            <w:vAlign w:val="center"/>
          </w:tcPr>
          <w:p w14:paraId="372FE4ED" w14:textId="77777777" w:rsidR="00A165DA" w:rsidRPr="0085142E" w:rsidRDefault="00A165DA" w:rsidP="0026567C">
            <w:pPr>
              <w:jc w:val="center"/>
              <w:rPr>
                <w:rFonts w:ascii="Calibri" w:hAnsi="Calibri" w:cs="Calibri"/>
                <w:sz w:val="28"/>
                <w:szCs w:val="28"/>
                <w:rtl/>
                <w:lang w:bidi="ar-KW"/>
              </w:rPr>
            </w:pPr>
          </w:p>
        </w:tc>
      </w:tr>
      <w:tr w:rsidR="00060A3F" w:rsidRPr="0085142E" w14:paraId="682214AD" w14:textId="77777777" w:rsidTr="2A3FFD5C">
        <w:trPr>
          <w:trHeight w:val="432"/>
          <w:jc w:val="center"/>
        </w:trPr>
        <w:tc>
          <w:tcPr>
            <w:tcW w:w="5065" w:type="dxa"/>
            <w:gridSpan w:val="4"/>
            <w:tcBorders>
              <w:bottom w:val="single" w:sz="6" w:space="0" w:color="auto"/>
              <w:right w:val="single" w:sz="18" w:space="0" w:color="auto"/>
            </w:tcBorders>
            <w:shd w:val="clear" w:color="auto" w:fill="FFFFFF" w:themeFill="background1"/>
            <w:vAlign w:val="center"/>
          </w:tcPr>
          <w:p w14:paraId="73BE2A08" w14:textId="77777777" w:rsidR="00A165DA" w:rsidRPr="0085142E" w:rsidRDefault="00000000" w:rsidP="0026567C">
            <w:pPr>
              <w:jc w:val="center"/>
              <w:rPr>
                <w:rFonts w:ascii="Calibri" w:hAnsi="Calibri" w:cs="Calibri"/>
                <w:sz w:val="28"/>
                <w:szCs w:val="28"/>
                <w:rtl/>
                <w:lang w:bidi="ar-KW"/>
              </w:rPr>
            </w:pPr>
            <w:r w:rsidRPr="0085142E">
              <w:rPr>
                <w:rFonts w:ascii="Calibri" w:hAnsi="Calibri" w:cs="Calibri"/>
                <w:sz w:val="28"/>
                <w:szCs w:val="28"/>
                <w:rtl/>
                <w:lang w:bidi="ar-KW"/>
              </w:rPr>
              <w:t>التسجيل بأربعة مواد فأكثر 10% خصم!</w:t>
            </w:r>
          </w:p>
        </w:tc>
        <w:tc>
          <w:tcPr>
            <w:tcW w:w="2270" w:type="dxa"/>
            <w:gridSpan w:val="2"/>
            <w:vMerge/>
            <w:vAlign w:val="center"/>
          </w:tcPr>
          <w:p w14:paraId="615F6B5E" w14:textId="77777777" w:rsidR="00A165DA" w:rsidRPr="0085142E" w:rsidRDefault="00A165DA" w:rsidP="0026567C">
            <w:pPr>
              <w:rPr>
                <w:rFonts w:ascii="Calibri" w:hAnsi="Calibri" w:cs="Calibri"/>
                <w:sz w:val="28"/>
                <w:szCs w:val="28"/>
                <w:rtl/>
                <w:lang w:bidi="ar-KW"/>
              </w:rPr>
            </w:pPr>
          </w:p>
        </w:tc>
        <w:tc>
          <w:tcPr>
            <w:tcW w:w="1275" w:type="dxa"/>
            <w:vMerge/>
            <w:vAlign w:val="center"/>
          </w:tcPr>
          <w:p w14:paraId="24A6D5BC" w14:textId="77777777" w:rsidR="00A165DA" w:rsidRPr="0085142E" w:rsidRDefault="00A165DA" w:rsidP="0026567C">
            <w:pPr>
              <w:rPr>
                <w:rFonts w:ascii="Calibri" w:hAnsi="Calibri" w:cs="Calibri"/>
                <w:sz w:val="28"/>
                <w:szCs w:val="28"/>
                <w:rtl/>
                <w:lang w:bidi="ar-KW"/>
              </w:rPr>
            </w:pPr>
          </w:p>
        </w:tc>
        <w:tc>
          <w:tcPr>
            <w:tcW w:w="1420" w:type="dxa"/>
            <w:vMerge/>
            <w:vAlign w:val="center"/>
          </w:tcPr>
          <w:p w14:paraId="2F6245F2" w14:textId="77777777" w:rsidR="00A165DA" w:rsidRPr="0085142E" w:rsidRDefault="00A165DA" w:rsidP="0026567C">
            <w:pPr>
              <w:rPr>
                <w:rFonts w:ascii="Calibri" w:hAnsi="Calibri" w:cs="Calibri"/>
                <w:sz w:val="28"/>
                <w:szCs w:val="28"/>
                <w:rtl/>
                <w:lang w:bidi="ar-KW"/>
              </w:rPr>
            </w:pPr>
          </w:p>
        </w:tc>
      </w:tr>
      <w:tr w:rsidR="00EE705B" w:rsidRPr="0085142E" w14:paraId="330A3CBA" w14:textId="77777777" w:rsidTr="2A3FFD5C">
        <w:trPr>
          <w:trHeight w:val="1583"/>
          <w:jc w:val="center"/>
        </w:trPr>
        <w:tc>
          <w:tcPr>
            <w:tcW w:w="10030" w:type="dxa"/>
            <w:gridSpan w:val="8"/>
            <w:tcBorders>
              <w:top w:val="single" w:sz="8" w:space="0" w:color="auto"/>
              <w:right w:val="single" w:sz="6" w:space="0" w:color="auto"/>
            </w:tcBorders>
            <w:shd w:val="clear" w:color="auto" w:fill="FFFFFF" w:themeFill="background1"/>
            <w:vAlign w:val="center"/>
          </w:tcPr>
          <w:p w14:paraId="7E8020C9" w14:textId="77777777" w:rsidR="00A165DA" w:rsidRPr="008E1390" w:rsidRDefault="00000000" w:rsidP="0026567C">
            <w:pPr>
              <w:pStyle w:val="ListParagraph"/>
              <w:numPr>
                <w:ilvl w:val="0"/>
                <w:numId w:val="1"/>
              </w:numPr>
              <w:rPr>
                <w:rFonts w:ascii="Calibri" w:hAnsi="Calibri" w:cs="Calibri"/>
                <w:b/>
                <w:bCs/>
                <w:sz w:val="28"/>
                <w:szCs w:val="28"/>
                <w:rtl/>
                <w:lang w:bidi="ar-KW"/>
              </w:rPr>
            </w:pPr>
            <w:r w:rsidRPr="008E1390">
              <w:rPr>
                <w:rFonts w:ascii="Calibri" w:hAnsi="Calibri" w:cs="Calibri"/>
                <w:sz w:val="28"/>
                <w:szCs w:val="28"/>
                <w:rtl/>
                <w:lang w:bidi="ar-KW"/>
              </w:rPr>
              <w:t>رسوم إدارية بقيمة 5 د.ك لكل مادة أساسية أو أخرى ويحصل الطالب على دخول مجاني للفيديوهات المسجّلة في سبيديا للمواد التي سجل بها طيلة فترة الفصل الدراسي</w:t>
            </w:r>
            <w:r>
              <w:rPr>
                <w:rFonts w:ascii="Calibri" w:hAnsi="Calibri" w:cs="Calibri" w:hint="cs"/>
                <w:sz w:val="28"/>
                <w:szCs w:val="28"/>
                <w:rtl/>
                <w:lang w:bidi="ar-KW"/>
              </w:rPr>
              <w:t xml:space="preserve"> </w:t>
            </w:r>
            <w:r w:rsidRPr="008E1390">
              <w:rPr>
                <w:rFonts w:ascii="Calibri" w:hAnsi="Calibri" w:cs="Calibri"/>
                <w:sz w:val="28"/>
                <w:szCs w:val="28"/>
                <w:rtl/>
                <w:lang w:bidi="ar-KW"/>
              </w:rPr>
              <w:t>في حال توفر الخدمة</w:t>
            </w:r>
            <w:r w:rsidRPr="008E1390">
              <w:rPr>
                <w:rFonts w:ascii="Calibri" w:hAnsi="Calibri" w:cs="Calibri" w:hint="cs"/>
                <w:sz w:val="28"/>
                <w:szCs w:val="28"/>
                <w:rtl/>
                <w:lang w:bidi="ar-KW"/>
              </w:rPr>
              <w:t>.</w:t>
            </w:r>
            <w:r w:rsidRPr="008E1390">
              <w:rPr>
                <w:rFonts w:ascii="Calibri" w:hAnsi="Calibri" w:cs="Calibri"/>
                <w:sz w:val="28"/>
                <w:szCs w:val="28"/>
                <w:rtl/>
                <w:lang w:bidi="ar-KW"/>
              </w:rPr>
              <w:t xml:space="preserve"> </w:t>
            </w:r>
          </w:p>
          <w:p w14:paraId="1476CD76" w14:textId="77777777" w:rsidR="00A165DA" w:rsidRPr="008E1390" w:rsidRDefault="00000000" w:rsidP="0026567C">
            <w:pPr>
              <w:pStyle w:val="ListParagraph"/>
              <w:numPr>
                <w:ilvl w:val="0"/>
                <w:numId w:val="1"/>
              </w:numPr>
              <w:rPr>
                <w:rFonts w:ascii="Calibri" w:hAnsi="Calibri" w:cs="Calibri"/>
                <w:sz w:val="28"/>
                <w:szCs w:val="28"/>
                <w:rtl/>
                <w:lang w:bidi="ar-KW"/>
              </w:rPr>
            </w:pPr>
            <w:r w:rsidRPr="008E1390">
              <w:rPr>
                <w:rFonts w:ascii="Calibri" w:hAnsi="Calibri" w:cs="Calibri"/>
                <w:sz w:val="28"/>
                <w:szCs w:val="28"/>
                <w:rtl/>
                <w:lang w:bidi="ar-KW"/>
              </w:rPr>
              <w:t>الأسعار الحضورية والـ</w:t>
            </w:r>
            <w:r w:rsidRPr="008E1390">
              <w:rPr>
                <w:rFonts w:ascii="Calibri" w:hAnsi="Calibri" w:cs="Calibri"/>
                <w:sz w:val="28"/>
                <w:szCs w:val="28"/>
                <w:lang w:bidi="ar-KW"/>
              </w:rPr>
              <w:t>Live</w:t>
            </w:r>
            <w:r w:rsidRPr="008E1390">
              <w:rPr>
                <w:rFonts w:ascii="Calibri" w:hAnsi="Calibri" w:cs="Calibri"/>
                <w:sz w:val="28"/>
                <w:szCs w:val="28"/>
                <w:rtl/>
                <w:lang w:bidi="ar-KW"/>
              </w:rPr>
              <w:t xml:space="preserve"> في الجدول شاملة للرسوم الإدارية</w:t>
            </w:r>
            <w:r w:rsidRPr="008E1390">
              <w:rPr>
                <w:rFonts w:ascii="Calibri" w:hAnsi="Calibri" w:cs="Calibri" w:hint="cs"/>
                <w:sz w:val="28"/>
                <w:szCs w:val="28"/>
                <w:rtl/>
                <w:lang w:bidi="ar-KW"/>
              </w:rPr>
              <w:t>.</w:t>
            </w:r>
          </w:p>
          <w:p w14:paraId="2CB4E6E2" w14:textId="77777777" w:rsidR="00A165DA" w:rsidRPr="008E1390" w:rsidRDefault="00000000" w:rsidP="0026567C">
            <w:pPr>
              <w:pStyle w:val="ListParagraph"/>
              <w:numPr>
                <w:ilvl w:val="0"/>
                <w:numId w:val="1"/>
              </w:numPr>
              <w:rPr>
                <w:rFonts w:ascii="Calibri" w:hAnsi="Calibri" w:cs="Calibri"/>
                <w:b/>
                <w:bCs/>
                <w:sz w:val="28"/>
                <w:szCs w:val="28"/>
                <w:rtl/>
                <w:lang w:bidi="ar-KW"/>
              </w:rPr>
            </w:pPr>
            <w:r w:rsidRPr="008E1390">
              <w:rPr>
                <w:rFonts w:ascii="Calibri" w:hAnsi="Calibri" w:cs="Calibri"/>
                <w:sz w:val="28"/>
                <w:szCs w:val="28"/>
                <w:rtl/>
                <w:lang w:bidi="ar-KW"/>
              </w:rPr>
              <w:t>قيمة الاشتراك تكون لفصل دراسي واحد فقط ولا تتضمن البرنامج المكثف ومراجعات ليلة الاختبار</w:t>
            </w:r>
            <w:r w:rsidRPr="008E1390">
              <w:rPr>
                <w:rFonts w:ascii="Calibri" w:hAnsi="Calibri" w:cs="Calibri" w:hint="cs"/>
                <w:b/>
                <w:bCs/>
                <w:sz w:val="28"/>
                <w:szCs w:val="28"/>
                <w:rtl/>
                <w:lang w:bidi="ar-KW"/>
              </w:rPr>
              <w:t>.</w:t>
            </w:r>
          </w:p>
        </w:tc>
      </w:tr>
      <w:tr w:rsidR="00332EDE" w:rsidRPr="0085142E" w14:paraId="6682838B" w14:textId="77777777" w:rsidTr="2A3FFD5C">
        <w:trPr>
          <w:trHeight w:val="432"/>
          <w:jc w:val="center"/>
        </w:trPr>
        <w:tc>
          <w:tcPr>
            <w:tcW w:w="10030" w:type="dxa"/>
            <w:gridSpan w:val="8"/>
            <w:tcBorders>
              <w:top w:val="single" w:sz="8" w:space="0" w:color="auto"/>
              <w:bottom w:val="single" w:sz="6" w:space="0" w:color="auto"/>
              <w:right w:val="single" w:sz="4" w:space="0" w:color="auto"/>
            </w:tcBorders>
            <w:shd w:val="clear" w:color="auto" w:fill="F2F2F2" w:themeFill="background1" w:themeFillShade="F2"/>
            <w:vAlign w:val="center"/>
          </w:tcPr>
          <w:p w14:paraId="2AC87022" w14:textId="77777777" w:rsidR="00A165DA" w:rsidRPr="0085142E" w:rsidRDefault="00000000" w:rsidP="0026567C">
            <w:pPr>
              <w:jc w:val="center"/>
              <w:rPr>
                <w:rFonts w:ascii="Calibri" w:hAnsi="Calibri" w:cs="Calibri"/>
                <w:b/>
                <w:bCs/>
                <w:sz w:val="28"/>
                <w:szCs w:val="28"/>
                <w:rtl/>
                <w:lang w:bidi="ar-KW"/>
              </w:rPr>
            </w:pPr>
            <w:r w:rsidRPr="0085142E">
              <w:rPr>
                <w:rFonts w:ascii="Calibri" w:hAnsi="Calibri" w:cs="Calibri"/>
                <w:b/>
                <w:bCs/>
                <w:sz w:val="28"/>
                <w:szCs w:val="28"/>
                <w:rtl/>
                <w:lang w:bidi="ar-KW"/>
              </w:rPr>
              <w:t xml:space="preserve">الفيديوهات المسجّلة </w:t>
            </w:r>
            <w:r w:rsidRPr="0085142E">
              <w:rPr>
                <w:rFonts w:ascii="Calibri" w:hAnsi="Calibri" w:cs="Calibri"/>
                <w:b/>
                <w:bCs/>
                <w:sz w:val="28"/>
                <w:szCs w:val="28"/>
                <w:lang w:bidi="ar-KW"/>
              </w:rPr>
              <w:t>Recorded</w:t>
            </w:r>
            <w:r w:rsidRPr="0085142E">
              <w:rPr>
                <w:rFonts w:ascii="Calibri" w:hAnsi="Calibri" w:cs="Calibri"/>
                <w:b/>
                <w:bCs/>
                <w:sz w:val="28"/>
                <w:szCs w:val="28"/>
                <w:rtl/>
                <w:lang w:bidi="ar-KW"/>
              </w:rPr>
              <w:t xml:space="preserve"> أونلاين (</w:t>
            </w:r>
            <w:proofErr w:type="spellStart"/>
            <w:r w:rsidRPr="0085142E">
              <w:rPr>
                <w:rFonts w:ascii="Calibri" w:hAnsi="Calibri" w:cs="Calibri"/>
                <w:b/>
                <w:bCs/>
                <w:sz w:val="28"/>
                <w:szCs w:val="28"/>
                <w:lang w:bidi="ar-KW"/>
              </w:rPr>
              <w:t>Spedia</w:t>
            </w:r>
            <w:proofErr w:type="spellEnd"/>
            <w:r w:rsidRPr="0085142E">
              <w:rPr>
                <w:rFonts w:ascii="Calibri" w:hAnsi="Calibri" w:cs="Calibri"/>
                <w:b/>
                <w:bCs/>
                <w:sz w:val="28"/>
                <w:szCs w:val="28"/>
                <w:rtl/>
                <w:lang w:bidi="ar-KW"/>
              </w:rPr>
              <w:t>)</w:t>
            </w:r>
          </w:p>
        </w:tc>
      </w:tr>
      <w:tr w:rsidR="00332EDE" w:rsidRPr="0085142E" w14:paraId="3FE459C8" w14:textId="77777777" w:rsidTr="2A3FFD5C">
        <w:trPr>
          <w:trHeight w:val="432"/>
          <w:jc w:val="center"/>
        </w:trPr>
        <w:tc>
          <w:tcPr>
            <w:tcW w:w="2656" w:type="dxa"/>
            <w:gridSpan w:val="2"/>
            <w:tcBorders>
              <w:top w:val="single" w:sz="6" w:space="0" w:color="auto"/>
              <w:left w:val="single" w:sz="6" w:space="0" w:color="auto"/>
              <w:bottom w:val="single" w:sz="6" w:space="0" w:color="auto"/>
              <w:right w:val="single" w:sz="6" w:space="0" w:color="auto"/>
            </w:tcBorders>
            <w:shd w:val="clear" w:color="auto" w:fill="54B9C1"/>
            <w:vAlign w:val="center"/>
          </w:tcPr>
          <w:p w14:paraId="37FD585E" w14:textId="77777777" w:rsidR="00A165DA" w:rsidRPr="0085142E" w:rsidRDefault="00000000" w:rsidP="0026567C">
            <w:pPr>
              <w:jc w:val="center"/>
              <w:rPr>
                <w:rFonts w:ascii="Calibri" w:hAnsi="Calibri" w:cs="Calibri"/>
                <w:b/>
                <w:bCs/>
                <w:sz w:val="28"/>
                <w:szCs w:val="28"/>
                <w:rtl/>
                <w:lang w:bidi="ar-KW"/>
              </w:rPr>
            </w:pPr>
            <w:r w:rsidRPr="0085142E">
              <w:rPr>
                <w:rFonts w:ascii="Calibri" w:hAnsi="Calibri" w:cs="Calibri"/>
                <w:b/>
                <w:bCs/>
                <w:sz w:val="28"/>
                <w:szCs w:val="28"/>
                <w:rtl/>
                <w:lang w:bidi="ar-KW"/>
              </w:rPr>
              <w:t>المواد</w:t>
            </w:r>
          </w:p>
        </w:tc>
        <w:tc>
          <w:tcPr>
            <w:tcW w:w="3590" w:type="dxa"/>
            <w:gridSpan w:val="3"/>
            <w:tcBorders>
              <w:top w:val="single" w:sz="6" w:space="0" w:color="auto"/>
              <w:left w:val="single" w:sz="6" w:space="0" w:color="auto"/>
              <w:right w:val="single" w:sz="6" w:space="0" w:color="auto"/>
            </w:tcBorders>
            <w:shd w:val="clear" w:color="auto" w:fill="54B9C1"/>
            <w:vAlign w:val="center"/>
          </w:tcPr>
          <w:p w14:paraId="0D33E512" w14:textId="77777777" w:rsidR="00A165DA" w:rsidRPr="0085142E" w:rsidRDefault="00000000" w:rsidP="0026567C">
            <w:pPr>
              <w:jc w:val="center"/>
              <w:rPr>
                <w:rFonts w:ascii="Calibri" w:hAnsi="Calibri" w:cs="Calibri"/>
                <w:b/>
                <w:bCs/>
                <w:sz w:val="28"/>
                <w:szCs w:val="28"/>
                <w:rtl/>
                <w:lang w:bidi="ar-KW"/>
              </w:rPr>
            </w:pPr>
            <w:r w:rsidRPr="0085142E">
              <w:rPr>
                <w:rFonts w:ascii="Calibri" w:hAnsi="Calibri" w:cs="Calibri"/>
                <w:b/>
                <w:bCs/>
                <w:sz w:val="28"/>
                <w:szCs w:val="28"/>
                <w:rtl/>
                <w:lang w:bidi="ar-KW"/>
              </w:rPr>
              <w:t>الاشتراك الشهري (د.ك)</w:t>
            </w:r>
          </w:p>
        </w:tc>
        <w:tc>
          <w:tcPr>
            <w:tcW w:w="3784" w:type="dxa"/>
            <w:gridSpan w:val="3"/>
            <w:tcBorders>
              <w:top w:val="single" w:sz="6" w:space="0" w:color="auto"/>
              <w:left w:val="single" w:sz="6" w:space="0" w:color="auto"/>
              <w:right w:val="single" w:sz="6" w:space="0" w:color="auto"/>
            </w:tcBorders>
            <w:shd w:val="clear" w:color="auto" w:fill="54B9C1"/>
            <w:vAlign w:val="center"/>
          </w:tcPr>
          <w:p w14:paraId="1AE78BA1" w14:textId="77777777" w:rsidR="00A165DA" w:rsidRPr="0085142E" w:rsidRDefault="00000000" w:rsidP="0026567C">
            <w:pPr>
              <w:jc w:val="center"/>
              <w:rPr>
                <w:rFonts w:ascii="Calibri" w:hAnsi="Calibri" w:cs="Calibri"/>
                <w:b/>
                <w:bCs/>
                <w:sz w:val="28"/>
                <w:szCs w:val="28"/>
                <w:rtl/>
                <w:lang w:bidi="ar-KW"/>
              </w:rPr>
            </w:pPr>
            <w:r w:rsidRPr="0085142E">
              <w:rPr>
                <w:rFonts w:ascii="Calibri" w:hAnsi="Calibri" w:cs="Calibri"/>
                <w:b/>
                <w:bCs/>
                <w:sz w:val="28"/>
                <w:szCs w:val="28"/>
                <w:rtl/>
                <w:lang w:bidi="ar-KW"/>
              </w:rPr>
              <w:t>الاشتراك الفصلي (د.ك)</w:t>
            </w:r>
          </w:p>
        </w:tc>
      </w:tr>
      <w:tr w:rsidR="00332EDE" w:rsidRPr="0085142E" w14:paraId="04A9FA02" w14:textId="77777777" w:rsidTr="2A3FFD5C">
        <w:trPr>
          <w:trHeight w:val="432"/>
          <w:jc w:val="center"/>
        </w:trPr>
        <w:tc>
          <w:tcPr>
            <w:tcW w:w="2656" w:type="dxa"/>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365533A2" w14:textId="77777777" w:rsidR="00A165DA" w:rsidRPr="0085142E" w:rsidRDefault="00000000" w:rsidP="0026567C">
            <w:pPr>
              <w:jc w:val="center"/>
              <w:rPr>
                <w:rFonts w:ascii="Calibri" w:hAnsi="Calibri" w:cs="Calibri"/>
                <w:b/>
                <w:bCs/>
                <w:sz w:val="28"/>
                <w:szCs w:val="28"/>
                <w:rtl/>
                <w:lang w:bidi="ar-KW"/>
              </w:rPr>
            </w:pPr>
            <w:r w:rsidRPr="0085142E">
              <w:rPr>
                <w:rFonts w:ascii="Calibri" w:hAnsi="Calibri" w:cs="Calibri"/>
                <w:b/>
                <w:bCs/>
                <w:sz w:val="28"/>
                <w:szCs w:val="28"/>
                <w:rtl/>
                <w:lang w:bidi="ar-KW"/>
              </w:rPr>
              <w:t>المادة الواحدة</w:t>
            </w:r>
          </w:p>
        </w:tc>
        <w:tc>
          <w:tcPr>
            <w:tcW w:w="359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DAAAFDB" w14:textId="77777777" w:rsidR="00A165DA" w:rsidRPr="0085142E" w:rsidRDefault="00000000" w:rsidP="0026567C">
            <w:pPr>
              <w:jc w:val="center"/>
              <w:rPr>
                <w:rFonts w:ascii="Calibri" w:hAnsi="Calibri" w:cs="Calibri"/>
                <w:sz w:val="28"/>
                <w:szCs w:val="28"/>
                <w:rtl/>
                <w:lang w:bidi="ar-KW"/>
              </w:rPr>
            </w:pPr>
            <w:r w:rsidRPr="0085142E">
              <w:rPr>
                <w:rFonts w:ascii="Calibri" w:hAnsi="Calibri" w:cs="Calibri"/>
                <w:sz w:val="28"/>
                <w:szCs w:val="28"/>
                <w:rtl/>
                <w:lang w:bidi="ar-KW"/>
              </w:rPr>
              <w:t>15</w:t>
            </w:r>
          </w:p>
        </w:tc>
        <w:tc>
          <w:tcPr>
            <w:tcW w:w="3784"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82954E1" w14:textId="77777777" w:rsidR="00A165DA" w:rsidRPr="0085142E" w:rsidRDefault="00000000" w:rsidP="0026567C">
            <w:pPr>
              <w:jc w:val="center"/>
              <w:rPr>
                <w:rFonts w:ascii="Calibri" w:hAnsi="Calibri" w:cs="Calibri"/>
                <w:sz w:val="28"/>
                <w:szCs w:val="28"/>
                <w:rtl/>
                <w:lang w:bidi="ar-KW"/>
              </w:rPr>
            </w:pPr>
            <w:r w:rsidRPr="0085142E">
              <w:rPr>
                <w:rFonts w:ascii="Calibri" w:hAnsi="Calibri" w:cs="Calibri"/>
                <w:sz w:val="28"/>
                <w:szCs w:val="28"/>
                <w:rtl/>
                <w:lang w:bidi="ar-KW"/>
              </w:rPr>
              <w:t>29</w:t>
            </w:r>
          </w:p>
        </w:tc>
      </w:tr>
      <w:tr w:rsidR="00332EDE" w:rsidRPr="0085142E" w14:paraId="3328E0BD" w14:textId="77777777" w:rsidTr="2A3FFD5C">
        <w:trPr>
          <w:trHeight w:val="432"/>
          <w:jc w:val="center"/>
        </w:trPr>
        <w:tc>
          <w:tcPr>
            <w:tcW w:w="2656" w:type="dxa"/>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07E8D008" w14:textId="77777777" w:rsidR="00A165DA" w:rsidRPr="0085142E" w:rsidRDefault="00000000" w:rsidP="0026567C">
            <w:pPr>
              <w:jc w:val="center"/>
              <w:rPr>
                <w:rFonts w:ascii="Calibri" w:hAnsi="Calibri" w:cs="Calibri"/>
                <w:b/>
                <w:bCs/>
                <w:sz w:val="28"/>
                <w:szCs w:val="28"/>
                <w:rtl/>
                <w:lang w:bidi="ar-KW"/>
              </w:rPr>
            </w:pPr>
            <w:r w:rsidRPr="0085142E">
              <w:rPr>
                <w:rFonts w:ascii="Calibri" w:hAnsi="Calibri" w:cs="Calibri"/>
                <w:b/>
                <w:bCs/>
                <w:sz w:val="28"/>
                <w:szCs w:val="28"/>
                <w:rtl/>
                <w:lang w:bidi="ar-KW"/>
              </w:rPr>
              <w:t>جميع المواد</w:t>
            </w:r>
          </w:p>
        </w:tc>
        <w:tc>
          <w:tcPr>
            <w:tcW w:w="359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9818A51" w14:textId="77777777" w:rsidR="00A165DA" w:rsidRPr="0085142E" w:rsidRDefault="00000000" w:rsidP="0026567C">
            <w:pPr>
              <w:jc w:val="center"/>
              <w:rPr>
                <w:rFonts w:ascii="Calibri" w:hAnsi="Calibri" w:cs="Calibri"/>
                <w:b/>
                <w:bCs/>
                <w:sz w:val="28"/>
                <w:szCs w:val="28"/>
                <w:rtl/>
                <w:lang w:bidi="ar-KW"/>
              </w:rPr>
            </w:pPr>
            <w:r w:rsidRPr="0085142E">
              <w:rPr>
                <w:rFonts w:ascii="Calibri" w:hAnsi="Calibri" w:cs="Calibri"/>
                <w:strike/>
                <w:sz w:val="28"/>
                <w:szCs w:val="28"/>
                <w:rtl/>
                <w:lang w:bidi="ar-KW"/>
              </w:rPr>
              <w:t>(90)</w:t>
            </w:r>
            <w:r w:rsidRPr="0085142E">
              <w:rPr>
                <w:rFonts w:ascii="Calibri" w:hAnsi="Calibri" w:cs="Calibri"/>
                <w:b/>
                <w:bCs/>
                <w:sz w:val="28"/>
                <w:szCs w:val="28"/>
                <w:rtl/>
                <w:lang w:bidi="ar-KW"/>
              </w:rPr>
              <w:t xml:space="preserve"> </w:t>
            </w:r>
            <w:r w:rsidRPr="0085142E">
              <w:rPr>
                <w:rFonts w:ascii="Calibri" w:hAnsi="Calibri" w:cs="Calibri"/>
                <w:b/>
                <w:bCs/>
                <w:sz w:val="28"/>
                <w:szCs w:val="28"/>
                <w:lang w:bidi="ar-KW"/>
              </w:rPr>
              <w:t>49</w:t>
            </w:r>
          </w:p>
        </w:tc>
        <w:tc>
          <w:tcPr>
            <w:tcW w:w="3784"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9A3FCDF" w14:textId="77777777" w:rsidR="00A165DA" w:rsidRPr="0085142E" w:rsidRDefault="00000000" w:rsidP="0026567C">
            <w:pPr>
              <w:jc w:val="center"/>
              <w:rPr>
                <w:rFonts w:ascii="Calibri" w:hAnsi="Calibri" w:cs="Calibri"/>
                <w:b/>
                <w:bCs/>
                <w:sz w:val="28"/>
                <w:szCs w:val="28"/>
                <w:rtl/>
                <w:lang w:bidi="ar-KW"/>
              </w:rPr>
            </w:pPr>
            <w:r w:rsidRPr="0085142E">
              <w:rPr>
                <w:rFonts w:ascii="Calibri" w:hAnsi="Calibri" w:cs="Calibri"/>
                <w:sz w:val="28"/>
                <w:szCs w:val="28"/>
                <w:rtl/>
                <w:lang w:bidi="ar-KW"/>
              </w:rPr>
              <w:t>(</w:t>
            </w:r>
            <w:r w:rsidRPr="0085142E">
              <w:rPr>
                <w:rFonts w:ascii="Calibri" w:hAnsi="Calibri" w:cs="Calibri"/>
                <w:strike/>
                <w:sz w:val="28"/>
                <w:szCs w:val="28"/>
                <w:lang w:bidi="ar-KW"/>
              </w:rPr>
              <w:t>174</w:t>
            </w:r>
            <w:r w:rsidRPr="0085142E">
              <w:rPr>
                <w:rFonts w:ascii="Calibri" w:hAnsi="Calibri" w:cs="Calibri"/>
                <w:sz w:val="28"/>
                <w:szCs w:val="28"/>
                <w:rtl/>
                <w:lang w:bidi="ar-KW"/>
              </w:rPr>
              <w:t xml:space="preserve">) </w:t>
            </w:r>
            <w:r w:rsidRPr="0085142E">
              <w:rPr>
                <w:rFonts w:ascii="Calibri" w:hAnsi="Calibri" w:cs="Calibri"/>
                <w:b/>
                <w:bCs/>
                <w:sz w:val="28"/>
                <w:szCs w:val="28"/>
                <w:rtl/>
                <w:lang w:bidi="ar-KW"/>
              </w:rPr>
              <w:t>89</w:t>
            </w:r>
          </w:p>
        </w:tc>
      </w:tr>
    </w:tbl>
    <w:p w14:paraId="42427173" w14:textId="77777777" w:rsidR="00A165DA" w:rsidRDefault="00A165DA" w:rsidP="1AC95756"/>
    <w:p w14:paraId="0A072ADD" w14:textId="77777777" w:rsidR="00A165DA" w:rsidRPr="00783FE9" w:rsidRDefault="00000000" w:rsidP="0026567C">
      <w:pPr>
        <w:jc w:val="center"/>
        <w:rPr>
          <w:rFonts w:ascii="Calibri" w:hAnsi="Calibri" w:cs="Calibri"/>
          <w:b/>
          <w:bCs/>
          <w:sz w:val="32"/>
          <w:szCs w:val="32"/>
          <w:u w:val="single"/>
          <w:rtl/>
          <w:lang w:bidi="ar-KW"/>
        </w:rPr>
      </w:pPr>
      <w:r w:rsidRPr="0085142E">
        <w:rPr>
          <w:rFonts w:ascii="Calibri" w:hAnsi="Calibri" w:cs="Calibri"/>
          <w:b/>
          <w:bCs/>
          <w:sz w:val="28"/>
          <w:szCs w:val="28"/>
          <w:u w:val="single"/>
          <w:rtl/>
          <w:lang w:bidi="ar-KW"/>
        </w:rPr>
        <w:br w:type="page"/>
      </w:r>
      <w:r w:rsidRPr="00783FE9">
        <w:rPr>
          <w:rFonts w:ascii="Calibri" w:hAnsi="Calibri" w:cs="Calibri"/>
          <w:b/>
          <w:bCs/>
          <w:sz w:val="32"/>
          <w:szCs w:val="32"/>
          <w:u w:val="single"/>
          <w:rtl/>
          <w:lang w:bidi="ar-KW"/>
        </w:rPr>
        <w:lastRenderedPageBreak/>
        <w:t xml:space="preserve">المرحلة الثانوية </w:t>
      </w:r>
    </w:p>
    <w:p w14:paraId="50040AD8" w14:textId="77777777" w:rsidR="00740C10" w:rsidRPr="00783FE9" w:rsidRDefault="00000000" w:rsidP="00D82263">
      <w:pPr>
        <w:spacing w:after="0"/>
        <w:jc w:val="center"/>
        <w:rPr>
          <w:rFonts w:ascii="Calibri" w:hAnsi="Calibri" w:cs="Calibri"/>
          <w:b/>
          <w:bCs/>
          <w:sz w:val="32"/>
          <w:szCs w:val="32"/>
          <w:u w:val="single"/>
          <w:rtl/>
          <w:lang w:bidi="ar-KW"/>
        </w:rPr>
      </w:pPr>
      <w:r w:rsidRPr="00783FE9">
        <w:rPr>
          <w:rFonts w:ascii="Calibri" w:hAnsi="Calibri" w:cs="Calibri"/>
          <w:b/>
          <w:bCs/>
          <w:sz w:val="32"/>
          <w:szCs w:val="32"/>
          <w:u w:val="single"/>
          <w:rtl/>
          <w:lang w:bidi="ar-KW"/>
        </w:rPr>
        <w:t>الصف العاشر</w:t>
      </w:r>
    </w:p>
    <w:p w14:paraId="4620E0E7" w14:textId="77777777" w:rsidR="00A165DA" w:rsidRDefault="00000000" w:rsidP="00652EE5">
      <w:pPr>
        <w:spacing w:after="0"/>
        <w:ind w:left="-369" w:right="-142"/>
        <w:jc w:val="center"/>
        <w:rPr>
          <w:rFonts w:ascii="Calibri" w:hAnsi="Calibri" w:cs="Calibri"/>
          <w:b/>
          <w:bCs/>
          <w:sz w:val="28"/>
          <w:szCs w:val="28"/>
          <w:u w:val="single"/>
          <w:rtl/>
          <w:lang w:bidi="ar-KW"/>
        </w:rPr>
      </w:pPr>
      <w:r w:rsidRPr="0026509E">
        <w:rPr>
          <w:rFonts w:ascii="Calibri" w:hAnsi="Calibri" w:cs="Calibri"/>
          <w:b/>
          <w:bCs/>
          <w:sz w:val="28"/>
          <w:szCs w:val="28"/>
          <w:u w:val="single"/>
          <w:rtl/>
          <w:lang w:bidi="ar-KW"/>
        </w:rPr>
        <w:t>المواد الأساسية</w:t>
      </w:r>
      <w:r w:rsidRPr="00D82263">
        <w:rPr>
          <w:rFonts w:ascii="Calibri" w:hAnsi="Calibri" w:cs="Calibri"/>
          <w:b/>
          <w:bCs/>
          <w:sz w:val="28"/>
          <w:szCs w:val="28"/>
          <w:rtl/>
          <w:lang w:bidi="ar-KW"/>
        </w:rPr>
        <w:t>:</w:t>
      </w:r>
      <w:r w:rsidRPr="0085142E">
        <w:rPr>
          <w:rFonts w:ascii="Calibri" w:hAnsi="Calibri" w:cs="Calibri"/>
          <w:sz w:val="28"/>
          <w:szCs w:val="28"/>
          <w:rtl/>
          <w:lang w:bidi="ar-KW"/>
        </w:rPr>
        <w:t xml:space="preserve"> </w:t>
      </w:r>
      <w:r w:rsidRPr="0085142E">
        <w:rPr>
          <w:rFonts w:ascii="Calibri" w:hAnsi="Calibri" w:cs="Calibri"/>
          <w:sz w:val="28"/>
          <w:szCs w:val="28"/>
          <w:rtl/>
        </w:rPr>
        <w:t xml:space="preserve">الفيزياء - الكيمياء </w:t>
      </w:r>
      <w:r>
        <w:rPr>
          <w:rFonts w:ascii="Calibri" w:hAnsi="Calibri" w:cs="Calibri"/>
          <w:sz w:val="28"/>
          <w:szCs w:val="28"/>
          <w:rtl/>
        </w:rPr>
        <w:t>–</w:t>
      </w:r>
      <w:r w:rsidRPr="0085142E">
        <w:rPr>
          <w:rFonts w:ascii="Calibri" w:hAnsi="Calibri" w:cs="Calibri"/>
          <w:sz w:val="28"/>
          <w:szCs w:val="28"/>
          <w:rtl/>
        </w:rPr>
        <w:t xml:space="preserve"> الرياضيات</w:t>
      </w:r>
      <w:r>
        <w:rPr>
          <w:rFonts w:ascii="Calibri" w:hAnsi="Calibri" w:cs="Calibri" w:hint="cs"/>
          <w:sz w:val="28"/>
          <w:szCs w:val="28"/>
          <w:rtl/>
          <w:lang w:bidi="ar-KW"/>
        </w:rPr>
        <w:t xml:space="preserve"> </w:t>
      </w:r>
      <w:r w:rsidRPr="0085142E">
        <w:rPr>
          <w:rFonts w:ascii="Calibri" w:hAnsi="Calibri" w:cs="Calibri"/>
          <w:sz w:val="28"/>
          <w:szCs w:val="28"/>
          <w:u w:val="single"/>
          <w:rtl/>
          <w:lang w:bidi="ar-KW"/>
        </w:rPr>
        <w:t>(يومان بالأسبوع للمادة الواحدة، ساعة في كل يوم)</w:t>
      </w:r>
      <w:r>
        <w:rPr>
          <w:rFonts w:ascii="Calibri" w:hAnsi="Calibri" w:cs="Calibri" w:hint="cs"/>
          <w:sz w:val="28"/>
          <w:szCs w:val="28"/>
          <w:rtl/>
          <w:lang w:bidi="ar-KW"/>
        </w:rPr>
        <w:t>،</w:t>
      </w:r>
    </w:p>
    <w:p w14:paraId="7660CEFD" w14:textId="77777777" w:rsidR="00A165DA" w:rsidRPr="00D82263" w:rsidRDefault="00000000" w:rsidP="00652EE5">
      <w:pPr>
        <w:spacing w:after="0"/>
        <w:ind w:left="-369" w:right="-142"/>
        <w:jc w:val="center"/>
        <w:rPr>
          <w:rFonts w:ascii="Calibri" w:hAnsi="Calibri" w:cs="Calibri"/>
          <w:sz w:val="28"/>
          <w:szCs w:val="28"/>
          <w:rtl/>
          <w:lang w:bidi="ar-KW"/>
        </w:rPr>
      </w:pPr>
      <w:r>
        <w:rPr>
          <w:rFonts w:ascii="Calibri" w:hAnsi="Calibri" w:cs="Calibri" w:hint="cs"/>
          <w:b/>
          <w:bCs/>
          <w:sz w:val="28"/>
          <w:szCs w:val="28"/>
          <w:u w:val="single"/>
          <w:rtl/>
          <w:lang w:bidi="ar-KW"/>
        </w:rPr>
        <w:t>ا</w:t>
      </w:r>
      <w:r w:rsidRPr="0026509E">
        <w:rPr>
          <w:rFonts w:ascii="Calibri" w:hAnsi="Calibri" w:cs="Calibri"/>
          <w:b/>
          <w:bCs/>
          <w:sz w:val="28"/>
          <w:szCs w:val="28"/>
          <w:u w:val="single"/>
          <w:rtl/>
          <w:lang w:bidi="ar-KW"/>
        </w:rPr>
        <w:t>لمواد الأخرى:</w:t>
      </w:r>
      <w:r w:rsidRPr="0085142E">
        <w:rPr>
          <w:rFonts w:ascii="Calibri" w:hAnsi="Calibri" w:cs="Calibri"/>
          <w:sz w:val="28"/>
          <w:szCs w:val="28"/>
          <w:rtl/>
          <w:lang w:bidi="ar-KW"/>
        </w:rPr>
        <w:t xml:space="preserve"> </w:t>
      </w:r>
      <w:r w:rsidRPr="0085142E">
        <w:rPr>
          <w:rFonts w:ascii="Calibri" w:hAnsi="Calibri" w:cs="Calibri"/>
          <w:sz w:val="28"/>
          <w:szCs w:val="28"/>
          <w:rtl/>
        </w:rPr>
        <w:t xml:space="preserve">اللغة العربية - اللغة </w:t>
      </w:r>
      <w:r>
        <w:rPr>
          <w:rFonts w:ascii="Calibri" w:hAnsi="Calibri" w:cs="Calibri"/>
          <w:sz w:val="28"/>
          <w:szCs w:val="28"/>
          <w:rtl/>
        </w:rPr>
        <w:t>ال</w:t>
      </w:r>
      <w:r>
        <w:rPr>
          <w:rFonts w:ascii="Calibri" w:hAnsi="Calibri" w:cs="Calibri" w:hint="cs"/>
          <w:sz w:val="28"/>
          <w:szCs w:val="28"/>
          <w:rtl/>
        </w:rPr>
        <w:t>إ</w:t>
      </w:r>
      <w:r>
        <w:rPr>
          <w:rFonts w:ascii="Calibri" w:hAnsi="Calibri" w:cs="Calibri"/>
          <w:sz w:val="28"/>
          <w:szCs w:val="28"/>
          <w:rtl/>
        </w:rPr>
        <w:t>ن</w:t>
      </w:r>
      <w:r w:rsidRPr="0085142E">
        <w:rPr>
          <w:rFonts w:ascii="Calibri" w:hAnsi="Calibri" w:cs="Calibri"/>
          <w:sz w:val="28"/>
          <w:szCs w:val="28"/>
          <w:rtl/>
        </w:rPr>
        <w:t>جليزية - الأحياء - التربية الإسلامية - تاريخ الكويت</w:t>
      </w:r>
      <w:r w:rsidRPr="0085142E">
        <w:rPr>
          <w:rFonts w:ascii="Calibri" w:hAnsi="Calibri" w:cs="Calibri"/>
          <w:sz w:val="28"/>
          <w:szCs w:val="28"/>
          <w:rtl/>
          <w:lang w:bidi="ar-KW"/>
        </w:rPr>
        <w:t xml:space="preserve"> </w:t>
      </w:r>
      <w:r>
        <w:rPr>
          <w:rFonts w:ascii="Calibri" w:hAnsi="Calibri" w:cs="Calibri" w:hint="cs"/>
          <w:sz w:val="28"/>
          <w:szCs w:val="28"/>
          <w:rtl/>
          <w:lang w:bidi="ar-KW"/>
        </w:rPr>
        <w:t>(</w:t>
      </w:r>
      <w:r w:rsidRPr="0085142E">
        <w:rPr>
          <w:rFonts w:ascii="Calibri" w:hAnsi="Calibri" w:cs="Calibri"/>
          <w:sz w:val="28"/>
          <w:szCs w:val="28"/>
          <w:u w:val="single"/>
          <w:rtl/>
          <w:lang w:bidi="ar-KW"/>
        </w:rPr>
        <w:t>يوم بالأسبوع للمادة الواحدة بواقع ساعة ونصف</w:t>
      </w:r>
      <w:r>
        <w:rPr>
          <w:rFonts w:ascii="Calibri" w:hAnsi="Calibri" w:cs="Calibri" w:hint="cs"/>
          <w:sz w:val="28"/>
          <w:szCs w:val="28"/>
          <w:rtl/>
          <w:lang w:bidi="ar-KW"/>
        </w:rPr>
        <w:t>).</w:t>
      </w:r>
    </w:p>
    <w:tbl>
      <w:tblPr>
        <w:tblStyle w:val="TableGrid"/>
        <w:bidiVisual/>
        <w:tblW w:w="9629" w:type="dxa"/>
        <w:tblInd w:w="143" w:type="dxa"/>
        <w:tblLayout w:type="fixed"/>
        <w:tblLook w:val="04A0" w:firstRow="1" w:lastRow="0" w:firstColumn="1" w:lastColumn="0" w:noHBand="0" w:noVBand="1"/>
      </w:tblPr>
      <w:tblGrid>
        <w:gridCol w:w="1988"/>
        <w:gridCol w:w="448"/>
        <w:gridCol w:w="1172"/>
        <w:gridCol w:w="1350"/>
        <w:gridCol w:w="1071"/>
        <w:gridCol w:w="1086"/>
        <w:gridCol w:w="1277"/>
        <w:gridCol w:w="1237"/>
      </w:tblGrid>
      <w:tr w:rsidR="00FD4E78" w:rsidRPr="0085142E" w14:paraId="562851A5" w14:textId="77777777" w:rsidTr="01069D91">
        <w:trPr>
          <w:trHeight w:val="432"/>
        </w:trPr>
        <w:tc>
          <w:tcPr>
            <w:tcW w:w="1988" w:type="dxa"/>
            <w:vMerge w:val="restart"/>
            <w:shd w:val="clear" w:color="auto" w:fill="54B9C1"/>
            <w:vAlign w:val="center"/>
          </w:tcPr>
          <w:p w14:paraId="7AF1AE47" w14:textId="77777777" w:rsidR="00A165DA" w:rsidRPr="0085142E" w:rsidRDefault="00000000" w:rsidP="0026567C">
            <w:pPr>
              <w:jc w:val="center"/>
              <w:rPr>
                <w:rFonts w:ascii="Calibri" w:hAnsi="Calibri" w:cs="Calibri"/>
                <w:b/>
                <w:bCs/>
                <w:sz w:val="28"/>
                <w:szCs w:val="28"/>
                <w:rtl/>
                <w:lang w:bidi="ar-KW"/>
              </w:rPr>
            </w:pPr>
            <w:r w:rsidRPr="0085142E">
              <w:rPr>
                <w:rFonts w:ascii="Calibri" w:hAnsi="Calibri" w:cs="Calibri"/>
                <w:b/>
                <w:bCs/>
                <w:sz w:val="28"/>
                <w:szCs w:val="28"/>
                <w:rtl/>
                <w:lang w:bidi="ar-KW"/>
              </w:rPr>
              <w:t>المواد</w:t>
            </w:r>
          </w:p>
        </w:tc>
        <w:tc>
          <w:tcPr>
            <w:tcW w:w="2970" w:type="dxa"/>
            <w:gridSpan w:val="3"/>
            <w:vMerge w:val="restart"/>
            <w:tcBorders>
              <w:right w:val="single" w:sz="18" w:space="0" w:color="auto"/>
            </w:tcBorders>
            <w:shd w:val="clear" w:color="auto" w:fill="54B9C1"/>
            <w:vAlign w:val="center"/>
          </w:tcPr>
          <w:p w14:paraId="24B7C910" w14:textId="77777777" w:rsidR="00A165DA" w:rsidRPr="0085142E" w:rsidRDefault="00000000" w:rsidP="0026567C">
            <w:pPr>
              <w:jc w:val="center"/>
              <w:rPr>
                <w:rFonts w:ascii="Calibri" w:hAnsi="Calibri" w:cs="Calibri"/>
                <w:b/>
                <w:bCs/>
                <w:sz w:val="28"/>
                <w:szCs w:val="28"/>
                <w:rtl/>
                <w:lang w:bidi="ar-KW"/>
              </w:rPr>
            </w:pPr>
            <w:r w:rsidRPr="0085142E">
              <w:rPr>
                <w:rFonts w:ascii="Calibri" w:hAnsi="Calibri" w:cs="Calibri"/>
                <w:b/>
                <w:bCs/>
                <w:sz w:val="28"/>
                <w:szCs w:val="28"/>
                <w:rtl/>
                <w:lang w:bidi="ar-KW"/>
              </w:rPr>
              <w:t>الحضوري</w:t>
            </w:r>
          </w:p>
        </w:tc>
        <w:tc>
          <w:tcPr>
            <w:tcW w:w="2157" w:type="dxa"/>
            <w:gridSpan w:val="2"/>
            <w:vMerge w:val="restart"/>
            <w:tcBorders>
              <w:left w:val="single" w:sz="18" w:space="0" w:color="auto"/>
            </w:tcBorders>
            <w:shd w:val="clear" w:color="auto" w:fill="54B9C1"/>
            <w:vAlign w:val="center"/>
          </w:tcPr>
          <w:p w14:paraId="39A93A9D" w14:textId="77777777" w:rsidR="00A165DA" w:rsidRPr="00851815" w:rsidRDefault="00000000" w:rsidP="0026567C">
            <w:pPr>
              <w:jc w:val="center"/>
              <w:rPr>
                <w:rFonts w:ascii="Calibri" w:hAnsi="Calibri" w:cs="Calibri"/>
                <w:b/>
                <w:bCs/>
                <w:color w:val="BFBFBF" w:themeColor="background1" w:themeShade="BF"/>
                <w:sz w:val="28"/>
                <w:szCs w:val="28"/>
                <w:rtl/>
                <w:lang w:bidi="ar-KW"/>
              </w:rPr>
            </w:pPr>
            <w:r w:rsidRPr="00851815">
              <w:rPr>
                <w:rFonts w:ascii="Calibri" w:hAnsi="Calibri" w:cs="Calibri"/>
                <w:b/>
                <w:bCs/>
                <w:color w:val="BFBFBF" w:themeColor="background1" w:themeShade="BF"/>
                <w:sz w:val="28"/>
                <w:szCs w:val="28"/>
                <w:rtl/>
                <w:lang w:bidi="ar-KW"/>
              </w:rPr>
              <w:t>المواد</w:t>
            </w:r>
          </w:p>
        </w:tc>
        <w:tc>
          <w:tcPr>
            <w:tcW w:w="2514" w:type="dxa"/>
            <w:gridSpan w:val="2"/>
            <w:tcBorders>
              <w:right w:val="single" w:sz="4" w:space="0" w:color="auto"/>
            </w:tcBorders>
            <w:shd w:val="clear" w:color="auto" w:fill="54B9C1"/>
            <w:vAlign w:val="center"/>
          </w:tcPr>
          <w:p w14:paraId="2C3A5DAC" w14:textId="77777777" w:rsidR="00A165DA" w:rsidRPr="00851815" w:rsidRDefault="00000000" w:rsidP="0026567C">
            <w:pPr>
              <w:jc w:val="center"/>
              <w:rPr>
                <w:rFonts w:ascii="Calibri" w:hAnsi="Calibri" w:cs="Calibri"/>
                <w:b/>
                <w:bCs/>
                <w:color w:val="BFBFBF" w:themeColor="background1" w:themeShade="BF"/>
                <w:sz w:val="28"/>
                <w:szCs w:val="28"/>
                <w:rtl/>
                <w:lang w:bidi="ar-KW"/>
              </w:rPr>
            </w:pPr>
            <w:r w:rsidRPr="00851815">
              <w:rPr>
                <w:rFonts w:ascii="Calibri" w:hAnsi="Calibri" w:cs="Calibri"/>
                <w:b/>
                <w:bCs/>
                <w:color w:val="BFBFBF" w:themeColor="background1" w:themeShade="BF"/>
                <w:sz w:val="28"/>
                <w:szCs w:val="28"/>
                <w:rtl/>
                <w:lang w:bidi="ar-KW"/>
              </w:rPr>
              <w:t>الأونلاين (</w:t>
            </w:r>
            <w:proofErr w:type="spellStart"/>
            <w:r w:rsidRPr="00851815">
              <w:rPr>
                <w:rFonts w:ascii="Calibri" w:hAnsi="Calibri" w:cs="Calibri"/>
                <w:b/>
                <w:bCs/>
                <w:color w:val="BFBFBF" w:themeColor="background1" w:themeShade="BF"/>
                <w:sz w:val="28"/>
                <w:szCs w:val="28"/>
                <w:lang w:bidi="ar-KW"/>
              </w:rPr>
              <w:t>Spedia</w:t>
            </w:r>
            <w:proofErr w:type="spellEnd"/>
            <w:r w:rsidRPr="00851815">
              <w:rPr>
                <w:rFonts w:ascii="Calibri" w:hAnsi="Calibri" w:cs="Calibri"/>
                <w:b/>
                <w:bCs/>
                <w:color w:val="BFBFBF" w:themeColor="background1" w:themeShade="BF"/>
                <w:sz w:val="28"/>
                <w:szCs w:val="28"/>
                <w:rtl/>
                <w:lang w:bidi="ar-KW"/>
              </w:rPr>
              <w:t>)</w:t>
            </w:r>
          </w:p>
        </w:tc>
      </w:tr>
      <w:tr w:rsidR="00FD4E78" w:rsidRPr="0085142E" w14:paraId="194DD469" w14:textId="77777777" w:rsidTr="01069D91">
        <w:trPr>
          <w:trHeight w:val="432"/>
        </w:trPr>
        <w:tc>
          <w:tcPr>
            <w:tcW w:w="1988" w:type="dxa"/>
            <w:vMerge/>
            <w:vAlign w:val="center"/>
          </w:tcPr>
          <w:p w14:paraId="63D10FB0" w14:textId="77777777" w:rsidR="00A165DA" w:rsidRPr="0085142E" w:rsidRDefault="00A165DA" w:rsidP="0026567C">
            <w:pPr>
              <w:jc w:val="center"/>
              <w:rPr>
                <w:rFonts w:ascii="Calibri" w:hAnsi="Calibri" w:cs="Calibri"/>
                <w:b/>
                <w:bCs/>
                <w:sz w:val="28"/>
                <w:szCs w:val="28"/>
                <w:rtl/>
                <w:lang w:bidi="ar-KW"/>
              </w:rPr>
            </w:pPr>
          </w:p>
        </w:tc>
        <w:tc>
          <w:tcPr>
            <w:tcW w:w="2970" w:type="dxa"/>
            <w:gridSpan w:val="3"/>
            <w:vMerge/>
            <w:vAlign w:val="center"/>
          </w:tcPr>
          <w:p w14:paraId="6653D097" w14:textId="77777777" w:rsidR="00A165DA" w:rsidRPr="0085142E" w:rsidRDefault="00A165DA" w:rsidP="0026567C">
            <w:pPr>
              <w:jc w:val="center"/>
              <w:rPr>
                <w:rFonts w:ascii="Calibri" w:hAnsi="Calibri" w:cs="Calibri"/>
                <w:b/>
                <w:bCs/>
                <w:sz w:val="28"/>
                <w:szCs w:val="28"/>
                <w:rtl/>
                <w:lang w:bidi="ar-KW"/>
              </w:rPr>
            </w:pPr>
          </w:p>
        </w:tc>
        <w:tc>
          <w:tcPr>
            <w:tcW w:w="2157" w:type="dxa"/>
            <w:gridSpan w:val="2"/>
            <w:vMerge/>
            <w:vAlign w:val="center"/>
          </w:tcPr>
          <w:p w14:paraId="38762226" w14:textId="77777777" w:rsidR="00A165DA" w:rsidRPr="00851815" w:rsidRDefault="00A165DA" w:rsidP="0026567C">
            <w:pPr>
              <w:jc w:val="center"/>
              <w:rPr>
                <w:rFonts w:ascii="Calibri" w:hAnsi="Calibri" w:cs="Calibri"/>
                <w:b/>
                <w:bCs/>
                <w:color w:val="BFBFBF" w:themeColor="background1" w:themeShade="BF"/>
                <w:sz w:val="28"/>
                <w:szCs w:val="28"/>
                <w:rtl/>
                <w:lang w:bidi="ar-KW"/>
              </w:rPr>
            </w:pPr>
          </w:p>
        </w:tc>
        <w:tc>
          <w:tcPr>
            <w:tcW w:w="2514" w:type="dxa"/>
            <w:gridSpan w:val="2"/>
            <w:tcBorders>
              <w:right w:val="single" w:sz="4" w:space="0" w:color="auto"/>
            </w:tcBorders>
            <w:shd w:val="clear" w:color="auto" w:fill="F2F2F2" w:themeFill="background1" w:themeFillShade="F2"/>
            <w:vAlign w:val="center"/>
          </w:tcPr>
          <w:p w14:paraId="2708D7DC" w14:textId="77777777" w:rsidR="00A165DA" w:rsidRPr="00851815" w:rsidRDefault="00000000" w:rsidP="0026567C">
            <w:pPr>
              <w:jc w:val="center"/>
              <w:rPr>
                <w:rFonts w:ascii="Calibri" w:hAnsi="Calibri" w:cs="Calibri"/>
                <w:b/>
                <w:bCs/>
                <w:color w:val="BFBFBF" w:themeColor="background1" w:themeShade="BF"/>
                <w:sz w:val="28"/>
                <w:szCs w:val="28"/>
                <w:lang w:bidi="ar-KW"/>
              </w:rPr>
            </w:pPr>
            <w:r w:rsidRPr="00851815">
              <w:rPr>
                <w:rFonts w:ascii="Calibri" w:hAnsi="Calibri" w:cs="Calibri"/>
                <w:b/>
                <w:bCs/>
                <w:color w:val="BFBFBF" w:themeColor="background1" w:themeShade="BF"/>
                <w:sz w:val="28"/>
                <w:szCs w:val="28"/>
                <w:lang w:bidi="ar-KW"/>
              </w:rPr>
              <w:t>Live</w:t>
            </w:r>
          </w:p>
        </w:tc>
      </w:tr>
      <w:tr w:rsidR="00282622" w:rsidRPr="0085142E" w14:paraId="4B011E43" w14:textId="77777777" w:rsidTr="01069D91">
        <w:trPr>
          <w:trHeight w:val="432"/>
        </w:trPr>
        <w:tc>
          <w:tcPr>
            <w:tcW w:w="1988" w:type="dxa"/>
            <w:vMerge/>
            <w:vAlign w:val="center"/>
          </w:tcPr>
          <w:p w14:paraId="59DA908B" w14:textId="77777777" w:rsidR="00A165DA" w:rsidRPr="0085142E" w:rsidRDefault="00A165DA" w:rsidP="0026567C">
            <w:pPr>
              <w:jc w:val="center"/>
              <w:rPr>
                <w:rFonts w:ascii="Calibri" w:hAnsi="Calibri" w:cs="Calibri"/>
                <w:b/>
                <w:bCs/>
                <w:sz w:val="28"/>
                <w:szCs w:val="28"/>
                <w:rtl/>
                <w:lang w:bidi="ar-KW"/>
              </w:rPr>
            </w:pPr>
          </w:p>
        </w:tc>
        <w:tc>
          <w:tcPr>
            <w:tcW w:w="1620" w:type="dxa"/>
            <w:gridSpan w:val="2"/>
            <w:shd w:val="clear" w:color="auto" w:fill="54B9C1"/>
            <w:vAlign w:val="center"/>
          </w:tcPr>
          <w:p w14:paraId="30E7FA84" w14:textId="77777777" w:rsidR="00A165DA" w:rsidRPr="0085142E" w:rsidRDefault="00000000" w:rsidP="0026567C">
            <w:pPr>
              <w:jc w:val="center"/>
              <w:rPr>
                <w:rFonts w:ascii="Calibri" w:hAnsi="Calibri" w:cs="Calibri"/>
                <w:b/>
                <w:bCs/>
                <w:sz w:val="28"/>
                <w:szCs w:val="28"/>
                <w:rtl/>
                <w:lang w:bidi="ar-KW"/>
              </w:rPr>
            </w:pPr>
            <w:r w:rsidRPr="0085142E">
              <w:rPr>
                <w:rFonts w:ascii="Calibri" w:hAnsi="Calibri" w:cs="Calibri"/>
                <w:b/>
                <w:bCs/>
                <w:sz w:val="28"/>
                <w:szCs w:val="28"/>
                <w:rtl/>
                <w:lang w:bidi="ar-KW"/>
              </w:rPr>
              <w:t>السعر (د.ك)</w:t>
            </w:r>
          </w:p>
        </w:tc>
        <w:tc>
          <w:tcPr>
            <w:tcW w:w="1350" w:type="dxa"/>
            <w:tcBorders>
              <w:right w:val="single" w:sz="18" w:space="0" w:color="auto"/>
            </w:tcBorders>
            <w:shd w:val="clear" w:color="auto" w:fill="54B9C1"/>
            <w:vAlign w:val="center"/>
          </w:tcPr>
          <w:p w14:paraId="4E826182" w14:textId="77777777" w:rsidR="00A165DA" w:rsidRPr="0085142E" w:rsidRDefault="00000000" w:rsidP="0026567C">
            <w:pPr>
              <w:jc w:val="center"/>
              <w:rPr>
                <w:rFonts w:ascii="Calibri" w:hAnsi="Calibri" w:cs="Calibri"/>
                <w:b/>
                <w:bCs/>
                <w:sz w:val="28"/>
                <w:szCs w:val="28"/>
                <w:rtl/>
                <w:lang w:bidi="ar-KW"/>
              </w:rPr>
            </w:pPr>
            <w:r w:rsidRPr="0085142E">
              <w:rPr>
                <w:rFonts w:ascii="Calibri" w:hAnsi="Calibri" w:cs="Calibri"/>
                <w:b/>
                <w:bCs/>
                <w:sz w:val="28"/>
                <w:szCs w:val="28"/>
                <w:rtl/>
                <w:lang w:bidi="ar-KW"/>
              </w:rPr>
              <w:t>الاشتراك</w:t>
            </w:r>
          </w:p>
        </w:tc>
        <w:tc>
          <w:tcPr>
            <w:tcW w:w="2157" w:type="dxa"/>
            <w:gridSpan w:val="2"/>
            <w:vMerge/>
            <w:vAlign w:val="center"/>
          </w:tcPr>
          <w:p w14:paraId="7AE3A3F8" w14:textId="77777777" w:rsidR="00A165DA" w:rsidRPr="00851815" w:rsidRDefault="00A165DA" w:rsidP="0026567C">
            <w:pPr>
              <w:jc w:val="center"/>
              <w:rPr>
                <w:rFonts w:ascii="Calibri" w:hAnsi="Calibri" w:cs="Calibri"/>
                <w:b/>
                <w:bCs/>
                <w:color w:val="BFBFBF" w:themeColor="background1" w:themeShade="BF"/>
                <w:sz w:val="28"/>
                <w:szCs w:val="28"/>
                <w:rtl/>
                <w:lang w:bidi="ar-KW"/>
              </w:rPr>
            </w:pPr>
          </w:p>
        </w:tc>
        <w:tc>
          <w:tcPr>
            <w:tcW w:w="1277" w:type="dxa"/>
            <w:shd w:val="clear" w:color="auto" w:fill="54B9C1"/>
            <w:vAlign w:val="center"/>
          </w:tcPr>
          <w:p w14:paraId="0A1668F1" w14:textId="77777777" w:rsidR="00A165DA" w:rsidRPr="00851815" w:rsidRDefault="00000000" w:rsidP="0026567C">
            <w:pPr>
              <w:jc w:val="center"/>
              <w:rPr>
                <w:rFonts w:ascii="Calibri" w:hAnsi="Calibri" w:cs="Calibri"/>
                <w:b/>
                <w:bCs/>
                <w:color w:val="BFBFBF" w:themeColor="background1" w:themeShade="BF"/>
                <w:sz w:val="28"/>
                <w:szCs w:val="28"/>
                <w:rtl/>
                <w:lang w:bidi="ar-KW"/>
              </w:rPr>
            </w:pPr>
            <w:r w:rsidRPr="00851815">
              <w:rPr>
                <w:rFonts w:ascii="Calibri" w:hAnsi="Calibri" w:cs="Calibri"/>
                <w:b/>
                <w:bCs/>
                <w:color w:val="BFBFBF" w:themeColor="background1" w:themeShade="BF"/>
                <w:sz w:val="28"/>
                <w:szCs w:val="28"/>
                <w:lang w:bidi="ar-KW"/>
              </w:rPr>
              <w:t xml:space="preserve"> </w:t>
            </w:r>
            <w:r w:rsidRPr="00851815">
              <w:rPr>
                <w:rFonts w:ascii="Calibri" w:hAnsi="Calibri" w:cs="Calibri"/>
                <w:b/>
                <w:bCs/>
                <w:color w:val="BFBFBF" w:themeColor="background1" w:themeShade="BF"/>
                <w:sz w:val="28"/>
                <w:szCs w:val="28"/>
                <w:rtl/>
                <w:lang w:bidi="ar-KW"/>
              </w:rPr>
              <w:t>السعر (د.ك)</w:t>
            </w:r>
          </w:p>
        </w:tc>
        <w:tc>
          <w:tcPr>
            <w:tcW w:w="1237" w:type="dxa"/>
            <w:tcBorders>
              <w:right w:val="single" w:sz="4" w:space="0" w:color="auto"/>
            </w:tcBorders>
            <w:shd w:val="clear" w:color="auto" w:fill="54B9C1"/>
            <w:vAlign w:val="center"/>
          </w:tcPr>
          <w:p w14:paraId="18C4A52B" w14:textId="77777777" w:rsidR="00A165DA" w:rsidRPr="00851815" w:rsidRDefault="00000000" w:rsidP="0026567C">
            <w:pPr>
              <w:jc w:val="center"/>
              <w:rPr>
                <w:rFonts w:ascii="Calibri" w:hAnsi="Calibri" w:cs="Calibri"/>
                <w:b/>
                <w:bCs/>
                <w:color w:val="BFBFBF" w:themeColor="background1" w:themeShade="BF"/>
                <w:sz w:val="28"/>
                <w:szCs w:val="28"/>
                <w:rtl/>
                <w:lang w:bidi="ar-KW"/>
              </w:rPr>
            </w:pPr>
            <w:r w:rsidRPr="00851815">
              <w:rPr>
                <w:rFonts w:ascii="Calibri" w:hAnsi="Calibri" w:cs="Calibri"/>
                <w:b/>
                <w:bCs/>
                <w:color w:val="BFBFBF" w:themeColor="background1" w:themeShade="BF"/>
                <w:sz w:val="28"/>
                <w:szCs w:val="28"/>
                <w:rtl/>
                <w:lang w:bidi="ar-KW"/>
              </w:rPr>
              <w:t>الاشتراك</w:t>
            </w:r>
          </w:p>
        </w:tc>
      </w:tr>
      <w:tr w:rsidR="00851815" w:rsidRPr="0085142E" w14:paraId="1D3520FB" w14:textId="77777777" w:rsidTr="01069D91">
        <w:trPr>
          <w:trHeight w:val="432"/>
        </w:trPr>
        <w:tc>
          <w:tcPr>
            <w:tcW w:w="1988" w:type="dxa"/>
            <w:vMerge w:val="restart"/>
            <w:vAlign w:val="center"/>
          </w:tcPr>
          <w:p w14:paraId="04F2E0A9" w14:textId="77777777" w:rsidR="00A165DA" w:rsidRPr="0085142E" w:rsidRDefault="00000000" w:rsidP="00851815">
            <w:pPr>
              <w:jc w:val="center"/>
              <w:rPr>
                <w:rFonts w:ascii="Calibri" w:hAnsi="Calibri" w:cs="Calibri"/>
                <w:sz w:val="28"/>
                <w:szCs w:val="28"/>
                <w:rtl/>
                <w:lang w:bidi="ar-KW"/>
              </w:rPr>
            </w:pPr>
            <w:bookmarkStart w:id="9" w:name="_Hlk115788455"/>
            <w:r w:rsidRPr="0085142E">
              <w:rPr>
                <w:rFonts w:ascii="Calibri" w:hAnsi="Calibri" w:cs="Calibri"/>
                <w:sz w:val="28"/>
                <w:szCs w:val="28"/>
                <w:rtl/>
                <w:lang w:bidi="ar-KW"/>
              </w:rPr>
              <w:t xml:space="preserve">المادة </w:t>
            </w:r>
            <w:r w:rsidRPr="0085142E">
              <w:rPr>
                <w:rFonts w:ascii="Calibri" w:hAnsi="Calibri" w:cs="Calibri"/>
                <w:sz w:val="28"/>
                <w:szCs w:val="28"/>
                <w:u w:val="single"/>
                <w:rtl/>
                <w:lang w:bidi="ar-KW"/>
              </w:rPr>
              <w:t>الأساسية</w:t>
            </w:r>
            <w:r w:rsidRPr="0085142E">
              <w:rPr>
                <w:rFonts w:ascii="Calibri" w:hAnsi="Calibri" w:cs="Calibri"/>
                <w:sz w:val="28"/>
                <w:szCs w:val="28"/>
                <w:rtl/>
                <w:lang w:bidi="ar-KW"/>
              </w:rPr>
              <w:t xml:space="preserve"> الواحدة</w:t>
            </w:r>
          </w:p>
        </w:tc>
        <w:tc>
          <w:tcPr>
            <w:tcW w:w="1620" w:type="dxa"/>
            <w:gridSpan w:val="2"/>
            <w:vAlign w:val="center"/>
          </w:tcPr>
          <w:p w14:paraId="74A17195" w14:textId="77777777" w:rsidR="00A165DA" w:rsidRPr="00652EE5" w:rsidRDefault="00000000" w:rsidP="00851815">
            <w:pPr>
              <w:jc w:val="center"/>
              <w:rPr>
                <w:rFonts w:ascii="Calibri" w:hAnsi="Calibri" w:cs="Calibri"/>
                <w:sz w:val="28"/>
                <w:szCs w:val="28"/>
                <w:lang w:bidi="ar-KW"/>
              </w:rPr>
            </w:pPr>
            <w:r w:rsidRPr="00652EE5">
              <w:rPr>
                <w:rFonts w:ascii="Calibri" w:hAnsi="Calibri" w:cs="Calibri"/>
                <w:sz w:val="28"/>
                <w:szCs w:val="28"/>
                <w:lang w:bidi="ar-KW"/>
              </w:rPr>
              <w:t>VIP</w:t>
            </w:r>
          </w:p>
          <w:p w14:paraId="708F5830" w14:textId="77777777" w:rsidR="00A165DA" w:rsidRPr="00652EE5" w:rsidRDefault="00000000" w:rsidP="00851815">
            <w:pPr>
              <w:jc w:val="center"/>
              <w:rPr>
                <w:rFonts w:ascii="Calibri" w:hAnsi="Calibri" w:cs="Calibri"/>
                <w:sz w:val="28"/>
                <w:szCs w:val="28"/>
                <w:rtl/>
                <w:lang w:bidi="ar-KW"/>
              </w:rPr>
            </w:pPr>
            <w:r w:rsidRPr="01069D91">
              <w:rPr>
                <w:rFonts w:ascii="Calibri" w:hAnsi="Calibri" w:cs="Calibri"/>
                <w:sz w:val="28"/>
                <w:szCs w:val="28"/>
                <w:lang w:bidi="ar-KW"/>
              </w:rPr>
              <w:t xml:space="preserve">335 </w:t>
            </w:r>
            <w:r w:rsidRPr="01069D91">
              <w:rPr>
                <w:rFonts w:ascii="Calibri" w:hAnsi="Calibri" w:cs="Calibri"/>
                <w:sz w:val="28"/>
                <w:szCs w:val="28"/>
                <w:rtl/>
                <w:lang w:bidi="ar-KW"/>
              </w:rPr>
              <w:t>د.ك</w:t>
            </w:r>
          </w:p>
        </w:tc>
        <w:tc>
          <w:tcPr>
            <w:tcW w:w="1350" w:type="dxa"/>
            <w:vMerge w:val="restart"/>
            <w:tcBorders>
              <w:right w:val="single" w:sz="18" w:space="0" w:color="auto"/>
            </w:tcBorders>
            <w:vAlign w:val="center"/>
          </w:tcPr>
          <w:p w14:paraId="46371B67" w14:textId="77777777" w:rsidR="00A165DA" w:rsidRPr="0085142E" w:rsidRDefault="00000000" w:rsidP="00851815">
            <w:pPr>
              <w:jc w:val="center"/>
              <w:rPr>
                <w:rFonts w:ascii="Calibri" w:hAnsi="Calibri" w:cs="Calibri"/>
                <w:sz w:val="28"/>
                <w:szCs w:val="28"/>
                <w:lang w:bidi="ar-KW"/>
              </w:rPr>
            </w:pPr>
            <w:r w:rsidRPr="0085142E">
              <w:rPr>
                <w:rFonts w:ascii="Calibri" w:hAnsi="Calibri" w:cs="Calibri"/>
                <w:sz w:val="28"/>
                <w:szCs w:val="28"/>
                <w:rtl/>
                <w:lang w:bidi="ar-KW"/>
              </w:rPr>
              <w:t>فصل عدد</w:t>
            </w:r>
          </w:p>
          <w:p w14:paraId="4B2322E5" w14:textId="77777777" w:rsidR="00A165DA" w:rsidRPr="0085142E" w:rsidRDefault="00000000" w:rsidP="00851815">
            <w:pPr>
              <w:jc w:val="center"/>
              <w:rPr>
                <w:rFonts w:ascii="Calibri" w:hAnsi="Calibri" w:cs="Calibri"/>
                <w:sz w:val="28"/>
                <w:szCs w:val="28"/>
                <w:rtl/>
                <w:lang w:bidi="ar-KW"/>
              </w:rPr>
            </w:pPr>
            <w:r w:rsidRPr="0085142E">
              <w:rPr>
                <w:rFonts w:ascii="Calibri" w:hAnsi="Calibri" w:cs="Calibri"/>
                <w:sz w:val="28"/>
                <w:szCs w:val="28"/>
                <w:rtl/>
                <w:lang w:bidi="ar-KW"/>
              </w:rPr>
              <w:t>دراسي</w:t>
            </w:r>
          </w:p>
        </w:tc>
        <w:tc>
          <w:tcPr>
            <w:tcW w:w="2157" w:type="dxa"/>
            <w:gridSpan w:val="2"/>
            <w:vMerge w:val="restart"/>
            <w:tcBorders>
              <w:left w:val="single" w:sz="18" w:space="0" w:color="auto"/>
            </w:tcBorders>
            <w:vAlign w:val="center"/>
          </w:tcPr>
          <w:p w14:paraId="1DFE9B49" w14:textId="77777777" w:rsidR="00A165DA" w:rsidRPr="00851815" w:rsidRDefault="00000000" w:rsidP="00851815">
            <w:pPr>
              <w:jc w:val="center"/>
              <w:rPr>
                <w:rFonts w:ascii="Calibri" w:hAnsi="Calibri" w:cs="Calibri"/>
                <w:color w:val="BFBFBF" w:themeColor="background1" w:themeShade="BF"/>
                <w:sz w:val="28"/>
                <w:szCs w:val="28"/>
                <w:rtl/>
                <w:lang w:bidi="ar-KW"/>
              </w:rPr>
            </w:pPr>
            <w:r w:rsidRPr="00851815">
              <w:rPr>
                <w:rFonts w:ascii="Calibri" w:hAnsi="Calibri" w:cs="Calibri"/>
                <w:color w:val="BFBFBF" w:themeColor="background1" w:themeShade="BF"/>
                <w:sz w:val="28"/>
                <w:szCs w:val="28"/>
                <w:rtl/>
                <w:lang w:bidi="ar-KW"/>
              </w:rPr>
              <w:t>غير متوفرة حاليا</w:t>
            </w:r>
          </w:p>
        </w:tc>
        <w:tc>
          <w:tcPr>
            <w:tcW w:w="1277" w:type="dxa"/>
            <w:vMerge w:val="restart"/>
            <w:vAlign w:val="center"/>
          </w:tcPr>
          <w:p w14:paraId="4B980F2B" w14:textId="77777777" w:rsidR="00A165DA" w:rsidRPr="00851815" w:rsidRDefault="00000000" w:rsidP="00851815">
            <w:pPr>
              <w:jc w:val="center"/>
              <w:rPr>
                <w:rFonts w:ascii="Calibri" w:hAnsi="Calibri" w:cs="Calibri"/>
                <w:color w:val="BFBFBF" w:themeColor="background1" w:themeShade="BF"/>
                <w:sz w:val="28"/>
                <w:szCs w:val="28"/>
                <w:rtl/>
                <w:lang w:bidi="ar-KW"/>
              </w:rPr>
            </w:pPr>
            <w:r w:rsidRPr="00851815">
              <w:rPr>
                <w:rFonts w:ascii="Calibri" w:hAnsi="Calibri" w:cs="Calibri"/>
                <w:color w:val="BFBFBF" w:themeColor="background1" w:themeShade="BF"/>
                <w:sz w:val="28"/>
                <w:szCs w:val="28"/>
                <w:rtl/>
                <w:lang w:bidi="ar-KW"/>
              </w:rPr>
              <w:t>غير متوفرة حاليا</w:t>
            </w:r>
          </w:p>
        </w:tc>
        <w:tc>
          <w:tcPr>
            <w:tcW w:w="1237" w:type="dxa"/>
            <w:vMerge w:val="restart"/>
            <w:tcBorders>
              <w:right w:val="single" w:sz="4" w:space="0" w:color="auto"/>
            </w:tcBorders>
            <w:vAlign w:val="center"/>
          </w:tcPr>
          <w:p w14:paraId="238AC1AF" w14:textId="77777777" w:rsidR="00A165DA" w:rsidRPr="00851815" w:rsidRDefault="00000000" w:rsidP="00851815">
            <w:pPr>
              <w:jc w:val="center"/>
              <w:rPr>
                <w:rFonts w:ascii="Calibri" w:hAnsi="Calibri" w:cs="Calibri"/>
                <w:color w:val="BFBFBF" w:themeColor="background1" w:themeShade="BF"/>
                <w:sz w:val="28"/>
                <w:szCs w:val="28"/>
                <w:rtl/>
                <w:lang w:bidi="ar-KW"/>
              </w:rPr>
            </w:pPr>
            <w:r w:rsidRPr="00851815">
              <w:rPr>
                <w:rFonts w:ascii="Calibri" w:hAnsi="Calibri" w:cs="Calibri"/>
                <w:color w:val="BFBFBF" w:themeColor="background1" w:themeShade="BF"/>
                <w:sz w:val="28"/>
                <w:szCs w:val="28"/>
                <w:rtl/>
                <w:lang w:bidi="ar-KW"/>
              </w:rPr>
              <w:t>غير متوفرة حاليا</w:t>
            </w:r>
          </w:p>
        </w:tc>
      </w:tr>
      <w:tr w:rsidR="00851815" w:rsidRPr="0085142E" w14:paraId="29055E93" w14:textId="77777777" w:rsidTr="01069D91">
        <w:trPr>
          <w:trHeight w:val="432"/>
        </w:trPr>
        <w:tc>
          <w:tcPr>
            <w:tcW w:w="1988" w:type="dxa"/>
            <w:vMerge/>
            <w:vAlign w:val="center"/>
          </w:tcPr>
          <w:p w14:paraId="1A3EFED3" w14:textId="77777777" w:rsidR="00A165DA" w:rsidRPr="0085142E" w:rsidRDefault="00A165DA" w:rsidP="00851815">
            <w:pPr>
              <w:jc w:val="center"/>
              <w:rPr>
                <w:rFonts w:ascii="Calibri" w:hAnsi="Calibri" w:cs="Calibri"/>
                <w:sz w:val="28"/>
                <w:szCs w:val="28"/>
                <w:rtl/>
                <w:lang w:bidi="ar-KW"/>
              </w:rPr>
            </w:pPr>
          </w:p>
        </w:tc>
        <w:tc>
          <w:tcPr>
            <w:tcW w:w="1620" w:type="dxa"/>
            <w:gridSpan w:val="2"/>
            <w:tcBorders>
              <w:bottom w:val="single" w:sz="12" w:space="0" w:color="auto"/>
            </w:tcBorders>
            <w:vAlign w:val="center"/>
          </w:tcPr>
          <w:p w14:paraId="7DC29C9F" w14:textId="77777777" w:rsidR="00A165DA" w:rsidRPr="00652EE5" w:rsidRDefault="00000000" w:rsidP="00851815">
            <w:pPr>
              <w:jc w:val="center"/>
              <w:rPr>
                <w:rFonts w:ascii="Calibri" w:hAnsi="Calibri" w:cs="Calibri"/>
                <w:sz w:val="28"/>
                <w:szCs w:val="28"/>
                <w:rtl/>
                <w:lang w:bidi="ar-KW"/>
              </w:rPr>
            </w:pPr>
            <w:r w:rsidRPr="00652EE5">
              <w:rPr>
                <w:rFonts w:ascii="Calibri" w:hAnsi="Calibri" w:cs="Calibri"/>
                <w:sz w:val="28"/>
                <w:szCs w:val="28"/>
                <w:rtl/>
                <w:lang w:bidi="ar-KW"/>
              </w:rPr>
              <w:t>عدد الطلاب</w:t>
            </w:r>
          </w:p>
          <w:p w14:paraId="2DFF73E7" w14:textId="77777777" w:rsidR="00A165DA" w:rsidRPr="00652EE5" w:rsidRDefault="00000000" w:rsidP="00851815">
            <w:pPr>
              <w:jc w:val="center"/>
              <w:rPr>
                <w:rFonts w:ascii="Calibri" w:hAnsi="Calibri" w:cs="Calibri"/>
                <w:sz w:val="28"/>
                <w:szCs w:val="28"/>
                <w:rtl/>
                <w:lang w:bidi="ar-KW"/>
              </w:rPr>
            </w:pPr>
            <w:r w:rsidRPr="00652EE5">
              <w:rPr>
                <w:rFonts w:ascii="Calibri" w:hAnsi="Calibri" w:cs="Calibri"/>
                <w:sz w:val="28"/>
                <w:szCs w:val="28"/>
                <w:rtl/>
                <w:lang w:bidi="ar-KW"/>
              </w:rPr>
              <w:t xml:space="preserve"> 2-5</w:t>
            </w:r>
          </w:p>
          <w:p w14:paraId="3C0E2D39" w14:textId="77777777" w:rsidR="00A165DA" w:rsidRPr="00652EE5" w:rsidRDefault="00000000" w:rsidP="00851815">
            <w:pPr>
              <w:jc w:val="center"/>
              <w:rPr>
                <w:rFonts w:ascii="Calibri" w:hAnsi="Calibri" w:cs="Calibri"/>
                <w:sz w:val="28"/>
                <w:szCs w:val="28"/>
                <w:rtl/>
                <w:lang w:bidi="ar-KW"/>
              </w:rPr>
            </w:pPr>
            <w:r w:rsidRPr="01069D91">
              <w:rPr>
                <w:rFonts w:ascii="Calibri" w:hAnsi="Calibri" w:cs="Calibri"/>
                <w:sz w:val="28"/>
                <w:szCs w:val="28"/>
                <w:lang w:bidi="ar-KW"/>
              </w:rPr>
              <w:t xml:space="preserve">275 </w:t>
            </w:r>
            <w:r w:rsidRPr="01069D91">
              <w:rPr>
                <w:rFonts w:ascii="Calibri" w:hAnsi="Calibri" w:cs="Calibri"/>
                <w:sz w:val="28"/>
                <w:szCs w:val="28"/>
                <w:rtl/>
                <w:lang w:bidi="ar-KW"/>
              </w:rPr>
              <w:t>د.ك</w:t>
            </w:r>
          </w:p>
        </w:tc>
        <w:tc>
          <w:tcPr>
            <w:tcW w:w="1350" w:type="dxa"/>
            <w:vMerge/>
            <w:vAlign w:val="center"/>
          </w:tcPr>
          <w:p w14:paraId="06E9C86A" w14:textId="77777777" w:rsidR="00A165DA" w:rsidRPr="0085142E" w:rsidRDefault="00A165DA" w:rsidP="00851815">
            <w:pPr>
              <w:jc w:val="center"/>
              <w:rPr>
                <w:rFonts w:ascii="Calibri" w:hAnsi="Calibri" w:cs="Calibri"/>
                <w:sz w:val="28"/>
                <w:szCs w:val="28"/>
                <w:rtl/>
                <w:lang w:bidi="ar-KW"/>
              </w:rPr>
            </w:pPr>
          </w:p>
        </w:tc>
        <w:tc>
          <w:tcPr>
            <w:tcW w:w="2157" w:type="dxa"/>
            <w:gridSpan w:val="2"/>
            <w:vMerge/>
            <w:vAlign w:val="center"/>
          </w:tcPr>
          <w:p w14:paraId="51BA42C7" w14:textId="77777777" w:rsidR="00A165DA" w:rsidRPr="00851815" w:rsidRDefault="00A165DA" w:rsidP="00851815">
            <w:pPr>
              <w:jc w:val="right"/>
              <w:rPr>
                <w:rFonts w:ascii="Calibri" w:hAnsi="Calibri" w:cs="Calibri"/>
                <w:color w:val="BFBFBF" w:themeColor="background1" w:themeShade="BF"/>
                <w:sz w:val="28"/>
                <w:szCs w:val="28"/>
                <w:rtl/>
                <w:lang w:bidi="ar-KW"/>
              </w:rPr>
            </w:pPr>
          </w:p>
        </w:tc>
        <w:tc>
          <w:tcPr>
            <w:tcW w:w="1277" w:type="dxa"/>
            <w:vMerge/>
            <w:vAlign w:val="center"/>
          </w:tcPr>
          <w:p w14:paraId="71A0B5F0" w14:textId="77777777" w:rsidR="00A165DA" w:rsidRPr="00851815" w:rsidRDefault="00A165DA" w:rsidP="00851815">
            <w:pPr>
              <w:jc w:val="right"/>
              <w:rPr>
                <w:rFonts w:ascii="Calibri" w:hAnsi="Calibri" w:cs="Calibri"/>
                <w:color w:val="BFBFBF" w:themeColor="background1" w:themeShade="BF"/>
                <w:sz w:val="28"/>
                <w:szCs w:val="28"/>
                <w:rtl/>
                <w:lang w:bidi="ar-KW"/>
              </w:rPr>
            </w:pPr>
          </w:p>
        </w:tc>
        <w:tc>
          <w:tcPr>
            <w:tcW w:w="1237" w:type="dxa"/>
            <w:vMerge/>
            <w:vAlign w:val="center"/>
          </w:tcPr>
          <w:p w14:paraId="3D70BCBC" w14:textId="77777777" w:rsidR="00A165DA" w:rsidRPr="0085142E" w:rsidRDefault="00A165DA" w:rsidP="00851815">
            <w:pPr>
              <w:jc w:val="center"/>
              <w:rPr>
                <w:rFonts w:ascii="Calibri" w:hAnsi="Calibri" w:cs="Calibri"/>
                <w:sz w:val="28"/>
                <w:szCs w:val="28"/>
                <w:rtl/>
                <w:lang w:bidi="ar-KW"/>
              </w:rPr>
            </w:pPr>
          </w:p>
        </w:tc>
      </w:tr>
      <w:bookmarkEnd w:id="9"/>
      <w:tr w:rsidR="00851815" w:rsidRPr="0085142E" w14:paraId="68B415E0" w14:textId="77777777" w:rsidTr="01069D91">
        <w:trPr>
          <w:trHeight w:val="432"/>
        </w:trPr>
        <w:tc>
          <w:tcPr>
            <w:tcW w:w="3608" w:type="dxa"/>
            <w:gridSpan w:val="3"/>
            <w:tcBorders>
              <w:bottom w:val="single" w:sz="12" w:space="0" w:color="auto"/>
            </w:tcBorders>
            <w:vAlign w:val="center"/>
          </w:tcPr>
          <w:p w14:paraId="4E0A04EB" w14:textId="77777777" w:rsidR="00A165DA" w:rsidRPr="0085142E" w:rsidRDefault="00000000" w:rsidP="00851815">
            <w:pPr>
              <w:jc w:val="center"/>
              <w:rPr>
                <w:rFonts w:ascii="Calibri" w:hAnsi="Calibri" w:cs="Calibri"/>
                <w:sz w:val="28"/>
                <w:szCs w:val="28"/>
                <w:rtl/>
                <w:lang w:bidi="ar-KW"/>
              </w:rPr>
            </w:pPr>
            <w:r w:rsidRPr="0085142E">
              <w:rPr>
                <w:rFonts w:ascii="Calibri" w:hAnsi="Calibri" w:cs="Calibri"/>
                <w:sz w:val="28"/>
                <w:szCs w:val="28"/>
                <w:rtl/>
                <w:lang w:bidi="ar-KW"/>
              </w:rPr>
              <w:t>التسجيل بأربعة مواد فأكثر 10% خصم!</w:t>
            </w:r>
          </w:p>
        </w:tc>
        <w:tc>
          <w:tcPr>
            <w:tcW w:w="1350" w:type="dxa"/>
            <w:vMerge/>
            <w:vAlign w:val="center"/>
          </w:tcPr>
          <w:p w14:paraId="716B8B34" w14:textId="77777777" w:rsidR="00A165DA" w:rsidRPr="0085142E" w:rsidRDefault="00A165DA" w:rsidP="00851815">
            <w:pPr>
              <w:jc w:val="center"/>
              <w:rPr>
                <w:rFonts w:ascii="Calibri" w:hAnsi="Calibri" w:cs="Calibri"/>
                <w:sz w:val="28"/>
                <w:szCs w:val="28"/>
                <w:rtl/>
                <w:lang w:bidi="ar-KW"/>
              </w:rPr>
            </w:pPr>
          </w:p>
        </w:tc>
        <w:tc>
          <w:tcPr>
            <w:tcW w:w="3434" w:type="dxa"/>
            <w:gridSpan w:val="3"/>
            <w:tcBorders>
              <w:left w:val="single" w:sz="18" w:space="0" w:color="auto"/>
              <w:bottom w:val="single" w:sz="12" w:space="0" w:color="auto"/>
            </w:tcBorders>
            <w:vAlign w:val="center"/>
          </w:tcPr>
          <w:p w14:paraId="45C82FF1" w14:textId="77777777" w:rsidR="00A165DA" w:rsidRPr="00851815" w:rsidRDefault="00000000" w:rsidP="00851815">
            <w:pPr>
              <w:jc w:val="center"/>
              <w:rPr>
                <w:rFonts w:ascii="Calibri" w:hAnsi="Calibri" w:cs="Calibri"/>
                <w:color w:val="BFBFBF" w:themeColor="background1" w:themeShade="BF"/>
                <w:sz w:val="28"/>
                <w:szCs w:val="28"/>
                <w:rtl/>
                <w:lang w:bidi="ar-KW"/>
              </w:rPr>
            </w:pPr>
            <w:r w:rsidRPr="00851815">
              <w:rPr>
                <w:rFonts w:ascii="Calibri" w:hAnsi="Calibri" w:cs="Calibri"/>
                <w:color w:val="BFBFBF" w:themeColor="background1" w:themeShade="BF"/>
                <w:sz w:val="28"/>
                <w:szCs w:val="28"/>
                <w:rtl/>
                <w:lang w:bidi="ar-KW"/>
              </w:rPr>
              <w:t>غير متوفرة حاليا</w:t>
            </w:r>
          </w:p>
        </w:tc>
        <w:tc>
          <w:tcPr>
            <w:tcW w:w="1237" w:type="dxa"/>
            <w:vMerge/>
            <w:vAlign w:val="center"/>
          </w:tcPr>
          <w:p w14:paraId="2BE41987" w14:textId="77777777" w:rsidR="00A165DA" w:rsidRPr="0085142E" w:rsidRDefault="00A165DA" w:rsidP="00851815">
            <w:pPr>
              <w:jc w:val="center"/>
              <w:rPr>
                <w:rFonts w:ascii="Calibri" w:hAnsi="Calibri" w:cs="Calibri"/>
                <w:sz w:val="28"/>
                <w:szCs w:val="28"/>
                <w:rtl/>
                <w:lang w:bidi="ar-KW"/>
              </w:rPr>
            </w:pPr>
          </w:p>
        </w:tc>
      </w:tr>
      <w:tr w:rsidR="00851815" w:rsidRPr="0085142E" w14:paraId="68ECB517" w14:textId="77777777" w:rsidTr="01069D91">
        <w:trPr>
          <w:trHeight w:val="432"/>
        </w:trPr>
        <w:tc>
          <w:tcPr>
            <w:tcW w:w="1988" w:type="dxa"/>
            <w:vMerge w:val="restart"/>
            <w:tcBorders>
              <w:top w:val="single" w:sz="12" w:space="0" w:color="auto"/>
            </w:tcBorders>
            <w:shd w:val="clear" w:color="auto" w:fill="F2F2F2" w:themeFill="background1" w:themeFillShade="F2"/>
            <w:vAlign w:val="center"/>
          </w:tcPr>
          <w:p w14:paraId="5FB8174D" w14:textId="77777777" w:rsidR="00A165DA" w:rsidRPr="0085142E" w:rsidRDefault="00000000" w:rsidP="00851815">
            <w:pPr>
              <w:jc w:val="center"/>
              <w:rPr>
                <w:rFonts w:ascii="Calibri" w:hAnsi="Calibri" w:cs="Calibri"/>
                <w:b/>
                <w:bCs/>
                <w:sz w:val="28"/>
                <w:szCs w:val="28"/>
                <w:rtl/>
                <w:lang w:bidi="ar-KW"/>
              </w:rPr>
            </w:pPr>
            <w:r w:rsidRPr="0085142E">
              <w:rPr>
                <w:rFonts w:ascii="Calibri" w:hAnsi="Calibri" w:cs="Calibri"/>
                <w:b/>
                <w:bCs/>
                <w:sz w:val="28"/>
                <w:szCs w:val="28"/>
                <w:rtl/>
                <w:lang w:bidi="ar-KW"/>
              </w:rPr>
              <w:t xml:space="preserve"> </w:t>
            </w:r>
          </w:p>
          <w:p w14:paraId="3462D883" w14:textId="77777777" w:rsidR="00A165DA" w:rsidRPr="0085142E" w:rsidRDefault="00000000" w:rsidP="00851815">
            <w:pPr>
              <w:jc w:val="center"/>
              <w:rPr>
                <w:rFonts w:ascii="Calibri" w:hAnsi="Calibri" w:cs="Calibri"/>
                <w:b/>
                <w:bCs/>
                <w:sz w:val="28"/>
                <w:szCs w:val="28"/>
                <w:rtl/>
                <w:lang w:bidi="ar-KW"/>
              </w:rPr>
            </w:pPr>
            <w:r w:rsidRPr="0085142E">
              <w:rPr>
                <w:rFonts w:ascii="Calibri" w:hAnsi="Calibri" w:cs="Calibri"/>
                <w:sz w:val="28"/>
                <w:szCs w:val="28"/>
                <w:rtl/>
                <w:lang w:bidi="ar-KW"/>
              </w:rPr>
              <w:t xml:space="preserve">المادة </w:t>
            </w:r>
            <w:r w:rsidRPr="0085142E">
              <w:rPr>
                <w:rFonts w:ascii="Calibri" w:hAnsi="Calibri" w:cs="Calibri"/>
                <w:sz w:val="28"/>
                <w:szCs w:val="28"/>
                <w:u w:val="single"/>
                <w:rtl/>
                <w:lang w:bidi="ar-KW"/>
              </w:rPr>
              <w:t>الأخرى</w:t>
            </w:r>
            <w:r w:rsidRPr="0085142E">
              <w:rPr>
                <w:rFonts w:ascii="Calibri" w:hAnsi="Calibri" w:cs="Calibri"/>
                <w:sz w:val="28"/>
                <w:szCs w:val="28"/>
                <w:rtl/>
                <w:lang w:bidi="ar-KW"/>
              </w:rPr>
              <w:t xml:space="preserve"> الواحدة</w:t>
            </w:r>
          </w:p>
        </w:tc>
        <w:tc>
          <w:tcPr>
            <w:tcW w:w="1620" w:type="dxa"/>
            <w:gridSpan w:val="2"/>
            <w:tcBorders>
              <w:top w:val="single" w:sz="12" w:space="0" w:color="auto"/>
            </w:tcBorders>
            <w:shd w:val="clear" w:color="auto" w:fill="F2F2F2" w:themeFill="background1" w:themeFillShade="F2"/>
            <w:vAlign w:val="center"/>
          </w:tcPr>
          <w:p w14:paraId="4F18F6E0" w14:textId="77777777" w:rsidR="00A165DA" w:rsidRPr="00652EE5" w:rsidRDefault="00000000" w:rsidP="00851815">
            <w:pPr>
              <w:jc w:val="center"/>
              <w:rPr>
                <w:rFonts w:ascii="Calibri" w:hAnsi="Calibri" w:cs="Calibri"/>
                <w:sz w:val="28"/>
                <w:szCs w:val="28"/>
                <w:lang w:bidi="ar-KW"/>
              </w:rPr>
            </w:pPr>
            <w:r w:rsidRPr="00652EE5">
              <w:rPr>
                <w:rFonts w:ascii="Calibri" w:hAnsi="Calibri" w:cs="Calibri"/>
                <w:sz w:val="28"/>
                <w:szCs w:val="28"/>
                <w:lang w:bidi="ar-KW"/>
              </w:rPr>
              <w:t>VIP</w:t>
            </w:r>
          </w:p>
          <w:p w14:paraId="0BC3CEB0" w14:textId="77777777" w:rsidR="00A165DA" w:rsidRPr="00652EE5" w:rsidRDefault="00000000" w:rsidP="00851815">
            <w:pPr>
              <w:jc w:val="center"/>
              <w:rPr>
                <w:rFonts w:ascii="Calibri" w:hAnsi="Calibri" w:cs="Calibri"/>
                <w:sz w:val="28"/>
                <w:szCs w:val="28"/>
                <w:rtl/>
                <w:lang w:bidi="ar-KW"/>
              </w:rPr>
            </w:pPr>
            <w:r w:rsidRPr="01069D91">
              <w:rPr>
                <w:rFonts w:ascii="Calibri" w:hAnsi="Calibri" w:cs="Calibri"/>
                <w:sz w:val="28"/>
                <w:szCs w:val="28"/>
                <w:lang w:bidi="ar-KW"/>
              </w:rPr>
              <w:t xml:space="preserve">275 </w:t>
            </w:r>
            <w:r w:rsidRPr="01069D91">
              <w:rPr>
                <w:rFonts w:ascii="Calibri" w:hAnsi="Calibri" w:cs="Calibri"/>
                <w:sz w:val="28"/>
                <w:szCs w:val="28"/>
                <w:rtl/>
                <w:lang w:bidi="ar-KW"/>
              </w:rPr>
              <w:t>د.ك</w:t>
            </w:r>
          </w:p>
        </w:tc>
        <w:tc>
          <w:tcPr>
            <w:tcW w:w="1350" w:type="dxa"/>
            <w:vMerge/>
            <w:vAlign w:val="center"/>
          </w:tcPr>
          <w:p w14:paraId="71DCEB35" w14:textId="77777777" w:rsidR="00A165DA" w:rsidRPr="0085142E" w:rsidRDefault="00A165DA" w:rsidP="00851815">
            <w:pPr>
              <w:jc w:val="center"/>
              <w:rPr>
                <w:rFonts w:ascii="Calibri" w:hAnsi="Calibri" w:cs="Calibri"/>
                <w:sz w:val="28"/>
                <w:szCs w:val="28"/>
                <w:rtl/>
                <w:lang w:bidi="ar-KW"/>
              </w:rPr>
            </w:pPr>
          </w:p>
        </w:tc>
        <w:tc>
          <w:tcPr>
            <w:tcW w:w="2157" w:type="dxa"/>
            <w:gridSpan w:val="2"/>
            <w:vMerge w:val="restart"/>
            <w:tcBorders>
              <w:top w:val="single" w:sz="12" w:space="0" w:color="auto"/>
              <w:left w:val="single" w:sz="18" w:space="0" w:color="auto"/>
              <w:right w:val="single" w:sz="4" w:space="0" w:color="auto"/>
            </w:tcBorders>
            <w:shd w:val="clear" w:color="auto" w:fill="F2F2F2" w:themeFill="background1" w:themeFillShade="F2"/>
            <w:vAlign w:val="center"/>
          </w:tcPr>
          <w:p w14:paraId="43385613" w14:textId="77777777" w:rsidR="00A165DA" w:rsidRPr="00851815" w:rsidRDefault="00000000" w:rsidP="00851815">
            <w:pPr>
              <w:jc w:val="center"/>
              <w:rPr>
                <w:rFonts w:ascii="Calibri" w:hAnsi="Calibri" w:cs="Calibri"/>
                <w:b/>
                <w:bCs/>
                <w:color w:val="BFBFBF" w:themeColor="background1" w:themeShade="BF"/>
                <w:sz w:val="28"/>
                <w:szCs w:val="28"/>
                <w:rtl/>
                <w:lang w:bidi="ar-KW"/>
              </w:rPr>
            </w:pPr>
            <w:r w:rsidRPr="00851815">
              <w:rPr>
                <w:rFonts w:ascii="Calibri" w:hAnsi="Calibri" w:cs="Calibri"/>
                <w:color w:val="BFBFBF" w:themeColor="background1" w:themeShade="BF"/>
                <w:sz w:val="28"/>
                <w:szCs w:val="28"/>
                <w:rtl/>
                <w:lang w:bidi="ar-KW"/>
              </w:rPr>
              <w:t>غير متوفرة حاليا</w:t>
            </w:r>
          </w:p>
        </w:tc>
        <w:tc>
          <w:tcPr>
            <w:tcW w:w="1277" w:type="dxa"/>
            <w:vMerge w:val="restart"/>
            <w:tcBorders>
              <w:top w:val="single" w:sz="12" w:space="0" w:color="auto"/>
              <w:left w:val="single" w:sz="4" w:space="0" w:color="auto"/>
            </w:tcBorders>
            <w:shd w:val="clear" w:color="auto" w:fill="F2F2F2" w:themeFill="background1" w:themeFillShade="F2"/>
            <w:vAlign w:val="center"/>
          </w:tcPr>
          <w:p w14:paraId="634B0079" w14:textId="77777777" w:rsidR="00A165DA" w:rsidRPr="00851815" w:rsidRDefault="00000000" w:rsidP="00851815">
            <w:pPr>
              <w:jc w:val="center"/>
              <w:rPr>
                <w:rFonts w:ascii="Calibri" w:hAnsi="Calibri" w:cs="Calibri"/>
                <w:b/>
                <w:bCs/>
                <w:color w:val="BFBFBF" w:themeColor="background1" w:themeShade="BF"/>
                <w:sz w:val="28"/>
                <w:szCs w:val="28"/>
                <w:rtl/>
                <w:lang w:bidi="ar-KW"/>
              </w:rPr>
            </w:pPr>
            <w:r w:rsidRPr="00851815">
              <w:rPr>
                <w:rFonts w:ascii="Calibri" w:hAnsi="Calibri" w:cs="Calibri"/>
                <w:color w:val="BFBFBF" w:themeColor="background1" w:themeShade="BF"/>
                <w:sz w:val="28"/>
                <w:szCs w:val="28"/>
                <w:rtl/>
                <w:lang w:bidi="ar-KW"/>
              </w:rPr>
              <w:t>غير متوفرة حاليا</w:t>
            </w:r>
          </w:p>
        </w:tc>
        <w:tc>
          <w:tcPr>
            <w:tcW w:w="1237" w:type="dxa"/>
            <w:vMerge/>
            <w:vAlign w:val="center"/>
          </w:tcPr>
          <w:p w14:paraId="4F5E1F89" w14:textId="77777777" w:rsidR="00A165DA" w:rsidRPr="0085142E" w:rsidRDefault="00A165DA" w:rsidP="00851815">
            <w:pPr>
              <w:jc w:val="center"/>
              <w:rPr>
                <w:rFonts w:ascii="Calibri" w:hAnsi="Calibri" w:cs="Calibri"/>
                <w:sz w:val="28"/>
                <w:szCs w:val="28"/>
                <w:rtl/>
                <w:lang w:bidi="ar-KW"/>
              </w:rPr>
            </w:pPr>
          </w:p>
        </w:tc>
      </w:tr>
      <w:tr w:rsidR="00332EDE" w:rsidRPr="0085142E" w14:paraId="6E457753" w14:textId="77777777" w:rsidTr="01069D91">
        <w:trPr>
          <w:trHeight w:val="432"/>
        </w:trPr>
        <w:tc>
          <w:tcPr>
            <w:tcW w:w="1988" w:type="dxa"/>
            <w:vMerge/>
            <w:vAlign w:val="center"/>
          </w:tcPr>
          <w:p w14:paraId="5BEC29E4" w14:textId="77777777" w:rsidR="00A165DA" w:rsidRPr="0085142E" w:rsidRDefault="00A165DA" w:rsidP="0026567C">
            <w:pPr>
              <w:jc w:val="center"/>
              <w:rPr>
                <w:rFonts w:ascii="Calibri" w:hAnsi="Calibri" w:cs="Calibri"/>
                <w:sz w:val="28"/>
                <w:szCs w:val="28"/>
                <w:rtl/>
                <w:lang w:bidi="ar-KW"/>
              </w:rPr>
            </w:pPr>
          </w:p>
        </w:tc>
        <w:tc>
          <w:tcPr>
            <w:tcW w:w="1620" w:type="dxa"/>
            <w:gridSpan w:val="2"/>
            <w:tcBorders>
              <w:top w:val="single" w:sz="8" w:space="0" w:color="auto"/>
              <w:bottom w:val="single" w:sz="6" w:space="0" w:color="auto"/>
              <w:right w:val="single" w:sz="6" w:space="0" w:color="auto"/>
            </w:tcBorders>
            <w:shd w:val="clear" w:color="auto" w:fill="FFFFFF" w:themeFill="background1"/>
            <w:vAlign w:val="center"/>
          </w:tcPr>
          <w:p w14:paraId="0E0FF74F" w14:textId="77777777" w:rsidR="00A165DA" w:rsidRPr="00652EE5" w:rsidRDefault="00000000" w:rsidP="0026567C">
            <w:pPr>
              <w:jc w:val="center"/>
              <w:rPr>
                <w:rFonts w:ascii="Calibri" w:hAnsi="Calibri" w:cs="Calibri"/>
                <w:sz w:val="28"/>
                <w:szCs w:val="28"/>
                <w:rtl/>
                <w:lang w:bidi="ar-KW"/>
              </w:rPr>
            </w:pPr>
            <w:r w:rsidRPr="00652EE5">
              <w:rPr>
                <w:rFonts w:ascii="Calibri" w:hAnsi="Calibri" w:cs="Calibri"/>
                <w:sz w:val="28"/>
                <w:szCs w:val="28"/>
                <w:rtl/>
                <w:lang w:bidi="ar-KW"/>
              </w:rPr>
              <w:t xml:space="preserve">عدد الطلاب </w:t>
            </w:r>
          </w:p>
          <w:p w14:paraId="158F3F42" w14:textId="77777777" w:rsidR="00A165DA" w:rsidRPr="00652EE5" w:rsidRDefault="00000000" w:rsidP="0026567C">
            <w:pPr>
              <w:jc w:val="center"/>
              <w:rPr>
                <w:rFonts w:ascii="Calibri" w:hAnsi="Calibri" w:cs="Calibri"/>
                <w:sz w:val="28"/>
                <w:szCs w:val="28"/>
                <w:rtl/>
                <w:lang w:bidi="ar-KW"/>
              </w:rPr>
            </w:pPr>
            <w:r w:rsidRPr="00652EE5">
              <w:rPr>
                <w:rFonts w:ascii="Calibri" w:hAnsi="Calibri" w:cs="Calibri"/>
                <w:sz w:val="28"/>
                <w:szCs w:val="28"/>
                <w:rtl/>
                <w:lang w:bidi="ar-KW"/>
              </w:rPr>
              <w:t>2-5</w:t>
            </w:r>
          </w:p>
          <w:p w14:paraId="337A8B3D" w14:textId="77777777" w:rsidR="00A165DA" w:rsidRPr="00652EE5" w:rsidRDefault="00000000" w:rsidP="0026567C">
            <w:pPr>
              <w:jc w:val="center"/>
              <w:rPr>
                <w:rFonts w:ascii="Calibri" w:hAnsi="Calibri" w:cs="Calibri"/>
                <w:sz w:val="28"/>
                <w:szCs w:val="28"/>
                <w:rtl/>
                <w:lang w:bidi="ar-KW"/>
              </w:rPr>
            </w:pPr>
            <w:r w:rsidRPr="01069D91">
              <w:rPr>
                <w:rFonts w:ascii="Calibri" w:hAnsi="Calibri" w:cs="Calibri"/>
                <w:sz w:val="28"/>
                <w:szCs w:val="28"/>
                <w:lang w:bidi="ar-KW"/>
              </w:rPr>
              <w:t xml:space="preserve">215 </w:t>
            </w:r>
            <w:r w:rsidRPr="01069D91">
              <w:rPr>
                <w:rFonts w:ascii="Calibri" w:hAnsi="Calibri" w:cs="Calibri"/>
                <w:sz w:val="28"/>
                <w:szCs w:val="28"/>
                <w:rtl/>
                <w:lang w:bidi="ar-KW"/>
              </w:rPr>
              <w:t>د.ك</w:t>
            </w:r>
          </w:p>
        </w:tc>
        <w:tc>
          <w:tcPr>
            <w:tcW w:w="1350" w:type="dxa"/>
            <w:vMerge/>
            <w:vAlign w:val="center"/>
          </w:tcPr>
          <w:p w14:paraId="7F3C68D7" w14:textId="77777777" w:rsidR="00A165DA" w:rsidRPr="0085142E" w:rsidRDefault="00A165DA" w:rsidP="0026567C">
            <w:pPr>
              <w:jc w:val="center"/>
              <w:rPr>
                <w:rFonts w:ascii="Calibri" w:hAnsi="Calibri" w:cs="Calibri"/>
                <w:sz w:val="28"/>
                <w:szCs w:val="28"/>
                <w:rtl/>
                <w:lang w:bidi="ar-KW"/>
              </w:rPr>
            </w:pPr>
          </w:p>
        </w:tc>
        <w:tc>
          <w:tcPr>
            <w:tcW w:w="2157" w:type="dxa"/>
            <w:gridSpan w:val="2"/>
            <w:vMerge/>
            <w:vAlign w:val="center"/>
          </w:tcPr>
          <w:p w14:paraId="4B8EFD76" w14:textId="77777777" w:rsidR="00A165DA" w:rsidRPr="0085142E" w:rsidRDefault="00A165DA" w:rsidP="0026567C">
            <w:pPr>
              <w:jc w:val="center"/>
              <w:rPr>
                <w:rFonts w:ascii="Calibri" w:hAnsi="Calibri" w:cs="Calibri"/>
                <w:sz w:val="28"/>
                <w:szCs w:val="28"/>
                <w:rtl/>
                <w:lang w:bidi="ar-KW"/>
              </w:rPr>
            </w:pPr>
          </w:p>
        </w:tc>
        <w:tc>
          <w:tcPr>
            <w:tcW w:w="1277" w:type="dxa"/>
            <w:vMerge/>
            <w:vAlign w:val="center"/>
          </w:tcPr>
          <w:p w14:paraId="479E6D5C" w14:textId="77777777" w:rsidR="00A165DA" w:rsidRPr="0085142E" w:rsidRDefault="00A165DA" w:rsidP="0026567C">
            <w:pPr>
              <w:jc w:val="center"/>
              <w:rPr>
                <w:rFonts w:ascii="Calibri" w:hAnsi="Calibri" w:cs="Calibri"/>
                <w:sz w:val="28"/>
                <w:szCs w:val="28"/>
                <w:rtl/>
                <w:lang w:bidi="ar-KW"/>
              </w:rPr>
            </w:pPr>
          </w:p>
        </w:tc>
        <w:tc>
          <w:tcPr>
            <w:tcW w:w="1237" w:type="dxa"/>
            <w:vMerge/>
            <w:vAlign w:val="center"/>
          </w:tcPr>
          <w:p w14:paraId="23D645EE" w14:textId="77777777" w:rsidR="00A165DA" w:rsidRPr="0085142E" w:rsidRDefault="00A165DA" w:rsidP="0026567C">
            <w:pPr>
              <w:jc w:val="center"/>
              <w:rPr>
                <w:rFonts w:ascii="Calibri" w:hAnsi="Calibri" w:cs="Calibri"/>
                <w:sz w:val="28"/>
                <w:szCs w:val="28"/>
                <w:rtl/>
                <w:lang w:bidi="ar-KW"/>
              </w:rPr>
            </w:pPr>
          </w:p>
        </w:tc>
      </w:tr>
      <w:tr w:rsidR="00D82263" w:rsidRPr="0085142E" w14:paraId="530789D5" w14:textId="77777777" w:rsidTr="01069D91">
        <w:trPr>
          <w:trHeight w:val="1583"/>
        </w:trPr>
        <w:tc>
          <w:tcPr>
            <w:tcW w:w="9629" w:type="dxa"/>
            <w:gridSpan w:val="8"/>
            <w:tcBorders>
              <w:top w:val="single" w:sz="8" w:space="0" w:color="auto"/>
              <w:right w:val="single" w:sz="6" w:space="0" w:color="auto"/>
            </w:tcBorders>
            <w:shd w:val="clear" w:color="auto" w:fill="FFFFFF" w:themeFill="background1"/>
            <w:vAlign w:val="center"/>
          </w:tcPr>
          <w:p w14:paraId="79FFB05F" w14:textId="77777777" w:rsidR="00A165DA" w:rsidRPr="00D82263" w:rsidRDefault="00000000" w:rsidP="00D82263">
            <w:pPr>
              <w:pStyle w:val="ListParagraph"/>
              <w:numPr>
                <w:ilvl w:val="0"/>
                <w:numId w:val="1"/>
              </w:numPr>
              <w:rPr>
                <w:rFonts w:ascii="Calibri" w:hAnsi="Calibri" w:cs="Calibri"/>
                <w:b/>
                <w:bCs/>
                <w:sz w:val="28"/>
                <w:szCs w:val="28"/>
                <w:rtl/>
                <w:lang w:bidi="ar-KW"/>
              </w:rPr>
            </w:pPr>
            <w:r w:rsidRPr="00D82263">
              <w:rPr>
                <w:rFonts w:ascii="Calibri" w:hAnsi="Calibri" w:cs="Calibri"/>
                <w:sz w:val="28"/>
                <w:szCs w:val="28"/>
                <w:rtl/>
                <w:lang w:bidi="ar-KW"/>
              </w:rPr>
              <w:t>رسوم إدارية بقيمة 5 د.ك لكل مادة أساسية أو أخرى ويحصل الطالب على دخول مجاني للفيديوهات المسجّلة في سبيديا للمواد التي سجل بها طيلة فترة الفصل الدراسي</w:t>
            </w:r>
            <w:r>
              <w:rPr>
                <w:rFonts w:ascii="Calibri" w:hAnsi="Calibri" w:cs="Calibri" w:hint="cs"/>
                <w:sz w:val="28"/>
                <w:szCs w:val="28"/>
                <w:rtl/>
                <w:lang w:bidi="ar-KW"/>
              </w:rPr>
              <w:t>.</w:t>
            </w:r>
          </w:p>
          <w:p w14:paraId="611E2B10" w14:textId="77777777" w:rsidR="00A165DA" w:rsidRPr="00D82263" w:rsidRDefault="00000000" w:rsidP="00D82263">
            <w:pPr>
              <w:pStyle w:val="ListParagraph"/>
              <w:numPr>
                <w:ilvl w:val="0"/>
                <w:numId w:val="1"/>
              </w:numPr>
              <w:rPr>
                <w:rFonts w:ascii="Calibri" w:hAnsi="Calibri" w:cs="Calibri"/>
                <w:b/>
                <w:bCs/>
                <w:sz w:val="28"/>
                <w:szCs w:val="28"/>
                <w:rtl/>
                <w:lang w:bidi="ar-KW"/>
              </w:rPr>
            </w:pPr>
            <w:r w:rsidRPr="00D82263">
              <w:rPr>
                <w:rFonts w:ascii="Calibri" w:hAnsi="Calibri" w:cs="Calibri"/>
                <w:sz w:val="28"/>
                <w:szCs w:val="28"/>
                <w:rtl/>
                <w:lang w:bidi="ar-KW"/>
              </w:rPr>
              <w:t>الأسعار الحضورية والـ</w:t>
            </w:r>
            <w:r w:rsidRPr="00D82263">
              <w:rPr>
                <w:rFonts w:ascii="Calibri" w:hAnsi="Calibri" w:cs="Calibri"/>
                <w:sz w:val="28"/>
                <w:szCs w:val="28"/>
                <w:lang w:bidi="ar-KW"/>
              </w:rPr>
              <w:t>Live</w:t>
            </w:r>
            <w:r>
              <w:rPr>
                <w:rFonts w:ascii="Calibri" w:hAnsi="Calibri" w:cs="Calibri"/>
                <w:sz w:val="28"/>
                <w:szCs w:val="28"/>
                <w:lang w:bidi="ar-KW"/>
              </w:rPr>
              <w:t xml:space="preserve"> </w:t>
            </w:r>
            <w:r w:rsidRPr="00D82263">
              <w:rPr>
                <w:rFonts w:ascii="Calibri" w:hAnsi="Calibri" w:cs="Calibri"/>
                <w:sz w:val="28"/>
                <w:szCs w:val="28"/>
                <w:rtl/>
                <w:lang w:bidi="ar-KW"/>
              </w:rPr>
              <w:t xml:space="preserve"> في الجدول شاملة للرسوم الإدارية</w:t>
            </w:r>
            <w:r>
              <w:rPr>
                <w:rFonts w:ascii="Calibri" w:hAnsi="Calibri" w:cs="Calibri" w:hint="cs"/>
                <w:b/>
                <w:bCs/>
                <w:sz w:val="28"/>
                <w:szCs w:val="28"/>
                <w:rtl/>
                <w:lang w:bidi="ar-KW"/>
              </w:rPr>
              <w:t>.</w:t>
            </w:r>
          </w:p>
          <w:p w14:paraId="5D66FD12" w14:textId="77777777" w:rsidR="00A165DA" w:rsidRPr="00D82263" w:rsidRDefault="00000000" w:rsidP="00D82263">
            <w:pPr>
              <w:pStyle w:val="ListParagraph"/>
              <w:numPr>
                <w:ilvl w:val="0"/>
                <w:numId w:val="1"/>
              </w:numPr>
              <w:rPr>
                <w:rFonts w:ascii="Calibri" w:hAnsi="Calibri" w:cs="Calibri"/>
                <w:b/>
                <w:bCs/>
                <w:sz w:val="28"/>
                <w:szCs w:val="28"/>
                <w:rtl/>
                <w:lang w:bidi="ar-KW"/>
              </w:rPr>
            </w:pPr>
            <w:r w:rsidRPr="00D82263">
              <w:rPr>
                <w:rFonts w:ascii="Calibri" w:hAnsi="Calibri" w:cs="Calibri"/>
                <w:sz w:val="28"/>
                <w:szCs w:val="28"/>
                <w:rtl/>
                <w:lang w:bidi="ar-KW"/>
              </w:rPr>
              <w:t>قيمة الاشتراك تكون لفصل دراسي واحد فقط ولا تتضمن البرنامج المكثف ومراجعات ليلة الاختبار</w:t>
            </w:r>
            <w:r>
              <w:rPr>
                <w:rFonts w:ascii="Calibri" w:hAnsi="Calibri" w:cs="Calibri" w:hint="cs"/>
                <w:b/>
                <w:bCs/>
                <w:sz w:val="28"/>
                <w:szCs w:val="28"/>
                <w:rtl/>
                <w:lang w:bidi="ar-KW"/>
              </w:rPr>
              <w:t>.</w:t>
            </w:r>
          </w:p>
        </w:tc>
      </w:tr>
      <w:tr w:rsidR="00332EDE" w:rsidRPr="0085142E" w14:paraId="19CE3F30" w14:textId="77777777" w:rsidTr="01069D91">
        <w:trPr>
          <w:trHeight w:val="432"/>
        </w:trPr>
        <w:tc>
          <w:tcPr>
            <w:tcW w:w="9629" w:type="dxa"/>
            <w:gridSpan w:val="8"/>
            <w:tcBorders>
              <w:top w:val="single" w:sz="8" w:space="0" w:color="auto"/>
              <w:bottom w:val="single" w:sz="6" w:space="0" w:color="auto"/>
              <w:right w:val="single" w:sz="4" w:space="0" w:color="auto"/>
            </w:tcBorders>
            <w:shd w:val="clear" w:color="auto" w:fill="F2F2F2" w:themeFill="background1" w:themeFillShade="F2"/>
            <w:vAlign w:val="center"/>
          </w:tcPr>
          <w:p w14:paraId="633F989A" w14:textId="77777777" w:rsidR="00A165DA" w:rsidRPr="0085142E" w:rsidRDefault="00000000" w:rsidP="0026567C">
            <w:pPr>
              <w:jc w:val="center"/>
              <w:rPr>
                <w:rFonts w:ascii="Calibri" w:hAnsi="Calibri" w:cs="Calibri"/>
                <w:b/>
                <w:bCs/>
                <w:sz w:val="28"/>
                <w:szCs w:val="28"/>
                <w:rtl/>
                <w:lang w:bidi="ar-KW"/>
              </w:rPr>
            </w:pPr>
            <w:r w:rsidRPr="0085142E">
              <w:rPr>
                <w:rFonts w:ascii="Calibri" w:hAnsi="Calibri" w:cs="Calibri"/>
                <w:b/>
                <w:bCs/>
                <w:sz w:val="28"/>
                <w:szCs w:val="28"/>
                <w:rtl/>
                <w:lang w:bidi="ar-KW"/>
              </w:rPr>
              <w:t xml:space="preserve">الفيديوهات المسجّلة </w:t>
            </w:r>
            <w:r w:rsidRPr="0085142E">
              <w:rPr>
                <w:rFonts w:ascii="Calibri" w:hAnsi="Calibri" w:cs="Calibri"/>
                <w:b/>
                <w:bCs/>
                <w:sz w:val="28"/>
                <w:szCs w:val="28"/>
                <w:lang w:bidi="ar-KW"/>
              </w:rPr>
              <w:t>Recorded</w:t>
            </w:r>
            <w:r w:rsidRPr="0085142E">
              <w:rPr>
                <w:rFonts w:ascii="Calibri" w:hAnsi="Calibri" w:cs="Calibri"/>
                <w:b/>
                <w:bCs/>
                <w:sz w:val="28"/>
                <w:szCs w:val="28"/>
                <w:rtl/>
                <w:lang w:bidi="ar-KW"/>
              </w:rPr>
              <w:t xml:space="preserve"> أونلاين (</w:t>
            </w:r>
            <w:proofErr w:type="spellStart"/>
            <w:r w:rsidRPr="0085142E">
              <w:rPr>
                <w:rFonts w:ascii="Calibri" w:hAnsi="Calibri" w:cs="Calibri"/>
                <w:b/>
                <w:bCs/>
                <w:sz w:val="28"/>
                <w:szCs w:val="28"/>
                <w:lang w:bidi="ar-KW"/>
              </w:rPr>
              <w:t>Spedia</w:t>
            </w:r>
            <w:proofErr w:type="spellEnd"/>
            <w:r w:rsidRPr="0085142E">
              <w:rPr>
                <w:rFonts w:ascii="Calibri" w:hAnsi="Calibri" w:cs="Calibri"/>
                <w:b/>
                <w:bCs/>
                <w:sz w:val="28"/>
                <w:szCs w:val="28"/>
                <w:rtl/>
                <w:lang w:bidi="ar-KW"/>
              </w:rPr>
              <w:t>)</w:t>
            </w:r>
          </w:p>
        </w:tc>
      </w:tr>
      <w:tr w:rsidR="00332EDE" w:rsidRPr="0085142E" w14:paraId="5F7238F5" w14:textId="77777777" w:rsidTr="01069D91">
        <w:trPr>
          <w:trHeight w:val="432"/>
        </w:trPr>
        <w:tc>
          <w:tcPr>
            <w:tcW w:w="2436" w:type="dxa"/>
            <w:gridSpan w:val="2"/>
            <w:tcBorders>
              <w:top w:val="single" w:sz="6" w:space="0" w:color="auto"/>
              <w:left w:val="single" w:sz="6" w:space="0" w:color="auto"/>
              <w:bottom w:val="single" w:sz="6" w:space="0" w:color="auto"/>
              <w:right w:val="single" w:sz="6" w:space="0" w:color="auto"/>
            </w:tcBorders>
            <w:shd w:val="clear" w:color="auto" w:fill="54B9C1"/>
            <w:vAlign w:val="center"/>
          </w:tcPr>
          <w:p w14:paraId="185AD5DA" w14:textId="77777777" w:rsidR="00A165DA" w:rsidRPr="0085142E" w:rsidRDefault="00000000" w:rsidP="0026567C">
            <w:pPr>
              <w:jc w:val="center"/>
              <w:rPr>
                <w:rFonts w:ascii="Calibri" w:hAnsi="Calibri" w:cs="Calibri"/>
                <w:b/>
                <w:bCs/>
                <w:sz w:val="28"/>
                <w:szCs w:val="28"/>
                <w:rtl/>
                <w:lang w:bidi="ar-KW"/>
              </w:rPr>
            </w:pPr>
            <w:r w:rsidRPr="0085142E">
              <w:rPr>
                <w:rFonts w:ascii="Calibri" w:hAnsi="Calibri" w:cs="Calibri"/>
                <w:b/>
                <w:bCs/>
                <w:sz w:val="28"/>
                <w:szCs w:val="28"/>
                <w:rtl/>
                <w:lang w:bidi="ar-KW"/>
              </w:rPr>
              <w:t>المواد</w:t>
            </w:r>
          </w:p>
        </w:tc>
        <w:tc>
          <w:tcPr>
            <w:tcW w:w="3593" w:type="dxa"/>
            <w:gridSpan w:val="3"/>
            <w:tcBorders>
              <w:top w:val="single" w:sz="6" w:space="0" w:color="auto"/>
              <w:left w:val="single" w:sz="6" w:space="0" w:color="auto"/>
              <w:right w:val="single" w:sz="6" w:space="0" w:color="auto"/>
            </w:tcBorders>
            <w:shd w:val="clear" w:color="auto" w:fill="54B9C1"/>
            <w:vAlign w:val="center"/>
          </w:tcPr>
          <w:p w14:paraId="6FCAD59F" w14:textId="77777777" w:rsidR="00A165DA" w:rsidRPr="0085142E" w:rsidRDefault="00000000" w:rsidP="0026567C">
            <w:pPr>
              <w:jc w:val="center"/>
              <w:rPr>
                <w:rFonts w:ascii="Calibri" w:hAnsi="Calibri" w:cs="Calibri"/>
                <w:b/>
                <w:bCs/>
                <w:sz w:val="28"/>
                <w:szCs w:val="28"/>
                <w:rtl/>
                <w:lang w:bidi="ar-KW"/>
              </w:rPr>
            </w:pPr>
            <w:r w:rsidRPr="0085142E">
              <w:rPr>
                <w:rFonts w:ascii="Calibri" w:hAnsi="Calibri" w:cs="Calibri"/>
                <w:b/>
                <w:bCs/>
                <w:sz w:val="28"/>
                <w:szCs w:val="28"/>
                <w:rtl/>
                <w:lang w:bidi="ar-KW"/>
              </w:rPr>
              <w:t>الاشتراك الشهري (د.ك)</w:t>
            </w:r>
          </w:p>
        </w:tc>
        <w:tc>
          <w:tcPr>
            <w:tcW w:w="3600" w:type="dxa"/>
            <w:gridSpan w:val="3"/>
            <w:tcBorders>
              <w:top w:val="single" w:sz="6" w:space="0" w:color="auto"/>
              <w:left w:val="single" w:sz="6" w:space="0" w:color="auto"/>
              <w:right w:val="single" w:sz="6" w:space="0" w:color="auto"/>
            </w:tcBorders>
            <w:shd w:val="clear" w:color="auto" w:fill="54B9C1"/>
            <w:vAlign w:val="center"/>
          </w:tcPr>
          <w:p w14:paraId="53723543" w14:textId="77777777" w:rsidR="00A165DA" w:rsidRPr="0085142E" w:rsidRDefault="00000000" w:rsidP="0026567C">
            <w:pPr>
              <w:jc w:val="center"/>
              <w:rPr>
                <w:rFonts w:ascii="Calibri" w:hAnsi="Calibri" w:cs="Calibri"/>
                <w:b/>
                <w:bCs/>
                <w:sz w:val="28"/>
                <w:szCs w:val="28"/>
                <w:rtl/>
                <w:lang w:bidi="ar-KW"/>
              </w:rPr>
            </w:pPr>
            <w:r w:rsidRPr="0085142E">
              <w:rPr>
                <w:rFonts w:ascii="Calibri" w:hAnsi="Calibri" w:cs="Calibri"/>
                <w:b/>
                <w:bCs/>
                <w:sz w:val="28"/>
                <w:szCs w:val="28"/>
                <w:rtl/>
                <w:lang w:bidi="ar-KW"/>
              </w:rPr>
              <w:t>الاشتراك الفصلي (د.ك)</w:t>
            </w:r>
          </w:p>
        </w:tc>
      </w:tr>
      <w:tr w:rsidR="00332EDE" w:rsidRPr="0085142E" w14:paraId="5C1844AA" w14:textId="77777777" w:rsidTr="01069D91">
        <w:trPr>
          <w:trHeight w:val="432"/>
        </w:trPr>
        <w:tc>
          <w:tcPr>
            <w:tcW w:w="2436" w:type="dxa"/>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3C00053E" w14:textId="77777777" w:rsidR="00A165DA" w:rsidRPr="0085142E" w:rsidRDefault="00000000" w:rsidP="0026567C">
            <w:pPr>
              <w:jc w:val="center"/>
              <w:rPr>
                <w:rFonts w:ascii="Calibri" w:hAnsi="Calibri" w:cs="Calibri"/>
                <w:b/>
                <w:bCs/>
                <w:sz w:val="28"/>
                <w:szCs w:val="28"/>
                <w:rtl/>
                <w:lang w:bidi="ar-KW"/>
              </w:rPr>
            </w:pPr>
            <w:r w:rsidRPr="0085142E">
              <w:rPr>
                <w:rFonts w:ascii="Calibri" w:hAnsi="Calibri" w:cs="Calibri"/>
                <w:b/>
                <w:bCs/>
                <w:sz w:val="28"/>
                <w:szCs w:val="28"/>
                <w:rtl/>
                <w:lang w:bidi="ar-KW"/>
              </w:rPr>
              <w:t>المادة الواحدة</w:t>
            </w:r>
          </w:p>
        </w:tc>
        <w:tc>
          <w:tcPr>
            <w:tcW w:w="3593"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7D5E720" w14:textId="77777777" w:rsidR="00A165DA" w:rsidRPr="0085142E" w:rsidRDefault="00000000" w:rsidP="0026567C">
            <w:pPr>
              <w:jc w:val="center"/>
              <w:rPr>
                <w:rFonts w:ascii="Calibri" w:hAnsi="Calibri" w:cs="Calibri"/>
                <w:sz w:val="28"/>
                <w:szCs w:val="28"/>
                <w:rtl/>
                <w:lang w:bidi="ar-KW"/>
              </w:rPr>
            </w:pPr>
            <w:r w:rsidRPr="0085142E">
              <w:rPr>
                <w:rFonts w:ascii="Calibri" w:hAnsi="Calibri" w:cs="Calibri"/>
                <w:sz w:val="28"/>
                <w:szCs w:val="28"/>
                <w:rtl/>
                <w:lang w:bidi="ar-KW"/>
              </w:rPr>
              <w:t>15</w:t>
            </w:r>
          </w:p>
        </w:tc>
        <w:tc>
          <w:tcPr>
            <w:tcW w:w="360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4109B08" w14:textId="77777777" w:rsidR="00A165DA" w:rsidRPr="0085142E" w:rsidRDefault="00000000" w:rsidP="0026567C">
            <w:pPr>
              <w:jc w:val="center"/>
              <w:rPr>
                <w:rFonts w:ascii="Calibri" w:hAnsi="Calibri" w:cs="Calibri"/>
                <w:sz w:val="28"/>
                <w:szCs w:val="28"/>
                <w:rtl/>
                <w:lang w:bidi="ar-KW"/>
              </w:rPr>
            </w:pPr>
            <w:r w:rsidRPr="0085142E">
              <w:rPr>
                <w:rFonts w:ascii="Calibri" w:hAnsi="Calibri" w:cs="Calibri"/>
                <w:sz w:val="28"/>
                <w:szCs w:val="28"/>
                <w:rtl/>
                <w:lang w:bidi="ar-KW"/>
              </w:rPr>
              <w:t>29</w:t>
            </w:r>
          </w:p>
        </w:tc>
      </w:tr>
      <w:tr w:rsidR="00332EDE" w:rsidRPr="0085142E" w14:paraId="62FDF0FB" w14:textId="77777777" w:rsidTr="01069D91">
        <w:trPr>
          <w:trHeight w:val="432"/>
        </w:trPr>
        <w:tc>
          <w:tcPr>
            <w:tcW w:w="2436" w:type="dxa"/>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2A0F27E5" w14:textId="77777777" w:rsidR="00A165DA" w:rsidRPr="0085142E" w:rsidRDefault="00000000" w:rsidP="0026567C">
            <w:pPr>
              <w:jc w:val="center"/>
              <w:rPr>
                <w:rFonts w:ascii="Calibri" w:hAnsi="Calibri" w:cs="Calibri"/>
                <w:b/>
                <w:bCs/>
                <w:sz w:val="28"/>
                <w:szCs w:val="28"/>
                <w:rtl/>
                <w:lang w:bidi="ar-KW"/>
              </w:rPr>
            </w:pPr>
            <w:r w:rsidRPr="0085142E">
              <w:rPr>
                <w:rFonts w:ascii="Calibri" w:hAnsi="Calibri" w:cs="Calibri"/>
                <w:b/>
                <w:bCs/>
                <w:sz w:val="28"/>
                <w:szCs w:val="28"/>
                <w:rtl/>
                <w:lang w:bidi="ar-KW"/>
              </w:rPr>
              <w:t>جميع المواد</w:t>
            </w:r>
          </w:p>
        </w:tc>
        <w:tc>
          <w:tcPr>
            <w:tcW w:w="3593"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27A3284" w14:textId="77777777" w:rsidR="00A165DA" w:rsidRPr="0085142E" w:rsidRDefault="00000000" w:rsidP="0026567C">
            <w:pPr>
              <w:jc w:val="center"/>
              <w:rPr>
                <w:rFonts w:ascii="Calibri" w:hAnsi="Calibri" w:cs="Calibri"/>
                <w:b/>
                <w:bCs/>
                <w:sz w:val="28"/>
                <w:szCs w:val="28"/>
                <w:rtl/>
                <w:lang w:bidi="ar-KW"/>
              </w:rPr>
            </w:pPr>
            <w:r w:rsidRPr="0085142E">
              <w:rPr>
                <w:rFonts w:ascii="Calibri" w:hAnsi="Calibri" w:cs="Calibri"/>
                <w:strike/>
                <w:sz w:val="28"/>
                <w:szCs w:val="28"/>
                <w:rtl/>
                <w:lang w:bidi="ar-KW"/>
              </w:rPr>
              <w:t>(90)</w:t>
            </w:r>
            <w:r w:rsidRPr="0085142E">
              <w:rPr>
                <w:rFonts w:ascii="Calibri" w:hAnsi="Calibri" w:cs="Calibri"/>
                <w:b/>
                <w:bCs/>
                <w:sz w:val="28"/>
                <w:szCs w:val="28"/>
                <w:rtl/>
                <w:lang w:bidi="ar-KW"/>
              </w:rPr>
              <w:t xml:space="preserve"> </w:t>
            </w:r>
            <w:r w:rsidRPr="0085142E">
              <w:rPr>
                <w:rFonts w:ascii="Calibri" w:hAnsi="Calibri" w:cs="Calibri"/>
                <w:b/>
                <w:bCs/>
                <w:sz w:val="28"/>
                <w:szCs w:val="28"/>
                <w:lang w:bidi="ar-KW"/>
              </w:rPr>
              <w:t>49</w:t>
            </w:r>
          </w:p>
        </w:tc>
        <w:tc>
          <w:tcPr>
            <w:tcW w:w="360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4F0BFE1" w14:textId="77777777" w:rsidR="00A165DA" w:rsidRPr="0085142E" w:rsidRDefault="00000000" w:rsidP="0026567C">
            <w:pPr>
              <w:jc w:val="center"/>
              <w:rPr>
                <w:rFonts w:ascii="Calibri" w:hAnsi="Calibri" w:cs="Calibri"/>
                <w:b/>
                <w:bCs/>
                <w:sz w:val="28"/>
                <w:szCs w:val="28"/>
                <w:rtl/>
                <w:lang w:bidi="ar-KW"/>
              </w:rPr>
            </w:pPr>
            <w:r w:rsidRPr="0085142E">
              <w:rPr>
                <w:rFonts w:ascii="Calibri" w:hAnsi="Calibri" w:cs="Calibri"/>
                <w:sz w:val="28"/>
                <w:szCs w:val="28"/>
                <w:rtl/>
                <w:lang w:bidi="ar-KW"/>
              </w:rPr>
              <w:t>(</w:t>
            </w:r>
            <w:r w:rsidRPr="0085142E">
              <w:rPr>
                <w:rFonts w:ascii="Calibri" w:hAnsi="Calibri" w:cs="Calibri"/>
                <w:strike/>
                <w:sz w:val="28"/>
                <w:szCs w:val="28"/>
                <w:lang w:bidi="ar-KW"/>
              </w:rPr>
              <w:t>174</w:t>
            </w:r>
            <w:r w:rsidRPr="0085142E">
              <w:rPr>
                <w:rFonts w:ascii="Calibri" w:hAnsi="Calibri" w:cs="Calibri"/>
                <w:sz w:val="28"/>
                <w:szCs w:val="28"/>
                <w:rtl/>
                <w:lang w:bidi="ar-KW"/>
              </w:rPr>
              <w:t xml:space="preserve">) </w:t>
            </w:r>
            <w:r w:rsidRPr="0085142E">
              <w:rPr>
                <w:rFonts w:ascii="Calibri" w:hAnsi="Calibri" w:cs="Calibri"/>
                <w:b/>
                <w:bCs/>
                <w:sz w:val="28"/>
                <w:szCs w:val="28"/>
                <w:rtl/>
                <w:lang w:bidi="ar-KW"/>
              </w:rPr>
              <w:t>89</w:t>
            </w:r>
          </w:p>
        </w:tc>
      </w:tr>
    </w:tbl>
    <w:p w14:paraId="4312A9A5" w14:textId="77777777" w:rsidR="00A165DA" w:rsidRDefault="00A165DA" w:rsidP="00041D7D">
      <w:pPr>
        <w:spacing w:line="360" w:lineRule="auto"/>
        <w:jc w:val="center"/>
        <w:rPr>
          <w:rFonts w:ascii="Calibri" w:hAnsi="Calibri" w:cs="Calibri"/>
          <w:b/>
          <w:bCs/>
          <w:sz w:val="32"/>
          <w:szCs w:val="32"/>
          <w:u w:val="single"/>
          <w:rtl/>
          <w:lang w:bidi="ar-KW"/>
        </w:rPr>
      </w:pPr>
    </w:p>
    <w:p w14:paraId="3E02FE53" w14:textId="77777777" w:rsidR="00A165DA" w:rsidRPr="00783FE9" w:rsidRDefault="00000000" w:rsidP="00041D7D">
      <w:pPr>
        <w:spacing w:line="360" w:lineRule="auto"/>
        <w:jc w:val="center"/>
        <w:rPr>
          <w:rFonts w:ascii="Calibri" w:hAnsi="Calibri" w:cs="Calibri"/>
          <w:b/>
          <w:bCs/>
          <w:sz w:val="32"/>
          <w:szCs w:val="32"/>
          <w:u w:val="single"/>
          <w:rtl/>
          <w:lang w:bidi="ar-KW"/>
        </w:rPr>
      </w:pPr>
      <w:r w:rsidRPr="00783FE9">
        <w:rPr>
          <w:rFonts w:ascii="Calibri" w:hAnsi="Calibri" w:cs="Calibri"/>
          <w:b/>
          <w:bCs/>
          <w:sz w:val="32"/>
          <w:szCs w:val="32"/>
          <w:u w:val="single"/>
          <w:rtl/>
          <w:lang w:bidi="ar-KW"/>
        </w:rPr>
        <w:t>الصف الحادي عشر والصف الثاني عشر (العلمي + الأدبي)</w:t>
      </w:r>
    </w:p>
    <w:p w14:paraId="13E398C3" w14:textId="77777777" w:rsidR="00A165DA" w:rsidRPr="00041D7D" w:rsidRDefault="00000000" w:rsidP="00652EE5">
      <w:pPr>
        <w:spacing w:after="0" w:line="360" w:lineRule="auto"/>
        <w:ind w:left="-257"/>
        <w:jc w:val="center"/>
        <w:rPr>
          <w:rFonts w:ascii="Calibri" w:hAnsi="Calibri" w:cs="Calibri"/>
          <w:b/>
          <w:bCs/>
          <w:sz w:val="28"/>
          <w:szCs w:val="28"/>
          <w:rtl/>
          <w:lang w:bidi="ar-KW"/>
        </w:rPr>
      </w:pPr>
      <w:r w:rsidRPr="0026509E">
        <w:rPr>
          <w:rFonts w:ascii="Calibri" w:hAnsi="Calibri" w:cs="Calibri"/>
          <w:b/>
          <w:bCs/>
          <w:sz w:val="28"/>
          <w:szCs w:val="28"/>
          <w:u w:val="single"/>
          <w:rtl/>
          <w:lang w:bidi="ar-KW"/>
        </w:rPr>
        <w:lastRenderedPageBreak/>
        <w:t>المواد الأساسية</w:t>
      </w:r>
      <w:r w:rsidRPr="0085142E">
        <w:rPr>
          <w:rFonts w:ascii="Calibri" w:hAnsi="Calibri" w:cs="Calibri"/>
          <w:b/>
          <w:bCs/>
          <w:sz w:val="28"/>
          <w:szCs w:val="28"/>
          <w:rtl/>
          <w:lang w:bidi="ar-KW"/>
        </w:rPr>
        <w:t>:</w:t>
      </w:r>
      <w:r>
        <w:rPr>
          <w:rFonts w:ascii="Calibri" w:hAnsi="Calibri" w:cs="Calibri" w:hint="cs"/>
          <w:b/>
          <w:bCs/>
          <w:sz w:val="28"/>
          <w:szCs w:val="28"/>
          <w:rtl/>
          <w:lang w:bidi="ar-KW"/>
        </w:rPr>
        <w:t xml:space="preserve"> </w:t>
      </w:r>
      <w:r w:rsidRPr="0085142E">
        <w:rPr>
          <w:rFonts w:ascii="Calibri" w:hAnsi="Calibri" w:cs="Calibri"/>
          <w:sz w:val="28"/>
          <w:szCs w:val="28"/>
          <w:rtl/>
          <w:lang w:bidi="ar-KW"/>
        </w:rPr>
        <w:t>الفيزياء، الكيمياء، الرياضيات (للمادة الواحدة يومان بالأسبوع بواقع ساعة ونصف في كل يوم)</w:t>
      </w:r>
      <w:r>
        <w:rPr>
          <w:rFonts w:ascii="Calibri" w:hAnsi="Calibri" w:cs="Calibri" w:hint="cs"/>
          <w:b/>
          <w:bCs/>
          <w:sz w:val="28"/>
          <w:szCs w:val="28"/>
          <w:rtl/>
          <w:lang w:bidi="ar-KW"/>
        </w:rPr>
        <w:t xml:space="preserve">، </w:t>
      </w:r>
      <w:r w:rsidRPr="0026509E">
        <w:rPr>
          <w:rFonts w:ascii="Calibri" w:hAnsi="Calibri" w:cs="Calibri"/>
          <w:b/>
          <w:bCs/>
          <w:sz w:val="28"/>
          <w:szCs w:val="28"/>
          <w:u w:val="single"/>
          <w:rtl/>
          <w:lang w:bidi="ar-KW"/>
        </w:rPr>
        <w:t>المواد الأخرى</w:t>
      </w:r>
      <w:r w:rsidRPr="0085142E">
        <w:rPr>
          <w:rFonts w:ascii="Calibri" w:hAnsi="Calibri" w:cs="Calibri"/>
          <w:b/>
          <w:bCs/>
          <w:sz w:val="28"/>
          <w:szCs w:val="28"/>
          <w:rtl/>
          <w:lang w:bidi="ar-KW"/>
        </w:rPr>
        <w:t>:</w:t>
      </w:r>
      <w:r>
        <w:rPr>
          <w:rFonts w:ascii="Calibri" w:hAnsi="Calibri" w:cs="Calibri" w:hint="cs"/>
          <w:b/>
          <w:bCs/>
          <w:sz w:val="28"/>
          <w:szCs w:val="28"/>
          <w:rtl/>
          <w:lang w:bidi="ar-KW"/>
        </w:rPr>
        <w:t xml:space="preserve"> </w:t>
      </w:r>
      <w:r w:rsidRPr="0085142E">
        <w:rPr>
          <w:rFonts w:ascii="Calibri" w:hAnsi="Calibri" w:cs="Calibri"/>
          <w:sz w:val="28"/>
          <w:szCs w:val="28"/>
          <w:rtl/>
          <w:lang w:bidi="ar-KW"/>
        </w:rPr>
        <w:t xml:space="preserve">اللغة العربية، اللغة </w:t>
      </w:r>
      <w:r>
        <w:rPr>
          <w:rFonts w:ascii="Calibri" w:hAnsi="Calibri" w:cs="Calibri"/>
          <w:sz w:val="28"/>
          <w:szCs w:val="28"/>
          <w:rtl/>
          <w:lang w:bidi="ar-KW"/>
        </w:rPr>
        <w:t>ال</w:t>
      </w:r>
      <w:r>
        <w:rPr>
          <w:rFonts w:ascii="Calibri" w:hAnsi="Calibri" w:cs="Calibri" w:hint="cs"/>
          <w:sz w:val="28"/>
          <w:szCs w:val="28"/>
          <w:rtl/>
          <w:lang w:bidi="ar-KW"/>
        </w:rPr>
        <w:t>إ</w:t>
      </w:r>
      <w:r>
        <w:rPr>
          <w:rFonts w:ascii="Calibri" w:hAnsi="Calibri" w:cs="Calibri"/>
          <w:sz w:val="28"/>
          <w:szCs w:val="28"/>
          <w:rtl/>
          <w:lang w:bidi="ar-KW"/>
        </w:rPr>
        <w:t>ن</w:t>
      </w:r>
      <w:r w:rsidRPr="0085142E">
        <w:rPr>
          <w:rFonts w:ascii="Calibri" w:hAnsi="Calibri" w:cs="Calibri"/>
          <w:sz w:val="28"/>
          <w:szCs w:val="28"/>
          <w:rtl/>
          <w:lang w:bidi="ar-KW"/>
        </w:rPr>
        <w:t>جليزية، الأحياء، الجيولوجيا، اللغة الفرنسية، الإحصاء، علم النفس، الفلسفة، التاريخ، الجغرافيا، التربية الإسلامية (للمادة الواحدة يوم بالأسبوع بواقع ساعة ونصف في كل يوم)</w:t>
      </w:r>
      <w:r>
        <w:rPr>
          <w:rFonts w:ascii="Calibri" w:hAnsi="Calibri" w:cs="Calibri" w:hint="cs"/>
          <w:b/>
          <w:bCs/>
          <w:sz w:val="28"/>
          <w:szCs w:val="28"/>
          <w:rtl/>
          <w:lang w:bidi="ar-KW"/>
        </w:rPr>
        <w:t>.</w:t>
      </w:r>
    </w:p>
    <w:tbl>
      <w:tblPr>
        <w:tblStyle w:val="TableGrid"/>
        <w:bidiVisual/>
        <w:tblW w:w="0" w:type="auto"/>
        <w:jc w:val="center"/>
        <w:tblLayout w:type="fixed"/>
        <w:tblLook w:val="04A0" w:firstRow="1" w:lastRow="0" w:firstColumn="1" w:lastColumn="0" w:noHBand="0" w:noVBand="1"/>
      </w:tblPr>
      <w:tblGrid>
        <w:gridCol w:w="2218"/>
        <w:gridCol w:w="146"/>
        <w:gridCol w:w="1289"/>
        <w:gridCol w:w="957"/>
        <w:gridCol w:w="1290"/>
        <w:gridCol w:w="667"/>
        <w:gridCol w:w="1345"/>
        <w:gridCol w:w="1490"/>
      </w:tblGrid>
      <w:tr w:rsidR="0054410E" w:rsidRPr="0085142E" w14:paraId="58275F35" w14:textId="77777777" w:rsidTr="00851815">
        <w:trPr>
          <w:trHeight w:val="496"/>
          <w:jc w:val="center"/>
        </w:trPr>
        <w:tc>
          <w:tcPr>
            <w:tcW w:w="2218" w:type="dxa"/>
            <w:vMerge w:val="restart"/>
            <w:shd w:val="clear" w:color="auto" w:fill="54B9C1"/>
            <w:vAlign w:val="center"/>
          </w:tcPr>
          <w:p w14:paraId="1D6825D1" w14:textId="77777777" w:rsidR="00A165DA" w:rsidRPr="0085142E" w:rsidRDefault="00000000" w:rsidP="00041D7D">
            <w:pPr>
              <w:spacing w:line="360" w:lineRule="auto"/>
              <w:jc w:val="center"/>
              <w:rPr>
                <w:rFonts w:ascii="Calibri" w:hAnsi="Calibri" w:cs="Calibri"/>
                <w:b/>
                <w:bCs/>
                <w:sz w:val="28"/>
                <w:szCs w:val="28"/>
                <w:rtl/>
                <w:lang w:bidi="ar-KW"/>
              </w:rPr>
            </w:pPr>
            <w:r w:rsidRPr="0085142E">
              <w:rPr>
                <w:rFonts w:ascii="Calibri" w:hAnsi="Calibri" w:cs="Calibri"/>
                <w:b/>
                <w:bCs/>
                <w:sz w:val="28"/>
                <w:szCs w:val="28"/>
                <w:rtl/>
                <w:lang w:bidi="ar-KW"/>
              </w:rPr>
              <w:t>المواد</w:t>
            </w:r>
          </w:p>
        </w:tc>
        <w:tc>
          <w:tcPr>
            <w:tcW w:w="2392" w:type="dxa"/>
            <w:gridSpan w:val="3"/>
            <w:vMerge w:val="restart"/>
            <w:tcBorders>
              <w:right w:val="single" w:sz="18" w:space="0" w:color="auto"/>
            </w:tcBorders>
            <w:shd w:val="clear" w:color="auto" w:fill="54B9C1"/>
            <w:vAlign w:val="center"/>
          </w:tcPr>
          <w:p w14:paraId="3F7F8683" w14:textId="77777777" w:rsidR="00A165DA" w:rsidRPr="0085142E" w:rsidRDefault="00000000" w:rsidP="00851815">
            <w:pPr>
              <w:jc w:val="center"/>
              <w:rPr>
                <w:rFonts w:ascii="Calibri" w:hAnsi="Calibri" w:cs="Calibri"/>
                <w:b/>
                <w:bCs/>
                <w:sz w:val="28"/>
                <w:szCs w:val="28"/>
                <w:rtl/>
                <w:lang w:bidi="ar-KW"/>
              </w:rPr>
            </w:pPr>
            <w:r w:rsidRPr="0085142E">
              <w:rPr>
                <w:rFonts w:ascii="Calibri" w:hAnsi="Calibri" w:cs="Calibri"/>
                <w:b/>
                <w:bCs/>
                <w:sz w:val="28"/>
                <w:szCs w:val="28"/>
                <w:rtl/>
                <w:lang w:bidi="ar-KW"/>
              </w:rPr>
              <w:t>الحضوري</w:t>
            </w:r>
          </w:p>
        </w:tc>
        <w:tc>
          <w:tcPr>
            <w:tcW w:w="1957" w:type="dxa"/>
            <w:gridSpan w:val="2"/>
            <w:vMerge w:val="restart"/>
            <w:tcBorders>
              <w:left w:val="single" w:sz="18" w:space="0" w:color="auto"/>
            </w:tcBorders>
            <w:shd w:val="clear" w:color="auto" w:fill="54B9C1"/>
            <w:vAlign w:val="center"/>
          </w:tcPr>
          <w:p w14:paraId="1A58234A" w14:textId="77777777" w:rsidR="00A165DA" w:rsidRPr="00851815" w:rsidRDefault="00000000" w:rsidP="00041D7D">
            <w:pPr>
              <w:spacing w:line="360" w:lineRule="auto"/>
              <w:jc w:val="center"/>
              <w:rPr>
                <w:rFonts w:ascii="Calibri" w:hAnsi="Calibri" w:cs="Calibri"/>
                <w:b/>
                <w:bCs/>
                <w:color w:val="BFBFBF" w:themeColor="background1" w:themeShade="BF"/>
                <w:sz w:val="28"/>
                <w:szCs w:val="28"/>
                <w:rtl/>
                <w:lang w:bidi="ar-KW"/>
              </w:rPr>
            </w:pPr>
            <w:r w:rsidRPr="00851815">
              <w:rPr>
                <w:rFonts w:ascii="Calibri" w:hAnsi="Calibri" w:cs="Calibri"/>
                <w:b/>
                <w:bCs/>
                <w:color w:val="BFBFBF" w:themeColor="background1" w:themeShade="BF"/>
                <w:sz w:val="28"/>
                <w:szCs w:val="28"/>
                <w:rtl/>
                <w:lang w:bidi="ar-KW"/>
              </w:rPr>
              <w:t>المواد</w:t>
            </w:r>
          </w:p>
        </w:tc>
        <w:tc>
          <w:tcPr>
            <w:tcW w:w="2835" w:type="dxa"/>
            <w:gridSpan w:val="2"/>
            <w:tcBorders>
              <w:right w:val="single" w:sz="4" w:space="0" w:color="auto"/>
            </w:tcBorders>
            <w:shd w:val="clear" w:color="auto" w:fill="54B9C1"/>
            <w:vAlign w:val="center"/>
          </w:tcPr>
          <w:p w14:paraId="424E7D3D" w14:textId="77777777" w:rsidR="00A165DA" w:rsidRPr="00851815" w:rsidRDefault="00000000" w:rsidP="00851815">
            <w:pPr>
              <w:jc w:val="center"/>
              <w:rPr>
                <w:rFonts w:ascii="Calibri" w:hAnsi="Calibri" w:cs="Calibri"/>
                <w:b/>
                <w:bCs/>
                <w:color w:val="BFBFBF" w:themeColor="background1" w:themeShade="BF"/>
                <w:sz w:val="28"/>
                <w:szCs w:val="28"/>
                <w:rtl/>
                <w:lang w:bidi="ar-KW"/>
              </w:rPr>
            </w:pPr>
            <w:r w:rsidRPr="00851815">
              <w:rPr>
                <w:rFonts w:ascii="Calibri" w:hAnsi="Calibri" w:cs="Calibri"/>
                <w:b/>
                <w:bCs/>
                <w:color w:val="BFBFBF" w:themeColor="background1" w:themeShade="BF"/>
                <w:sz w:val="28"/>
                <w:szCs w:val="28"/>
                <w:rtl/>
                <w:lang w:bidi="ar-KW"/>
              </w:rPr>
              <w:t>الأونلاين (</w:t>
            </w:r>
            <w:proofErr w:type="spellStart"/>
            <w:r w:rsidRPr="00851815">
              <w:rPr>
                <w:rFonts w:ascii="Calibri" w:hAnsi="Calibri" w:cs="Calibri"/>
                <w:b/>
                <w:bCs/>
                <w:color w:val="BFBFBF" w:themeColor="background1" w:themeShade="BF"/>
                <w:sz w:val="28"/>
                <w:szCs w:val="28"/>
                <w:lang w:bidi="ar-KW"/>
              </w:rPr>
              <w:t>Spedia</w:t>
            </w:r>
            <w:proofErr w:type="spellEnd"/>
            <w:r w:rsidRPr="00851815">
              <w:rPr>
                <w:rFonts w:ascii="Calibri" w:hAnsi="Calibri" w:cs="Calibri"/>
                <w:b/>
                <w:bCs/>
                <w:color w:val="BFBFBF" w:themeColor="background1" w:themeShade="BF"/>
                <w:sz w:val="28"/>
                <w:szCs w:val="28"/>
                <w:rtl/>
                <w:lang w:bidi="ar-KW"/>
              </w:rPr>
              <w:t>)</w:t>
            </w:r>
          </w:p>
        </w:tc>
      </w:tr>
      <w:tr w:rsidR="0054410E" w:rsidRPr="0085142E" w14:paraId="70358B9F" w14:textId="77777777" w:rsidTr="00851815">
        <w:trPr>
          <w:trHeight w:val="418"/>
          <w:jc w:val="center"/>
        </w:trPr>
        <w:tc>
          <w:tcPr>
            <w:tcW w:w="2218" w:type="dxa"/>
            <w:vMerge/>
            <w:shd w:val="clear" w:color="auto" w:fill="54B9C1"/>
            <w:vAlign w:val="center"/>
          </w:tcPr>
          <w:p w14:paraId="797C4A1E" w14:textId="77777777" w:rsidR="00A165DA" w:rsidRPr="0085142E" w:rsidRDefault="00A165DA" w:rsidP="0026567C">
            <w:pPr>
              <w:jc w:val="center"/>
              <w:rPr>
                <w:rFonts w:ascii="Calibri" w:hAnsi="Calibri" w:cs="Calibri"/>
                <w:b/>
                <w:bCs/>
                <w:sz w:val="28"/>
                <w:szCs w:val="28"/>
                <w:rtl/>
                <w:lang w:bidi="ar-KW"/>
              </w:rPr>
            </w:pPr>
          </w:p>
        </w:tc>
        <w:tc>
          <w:tcPr>
            <w:tcW w:w="2392" w:type="dxa"/>
            <w:gridSpan w:val="3"/>
            <w:vMerge/>
            <w:tcBorders>
              <w:right w:val="single" w:sz="18" w:space="0" w:color="auto"/>
            </w:tcBorders>
            <w:shd w:val="clear" w:color="auto" w:fill="54B9C1"/>
            <w:vAlign w:val="center"/>
          </w:tcPr>
          <w:p w14:paraId="3034673F" w14:textId="77777777" w:rsidR="00A165DA" w:rsidRPr="0085142E" w:rsidRDefault="00A165DA" w:rsidP="0026567C">
            <w:pPr>
              <w:jc w:val="center"/>
              <w:rPr>
                <w:rFonts w:ascii="Calibri" w:hAnsi="Calibri" w:cs="Calibri"/>
                <w:b/>
                <w:bCs/>
                <w:sz w:val="28"/>
                <w:szCs w:val="28"/>
                <w:rtl/>
                <w:lang w:bidi="ar-KW"/>
              </w:rPr>
            </w:pPr>
          </w:p>
        </w:tc>
        <w:tc>
          <w:tcPr>
            <w:tcW w:w="1957" w:type="dxa"/>
            <w:gridSpan w:val="2"/>
            <w:vMerge/>
            <w:tcBorders>
              <w:left w:val="single" w:sz="18" w:space="0" w:color="auto"/>
            </w:tcBorders>
            <w:shd w:val="clear" w:color="auto" w:fill="54B9C1"/>
            <w:vAlign w:val="center"/>
          </w:tcPr>
          <w:p w14:paraId="6569A996" w14:textId="77777777" w:rsidR="00A165DA" w:rsidRPr="00851815" w:rsidRDefault="00A165DA" w:rsidP="0026567C">
            <w:pPr>
              <w:jc w:val="center"/>
              <w:rPr>
                <w:rFonts w:ascii="Calibri" w:hAnsi="Calibri" w:cs="Calibri"/>
                <w:b/>
                <w:bCs/>
                <w:color w:val="BFBFBF" w:themeColor="background1" w:themeShade="BF"/>
                <w:sz w:val="28"/>
                <w:szCs w:val="28"/>
                <w:rtl/>
                <w:lang w:bidi="ar-KW"/>
              </w:rPr>
            </w:pPr>
          </w:p>
        </w:tc>
        <w:tc>
          <w:tcPr>
            <w:tcW w:w="2835" w:type="dxa"/>
            <w:gridSpan w:val="2"/>
            <w:tcBorders>
              <w:right w:val="single" w:sz="4" w:space="0" w:color="auto"/>
            </w:tcBorders>
            <w:shd w:val="clear" w:color="auto" w:fill="F2F2F2" w:themeFill="background1" w:themeFillShade="F2"/>
            <w:vAlign w:val="center"/>
          </w:tcPr>
          <w:p w14:paraId="219BC732" w14:textId="77777777" w:rsidR="00A165DA" w:rsidRPr="00851815" w:rsidRDefault="00000000" w:rsidP="0026567C">
            <w:pPr>
              <w:jc w:val="center"/>
              <w:rPr>
                <w:rFonts w:ascii="Calibri" w:hAnsi="Calibri" w:cs="Calibri"/>
                <w:b/>
                <w:bCs/>
                <w:color w:val="BFBFBF" w:themeColor="background1" w:themeShade="BF"/>
                <w:sz w:val="28"/>
                <w:szCs w:val="28"/>
                <w:lang w:bidi="ar-KW"/>
              </w:rPr>
            </w:pPr>
            <w:r w:rsidRPr="00851815">
              <w:rPr>
                <w:rFonts w:ascii="Calibri" w:hAnsi="Calibri" w:cs="Calibri"/>
                <w:b/>
                <w:bCs/>
                <w:color w:val="BFBFBF" w:themeColor="background1" w:themeShade="BF"/>
                <w:sz w:val="28"/>
                <w:szCs w:val="28"/>
                <w:lang w:bidi="ar-KW"/>
              </w:rPr>
              <w:t>Live</w:t>
            </w:r>
          </w:p>
        </w:tc>
      </w:tr>
      <w:tr w:rsidR="00805BB9" w:rsidRPr="0085142E" w14:paraId="4A091B8E" w14:textId="77777777" w:rsidTr="00851815">
        <w:trPr>
          <w:trHeight w:val="622"/>
          <w:jc w:val="center"/>
        </w:trPr>
        <w:tc>
          <w:tcPr>
            <w:tcW w:w="2218" w:type="dxa"/>
            <w:vMerge/>
            <w:shd w:val="clear" w:color="auto" w:fill="54B9C1"/>
            <w:vAlign w:val="center"/>
          </w:tcPr>
          <w:p w14:paraId="513A5762" w14:textId="77777777" w:rsidR="00A165DA" w:rsidRPr="0085142E" w:rsidRDefault="00A165DA" w:rsidP="0026567C">
            <w:pPr>
              <w:jc w:val="center"/>
              <w:rPr>
                <w:rFonts w:ascii="Calibri" w:hAnsi="Calibri" w:cs="Calibri"/>
                <w:b/>
                <w:bCs/>
                <w:sz w:val="28"/>
                <w:szCs w:val="28"/>
                <w:rtl/>
                <w:lang w:bidi="ar-KW"/>
              </w:rPr>
            </w:pPr>
          </w:p>
        </w:tc>
        <w:tc>
          <w:tcPr>
            <w:tcW w:w="1435" w:type="dxa"/>
            <w:gridSpan w:val="2"/>
            <w:shd w:val="clear" w:color="auto" w:fill="54B9C1"/>
            <w:vAlign w:val="center"/>
          </w:tcPr>
          <w:p w14:paraId="463737C6" w14:textId="77777777" w:rsidR="00A165DA" w:rsidRPr="0085142E" w:rsidRDefault="00000000" w:rsidP="0026567C">
            <w:pPr>
              <w:jc w:val="center"/>
              <w:rPr>
                <w:rFonts w:ascii="Calibri" w:hAnsi="Calibri" w:cs="Calibri"/>
                <w:b/>
                <w:bCs/>
                <w:sz w:val="28"/>
                <w:szCs w:val="28"/>
                <w:rtl/>
                <w:lang w:bidi="ar-KW"/>
              </w:rPr>
            </w:pPr>
            <w:r w:rsidRPr="0085142E">
              <w:rPr>
                <w:rFonts w:ascii="Calibri" w:hAnsi="Calibri" w:cs="Calibri"/>
                <w:b/>
                <w:bCs/>
                <w:sz w:val="28"/>
                <w:szCs w:val="28"/>
                <w:rtl/>
                <w:lang w:bidi="ar-KW"/>
              </w:rPr>
              <w:t>السعر (د.ك)</w:t>
            </w:r>
          </w:p>
        </w:tc>
        <w:tc>
          <w:tcPr>
            <w:tcW w:w="957" w:type="dxa"/>
            <w:tcBorders>
              <w:right w:val="single" w:sz="18" w:space="0" w:color="auto"/>
            </w:tcBorders>
            <w:shd w:val="clear" w:color="auto" w:fill="54B9C1"/>
            <w:vAlign w:val="center"/>
          </w:tcPr>
          <w:p w14:paraId="4F63735B" w14:textId="77777777" w:rsidR="00A165DA" w:rsidRPr="00851815" w:rsidRDefault="00000000" w:rsidP="0026567C">
            <w:pPr>
              <w:jc w:val="center"/>
              <w:rPr>
                <w:rFonts w:ascii="Calibri" w:hAnsi="Calibri" w:cs="Calibri"/>
                <w:b/>
                <w:bCs/>
                <w:sz w:val="24"/>
                <w:szCs w:val="24"/>
                <w:rtl/>
                <w:lang w:bidi="ar-KW"/>
              </w:rPr>
            </w:pPr>
            <w:r w:rsidRPr="00851815">
              <w:rPr>
                <w:rFonts w:ascii="Calibri" w:hAnsi="Calibri" w:cs="Calibri"/>
                <w:b/>
                <w:bCs/>
                <w:sz w:val="24"/>
                <w:szCs w:val="24"/>
                <w:rtl/>
                <w:lang w:bidi="ar-KW"/>
              </w:rPr>
              <w:t>الاشتراك</w:t>
            </w:r>
          </w:p>
        </w:tc>
        <w:tc>
          <w:tcPr>
            <w:tcW w:w="1957" w:type="dxa"/>
            <w:gridSpan w:val="2"/>
            <w:vMerge/>
            <w:tcBorders>
              <w:left w:val="single" w:sz="18" w:space="0" w:color="auto"/>
            </w:tcBorders>
            <w:shd w:val="clear" w:color="auto" w:fill="54B9C1"/>
            <w:vAlign w:val="center"/>
          </w:tcPr>
          <w:p w14:paraId="354D4E63" w14:textId="77777777" w:rsidR="00A165DA" w:rsidRPr="00851815" w:rsidRDefault="00A165DA" w:rsidP="0026567C">
            <w:pPr>
              <w:jc w:val="center"/>
              <w:rPr>
                <w:rFonts w:ascii="Calibri" w:hAnsi="Calibri" w:cs="Calibri"/>
                <w:b/>
                <w:bCs/>
                <w:color w:val="BFBFBF" w:themeColor="background1" w:themeShade="BF"/>
                <w:sz w:val="28"/>
                <w:szCs w:val="28"/>
                <w:rtl/>
                <w:lang w:bidi="ar-KW"/>
              </w:rPr>
            </w:pPr>
          </w:p>
        </w:tc>
        <w:tc>
          <w:tcPr>
            <w:tcW w:w="1345" w:type="dxa"/>
            <w:shd w:val="clear" w:color="auto" w:fill="54B9C1"/>
            <w:vAlign w:val="center"/>
          </w:tcPr>
          <w:p w14:paraId="71C50E1E" w14:textId="77777777" w:rsidR="00A165DA" w:rsidRPr="00851815" w:rsidRDefault="00000000" w:rsidP="0026567C">
            <w:pPr>
              <w:jc w:val="center"/>
              <w:rPr>
                <w:rFonts w:ascii="Calibri" w:hAnsi="Calibri" w:cs="Calibri"/>
                <w:b/>
                <w:bCs/>
                <w:color w:val="BFBFBF" w:themeColor="background1" w:themeShade="BF"/>
                <w:sz w:val="28"/>
                <w:szCs w:val="28"/>
                <w:rtl/>
                <w:lang w:bidi="ar-KW"/>
              </w:rPr>
            </w:pPr>
            <w:r w:rsidRPr="00851815">
              <w:rPr>
                <w:rFonts w:ascii="Calibri" w:hAnsi="Calibri" w:cs="Calibri"/>
                <w:b/>
                <w:bCs/>
                <w:color w:val="BFBFBF" w:themeColor="background1" w:themeShade="BF"/>
                <w:sz w:val="28"/>
                <w:szCs w:val="28"/>
                <w:lang w:bidi="ar-KW"/>
              </w:rPr>
              <w:t xml:space="preserve"> </w:t>
            </w:r>
            <w:r w:rsidRPr="00851815">
              <w:rPr>
                <w:rFonts w:ascii="Calibri" w:hAnsi="Calibri" w:cs="Calibri"/>
                <w:b/>
                <w:bCs/>
                <w:color w:val="BFBFBF" w:themeColor="background1" w:themeShade="BF"/>
                <w:sz w:val="28"/>
                <w:szCs w:val="28"/>
                <w:rtl/>
                <w:lang w:bidi="ar-KW"/>
              </w:rPr>
              <w:t>السعر (د.ك)</w:t>
            </w:r>
          </w:p>
        </w:tc>
        <w:tc>
          <w:tcPr>
            <w:tcW w:w="1490" w:type="dxa"/>
            <w:tcBorders>
              <w:right w:val="single" w:sz="4" w:space="0" w:color="auto"/>
            </w:tcBorders>
            <w:shd w:val="clear" w:color="auto" w:fill="54B9C1"/>
            <w:vAlign w:val="center"/>
          </w:tcPr>
          <w:p w14:paraId="2FBB9327" w14:textId="77777777" w:rsidR="00A165DA" w:rsidRPr="00851815" w:rsidRDefault="00000000" w:rsidP="0026567C">
            <w:pPr>
              <w:jc w:val="center"/>
              <w:rPr>
                <w:rFonts w:ascii="Calibri" w:hAnsi="Calibri" w:cs="Calibri"/>
                <w:b/>
                <w:bCs/>
                <w:color w:val="BFBFBF" w:themeColor="background1" w:themeShade="BF"/>
                <w:sz w:val="28"/>
                <w:szCs w:val="28"/>
                <w:rtl/>
                <w:lang w:bidi="ar-KW"/>
              </w:rPr>
            </w:pPr>
            <w:r w:rsidRPr="00851815">
              <w:rPr>
                <w:rFonts w:ascii="Calibri" w:hAnsi="Calibri" w:cs="Calibri"/>
                <w:b/>
                <w:bCs/>
                <w:color w:val="BFBFBF" w:themeColor="background1" w:themeShade="BF"/>
                <w:sz w:val="28"/>
                <w:szCs w:val="28"/>
                <w:rtl/>
                <w:lang w:bidi="ar-KW"/>
              </w:rPr>
              <w:t>الاشتراك</w:t>
            </w:r>
          </w:p>
        </w:tc>
      </w:tr>
      <w:tr w:rsidR="00851815" w:rsidRPr="0085142E" w14:paraId="56E5B3CF" w14:textId="77777777" w:rsidTr="00851815">
        <w:trPr>
          <w:trHeight w:val="804"/>
          <w:jc w:val="center"/>
        </w:trPr>
        <w:tc>
          <w:tcPr>
            <w:tcW w:w="2218" w:type="dxa"/>
            <w:vMerge w:val="restart"/>
            <w:vAlign w:val="center"/>
          </w:tcPr>
          <w:p w14:paraId="5A72EF00" w14:textId="77777777" w:rsidR="00A165DA" w:rsidRPr="0085142E" w:rsidRDefault="00000000" w:rsidP="00851815">
            <w:pPr>
              <w:jc w:val="center"/>
              <w:rPr>
                <w:rFonts w:ascii="Calibri" w:hAnsi="Calibri" w:cs="Calibri"/>
                <w:sz w:val="28"/>
                <w:szCs w:val="28"/>
                <w:rtl/>
                <w:lang w:bidi="ar-KW"/>
              </w:rPr>
            </w:pPr>
            <w:r w:rsidRPr="0085142E">
              <w:rPr>
                <w:rFonts w:ascii="Calibri" w:hAnsi="Calibri" w:cs="Calibri"/>
                <w:sz w:val="28"/>
                <w:szCs w:val="28"/>
                <w:rtl/>
                <w:lang w:bidi="ar-KW"/>
              </w:rPr>
              <w:t xml:space="preserve">المادة </w:t>
            </w:r>
            <w:r w:rsidRPr="0085142E">
              <w:rPr>
                <w:rFonts w:ascii="Calibri" w:hAnsi="Calibri" w:cs="Calibri"/>
                <w:sz w:val="28"/>
                <w:szCs w:val="28"/>
                <w:u w:val="single"/>
                <w:rtl/>
                <w:lang w:bidi="ar-KW"/>
              </w:rPr>
              <w:t>الأساسية</w:t>
            </w:r>
            <w:r w:rsidRPr="0085142E">
              <w:rPr>
                <w:rFonts w:ascii="Calibri" w:hAnsi="Calibri" w:cs="Calibri"/>
                <w:sz w:val="28"/>
                <w:szCs w:val="28"/>
                <w:rtl/>
                <w:lang w:bidi="ar-KW"/>
              </w:rPr>
              <w:t xml:space="preserve"> الواحدة</w:t>
            </w:r>
          </w:p>
        </w:tc>
        <w:tc>
          <w:tcPr>
            <w:tcW w:w="1435" w:type="dxa"/>
            <w:gridSpan w:val="2"/>
            <w:vAlign w:val="center"/>
          </w:tcPr>
          <w:p w14:paraId="0647B9BB" w14:textId="77777777" w:rsidR="00A165DA" w:rsidRPr="00851815" w:rsidRDefault="00000000" w:rsidP="00851815">
            <w:pPr>
              <w:jc w:val="center"/>
              <w:rPr>
                <w:rFonts w:ascii="Calibri" w:hAnsi="Calibri" w:cs="Calibri"/>
                <w:sz w:val="28"/>
                <w:szCs w:val="28"/>
                <w:lang w:bidi="ar-KW"/>
              </w:rPr>
            </w:pPr>
            <w:r w:rsidRPr="00851815">
              <w:rPr>
                <w:rFonts w:ascii="Calibri" w:hAnsi="Calibri" w:cs="Calibri"/>
                <w:sz w:val="28"/>
                <w:szCs w:val="28"/>
                <w:lang w:bidi="ar-KW"/>
              </w:rPr>
              <w:t>VIP</w:t>
            </w:r>
          </w:p>
          <w:p w14:paraId="08ACEF89" w14:textId="77777777" w:rsidR="00A165DA" w:rsidRPr="00851815" w:rsidRDefault="00000000" w:rsidP="00851815">
            <w:pPr>
              <w:jc w:val="center"/>
              <w:rPr>
                <w:rFonts w:ascii="Calibri" w:hAnsi="Calibri" w:cs="Calibri"/>
                <w:sz w:val="28"/>
                <w:szCs w:val="28"/>
                <w:rtl/>
                <w:lang w:bidi="ar-KW"/>
              </w:rPr>
            </w:pPr>
            <w:r w:rsidRPr="00851815">
              <w:rPr>
                <w:rFonts w:ascii="Calibri" w:hAnsi="Calibri" w:cs="Calibri"/>
                <w:sz w:val="28"/>
                <w:szCs w:val="28"/>
                <w:rtl/>
                <w:lang w:bidi="ar-KW"/>
              </w:rPr>
              <w:t>395</w:t>
            </w:r>
            <w:r>
              <w:rPr>
                <w:rFonts w:ascii="Calibri" w:hAnsi="Calibri" w:cs="Calibri" w:hint="cs"/>
                <w:sz w:val="28"/>
                <w:szCs w:val="28"/>
                <w:rtl/>
                <w:lang w:bidi="ar-KW"/>
              </w:rPr>
              <w:t xml:space="preserve"> </w:t>
            </w:r>
            <w:r>
              <w:rPr>
                <w:rFonts w:ascii="Calibri" w:hAnsi="Calibri" w:cs="Calibri"/>
                <w:sz w:val="28"/>
                <w:szCs w:val="28"/>
                <w:rtl/>
                <w:lang w:bidi="ar-KW"/>
              </w:rPr>
              <w:t>د.ك</w:t>
            </w:r>
          </w:p>
        </w:tc>
        <w:tc>
          <w:tcPr>
            <w:tcW w:w="957" w:type="dxa"/>
            <w:vMerge w:val="restart"/>
            <w:tcBorders>
              <w:bottom w:val="single" w:sz="4" w:space="0" w:color="auto"/>
              <w:right w:val="single" w:sz="18" w:space="0" w:color="auto"/>
            </w:tcBorders>
            <w:vAlign w:val="center"/>
          </w:tcPr>
          <w:p w14:paraId="6D6E21E0" w14:textId="77777777" w:rsidR="00A165DA" w:rsidRPr="0085142E" w:rsidRDefault="00000000" w:rsidP="00851815">
            <w:pPr>
              <w:jc w:val="center"/>
              <w:rPr>
                <w:rFonts w:ascii="Calibri" w:hAnsi="Calibri" w:cs="Calibri"/>
                <w:sz w:val="28"/>
                <w:szCs w:val="28"/>
                <w:rtl/>
                <w:lang w:bidi="ar-KW"/>
              </w:rPr>
            </w:pPr>
            <w:r w:rsidRPr="0085142E">
              <w:rPr>
                <w:rFonts w:ascii="Calibri" w:hAnsi="Calibri" w:cs="Calibri"/>
                <w:sz w:val="28"/>
                <w:szCs w:val="28"/>
                <w:rtl/>
                <w:lang w:bidi="ar-KW"/>
              </w:rPr>
              <w:t>فصل دراسي</w:t>
            </w:r>
          </w:p>
        </w:tc>
        <w:tc>
          <w:tcPr>
            <w:tcW w:w="1957" w:type="dxa"/>
            <w:gridSpan w:val="2"/>
            <w:tcBorders>
              <w:left w:val="single" w:sz="18" w:space="0" w:color="auto"/>
            </w:tcBorders>
            <w:vAlign w:val="center"/>
          </w:tcPr>
          <w:p w14:paraId="351676AD" w14:textId="77777777" w:rsidR="00A165DA" w:rsidRPr="00851815" w:rsidRDefault="00000000" w:rsidP="00851815">
            <w:pPr>
              <w:jc w:val="center"/>
              <w:rPr>
                <w:rFonts w:ascii="Calibri" w:hAnsi="Calibri" w:cs="Calibri"/>
                <w:color w:val="BFBFBF" w:themeColor="background1" w:themeShade="BF"/>
                <w:sz w:val="28"/>
                <w:szCs w:val="28"/>
                <w:rtl/>
                <w:lang w:bidi="ar-KW"/>
              </w:rPr>
            </w:pPr>
            <w:r w:rsidRPr="00851815">
              <w:rPr>
                <w:rFonts w:ascii="Calibri" w:hAnsi="Calibri" w:cs="Calibri"/>
                <w:color w:val="BFBFBF" w:themeColor="background1" w:themeShade="BF"/>
                <w:sz w:val="28"/>
                <w:szCs w:val="28"/>
                <w:rtl/>
                <w:lang w:bidi="ar-KW"/>
              </w:rPr>
              <w:t>غير متوفرة حاليا</w:t>
            </w:r>
          </w:p>
        </w:tc>
        <w:tc>
          <w:tcPr>
            <w:tcW w:w="1345" w:type="dxa"/>
            <w:vAlign w:val="center"/>
          </w:tcPr>
          <w:p w14:paraId="39D39EB1" w14:textId="77777777" w:rsidR="00A165DA" w:rsidRPr="00851815" w:rsidRDefault="00000000" w:rsidP="00851815">
            <w:pPr>
              <w:jc w:val="center"/>
              <w:rPr>
                <w:rFonts w:ascii="Calibri" w:hAnsi="Calibri" w:cs="Calibri"/>
                <w:color w:val="BFBFBF" w:themeColor="background1" w:themeShade="BF"/>
                <w:sz w:val="28"/>
                <w:szCs w:val="28"/>
                <w:rtl/>
                <w:lang w:bidi="ar-KW"/>
              </w:rPr>
            </w:pPr>
            <w:r w:rsidRPr="00851815">
              <w:rPr>
                <w:rFonts w:ascii="Calibri" w:hAnsi="Calibri" w:cs="Calibri"/>
                <w:color w:val="BFBFBF" w:themeColor="background1" w:themeShade="BF"/>
                <w:sz w:val="28"/>
                <w:szCs w:val="28"/>
                <w:rtl/>
                <w:lang w:bidi="ar-KW"/>
              </w:rPr>
              <w:t>غير متوفرة حاليا</w:t>
            </w:r>
          </w:p>
        </w:tc>
        <w:tc>
          <w:tcPr>
            <w:tcW w:w="1490" w:type="dxa"/>
            <w:vMerge w:val="restart"/>
            <w:tcBorders>
              <w:right w:val="single" w:sz="4" w:space="0" w:color="auto"/>
            </w:tcBorders>
            <w:vAlign w:val="center"/>
          </w:tcPr>
          <w:p w14:paraId="067BCFF6" w14:textId="77777777" w:rsidR="00A165DA" w:rsidRPr="00851815" w:rsidRDefault="00000000" w:rsidP="00851815">
            <w:pPr>
              <w:jc w:val="center"/>
              <w:rPr>
                <w:rFonts w:ascii="Calibri" w:hAnsi="Calibri" w:cs="Calibri"/>
                <w:color w:val="BFBFBF" w:themeColor="background1" w:themeShade="BF"/>
                <w:sz w:val="28"/>
                <w:szCs w:val="28"/>
                <w:rtl/>
                <w:lang w:bidi="ar-KW"/>
              </w:rPr>
            </w:pPr>
            <w:r w:rsidRPr="00851815">
              <w:rPr>
                <w:rFonts w:ascii="Calibri" w:hAnsi="Calibri" w:cs="Calibri"/>
                <w:color w:val="BFBFBF" w:themeColor="background1" w:themeShade="BF"/>
                <w:sz w:val="28"/>
                <w:szCs w:val="28"/>
                <w:rtl/>
                <w:lang w:bidi="ar-KW"/>
              </w:rPr>
              <w:t>غير متوفرة حاليا</w:t>
            </w:r>
          </w:p>
        </w:tc>
      </w:tr>
      <w:tr w:rsidR="00851815" w:rsidRPr="0085142E" w14:paraId="271E58A8" w14:textId="77777777" w:rsidTr="006D2FF6">
        <w:trPr>
          <w:trHeight w:val="397"/>
          <w:jc w:val="center"/>
        </w:trPr>
        <w:tc>
          <w:tcPr>
            <w:tcW w:w="2218" w:type="dxa"/>
            <w:vMerge/>
            <w:vAlign w:val="center"/>
          </w:tcPr>
          <w:p w14:paraId="452FE2D1" w14:textId="77777777" w:rsidR="00A165DA" w:rsidRPr="0085142E" w:rsidRDefault="00A165DA" w:rsidP="00851815">
            <w:pPr>
              <w:jc w:val="center"/>
              <w:rPr>
                <w:rFonts w:ascii="Calibri" w:hAnsi="Calibri" w:cs="Calibri"/>
                <w:sz w:val="28"/>
                <w:szCs w:val="28"/>
                <w:rtl/>
                <w:lang w:bidi="ar-KW"/>
              </w:rPr>
            </w:pPr>
          </w:p>
        </w:tc>
        <w:tc>
          <w:tcPr>
            <w:tcW w:w="1435" w:type="dxa"/>
            <w:gridSpan w:val="2"/>
            <w:vAlign w:val="center"/>
          </w:tcPr>
          <w:p w14:paraId="591D44DD" w14:textId="77777777" w:rsidR="00A165DA" w:rsidRPr="00851815" w:rsidRDefault="00000000" w:rsidP="00851815">
            <w:pPr>
              <w:jc w:val="center"/>
              <w:rPr>
                <w:rFonts w:ascii="Calibri" w:hAnsi="Calibri" w:cs="Calibri"/>
                <w:sz w:val="28"/>
                <w:szCs w:val="28"/>
                <w:rtl/>
                <w:lang w:bidi="ar-KW"/>
              </w:rPr>
            </w:pPr>
            <w:r w:rsidRPr="00851815">
              <w:rPr>
                <w:rFonts w:ascii="Calibri" w:hAnsi="Calibri" w:cs="Calibri"/>
                <w:sz w:val="28"/>
                <w:szCs w:val="28"/>
                <w:rtl/>
                <w:lang w:bidi="ar-KW"/>
              </w:rPr>
              <w:t>عدد الطلاب 2-5</w:t>
            </w:r>
          </w:p>
          <w:p w14:paraId="52E7C36D" w14:textId="77777777" w:rsidR="00A165DA" w:rsidRPr="00851815" w:rsidRDefault="00000000" w:rsidP="00851815">
            <w:pPr>
              <w:jc w:val="center"/>
              <w:rPr>
                <w:rFonts w:ascii="Calibri" w:hAnsi="Calibri" w:cs="Calibri"/>
                <w:sz w:val="28"/>
                <w:szCs w:val="28"/>
                <w:rtl/>
                <w:lang w:bidi="ar-KW"/>
              </w:rPr>
            </w:pPr>
            <w:r w:rsidRPr="00851815">
              <w:rPr>
                <w:rFonts w:ascii="Calibri" w:hAnsi="Calibri" w:cs="Calibri"/>
                <w:sz w:val="28"/>
                <w:szCs w:val="28"/>
                <w:rtl/>
                <w:lang w:bidi="ar-KW"/>
              </w:rPr>
              <w:t>315</w:t>
            </w:r>
            <w:r>
              <w:rPr>
                <w:rFonts w:ascii="Calibri" w:hAnsi="Calibri" w:cs="Calibri" w:hint="cs"/>
                <w:sz w:val="28"/>
                <w:szCs w:val="28"/>
                <w:rtl/>
                <w:lang w:bidi="ar-KW"/>
              </w:rPr>
              <w:t xml:space="preserve"> </w:t>
            </w:r>
            <w:r>
              <w:rPr>
                <w:rFonts w:ascii="Calibri" w:hAnsi="Calibri" w:cs="Calibri"/>
                <w:sz w:val="28"/>
                <w:szCs w:val="28"/>
                <w:rtl/>
                <w:lang w:bidi="ar-KW"/>
              </w:rPr>
              <w:t>د.ك</w:t>
            </w:r>
          </w:p>
        </w:tc>
        <w:tc>
          <w:tcPr>
            <w:tcW w:w="957" w:type="dxa"/>
            <w:vMerge/>
            <w:tcBorders>
              <w:bottom w:val="single" w:sz="4" w:space="0" w:color="auto"/>
              <w:right w:val="single" w:sz="18" w:space="0" w:color="auto"/>
            </w:tcBorders>
            <w:vAlign w:val="center"/>
          </w:tcPr>
          <w:p w14:paraId="20411114" w14:textId="77777777" w:rsidR="00A165DA" w:rsidRPr="0085142E" w:rsidRDefault="00A165DA" w:rsidP="00851815">
            <w:pPr>
              <w:jc w:val="center"/>
              <w:rPr>
                <w:rFonts w:ascii="Calibri" w:hAnsi="Calibri" w:cs="Calibri"/>
                <w:sz w:val="28"/>
                <w:szCs w:val="28"/>
                <w:rtl/>
                <w:lang w:bidi="ar-KW"/>
              </w:rPr>
            </w:pPr>
          </w:p>
        </w:tc>
        <w:tc>
          <w:tcPr>
            <w:tcW w:w="3302" w:type="dxa"/>
            <w:gridSpan w:val="3"/>
            <w:vMerge w:val="restart"/>
            <w:tcBorders>
              <w:left w:val="single" w:sz="18" w:space="0" w:color="auto"/>
            </w:tcBorders>
            <w:vAlign w:val="center"/>
          </w:tcPr>
          <w:p w14:paraId="7B38F5FE" w14:textId="77777777" w:rsidR="00A165DA" w:rsidRPr="00851815" w:rsidRDefault="00000000" w:rsidP="00851815">
            <w:pPr>
              <w:jc w:val="center"/>
              <w:rPr>
                <w:rFonts w:ascii="Calibri" w:hAnsi="Calibri" w:cs="Calibri"/>
                <w:color w:val="BFBFBF" w:themeColor="background1" w:themeShade="BF"/>
                <w:sz w:val="28"/>
                <w:szCs w:val="28"/>
                <w:rtl/>
                <w:lang w:bidi="ar-KW"/>
              </w:rPr>
            </w:pPr>
            <w:r w:rsidRPr="00851815">
              <w:rPr>
                <w:rFonts w:ascii="Calibri" w:hAnsi="Calibri" w:cs="Calibri"/>
                <w:color w:val="BFBFBF" w:themeColor="background1" w:themeShade="BF"/>
                <w:sz w:val="28"/>
                <w:szCs w:val="28"/>
                <w:rtl/>
                <w:lang w:bidi="ar-KW"/>
              </w:rPr>
              <w:t>غير متوفرة حاليا</w:t>
            </w:r>
          </w:p>
        </w:tc>
        <w:tc>
          <w:tcPr>
            <w:tcW w:w="1490" w:type="dxa"/>
            <w:vMerge/>
            <w:tcBorders>
              <w:right w:val="single" w:sz="4" w:space="0" w:color="auto"/>
            </w:tcBorders>
            <w:vAlign w:val="center"/>
          </w:tcPr>
          <w:p w14:paraId="53420749" w14:textId="77777777" w:rsidR="00A165DA" w:rsidRPr="0085142E" w:rsidRDefault="00A165DA" w:rsidP="00851815">
            <w:pPr>
              <w:jc w:val="center"/>
              <w:rPr>
                <w:rFonts w:ascii="Calibri" w:hAnsi="Calibri" w:cs="Calibri"/>
                <w:sz w:val="28"/>
                <w:szCs w:val="28"/>
                <w:rtl/>
                <w:lang w:bidi="ar-KW"/>
              </w:rPr>
            </w:pPr>
          </w:p>
        </w:tc>
      </w:tr>
      <w:tr w:rsidR="00851815" w:rsidRPr="0085142E" w14:paraId="2D3C0B10" w14:textId="77777777" w:rsidTr="0026509E">
        <w:trPr>
          <w:trHeight w:val="556"/>
          <w:jc w:val="center"/>
        </w:trPr>
        <w:tc>
          <w:tcPr>
            <w:tcW w:w="3653" w:type="dxa"/>
            <w:gridSpan w:val="3"/>
            <w:vAlign w:val="center"/>
          </w:tcPr>
          <w:p w14:paraId="523BF667" w14:textId="77777777" w:rsidR="00A165DA" w:rsidRPr="0085142E" w:rsidRDefault="00000000" w:rsidP="00851815">
            <w:pPr>
              <w:jc w:val="center"/>
              <w:rPr>
                <w:rFonts w:ascii="Calibri" w:hAnsi="Calibri" w:cs="Calibri"/>
                <w:sz w:val="28"/>
                <w:szCs w:val="28"/>
                <w:rtl/>
                <w:lang w:bidi="ar-KW"/>
              </w:rPr>
            </w:pPr>
            <w:r w:rsidRPr="0085142E">
              <w:rPr>
                <w:rFonts w:ascii="Calibri" w:hAnsi="Calibri" w:cs="Calibri"/>
                <w:sz w:val="28"/>
                <w:szCs w:val="28"/>
                <w:rtl/>
                <w:lang w:bidi="ar-KW"/>
              </w:rPr>
              <w:t>التسجيل بأربعة مواد فأكثر 10% خصم!</w:t>
            </w:r>
          </w:p>
        </w:tc>
        <w:tc>
          <w:tcPr>
            <w:tcW w:w="957" w:type="dxa"/>
            <w:vMerge/>
            <w:tcBorders>
              <w:bottom w:val="single" w:sz="4" w:space="0" w:color="auto"/>
              <w:right w:val="single" w:sz="18" w:space="0" w:color="auto"/>
            </w:tcBorders>
            <w:vAlign w:val="center"/>
          </w:tcPr>
          <w:p w14:paraId="6168B14C" w14:textId="77777777" w:rsidR="00A165DA" w:rsidRPr="0085142E" w:rsidRDefault="00A165DA" w:rsidP="00851815">
            <w:pPr>
              <w:jc w:val="center"/>
              <w:rPr>
                <w:rFonts w:ascii="Calibri" w:hAnsi="Calibri" w:cs="Calibri"/>
                <w:sz w:val="28"/>
                <w:szCs w:val="28"/>
                <w:rtl/>
                <w:lang w:bidi="ar-KW"/>
              </w:rPr>
            </w:pPr>
          </w:p>
        </w:tc>
        <w:tc>
          <w:tcPr>
            <w:tcW w:w="3302" w:type="dxa"/>
            <w:gridSpan w:val="3"/>
            <w:vMerge/>
            <w:tcBorders>
              <w:left w:val="single" w:sz="18" w:space="0" w:color="auto"/>
              <w:bottom w:val="single" w:sz="6" w:space="0" w:color="auto"/>
            </w:tcBorders>
            <w:vAlign w:val="center"/>
          </w:tcPr>
          <w:p w14:paraId="08668F53" w14:textId="77777777" w:rsidR="00A165DA" w:rsidRPr="00851815" w:rsidRDefault="00A165DA" w:rsidP="00851815">
            <w:pPr>
              <w:jc w:val="center"/>
              <w:rPr>
                <w:rFonts w:ascii="Calibri" w:hAnsi="Calibri" w:cs="Calibri"/>
                <w:color w:val="BFBFBF" w:themeColor="background1" w:themeShade="BF"/>
                <w:sz w:val="28"/>
                <w:szCs w:val="28"/>
                <w:rtl/>
                <w:lang w:bidi="ar-KW"/>
              </w:rPr>
            </w:pPr>
          </w:p>
        </w:tc>
        <w:tc>
          <w:tcPr>
            <w:tcW w:w="1490" w:type="dxa"/>
            <w:vMerge/>
            <w:tcBorders>
              <w:right w:val="single" w:sz="4" w:space="0" w:color="auto"/>
            </w:tcBorders>
            <w:vAlign w:val="center"/>
          </w:tcPr>
          <w:p w14:paraId="6195070B" w14:textId="77777777" w:rsidR="00A165DA" w:rsidRPr="0085142E" w:rsidRDefault="00A165DA" w:rsidP="00851815">
            <w:pPr>
              <w:jc w:val="center"/>
              <w:rPr>
                <w:rFonts w:ascii="Calibri" w:hAnsi="Calibri" w:cs="Calibri"/>
                <w:sz w:val="28"/>
                <w:szCs w:val="28"/>
                <w:rtl/>
                <w:lang w:bidi="ar-KW"/>
              </w:rPr>
            </w:pPr>
          </w:p>
        </w:tc>
      </w:tr>
      <w:tr w:rsidR="00851815" w:rsidRPr="0085142E" w14:paraId="016ED67C" w14:textId="77777777" w:rsidTr="00851815">
        <w:trPr>
          <w:trHeight w:val="824"/>
          <w:jc w:val="center"/>
        </w:trPr>
        <w:tc>
          <w:tcPr>
            <w:tcW w:w="2218" w:type="dxa"/>
            <w:vMerge w:val="restart"/>
            <w:vAlign w:val="center"/>
          </w:tcPr>
          <w:p w14:paraId="73812506" w14:textId="77777777" w:rsidR="00A165DA" w:rsidRPr="0085142E" w:rsidRDefault="00000000" w:rsidP="00851815">
            <w:pPr>
              <w:jc w:val="center"/>
              <w:rPr>
                <w:rFonts w:ascii="Calibri" w:hAnsi="Calibri" w:cs="Calibri"/>
                <w:sz w:val="28"/>
                <w:szCs w:val="28"/>
                <w:rtl/>
                <w:lang w:bidi="ar-KW"/>
              </w:rPr>
            </w:pPr>
            <w:r w:rsidRPr="0085142E">
              <w:rPr>
                <w:rFonts w:ascii="Calibri" w:hAnsi="Calibri" w:cs="Calibri"/>
                <w:sz w:val="28"/>
                <w:szCs w:val="28"/>
                <w:rtl/>
                <w:lang w:bidi="ar-KW"/>
              </w:rPr>
              <w:t xml:space="preserve">المادة </w:t>
            </w:r>
            <w:r w:rsidRPr="0085142E">
              <w:rPr>
                <w:rFonts w:ascii="Calibri" w:hAnsi="Calibri" w:cs="Calibri"/>
                <w:sz w:val="28"/>
                <w:szCs w:val="28"/>
                <w:u w:val="single"/>
                <w:rtl/>
                <w:lang w:bidi="ar-KW"/>
              </w:rPr>
              <w:t>الأخرى</w:t>
            </w:r>
            <w:r w:rsidRPr="0085142E">
              <w:rPr>
                <w:rFonts w:ascii="Calibri" w:hAnsi="Calibri" w:cs="Calibri"/>
                <w:sz w:val="28"/>
                <w:szCs w:val="28"/>
                <w:rtl/>
                <w:lang w:bidi="ar-KW"/>
              </w:rPr>
              <w:t xml:space="preserve"> الواحدة</w:t>
            </w:r>
          </w:p>
        </w:tc>
        <w:tc>
          <w:tcPr>
            <w:tcW w:w="1435" w:type="dxa"/>
            <w:gridSpan w:val="2"/>
            <w:vAlign w:val="center"/>
          </w:tcPr>
          <w:p w14:paraId="3C764A92" w14:textId="77777777" w:rsidR="00A165DA" w:rsidRPr="00851815" w:rsidRDefault="00000000" w:rsidP="00851815">
            <w:pPr>
              <w:jc w:val="center"/>
              <w:rPr>
                <w:rFonts w:ascii="Calibri" w:hAnsi="Calibri" w:cs="Calibri"/>
                <w:sz w:val="28"/>
                <w:szCs w:val="28"/>
                <w:lang w:bidi="ar-KW"/>
              </w:rPr>
            </w:pPr>
            <w:r w:rsidRPr="00851815">
              <w:rPr>
                <w:rFonts w:ascii="Calibri" w:hAnsi="Calibri" w:cs="Calibri"/>
                <w:sz w:val="28"/>
                <w:szCs w:val="28"/>
                <w:lang w:bidi="ar-KW"/>
              </w:rPr>
              <w:t>VIP</w:t>
            </w:r>
          </w:p>
          <w:p w14:paraId="21179264" w14:textId="77777777" w:rsidR="00A165DA" w:rsidRPr="00851815" w:rsidRDefault="00000000" w:rsidP="00851815">
            <w:pPr>
              <w:jc w:val="center"/>
              <w:rPr>
                <w:rFonts w:ascii="Calibri" w:hAnsi="Calibri" w:cs="Calibri"/>
                <w:sz w:val="28"/>
                <w:szCs w:val="28"/>
                <w:rtl/>
                <w:lang w:bidi="ar-KW"/>
              </w:rPr>
            </w:pPr>
            <w:r w:rsidRPr="00851815">
              <w:rPr>
                <w:rFonts w:ascii="Calibri" w:hAnsi="Calibri" w:cs="Calibri"/>
                <w:sz w:val="28"/>
                <w:szCs w:val="28"/>
                <w:rtl/>
                <w:lang w:bidi="ar-KW"/>
              </w:rPr>
              <w:t>275</w:t>
            </w:r>
            <w:r>
              <w:rPr>
                <w:rFonts w:ascii="Calibri" w:hAnsi="Calibri" w:cs="Calibri" w:hint="cs"/>
                <w:sz w:val="28"/>
                <w:szCs w:val="28"/>
                <w:rtl/>
                <w:lang w:bidi="ar-KW"/>
              </w:rPr>
              <w:t xml:space="preserve"> </w:t>
            </w:r>
            <w:r>
              <w:rPr>
                <w:rFonts w:ascii="Calibri" w:hAnsi="Calibri" w:cs="Calibri"/>
                <w:sz w:val="28"/>
                <w:szCs w:val="28"/>
                <w:rtl/>
                <w:lang w:bidi="ar-KW"/>
              </w:rPr>
              <w:t>د.ك</w:t>
            </w:r>
          </w:p>
        </w:tc>
        <w:tc>
          <w:tcPr>
            <w:tcW w:w="957" w:type="dxa"/>
            <w:vMerge/>
            <w:tcBorders>
              <w:bottom w:val="single" w:sz="4" w:space="0" w:color="auto"/>
              <w:right w:val="single" w:sz="18" w:space="0" w:color="auto"/>
            </w:tcBorders>
            <w:vAlign w:val="center"/>
          </w:tcPr>
          <w:p w14:paraId="2057C785" w14:textId="77777777" w:rsidR="00A165DA" w:rsidRPr="0085142E" w:rsidRDefault="00A165DA" w:rsidP="00851815">
            <w:pPr>
              <w:jc w:val="center"/>
              <w:rPr>
                <w:rFonts w:ascii="Calibri" w:hAnsi="Calibri" w:cs="Calibri"/>
                <w:sz w:val="28"/>
                <w:szCs w:val="28"/>
                <w:rtl/>
                <w:lang w:bidi="ar-KW"/>
              </w:rPr>
            </w:pPr>
          </w:p>
        </w:tc>
        <w:tc>
          <w:tcPr>
            <w:tcW w:w="1957" w:type="dxa"/>
            <w:gridSpan w:val="2"/>
            <w:vMerge w:val="restart"/>
            <w:tcBorders>
              <w:top w:val="single" w:sz="6" w:space="0" w:color="auto"/>
              <w:left w:val="single" w:sz="18" w:space="0" w:color="auto"/>
              <w:right w:val="single" w:sz="4" w:space="0" w:color="auto"/>
            </w:tcBorders>
            <w:shd w:val="clear" w:color="auto" w:fill="FFFFFF" w:themeFill="background1"/>
            <w:vAlign w:val="center"/>
          </w:tcPr>
          <w:p w14:paraId="628DEDD7" w14:textId="77777777" w:rsidR="00A165DA" w:rsidRPr="00851815" w:rsidRDefault="00000000" w:rsidP="00851815">
            <w:pPr>
              <w:jc w:val="center"/>
              <w:rPr>
                <w:rFonts w:ascii="Calibri" w:hAnsi="Calibri" w:cs="Calibri"/>
                <w:color w:val="BFBFBF" w:themeColor="background1" w:themeShade="BF"/>
                <w:sz w:val="28"/>
                <w:szCs w:val="28"/>
                <w:rtl/>
                <w:lang w:bidi="ar-KW"/>
              </w:rPr>
            </w:pPr>
            <w:r w:rsidRPr="00851815">
              <w:rPr>
                <w:rFonts w:ascii="Calibri" w:hAnsi="Calibri" w:cs="Calibri"/>
                <w:color w:val="BFBFBF" w:themeColor="background1" w:themeShade="BF"/>
                <w:sz w:val="28"/>
                <w:szCs w:val="28"/>
                <w:rtl/>
                <w:lang w:bidi="ar-KW"/>
              </w:rPr>
              <w:t>غير متوفرة حاليا</w:t>
            </w:r>
          </w:p>
        </w:tc>
        <w:tc>
          <w:tcPr>
            <w:tcW w:w="1345" w:type="dxa"/>
            <w:vMerge w:val="restart"/>
            <w:tcBorders>
              <w:top w:val="single" w:sz="6" w:space="0" w:color="auto"/>
              <w:left w:val="single" w:sz="4" w:space="0" w:color="auto"/>
            </w:tcBorders>
            <w:shd w:val="clear" w:color="auto" w:fill="FFFFFF" w:themeFill="background1"/>
            <w:vAlign w:val="center"/>
          </w:tcPr>
          <w:p w14:paraId="79EA379B" w14:textId="77777777" w:rsidR="00A165DA" w:rsidRPr="00851815" w:rsidRDefault="00000000" w:rsidP="00851815">
            <w:pPr>
              <w:jc w:val="center"/>
              <w:rPr>
                <w:rFonts w:ascii="Calibri" w:hAnsi="Calibri" w:cs="Calibri"/>
                <w:color w:val="BFBFBF" w:themeColor="background1" w:themeShade="BF"/>
                <w:sz w:val="28"/>
                <w:szCs w:val="28"/>
                <w:rtl/>
                <w:lang w:bidi="ar-KW"/>
              </w:rPr>
            </w:pPr>
            <w:r w:rsidRPr="00851815">
              <w:rPr>
                <w:rFonts w:ascii="Calibri" w:hAnsi="Calibri" w:cs="Calibri"/>
                <w:color w:val="BFBFBF" w:themeColor="background1" w:themeShade="BF"/>
                <w:sz w:val="28"/>
                <w:szCs w:val="28"/>
                <w:rtl/>
                <w:lang w:bidi="ar-KW"/>
              </w:rPr>
              <w:t>غير متوفرة حاليا</w:t>
            </w:r>
          </w:p>
        </w:tc>
        <w:tc>
          <w:tcPr>
            <w:tcW w:w="1490" w:type="dxa"/>
            <w:vMerge/>
            <w:tcBorders>
              <w:right w:val="single" w:sz="4" w:space="0" w:color="auto"/>
            </w:tcBorders>
            <w:vAlign w:val="center"/>
          </w:tcPr>
          <w:p w14:paraId="296421BB" w14:textId="77777777" w:rsidR="00A165DA" w:rsidRPr="0085142E" w:rsidRDefault="00A165DA" w:rsidP="00851815">
            <w:pPr>
              <w:jc w:val="center"/>
              <w:rPr>
                <w:rFonts w:ascii="Calibri" w:hAnsi="Calibri" w:cs="Calibri"/>
                <w:sz w:val="28"/>
                <w:szCs w:val="28"/>
                <w:rtl/>
                <w:lang w:bidi="ar-KW"/>
              </w:rPr>
            </w:pPr>
          </w:p>
        </w:tc>
      </w:tr>
      <w:tr w:rsidR="003A674D" w:rsidRPr="0085142E" w14:paraId="0806CFC2" w14:textId="77777777" w:rsidTr="00851815">
        <w:trPr>
          <w:trHeight w:val="720"/>
          <w:jc w:val="center"/>
        </w:trPr>
        <w:tc>
          <w:tcPr>
            <w:tcW w:w="2218" w:type="dxa"/>
            <w:vMerge/>
            <w:vAlign w:val="center"/>
          </w:tcPr>
          <w:p w14:paraId="1426F478" w14:textId="77777777" w:rsidR="00A165DA" w:rsidRPr="0085142E" w:rsidRDefault="00A165DA" w:rsidP="0026567C">
            <w:pPr>
              <w:jc w:val="center"/>
              <w:rPr>
                <w:rFonts w:ascii="Calibri" w:hAnsi="Calibri" w:cs="Calibri"/>
                <w:sz w:val="28"/>
                <w:szCs w:val="28"/>
                <w:rtl/>
                <w:lang w:bidi="ar-KW"/>
              </w:rPr>
            </w:pPr>
          </w:p>
        </w:tc>
        <w:tc>
          <w:tcPr>
            <w:tcW w:w="1435" w:type="dxa"/>
            <w:gridSpan w:val="2"/>
            <w:vAlign w:val="center"/>
          </w:tcPr>
          <w:p w14:paraId="357D5385" w14:textId="77777777" w:rsidR="00A165DA" w:rsidRPr="00851815" w:rsidRDefault="00000000" w:rsidP="0026567C">
            <w:pPr>
              <w:jc w:val="center"/>
              <w:rPr>
                <w:rFonts w:ascii="Calibri" w:hAnsi="Calibri" w:cs="Calibri"/>
                <w:sz w:val="28"/>
                <w:szCs w:val="28"/>
                <w:rtl/>
                <w:lang w:bidi="ar-KW"/>
              </w:rPr>
            </w:pPr>
            <w:r w:rsidRPr="00851815">
              <w:rPr>
                <w:rFonts w:ascii="Calibri" w:hAnsi="Calibri" w:cs="Calibri"/>
                <w:sz w:val="28"/>
                <w:szCs w:val="28"/>
                <w:rtl/>
                <w:lang w:bidi="ar-KW"/>
              </w:rPr>
              <w:t>عدد الطلاب 2-5</w:t>
            </w:r>
          </w:p>
          <w:p w14:paraId="23F9F5F0" w14:textId="77777777" w:rsidR="00A165DA" w:rsidRPr="00851815" w:rsidRDefault="00000000" w:rsidP="0026567C">
            <w:pPr>
              <w:jc w:val="center"/>
              <w:rPr>
                <w:rFonts w:ascii="Calibri" w:hAnsi="Calibri" w:cs="Calibri"/>
                <w:sz w:val="28"/>
                <w:szCs w:val="28"/>
                <w:rtl/>
                <w:lang w:bidi="ar-KW"/>
              </w:rPr>
            </w:pPr>
            <w:r w:rsidRPr="00851815">
              <w:rPr>
                <w:rFonts w:ascii="Calibri" w:hAnsi="Calibri" w:cs="Calibri"/>
                <w:sz w:val="28"/>
                <w:szCs w:val="28"/>
                <w:rtl/>
                <w:lang w:bidi="ar-KW"/>
              </w:rPr>
              <w:t>215</w:t>
            </w:r>
            <w:r>
              <w:rPr>
                <w:rFonts w:ascii="Calibri" w:hAnsi="Calibri" w:cs="Calibri" w:hint="cs"/>
                <w:sz w:val="28"/>
                <w:szCs w:val="28"/>
                <w:rtl/>
                <w:lang w:bidi="ar-KW"/>
              </w:rPr>
              <w:t xml:space="preserve"> </w:t>
            </w:r>
            <w:r>
              <w:rPr>
                <w:rFonts w:ascii="Calibri" w:hAnsi="Calibri" w:cs="Calibri"/>
                <w:sz w:val="28"/>
                <w:szCs w:val="28"/>
                <w:rtl/>
                <w:lang w:bidi="ar-KW"/>
              </w:rPr>
              <w:t>د.ك</w:t>
            </w:r>
          </w:p>
        </w:tc>
        <w:tc>
          <w:tcPr>
            <w:tcW w:w="957" w:type="dxa"/>
            <w:vMerge/>
            <w:tcBorders>
              <w:bottom w:val="single" w:sz="4" w:space="0" w:color="auto"/>
              <w:right w:val="single" w:sz="18" w:space="0" w:color="auto"/>
            </w:tcBorders>
            <w:vAlign w:val="center"/>
          </w:tcPr>
          <w:p w14:paraId="475CC789" w14:textId="77777777" w:rsidR="00A165DA" w:rsidRPr="0085142E" w:rsidRDefault="00A165DA" w:rsidP="0026567C">
            <w:pPr>
              <w:jc w:val="center"/>
              <w:rPr>
                <w:rFonts w:ascii="Calibri" w:hAnsi="Calibri" w:cs="Calibri"/>
                <w:sz w:val="28"/>
                <w:szCs w:val="28"/>
                <w:rtl/>
                <w:lang w:bidi="ar-KW"/>
              </w:rPr>
            </w:pPr>
          </w:p>
        </w:tc>
        <w:tc>
          <w:tcPr>
            <w:tcW w:w="1957" w:type="dxa"/>
            <w:gridSpan w:val="2"/>
            <w:vMerge/>
            <w:tcBorders>
              <w:left w:val="single" w:sz="18" w:space="0" w:color="auto"/>
              <w:right w:val="single" w:sz="4" w:space="0" w:color="auto"/>
            </w:tcBorders>
            <w:shd w:val="clear" w:color="auto" w:fill="FFFFFF" w:themeFill="background1"/>
            <w:vAlign w:val="center"/>
          </w:tcPr>
          <w:p w14:paraId="4D5FBA52" w14:textId="77777777" w:rsidR="00A165DA" w:rsidRPr="0085142E" w:rsidRDefault="00A165DA" w:rsidP="0026567C">
            <w:pPr>
              <w:jc w:val="center"/>
              <w:rPr>
                <w:rFonts w:ascii="Calibri" w:hAnsi="Calibri" w:cs="Calibri"/>
                <w:sz w:val="28"/>
                <w:szCs w:val="28"/>
                <w:rtl/>
                <w:lang w:bidi="ar-KW"/>
              </w:rPr>
            </w:pPr>
          </w:p>
        </w:tc>
        <w:tc>
          <w:tcPr>
            <w:tcW w:w="1345" w:type="dxa"/>
            <w:vMerge/>
            <w:tcBorders>
              <w:left w:val="single" w:sz="4" w:space="0" w:color="auto"/>
            </w:tcBorders>
            <w:shd w:val="clear" w:color="auto" w:fill="FFFFFF" w:themeFill="background1"/>
            <w:vAlign w:val="center"/>
          </w:tcPr>
          <w:p w14:paraId="6C7BB6AD" w14:textId="77777777" w:rsidR="00A165DA" w:rsidRPr="0085142E" w:rsidRDefault="00A165DA" w:rsidP="0026567C">
            <w:pPr>
              <w:jc w:val="center"/>
              <w:rPr>
                <w:rFonts w:ascii="Calibri" w:hAnsi="Calibri" w:cs="Calibri"/>
                <w:sz w:val="28"/>
                <w:szCs w:val="28"/>
                <w:rtl/>
                <w:lang w:bidi="ar-KW"/>
              </w:rPr>
            </w:pPr>
          </w:p>
        </w:tc>
        <w:tc>
          <w:tcPr>
            <w:tcW w:w="1490" w:type="dxa"/>
            <w:vMerge/>
            <w:tcBorders>
              <w:right w:val="single" w:sz="4" w:space="0" w:color="auto"/>
            </w:tcBorders>
            <w:vAlign w:val="center"/>
          </w:tcPr>
          <w:p w14:paraId="611BF159" w14:textId="77777777" w:rsidR="00A165DA" w:rsidRPr="0085142E" w:rsidRDefault="00A165DA" w:rsidP="0026567C">
            <w:pPr>
              <w:jc w:val="center"/>
              <w:rPr>
                <w:rFonts w:ascii="Calibri" w:hAnsi="Calibri" w:cs="Calibri"/>
                <w:sz w:val="28"/>
                <w:szCs w:val="28"/>
                <w:rtl/>
                <w:lang w:bidi="ar-KW"/>
              </w:rPr>
            </w:pPr>
          </w:p>
        </w:tc>
      </w:tr>
      <w:tr w:rsidR="00402A5D" w:rsidRPr="0085142E" w14:paraId="2B421722" w14:textId="77777777" w:rsidTr="0026509E">
        <w:trPr>
          <w:trHeight w:val="1532"/>
          <w:jc w:val="center"/>
        </w:trPr>
        <w:tc>
          <w:tcPr>
            <w:tcW w:w="9402" w:type="dxa"/>
            <w:gridSpan w:val="8"/>
            <w:tcBorders>
              <w:top w:val="single" w:sz="8" w:space="0" w:color="auto"/>
              <w:right w:val="single" w:sz="4" w:space="0" w:color="auto"/>
            </w:tcBorders>
            <w:shd w:val="clear" w:color="auto" w:fill="FFFFFF" w:themeFill="background1"/>
            <w:vAlign w:val="center"/>
          </w:tcPr>
          <w:p w14:paraId="085CF296" w14:textId="77777777" w:rsidR="00A165DA" w:rsidRPr="0026509E" w:rsidRDefault="00000000" w:rsidP="0026509E">
            <w:pPr>
              <w:pStyle w:val="ListParagraph"/>
              <w:numPr>
                <w:ilvl w:val="0"/>
                <w:numId w:val="1"/>
              </w:numPr>
              <w:ind w:left="364" w:hanging="288"/>
              <w:rPr>
                <w:rFonts w:ascii="Calibri" w:hAnsi="Calibri" w:cs="Calibri"/>
                <w:b/>
                <w:bCs/>
                <w:sz w:val="28"/>
                <w:szCs w:val="28"/>
                <w:rtl/>
                <w:lang w:bidi="ar-KW"/>
              </w:rPr>
            </w:pPr>
            <w:r w:rsidRPr="0026509E">
              <w:rPr>
                <w:rFonts w:ascii="Calibri" w:hAnsi="Calibri" w:cs="Calibri"/>
                <w:sz w:val="28"/>
                <w:szCs w:val="28"/>
                <w:rtl/>
                <w:lang w:bidi="ar-KW"/>
              </w:rPr>
              <w:t>رسوم إدارية بقيمة 5 د.ك لكل مادة أساسية أو أخرى ويحصل الطالب على دخول مجاني للفيديوهات المسجّلة في سبيديا للمواد التي سجل بها طيلة فترة الفصل الدراسي</w:t>
            </w:r>
            <w:r>
              <w:rPr>
                <w:rFonts w:ascii="Calibri" w:hAnsi="Calibri" w:cs="Calibri" w:hint="cs"/>
                <w:b/>
                <w:bCs/>
                <w:sz w:val="28"/>
                <w:szCs w:val="28"/>
                <w:rtl/>
                <w:lang w:bidi="ar-KW"/>
              </w:rPr>
              <w:t>.</w:t>
            </w:r>
          </w:p>
          <w:p w14:paraId="70D3254D" w14:textId="77777777" w:rsidR="00A165DA" w:rsidRPr="0026509E" w:rsidRDefault="00000000" w:rsidP="0026509E">
            <w:pPr>
              <w:pStyle w:val="ListParagraph"/>
              <w:numPr>
                <w:ilvl w:val="0"/>
                <w:numId w:val="1"/>
              </w:numPr>
              <w:ind w:left="364" w:hanging="288"/>
              <w:rPr>
                <w:rFonts w:ascii="Calibri" w:hAnsi="Calibri" w:cs="Calibri"/>
                <w:sz w:val="28"/>
                <w:szCs w:val="28"/>
                <w:rtl/>
                <w:lang w:bidi="ar-KW"/>
              </w:rPr>
            </w:pPr>
            <w:r w:rsidRPr="0026509E">
              <w:rPr>
                <w:rFonts w:ascii="Calibri" w:hAnsi="Calibri" w:cs="Calibri"/>
                <w:sz w:val="28"/>
                <w:szCs w:val="28"/>
                <w:rtl/>
                <w:lang w:bidi="ar-KW"/>
              </w:rPr>
              <w:t>الأسعار الحضورية والـ</w:t>
            </w:r>
            <w:r w:rsidRPr="0026509E">
              <w:rPr>
                <w:rFonts w:ascii="Calibri" w:hAnsi="Calibri" w:cs="Calibri"/>
                <w:sz w:val="28"/>
                <w:szCs w:val="28"/>
                <w:lang w:bidi="ar-KW"/>
              </w:rPr>
              <w:t>Live</w:t>
            </w:r>
            <w:r w:rsidRPr="0026509E">
              <w:rPr>
                <w:rFonts w:ascii="Calibri" w:hAnsi="Calibri" w:cs="Calibri"/>
                <w:sz w:val="28"/>
                <w:szCs w:val="28"/>
                <w:rtl/>
                <w:lang w:bidi="ar-KW"/>
              </w:rPr>
              <w:t xml:space="preserve"> في الجدول شاملة للرسوم الإدارية</w:t>
            </w:r>
            <w:r>
              <w:rPr>
                <w:rFonts w:ascii="Calibri" w:hAnsi="Calibri" w:cs="Calibri" w:hint="cs"/>
                <w:sz w:val="28"/>
                <w:szCs w:val="28"/>
                <w:rtl/>
                <w:lang w:bidi="ar-KW"/>
              </w:rPr>
              <w:t>.</w:t>
            </w:r>
          </w:p>
          <w:p w14:paraId="6F4AFFBE" w14:textId="77777777" w:rsidR="00A165DA" w:rsidRPr="0026509E" w:rsidRDefault="00000000" w:rsidP="0026509E">
            <w:pPr>
              <w:pStyle w:val="ListParagraph"/>
              <w:numPr>
                <w:ilvl w:val="0"/>
                <w:numId w:val="1"/>
              </w:numPr>
              <w:ind w:left="364" w:hanging="288"/>
              <w:rPr>
                <w:rFonts w:ascii="Calibri" w:hAnsi="Calibri" w:cs="Calibri"/>
                <w:b/>
                <w:bCs/>
                <w:sz w:val="28"/>
                <w:szCs w:val="28"/>
                <w:rtl/>
                <w:lang w:bidi="ar-KW"/>
              </w:rPr>
            </w:pPr>
            <w:r w:rsidRPr="0026509E">
              <w:rPr>
                <w:rFonts w:ascii="Calibri" w:hAnsi="Calibri" w:cs="Calibri"/>
                <w:sz w:val="28"/>
                <w:szCs w:val="28"/>
                <w:rtl/>
                <w:lang w:bidi="ar-KW"/>
              </w:rPr>
              <w:t>قيمة الاشتراك تكون لفصل دراسي واحد فقط ولا تتضمن البرنامج المكثف ومراجعات ليلة الاختبار</w:t>
            </w:r>
            <w:r>
              <w:rPr>
                <w:rFonts w:ascii="Calibri" w:hAnsi="Calibri" w:cs="Calibri" w:hint="cs"/>
                <w:b/>
                <w:bCs/>
                <w:sz w:val="28"/>
                <w:szCs w:val="28"/>
                <w:rtl/>
                <w:lang w:bidi="ar-KW"/>
              </w:rPr>
              <w:t>.</w:t>
            </w:r>
          </w:p>
        </w:tc>
      </w:tr>
      <w:tr w:rsidR="003A674D" w:rsidRPr="0085142E" w14:paraId="022847B9" w14:textId="77777777" w:rsidTr="0026509E">
        <w:trPr>
          <w:trHeight w:val="454"/>
          <w:jc w:val="center"/>
        </w:trPr>
        <w:tc>
          <w:tcPr>
            <w:tcW w:w="9402" w:type="dxa"/>
            <w:gridSpan w:val="8"/>
            <w:tcBorders>
              <w:top w:val="single" w:sz="8" w:space="0" w:color="auto"/>
              <w:bottom w:val="single" w:sz="6" w:space="0" w:color="auto"/>
              <w:right w:val="single" w:sz="4" w:space="0" w:color="auto"/>
            </w:tcBorders>
            <w:shd w:val="clear" w:color="auto" w:fill="F2F2F2" w:themeFill="background1" w:themeFillShade="F2"/>
            <w:vAlign w:val="center"/>
          </w:tcPr>
          <w:p w14:paraId="217E379D" w14:textId="77777777" w:rsidR="00A165DA" w:rsidRPr="0085142E" w:rsidRDefault="00000000" w:rsidP="0026567C">
            <w:pPr>
              <w:jc w:val="center"/>
              <w:rPr>
                <w:rFonts w:ascii="Calibri" w:hAnsi="Calibri" w:cs="Calibri"/>
                <w:b/>
                <w:bCs/>
                <w:sz w:val="28"/>
                <w:szCs w:val="28"/>
                <w:rtl/>
                <w:lang w:bidi="ar-KW"/>
              </w:rPr>
            </w:pPr>
            <w:r w:rsidRPr="0085142E">
              <w:rPr>
                <w:rFonts w:ascii="Calibri" w:hAnsi="Calibri" w:cs="Calibri"/>
                <w:b/>
                <w:bCs/>
                <w:sz w:val="28"/>
                <w:szCs w:val="28"/>
                <w:rtl/>
                <w:lang w:bidi="ar-KW"/>
              </w:rPr>
              <w:t xml:space="preserve">الفيديوهات المسجّلة </w:t>
            </w:r>
            <w:r w:rsidRPr="0085142E">
              <w:rPr>
                <w:rFonts w:ascii="Calibri" w:hAnsi="Calibri" w:cs="Calibri"/>
                <w:b/>
                <w:bCs/>
                <w:sz w:val="28"/>
                <w:szCs w:val="28"/>
                <w:lang w:bidi="ar-KW"/>
              </w:rPr>
              <w:t>Rec.</w:t>
            </w:r>
            <w:r w:rsidRPr="0085142E">
              <w:rPr>
                <w:rFonts w:ascii="Calibri" w:hAnsi="Calibri" w:cs="Calibri"/>
                <w:b/>
                <w:bCs/>
                <w:sz w:val="28"/>
                <w:szCs w:val="28"/>
                <w:rtl/>
                <w:lang w:bidi="ar-KW"/>
              </w:rPr>
              <w:t xml:space="preserve"> أونلاين (</w:t>
            </w:r>
            <w:proofErr w:type="spellStart"/>
            <w:r w:rsidRPr="0085142E">
              <w:rPr>
                <w:rFonts w:ascii="Calibri" w:hAnsi="Calibri" w:cs="Calibri"/>
                <w:b/>
                <w:bCs/>
                <w:sz w:val="28"/>
                <w:szCs w:val="28"/>
                <w:lang w:bidi="ar-KW"/>
              </w:rPr>
              <w:t>Spedia</w:t>
            </w:r>
            <w:proofErr w:type="spellEnd"/>
            <w:r w:rsidRPr="0085142E">
              <w:rPr>
                <w:rFonts w:ascii="Calibri" w:hAnsi="Calibri" w:cs="Calibri"/>
                <w:b/>
                <w:bCs/>
                <w:sz w:val="28"/>
                <w:szCs w:val="28"/>
                <w:rtl/>
                <w:lang w:bidi="ar-KW"/>
              </w:rPr>
              <w:t>)</w:t>
            </w:r>
          </w:p>
        </w:tc>
      </w:tr>
      <w:tr w:rsidR="003A674D" w:rsidRPr="0085142E" w14:paraId="18AE9A9D" w14:textId="77777777" w:rsidTr="0026509E">
        <w:trPr>
          <w:trHeight w:val="481"/>
          <w:jc w:val="center"/>
        </w:trPr>
        <w:tc>
          <w:tcPr>
            <w:tcW w:w="2364" w:type="dxa"/>
            <w:gridSpan w:val="2"/>
            <w:tcBorders>
              <w:top w:val="single" w:sz="6" w:space="0" w:color="auto"/>
              <w:left w:val="single" w:sz="6" w:space="0" w:color="auto"/>
              <w:bottom w:val="single" w:sz="6" w:space="0" w:color="auto"/>
              <w:right w:val="single" w:sz="6" w:space="0" w:color="auto"/>
            </w:tcBorders>
            <w:shd w:val="clear" w:color="auto" w:fill="54B9C1"/>
            <w:vAlign w:val="center"/>
          </w:tcPr>
          <w:p w14:paraId="5E5434D5" w14:textId="77777777" w:rsidR="00A165DA" w:rsidRPr="0085142E" w:rsidRDefault="00000000" w:rsidP="0026567C">
            <w:pPr>
              <w:jc w:val="center"/>
              <w:rPr>
                <w:rFonts w:ascii="Calibri" w:hAnsi="Calibri" w:cs="Calibri"/>
                <w:b/>
                <w:bCs/>
                <w:sz w:val="28"/>
                <w:szCs w:val="28"/>
                <w:rtl/>
                <w:lang w:bidi="ar-KW"/>
              </w:rPr>
            </w:pPr>
            <w:r w:rsidRPr="0085142E">
              <w:rPr>
                <w:rFonts w:ascii="Calibri" w:hAnsi="Calibri" w:cs="Calibri"/>
                <w:b/>
                <w:bCs/>
                <w:sz w:val="28"/>
                <w:szCs w:val="28"/>
                <w:rtl/>
                <w:lang w:bidi="ar-KW"/>
              </w:rPr>
              <w:t>المواد</w:t>
            </w:r>
          </w:p>
        </w:tc>
        <w:tc>
          <w:tcPr>
            <w:tcW w:w="3536" w:type="dxa"/>
            <w:gridSpan w:val="3"/>
            <w:tcBorders>
              <w:top w:val="single" w:sz="6" w:space="0" w:color="auto"/>
              <w:left w:val="single" w:sz="6" w:space="0" w:color="auto"/>
              <w:right w:val="single" w:sz="6" w:space="0" w:color="auto"/>
            </w:tcBorders>
            <w:shd w:val="clear" w:color="auto" w:fill="54B9C1"/>
            <w:vAlign w:val="center"/>
          </w:tcPr>
          <w:p w14:paraId="5F7BCB29" w14:textId="77777777" w:rsidR="00A165DA" w:rsidRPr="0085142E" w:rsidRDefault="00000000" w:rsidP="0026567C">
            <w:pPr>
              <w:jc w:val="center"/>
              <w:rPr>
                <w:rFonts w:ascii="Calibri" w:hAnsi="Calibri" w:cs="Calibri"/>
                <w:b/>
                <w:bCs/>
                <w:sz w:val="28"/>
                <w:szCs w:val="28"/>
                <w:rtl/>
                <w:lang w:bidi="ar-KW"/>
              </w:rPr>
            </w:pPr>
            <w:r w:rsidRPr="0085142E">
              <w:rPr>
                <w:rFonts w:ascii="Calibri" w:hAnsi="Calibri" w:cs="Calibri"/>
                <w:b/>
                <w:bCs/>
                <w:sz w:val="28"/>
                <w:szCs w:val="28"/>
                <w:rtl/>
                <w:lang w:bidi="ar-KW"/>
              </w:rPr>
              <w:t>الاشتراك الشهري (د.ك)</w:t>
            </w:r>
          </w:p>
        </w:tc>
        <w:tc>
          <w:tcPr>
            <w:tcW w:w="3502" w:type="dxa"/>
            <w:gridSpan w:val="3"/>
            <w:tcBorders>
              <w:top w:val="single" w:sz="6" w:space="0" w:color="auto"/>
              <w:left w:val="single" w:sz="6" w:space="0" w:color="auto"/>
              <w:right w:val="single" w:sz="6" w:space="0" w:color="auto"/>
            </w:tcBorders>
            <w:shd w:val="clear" w:color="auto" w:fill="54B9C1"/>
            <w:vAlign w:val="center"/>
          </w:tcPr>
          <w:p w14:paraId="2B2DD770" w14:textId="77777777" w:rsidR="00A165DA" w:rsidRPr="0085142E" w:rsidRDefault="00000000" w:rsidP="0026567C">
            <w:pPr>
              <w:jc w:val="center"/>
              <w:rPr>
                <w:rFonts w:ascii="Calibri" w:hAnsi="Calibri" w:cs="Calibri"/>
                <w:b/>
                <w:bCs/>
                <w:sz w:val="28"/>
                <w:szCs w:val="28"/>
                <w:rtl/>
                <w:lang w:bidi="ar-KW"/>
              </w:rPr>
            </w:pPr>
            <w:r w:rsidRPr="0085142E">
              <w:rPr>
                <w:rFonts w:ascii="Calibri" w:hAnsi="Calibri" w:cs="Calibri"/>
                <w:b/>
                <w:bCs/>
                <w:sz w:val="28"/>
                <w:szCs w:val="28"/>
                <w:rtl/>
                <w:lang w:bidi="ar-KW"/>
              </w:rPr>
              <w:t>الاشتراك الفصلي (د.ك)</w:t>
            </w:r>
          </w:p>
        </w:tc>
      </w:tr>
      <w:tr w:rsidR="003A674D" w:rsidRPr="0085142E" w14:paraId="20D930D5" w14:textId="77777777" w:rsidTr="006D2FF6">
        <w:trPr>
          <w:trHeight w:val="567"/>
          <w:jc w:val="center"/>
        </w:trPr>
        <w:tc>
          <w:tcPr>
            <w:tcW w:w="2364" w:type="dxa"/>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7D6E31FA" w14:textId="77777777" w:rsidR="00A165DA" w:rsidRPr="0085142E" w:rsidRDefault="00000000" w:rsidP="0026567C">
            <w:pPr>
              <w:jc w:val="center"/>
              <w:rPr>
                <w:rFonts w:ascii="Calibri" w:hAnsi="Calibri" w:cs="Calibri"/>
                <w:b/>
                <w:bCs/>
                <w:sz w:val="28"/>
                <w:szCs w:val="28"/>
                <w:rtl/>
                <w:lang w:bidi="ar-KW"/>
              </w:rPr>
            </w:pPr>
            <w:r w:rsidRPr="0085142E">
              <w:rPr>
                <w:rFonts w:ascii="Calibri" w:hAnsi="Calibri" w:cs="Calibri"/>
                <w:b/>
                <w:bCs/>
                <w:sz w:val="28"/>
                <w:szCs w:val="28"/>
                <w:rtl/>
                <w:lang w:bidi="ar-KW"/>
              </w:rPr>
              <w:t>المادة الواحدة</w:t>
            </w:r>
          </w:p>
        </w:tc>
        <w:tc>
          <w:tcPr>
            <w:tcW w:w="3536"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78045D3" w14:textId="77777777" w:rsidR="00A165DA" w:rsidRPr="0085142E" w:rsidRDefault="00000000" w:rsidP="0026567C">
            <w:pPr>
              <w:jc w:val="center"/>
              <w:rPr>
                <w:rFonts w:ascii="Calibri" w:hAnsi="Calibri" w:cs="Calibri"/>
                <w:sz w:val="28"/>
                <w:szCs w:val="28"/>
                <w:rtl/>
                <w:lang w:bidi="ar-KW"/>
              </w:rPr>
            </w:pPr>
            <w:r w:rsidRPr="0085142E">
              <w:rPr>
                <w:rFonts w:ascii="Calibri" w:hAnsi="Calibri" w:cs="Calibri"/>
                <w:sz w:val="28"/>
                <w:szCs w:val="28"/>
                <w:rtl/>
                <w:lang w:bidi="ar-KW"/>
              </w:rPr>
              <w:t>15</w:t>
            </w:r>
          </w:p>
        </w:tc>
        <w:tc>
          <w:tcPr>
            <w:tcW w:w="3502"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F0368D2" w14:textId="77777777" w:rsidR="00A165DA" w:rsidRPr="0085142E" w:rsidRDefault="00000000" w:rsidP="0026567C">
            <w:pPr>
              <w:jc w:val="center"/>
              <w:rPr>
                <w:rFonts w:ascii="Calibri" w:hAnsi="Calibri" w:cs="Calibri"/>
                <w:sz w:val="28"/>
                <w:szCs w:val="28"/>
                <w:rtl/>
                <w:lang w:bidi="ar-KW"/>
              </w:rPr>
            </w:pPr>
            <w:r w:rsidRPr="0085142E">
              <w:rPr>
                <w:rFonts w:ascii="Calibri" w:hAnsi="Calibri" w:cs="Calibri"/>
                <w:sz w:val="28"/>
                <w:szCs w:val="28"/>
                <w:rtl/>
                <w:lang w:bidi="ar-KW"/>
              </w:rPr>
              <w:t>39</w:t>
            </w:r>
          </w:p>
        </w:tc>
      </w:tr>
      <w:tr w:rsidR="003A674D" w:rsidRPr="0085142E" w14:paraId="1014D373" w14:textId="77777777" w:rsidTr="006D2FF6">
        <w:trPr>
          <w:trHeight w:val="567"/>
          <w:jc w:val="center"/>
        </w:trPr>
        <w:tc>
          <w:tcPr>
            <w:tcW w:w="2364" w:type="dxa"/>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47332E79" w14:textId="77777777" w:rsidR="00A165DA" w:rsidRPr="0085142E" w:rsidRDefault="00000000" w:rsidP="0026567C">
            <w:pPr>
              <w:jc w:val="center"/>
              <w:rPr>
                <w:rFonts w:ascii="Calibri" w:hAnsi="Calibri" w:cs="Calibri"/>
                <w:b/>
                <w:bCs/>
                <w:sz w:val="28"/>
                <w:szCs w:val="28"/>
                <w:rtl/>
                <w:lang w:bidi="ar-KW"/>
              </w:rPr>
            </w:pPr>
            <w:r w:rsidRPr="0085142E">
              <w:rPr>
                <w:rFonts w:ascii="Calibri" w:hAnsi="Calibri" w:cs="Calibri"/>
                <w:b/>
                <w:bCs/>
                <w:sz w:val="28"/>
                <w:szCs w:val="28"/>
                <w:rtl/>
                <w:lang w:bidi="ar-KW"/>
              </w:rPr>
              <w:t>جميع المواد</w:t>
            </w:r>
          </w:p>
        </w:tc>
        <w:tc>
          <w:tcPr>
            <w:tcW w:w="3536"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18AC2A8" w14:textId="77777777" w:rsidR="00A165DA" w:rsidRPr="0085142E" w:rsidRDefault="00000000" w:rsidP="0026567C">
            <w:pPr>
              <w:jc w:val="center"/>
              <w:rPr>
                <w:rFonts w:ascii="Calibri" w:hAnsi="Calibri" w:cs="Calibri"/>
                <w:sz w:val="28"/>
                <w:szCs w:val="28"/>
                <w:rtl/>
                <w:lang w:bidi="ar-KW"/>
              </w:rPr>
            </w:pPr>
            <w:r w:rsidRPr="0085142E">
              <w:rPr>
                <w:rFonts w:ascii="Calibri" w:hAnsi="Calibri" w:cs="Calibri"/>
                <w:strike/>
                <w:sz w:val="28"/>
                <w:szCs w:val="28"/>
                <w:rtl/>
                <w:lang w:bidi="ar-KW"/>
              </w:rPr>
              <w:t>(105)</w:t>
            </w:r>
            <w:r w:rsidRPr="0085142E">
              <w:rPr>
                <w:rFonts w:ascii="Calibri" w:hAnsi="Calibri" w:cs="Calibri"/>
                <w:b/>
                <w:bCs/>
                <w:sz w:val="28"/>
                <w:szCs w:val="28"/>
                <w:rtl/>
                <w:lang w:bidi="ar-KW"/>
              </w:rPr>
              <w:t xml:space="preserve"> 49</w:t>
            </w:r>
          </w:p>
        </w:tc>
        <w:tc>
          <w:tcPr>
            <w:tcW w:w="3502"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35A73B0" w14:textId="77777777" w:rsidR="00A165DA" w:rsidRPr="0085142E" w:rsidRDefault="00000000" w:rsidP="0026567C">
            <w:pPr>
              <w:jc w:val="center"/>
              <w:rPr>
                <w:rFonts w:ascii="Calibri" w:hAnsi="Calibri" w:cs="Calibri"/>
                <w:sz w:val="28"/>
                <w:szCs w:val="28"/>
                <w:rtl/>
                <w:lang w:bidi="ar-KW"/>
              </w:rPr>
            </w:pPr>
            <w:r w:rsidRPr="0085142E">
              <w:rPr>
                <w:rFonts w:ascii="Calibri" w:hAnsi="Calibri" w:cs="Calibri"/>
                <w:sz w:val="28"/>
                <w:szCs w:val="28"/>
                <w:rtl/>
                <w:lang w:bidi="ar-KW"/>
              </w:rPr>
              <w:t>(</w:t>
            </w:r>
            <w:r w:rsidRPr="0085142E">
              <w:rPr>
                <w:rFonts w:ascii="Calibri" w:hAnsi="Calibri" w:cs="Calibri"/>
                <w:strike/>
                <w:sz w:val="28"/>
                <w:szCs w:val="28"/>
                <w:rtl/>
                <w:lang w:bidi="ar-KW"/>
              </w:rPr>
              <w:t>273</w:t>
            </w:r>
            <w:r w:rsidRPr="0085142E">
              <w:rPr>
                <w:rFonts w:ascii="Calibri" w:hAnsi="Calibri" w:cs="Calibri"/>
                <w:sz w:val="28"/>
                <w:szCs w:val="28"/>
                <w:rtl/>
                <w:lang w:bidi="ar-KW"/>
              </w:rPr>
              <w:t xml:space="preserve">) </w:t>
            </w:r>
            <w:r w:rsidRPr="0085142E">
              <w:rPr>
                <w:rFonts w:ascii="Calibri" w:hAnsi="Calibri" w:cs="Calibri"/>
                <w:b/>
                <w:bCs/>
                <w:sz w:val="28"/>
                <w:szCs w:val="28"/>
                <w:rtl/>
                <w:lang w:bidi="ar-KW"/>
              </w:rPr>
              <w:t>99</w:t>
            </w:r>
          </w:p>
        </w:tc>
      </w:tr>
    </w:tbl>
    <w:p w14:paraId="0A009236" w14:textId="77777777" w:rsidR="009539F1" w:rsidRPr="00783FE9" w:rsidRDefault="00000000" w:rsidP="00D15DD2">
      <w:pPr>
        <w:jc w:val="center"/>
        <w:rPr>
          <w:rFonts w:ascii="Calibri" w:hAnsi="Calibri" w:cs="Calibri"/>
          <w:b/>
          <w:bCs/>
          <w:sz w:val="32"/>
          <w:szCs w:val="32"/>
          <w:u w:val="single"/>
          <w:rtl/>
          <w:lang w:bidi="ar-KW"/>
        </w:rPr>
      </w:pPr>
      <w:r w:rsidRPr="00783FE9">
        <w:rPr>
          <w:rFonts w:ascii="Calibri" w:hAnsi="Calibri" w:cs="Calibri"/>
          <w:b/>
          <w:bCs/>
          <w:sz w:val="32"/>
          <w:szCs w:val="32"/>
          <w:u w:val="single"/>
          <w:rtl/>
          <w:lang w:bidi="ar-KW"/>
        </w:rPr>
        <w:t>لائحة وقوانين أسعار التقوية والتأسيس</w:t>
      </w:r>
    </w:p>
    <w:p w14:paraId="52F5D445" w14:textId="77777777" w:rsidR="009539F1" w:rsidRPr="0085142E" w:rsidRDefault="009539F1" w:rsidP="00D15DD2">
      <w:pPr>
        <w:pStyle w:val="ListParagraph"/>
        <w:numPr>
          <w:ilvl w:val="0"/>
          <w:numId w:val="1"/>
        </w:numPr>
        <w:spacing w:after="0" w:line="360" w:lineRule="auto"/>
        <w:ind w:left="27"/>
        <w:jc w:val="both"/>
        <w:rPr>
          <w:rFonts w:ascii="Calibri" w:hAnsi="Calibri" w:cs="Calibri"/>
          <w:sz w:val="28"/>
          <w:szCs w:val="28"/>
          <w:lang w:bidi="ar-KW"/>
        </w:rPr>
      </w:pPr>
      <w:r w:rsidRPr="0085142E">
        <w:rPr>
          <w:rFonts w:ascii="Calibri" w:hAnsi="Calibri" w:cs="Calibri"/>
          <w:sz w:val="28"/>
          <w:szCs w:val="28"/>
          <w:rtl/>
          <w:lang w:bidi="ar-KW"/>
        </w:rPr>
        <w:lastRenderedPageBreak/>
        <w:t xml:space="preserve">هذه الأسعار خاصة </w:t>
      </w:r>
      <w:r w:rsidR="00C14EA1" w:rsidRPr="0085142E">
        <w:rPr>
          <w:rFonts w:ascii="Calibri" w:hAnsi="Calibri" w:cs="Calibri"/>
          <w:sz w:val="28"/>
          <w:szCs w:val="28"/>
          <w:rtl/>
          <w:lang w:bidi="ar-KW"/>
        </w:rPr>
        <w:t>بفترة محددة من قبل الإدارة وقابلة للتعديل</w:t>
      </w:r>
      <w:r w:rsidR="009078F2" w:rsidRPr="0085142E">
        <w:rPr>
          <w:rFonts w:ascii="Calibri" w:hAnsi="Calibri" w:cs="Calibri"/>
          <w:sz w:val="28"/>
          <w:szCs w:val="28"/>
          <w:rtl/>
          <w:lang w:bidi="ar-KW"/>
        </w:rPr>
        <w:t xml:space="preserve"> وكل ما يتعلق ببرنامج التأسيس موضح في </w:t>
      </w:r>
      <w:r w:rsidRPr="0085142E">
        <w:rPr>
          <w:rFonts w:ascii="Calibri" w:hAnsi="Calibri" w:cs="Calibri"/>
          <w:sz w:val="28"/>
          <w:szCs w:val="28"/>
          <w:rtl/>
          <w:lang w:bidi="ar-KW"/>
        </w:rPr>
        <w:t>ميثاق الجودة لبرنامج التأسيس</w:t>
      </w:r>
      <w:r w:rsidR="00EC60AF" w:rsidRPr="0085142E">
        <w:rPr>
          <w:rFonts w:ascii="Calibri" w:hAnsi="Calibri" w:cs="Calibri"/>
          <w:sz w:val="28"/>
          <w:szCs w:val="28"/>
          <w:rtl/>
          <w:lang w:bidi="ar-KW"/>
        </w:rPr>
        <w:t>.</w:t>
      </w:r>
    </w:p>
    <w:p w14:paraId="3BDD2CD0" w14:textId="77777777" w:rsidR="00A165DA" w:rsidRPr="00D15DD2" w:rsidRDefault="009539F1" w:rsidP="00D15DD2">
      <w:pPr>
        <w:pStyle w:val="ListParagraph"/>
        <w:numPr>
          <w:ilvl w:val="0"/>
          <w:numId w:val="1"/>
        </w:numPr>
        <w:spacing w:after="0" w:line="360" w:lineRule="auto"/>
        <w:ind w:left="27"/>
        <w:jc w:val="both"/>
        <w:rPr>
          <w:rFonts w:ascii="Calibri" w:hAnsi="Calibri" w:cs="Calibri"/>
          <w:b/>
          <w:bCs/>
          <w:sz w:val="28"/>
          <w:szCs w:val="28"/>
          <w:lang w:bidi="ar-KW"/>
        </w:rPr>
      </w:pPr>
      <w:r w:rsidRPr="0085142E">
        <w:rPr>
          <w:rFonts w:ascii="Calibri" w:hAnsi="Calibri" w:cs="Calibri"/>
          <w:b/>
          <w:bCs/>
          <w:sz w:val="28"/>
          <w:szCs w:val="28"/>
          <w:rtl/>
          <w:lang w:bidi="ar-KW"/>
        </w:rPr>
        <w:t xml:space="preserve">الحصص </w:t>
      </w:r>
      <w:r w:rsidR="00C829B6" w:rsidRPr="0085142E">
        <w:rPr>
          <w:rFonts w:ascii="Calibri" w:hAnsi="Calibri" w:cs="Calibri"/>
          <w:b/>
          <w:bCs/>
          <w:sz w:val="28"/>
          <w:szCs w:val="28"/>
          <w:rtl/>
          <w:lang w:bidi="ar-KW"/>
        </w:rPr>
        <w:t xml:space="preserve">الخاصة </w:t>
      </w:r>
      <w:r w:rsidRPr="0085142E">
        <w:rPr>
          <w:rFonts w:ascii="Calibri" w:hAnsi="Calibri" w:cs="Calibri"/>
          <w:b/>
          <w:bCs/>
          <w:sz w:val="28"/>
          <w:szCs w:val="28"/>
          <w:rtl/>
          <w:lang w:bidi="ar-KW"/>
        </w:rPr>
        <w:t>والـ</w:t>
      </w:r>
      <w:r w:rsidRPr="0085142E">
        <w:rPr>
          <w:rFonts w:ascii="Calibri" w:hAnsi="Calibri" w:cs="Calibri"/>
          <w:b/>
          <w:bCs/>
          <w:sz w:val="28"/>
          <w:szCs w:val="28"/>
          <w:lang w:bidi="ar-KW"/>
        </w:rPr>
        <w:t>VIP</w:t>
      </w:r>
      <w:r w:rsidRPr="0085142E">
        <w:rPr>
          <w:rFonts w:ascii="Calibri" w:hAnsi="Calibri" w:cs="Calibri"/>
          <w:b/>
          <w:bCs/>
          <w:sz w:val="28"/>
          <w:szCs w:val="28"/>
          <w:rtl/>
          <w:lang w:bidi="ar-KW"/>
        </w:rPr>
        <w:t>:</w:t>
      </w:r>
      <w:r>
        <w:rPr>
          <w:rFonts w:ascii="Calibri" w:hAnsi="Calibri" w:cs="Calibri" w:hint="cs"/>
          <w:b/>
          <w:bCs/>
          <w:sz w:val="28"/>
          <w:szCs w:val="28"/>
          <w:rtl/>
          <w:lang w:bidi="ar-KW"/>
        </w:rPr>
        <w:t xml:space="preserve"> </w:t>
      </w:r>
      <w:r w:rsidRPr="00D15DD2">
        <w:rPr>
          <w:rFonts w:ascii="Calibri" w:hAnsi="Calibri" w:cs="Calibri"/>
          <w:sz w:val="28"/>
          <w:szCs w:val="28"/>
          <w:rtl/>
          <w:lang w:bidi="ar-KW"/>
        </w:rPr>
        <w:t>الخاصة يُسمح إدخال الطلاب فيها إذا اشتركت بينهم الكميّة والـ</w:t>
      </w:r>
      <w:r w:rsidRPr="00D15DD2">
        <w:rPr>
          <w:rFonts w:ascii="Calibri" w:hAnsi="Calibri" w:cs="Calibri"/>
          <w:sz w:val="28"/>
          <w:szCs w:val="28"/>
          <w:lang w:bidi="ar-KW"/>
        </w:rPr>
        <w:t>VIP</w:t>
      </w:r>
      <w:r w:rsidRPr="00D15DD2">
        <w:rPr>
          <w:rFonts w:ascii="Calibri" w:hAnsi="Calibri" w:cs="Calibri"/>
          <w:sz w:val="28"/>
          <w:szCs w:val="28"/>
          <w:rtl/>
          <w:lang w:bidi="ar-KW"/>
        </w:rPr>
        <w:t xml:space="preserve"> تكون الحصة فردية بين الطالب والمعلم.</w:t>
      </w:r>
    </w:p>
    <w:tbl>
      <w:tblPr>
        <w:tblStyle w:val="TableGrid"/>
        <w:bidiVisual/>
        <w:tblW w:w="0" w:type="auto"/>
        <w:jc w:val="center"/>
        <w:tblLook w:val="04A0" w:firstRow="1" w:lastRow="0" w:firstColumn="1" w:lastColumn="0" w:noHBand="0" w:noVBand="1"/>
      </w:tblPr>
      <w:tblGrid>
        <w:gridCol w:w="1814"/>
        <w:gridCol w:w="1203"/>
        <w:gridCol w:w="1203"/>
      </w:tblGrid>
      <w:tr w:rsidR="001C12E6" w:rsidRPr="00EC1C67" w14:paraId="69DAAE3B" w14:textId="77777777" w:rsidTr="001C12E6">
        <w:trPr>
          <w:trHeight w:val="509"/>
          <w:jc w:val="center"/>
        </w:trPr>
        <w:tc>
          <w:tcPr>
            <w:tcW w:w="1814" w:type="dxa"/>
            <w:vMerge w:val="restart"/>
            <w:shd w:val="clear" w:color="auto" w:fill="54B9C1"/>
            <w:vAlign w:val="center"/>
            <w:hideMark/>
          </w:tcPr>
          <w:p w14:paraId="2F0D07EC" w14:textId="77777777" w:rsidR="00A165DA" w:rsidRPr="001C12E6" w:rsidRDefault="00000000" w:rsidP="001C12E6">
            <w:pPr>
              <w:rPr>
                <w:rFonts w:cstheme="minorHAnsi"/>
                <w:b/>
                <w:bCs/>
                <w:lang w:bidi="ar-KW"/>
              </w:rPr>
            </w:pPr>
            <w:bookmarkStart w:id="10" w:name="_Hlk200977893"/>
            <w:r w:rsidRPr="001C12E6">
              <w:rPr>
                <w:rFonts w:cstheme="minorHAnsi"/>
                <w:b/>
                <w:bCs/>
                <w:rtl/>
                <w:lang w:bidi="ar-KW"/>
              </w:rPr>
              <w:t>المرحلة</w:t>
            </w:r>
            <w:r w:rsidRPr="001C12E6">
              <w:rPr>
                <w:rFonts w:cstheme="minorHAnsi" w:hint="cs"/>
                <w:b/>
                <w:bCs/>
                <w:rtl/>
                <w:lang w:bidi="ar-KW"/>
              </w:rPr>
              <w:t xml:space="preserve"> الدراسية</w:t>
            </w:r>
          </w:p>
        </w:tc>
        <w:tc>
          <w:tcPr>
            <w:tcW w:w="2406" w:type="dxa"/>
            <w:gridSpan w:val="2"/>
            <w:vMerge w:val="restart"/>
            <w:shd w:val="clear" w:color="auto" w:fill="54B9C1"/>
            <w:vAlign w:val="center"/>
            <w:hideMark/>
          </w:tcPr>
          <w:p w14:paraId="21F5B2D7" w14:textId="77777777" w:rsidR="00A165DA" w:rsidRPr="00EC1C67" w:rsidRDefault="00000000" w:rsidP="00A913B8">
            <w:pPr>
              <w:jc w:val="center"/>
              <w:rPr>
                <w:rFonts w:cstheme="minorHAnsi"/>
                <w:b/>
                <w:bCs/>
                <w:rtl/>
                <w:lang w:bidi="ar-KW"/>
              </w:rPr>
            </w:pPr>
            <w:r w:rsidRPr="00EC1C67">
              <w:rPr>
                <w:rFonts w:cstheme="minorHAnsi"/>
                <w:b/>
                <w:bCs/>
                <w:rtl/>
                <w:lang w:bidi="ar-KW"/>
              </w:rPr>
              <w:t>الحضوري</w:t>
            </w:r>
          </w:p>
        </w:tc>
      </w:tr>
      <w:tr w:rsidR="001C12E6" w:rsidRPr="00EC1C67" w14:paraId="2F30A239" w14:textId="77777777" w:rsidTr="001C12E6">
        <w:trPr>
          <w:trHeight w:val="509"/>
          <w:jc w:val="center"/>
        </w:trPr>
        <w:tc>
          <w:tcPr>
            <w:tcW w:w="0" w:type="auto"/>
            <w:vMerge/>
            <w:shd w:val="clear" w:color="auto" w:fill="54B9C1"/>
            <w:vAlign w:val="center"/>
            <w:hideMark/>
          </w:tcPr>
          <w:p w14:paraId="055AFC42" w14:textId="77777777" w:rsidR="00A165DA" w:rsidRPr="00EC1C67" w:rsidRDefault="00A165DA" w:rsidP="00A913B8">
            <w:pPr>
              <w:rPr>
                <w:rFonts w:cstheme="minorHAnsi"/>
                <w:b/>
                <w:bCs/>
                <w:lang w:bidi="ar-KW"/>
              </w:rPr>
            </w:pPr>
          </w:p>
        </w:tc>
        <w:tc>
          <w:tcPr>
            <w:tcW w:w="2406" w:type="dxa"/>
            <w:gridSpan w:val="2"/>
            <w:vMerge/>
            <w:shd w:val="clear" w:color="auto" w:fill="54B9C1"/>
            <w:vAlign w:val="center"/>
            <w:hideMark/>
          </w:tcPr>
          <w:p w14:paraId="0E8C15E5" w14:textId="77777777" w:rsidR="00A165DA" w:rsidRPr="00EC1C67" w:rsidRDefault="00A165DA" w:rsidP="00A913B8">
            <w:pPr>
              <w:rPr>
                <w:rFonts w:cstheme="minorHAnsi"/>
                <w:b/>
                <w:bCs/>
                <w:lang w:bidi="ar-KW"/>
              </w:rPr>
            </w:pPr>
          </w:p>
        </w:tc>
      </w:tr>
      <w:tr w:rsidR="001C12E6" w:rsidRPr="00EC1C67" w14:paraId="3BC8A6B0" w14:textId="77777777" w:rsidTr="001C12E6">
        <w:trPr>
          <w:trHeight w:val="424"/>
          <w:jc w:val="center"/>
        </w:trPr>
        <w:tc>
          <w:tcPr>
            <w:tcW w:w="0" w:type="auto"/>
            <w:vMerge/>
            <w:shd w:val="clear" w:color="auto" w:fill="54B9C1"/>
            <w:vAlign w:val="center"/>
            <w:hideMark/>
          </w:tcPr>
          <w:p w14:paraId="77CC28BD" w14:textId="77777777" w:rsidR="00A165DA" w:rsidRPr="00EC1C67" w:rsidRDefault="00A165DA" w:rsidP="00A913B8">
            <w:pPr>
              <w:rPr>
                <w:rFonts w:cstheme="minorHAnsi"/>
                <w:b/>
                <w:bCs/>
                <w:lang w:bidi="ar-KW"/>
              </w:rPr>
            </w:pPr>
          </w:p>
        </w:tc>
        <w:tc>
          <w:tcPr>
            <w:tcW w:w="2406" w:type="dxa"/>
            <w:gridSpan w:val="2"/>
            <w:shd w:val="clear" w:color="auto" w:fill="54B9C1"/>
            <w:vAlign w:val="center"/>
            <w:hideMark/>
          </w:tcPr>
          <w:p w14:paraId="6E43D82A" w14:textId="77777777" w:rsidR="00A165DA" w:rsidRPr="00EC1C67" w:rsidRDefault="00000000" w:rsidP="00A913B8">
            <w:pPr>
              <w:jc w:val="center"/>
              <w:rPr>
                <w:rFonts w:cstheme="minorHAnsi"/>
                <w:b/>
                <w:bCs/>
                <w:rtl/>
                <w:lang w:bidi="ar-KW"/>
              </w:rPr>
            </w:pPr>
            <w:r w:rsidRPr="00EC1C67">
              <w:rPr>
                <w:rFonts w:cstheme="minorHAnsi"/>
                <w:b/>
                <w:bCs/>
                <w:rtl/>
                <w:lang w:bidi="ar-KW"/>
              </w:rPr>
              <w:t>السعر (د.ك) للساعة الواحدة</w:t>
            </w:r>
          </w:p>
        </w:tc>
      </w:tr>
      <w:tr w:rsidR="001C12E6" w:rsidRPr="00EC1C67" w14:paraId="01A99E8C" w14:textId="77777777" w:rsidTr="001C12E6">
        <w:trPr>
          <w:trHeight w:val="416"/>
          <w:jc w:val="center"/>
        </w:trPr>
        <w:tc>
          <w:tcPr>
            <w:tcW w:w="0" w:type="auto"/>
            <w:vMerge/>
            <w:shd w:val="clear" w:color="auto" w:fill="54B9C1"/>
            <w:vAlign w:val="center"/>
            <w:hideMark/>
          </w:tcPr>
          <w:p w14:paraId="1BAF8947" w14:textId="77777777" w:rsidR="00A165DA" w:rsidRPr="00EC1C67" w:rsidRDefault="00A165DA" w:rsidP="00A913B8">
            <w:pPr>
              <w:rPr>
                <w:rFonts w:cstheme="minorHAnsi"/>
                <w:b/>
                <w:bCs/>
                <w:lang w:bidi="ar-KW"/>
              </w:rPr>
            </w:pPr>
          </w:p>
        </w:tc>
        <w:tc>
          <w:tcPr>
            <w:tcW w:w="1203" w:type="dxa"/>
            <w:shd w:val="clear" w:color="auto" w:fill="F2F2F2" w:themeFill="background1" w:themeFillShade="F2"/>
            <w:vAlign w:val="center"/>
            <w:hideMark/>
          </w:tcPr>
          <w:p w14:paraId="38322C61" w14:textId="77777777" w:rsidR="00A165DA" w:rsidRPr="00EC1C67" w:rsidRDefault="00000000" w:rsidP="00A913B8">
            <w:pPr>
              <w:jc w:val="center"/>
              <w:rPr>
                <w:rFonts w:cstheme="minorHAnsi"/>
                <w:rtl/>
                <w:lang w:bidi="ar-KW"/>
              </w:rPr>
            </w:pPr>
            <w:r w:rsidRPr="00EC1C67">
              <w:rPr>
                <w:rFonts w:cstheme="minorHAnsi"/>
                <w:rtl/>
                <w:lang w:bidi="ar-KW"/>
              </w:rPr>
              <w:t>الخاصة</w:t>
            </w:r>
            <w:r>
              <w:rPr>
                <w:rFonts w:cstheme="minorHAnsi" w:hint="cs"/>
                <w:rtl/>
                <w:lang w:bidi="ar-KW"/>
              </w:rPr>
              <w:t xml:space="preserve"> المشتركة</w:t>
            </w:r>
          </w:p>
        </w:tc>
        <w:tc>
          <w:tcPr>
            <w:tcW w:w="1203" w:type="dxa"/>
            <w:shd w:val="clear" w:color="auto" w:fill="F2F2F2" w:themeFill="background1" w:themeFillShade="F2"/>
            <w:vAlign w:val="center"/>
            <w:hideMark/>
          </w:tcPr>
          <w:p w14:paraId="77DD58EE" w14:textId="77777777" w:rsidR="00A165DA" w:rsidRPr="00EC1C67" w:rsidRDefault="00000000" w:rsidP="00A913B8">
            <w:pPr>
              <w:jc w:val="center"/>
              <w:rPr>
                <w:rFonts w:cstheme="minorHAnsi"/>
                <w:rtl/>
                <w:lang w:bidi="ar-KW"/>
              </w:rPr>
            </w:pPr>
            <w:r w:rsidRPr="00EC1C67">
              <w:rPr>
                <w:rFonts w:cstheme="minorHAnsi"/>
                <w:lang w:bidi="ar-KW"/>
              </w:rPr>
              <w:t>VIP</w:t>
            </w:r>
          </w:p>
        </w:tc>
      </w:tr>
      <w:tr w:rsidR="001C12E6" w:rsidRPr="00EC1C67" w14:paraId="6BAE0867" w14:textId="77777777" w:rsidTr="001C12E6">
        <w:trPr>
          <w:trHeight w:val="510"/>
          <w:jc w:val="center"/>
        </w:trPr>
        <w:tc>
          <w:tcPr>
            <w:tcW w:w="1814" w:type="dxa"/>
            <w:vAlign w:val="center"/>
          </w:tcPr>
          <w:p w14:paraId="63340C8A" w14:textId="77777777" w:rsidR="00A165DA" w:rsidRDefault="00000000" w:rsidP="00A913B8">
            <w:pPr>
              <w:jc w:val="center"/>
              <w:rPr>
                <w:rFonts w:cstheme="minorHAnsi"/>
                <w:b/>
                <w:bCs/>
                <w:rtl/>
                <w:lang w:bidi="ar-KW"/>
              </w:rPr>
            </w:pPr>
            <w:r>
              <w:rPr>
                <w:rFonts w:cstheme="minorHAnsi" w:hint="cs"/>
                <w:b/>
                <w:bCs/>
                <w:rtl/>
                <w:lang w:bidi="ar-KW"/>
              </w:rPr>
              <w:t>الابتدائي</w:t>
            </w:r>
          </w:p>
        </w:tc>
        <w:tc>
          <w:tcPr>
            <w:tcW w:w="1203" w:type="dxa"/>
            <w:shd w:val="clear" w:color="auto" w:fill="FFFFFF" w:themeFill="background1"/>
            <w:vAlign w:val="center"/>
          </w:tcPr>
          <w:p w14:paraId="5ED2065D" w14:textId="77777777" w:rsidR="00A165DA" w:rsidRPr="00EC1C67" w:rsidRDefault="00000000" w:rsidP="00A913B8">
            <w:pPr>
              <w:jc w:val="center"/>
              <w:rPr>
                <w:rFonts w:cstheme="minorHAnsi"/>
                <w:rtl/>
                <w:lang w:bidi="ar-KW"/>
              </w:rPr>
            </w:pPr>
            <w:r>
              <w:rPr>
                <w:rFonts w:cstheme="minorHAnsi" w:hint="cs"/>
                <w:rtl/>
                <w:lang w:bidi="ar-KW"/>
              </w:rPr>
              <w:t>12</w:t>
            </w:r>
          </w:p>
        </w:tc>
        <w:tc>
          <w:tcPr>
            <w:tcW w:w="1203" w:type="dxa"/>
            <w:shd w:val="clear" w:color="auto" w:fill="FFFFFF" w:themeFill="background1"/>
            <w:vAlign w:val="center"/>
          </w:tcPr>
          <w:p w14:paraId="3A4B093C" w14:textId="77777777" w:rsidR="00A165DA" w:rsidRPr="00EC1C67" w:rsidRDefault="00000000" w:rsidP="00A913B8">
            <w:pPr>
              <w:jc w:val="center"/>
              <w:rPr>
                <w:rFonts w:cstheme="minorHAnsi"/>
                <w:rtl/>
                <w:lang w:bidi="ar-KW"/>
              </w:rPr>
            </w:pPr>
            <w:r>
              <w:rPr>
                <w:rFonts w:cstheme="minorHAnsi" w:hint="cs"/>
                <w:rtl/>
                <w:lang w:bidi="ar-KW"/>
              </w:rPr>
              <w:t>16</w:t>
            </w:r>
          </w:p>
        </w:tc>
      </w:tr>
      <w:tr w:rsidR="001C12E6" w:rsidRPr="00EC1C67" w14:paraId="473C1F25" w14:textId="77777777" w:rsidTr="001C12E6">
        <w:trPr>
          <w:trHeight w:val="510"/>
          <w:jc w:val="center"/>
        </w:trPr>
        <w:tc>
          <w:tcPr>
            <w:tcW w:w="1814" w:type="dxa"/>
            <w:vAlign w:val="center"/>
            <w:hideMark/>
          </w:tcPr>
          <w:p w14:paraId="0E854DCF" w14:textId="77777777" w:rsidR="00A165DA" w:rsidRPr="00EC1C67" w:rsidRDefault="00000000" w:rsidP="00A913B8">
            <w:pPr>
              <w:jc w:val="center"/>
              <w:rPr>
                <w:rFonts w:cstheme="minorHAnsi"/>
                <w:b/>
                <w:bCs/>
                <w:rtl/>
                <w:lang w:bidi="ar-KW"/>
              </w:rPr>
            </w:pPr>
            <w:r w:rsidRPr="00EC1C67">
              <w:rPr>
                <w:rFonts w:cstheme="minorHAnsi"/>
                <w:b/>
                <w:bCs/>
                <w:rtl/>
                <w:lang w:bidi="ar-KW"/>
              </w:rPr>
              <w:t>المتوسط</w:t>
            </w:r>
          </w:p>
        </w:tc>
        <w:tc>
          <w:tcPr>
            <w:tcW w:w="1203" w:type="dxa"/>
            <w:shd w:val="clear" w:color="auto" w:fill="FFFFFF" w:themeFill="background1"/>
            <w:vAlign w:val="center"/>
            <w:hideMark/>
          </w:tcPr>
          <w:p w14:paraId="2B06B160" w14:textId="77777777" w:rsidR="00A165DA" w:rsidRPr="00EC1C67" w:rsidRDefault="00000000" w:rsidP="00A913B8">
            <w:pPr>
              <w:jc w:val="center"/>
              <w:rPr>
                <w:rFonts w:cstheme="minorHAnsi"/>
                <w:rtl/>
                <w:lang w:bidi="ar-KW"/>
              </w:rPr>
            </w:pPr>
            <w:r>
              <w:rPr>
                <w:rFonts w:cstheme="minorHAnsi" w:hint="cs"/>
                <w:rtl/>
                <w:lang w:bidi="ar-KW"/>
              </w:rPr>
              <w:t>12</w:t>
            </w:r>
          </w:p>
        </w:tc>
        <w:tc>
          <w:tcPr>
            <w:tcW w:w="1203" w:type="dxa"/>
            <w:shd w:val="clear" w:color="auto" w:fill="FFFFFF" w:themeFill="background1"/>
            <w:vAlign w:val="center"/>
            <w:hideMark/>
          </w:tcPr>
          <w:p w14:paraId="3ACF8C0A" w14:textId="77777777" w:rsidR="00A165DA" w:rsidRPr="00EC1C67" w:rsidRDefault="00000000" w:rsidP="00A913B8">
            <w:pPr>
              <w:jc w:val="center"/>
              <w:rPr>
                <w:rFonts w:cstheme="minorHAnsi"/>
                <w:rtl/>
                <w:lang w:bidi="ar-KW"/>
              </w:rPr>
            </w:pPr>
            <w:r>
              <w:rPr>
                <w:rFonts w:cstheme="minorHAnsi" w:hint="cs"/>
                <w:rtl/>
                <w:lang w:bidi="ar-KW"/>
              </w:rPr>
              <w:t>17</w:t>
            </w:r>
          </w:p>
        </w:tc>
      </w:tr>
      <w:tr w:rsidR="001C12E6" w:rsidRPr="00EC1C67" w14:paraId="0E64F187" w14:textId="77777777" w:rsidTr="001C12E6">
        <w:trPr>
          <w:trHeight w:val="510"/>
          <w:jc w:val="center"/>
        </w:trPr>
        <w:tc>
          <w:tcPr>
            <w:tcW w:w="1814" w:type="dxa"/>
            <w:vAlign w:val="center"/>
            <w:hideMark/>
          </w:tcPr>
          <w:p w14:paraId="68839B2A" w14:textId="77777777" w:rsidR="00A165DA" w:rsidRPr="00EC1C67" w:rsidRDefault="00000000" w:rsidP="00A913B8">
            <w:pPr>
              <w:jc w:val="center"/>
              <w:rPr>
                <w:rFonts w:cstheme="minorHAnsi"/>
                <w:b/>
                <w:bCs/>
                <w:rtl/>
                <w:lang w:bidi="ar-KW"/>
              </w:rPr>
            </w:pPr>
            <w:r w:rsidRPr="00EC1C67">
              <w:rPr>
                <w:rFonts w:cstheme="minorHAnsi"/>
                <w:b/>
                <w:bCs/>
                <w:rtl/>
                <w:lang w:bidi="ar-KW"/>
              </w:rPr>
              <w:t>الثانوي</w:t>
            </w:r>
          </w:p>
        </w:tc>
        <w:tc>
          <w:tcPr>
            <w:tcW w:w="1203" w:type="dxa"/>
            <w:shd w:val="clear" w:color="auto" w:fill="FFFFFF" w:themeFill="background1"/>
            <w:vAlign w:val="center"/>
            <w:hideMark/>
          </w:tcPr>
          <w:p w14:paraId="1BE49A76" w14:textId="77777777" w:rsidR="00A165DA" w:rsidRPr="00EC1C67" w:rsidRDefault="00000000" w:rsidP="00A913B8">
            <w:pPr>
              <w:jc w:val="center"/>
              <w:rPr>
                <w:rFonts w:cstheme="minorHAnsi"/>
                <w:rtl/>
                <w:lang w:bidi="ar-KW"/>
              </w:rPr>
            </w:pPr>
            <w:r>
              <w:rPr>
                <w:rFonts w:cstheme="minorHAnsi" w:hint="cs"/>
                <w:rtl/>
                <w:lang w:bidi="ar-KW"/>
              </w:rPr>
              <w:t>15</w:t>
            </w:r>
          </w:p>
        </w:tc>
        <w:tc>
          <w:tcPr>
            <w:tcW w:w="1203" w:type="dxa"/>
            <w:shd w:val="clear" w:color="auto" w:fill="FFFFFF" w:themeFill="background1"/>
            <w:vAlign w:val="center"/>
            <w:hideMark/>
          </w:tcPr>
          <w:p w14:paraId="2C06728A" w14:textId="77777777" w:rsidR="00A165DA" w:rsidRPr="00EC1C67" w:rsidRDefault="00000000" w:rsidP="00A913B8">
            <w:pPr>
              <w:jc w:val="center"/>
              <w:rPr>
                <w:rFonts w:cstheme="minorHAnsi"/>
                <w:rtl/>
                <w:lang w:bidi="ar-KW"/>
              </w:rPr>
            </w:pPr>
            <w:r>
              <w:rPr>
                <w:rFonts w:cstheme="minorHAnsi" w:hint="cs"/>
                <w:rtl/>
                <w:lang w:bidi="ar-KW"/>
              </w:rPr>
              <w:t>20</w:t>
            </w:r>
          </w:p>
        </w:tc>
      </w:tr>
      <w:bookmarkEnd w:id="10"/>
    </w:tbl>
    <w:p w14:paraId="51926FE7" w14:textId="77777777" w:rsidR="00A165DA" w:rsidRDefault="00A165DA" w:rsidP="005A2DD0">
      <w:pPr>
        <w:pStyle w:val="ListParagraph"/>
        <w:spacing w:after="0" w:line="360" w:lineRule="auto"/>
        <w:jc w:val="both"/>
        <w:rPr>
          <w:rFonts w:cstheme="minorHAnsi"/>
          <w:lang w:bidi="ar-KW"/>
        </w:rPr>
      </w:pPr>
    </w:p>
    <w:p w14:paraId="79DBE308" w14:textId="77777777" w:rsidR="00A165DA" w:rsidRPr="00C8743B" w:rsidRDefault="00000000" w:rsidP="005A2DD0">
      <w:pPr>
        <w:pStyle w:val="ListParagraph"/>
        <w:numPr>
          <w:ilvl w:val="0"/>
          <w:numId w:val="2"/>
        </w:numPr>
        <w:spacing w:after="0" w:line="360" w:lineRule="auto"/>
        <w:jc w:val="both"/>
        <w:rPr>
          <w:rFonts w:cstheme="minorHAnsi"/>
          <w:lang w:bidi="ar-KW"/>
        </w:rPr>
      </w:pPr>
      <w:r w:rsidRPr="00C8743B">
        <w:rPr>
          <w:rFonts w:cstheme="minorHAnsi" w:hint="cs"/>
          <w:rtl/>
          <w:lang w:bidi="ar-KW"/>
        </w:rPr>
        <w:t>يسمح لمشرف الحصص الخاصة بموافقة مدير الفرع ولمدير الفرع الحق الطبيعي كذلك في تقديم خصم 10% حسب الحالة سواء باقة أو حصص مستمرة أو طالب سابق مستمر. كذلك بإمكان مدير الفرع ومشرف الحصص الخاصة استخدام خصمه الخاص أو خصم مجلس الإدارة ليصبح مجموع الخصم 15%</w:t>
      </w:r>
      <w:r>
        <w:rPr>
          <w:rFonts w:cstheme="minorHAnsi" w:hint="cs"/>
          <w:rtl/>
          <w:lang w:bidi="ar-KW"/>
        </w:rPr>
        <w:t xml:space="preserve"> للباقات فقط</w:t>
      </w:r>
      <w:r w:rsidRPr="00C8743B">
        <w:rPr>
          <w:rFonts w:cstheme="minorHAnsi" w:hint="cs"/>
          <w:rtl/>
          <w:lang w:bidi="ar-KW"/>
        </w:rPr>
        <w:t>.</w:t>
      </w:r>
    </w:p>
    <w:p w14:paraId="03A19C40" w14:textId="77777777" w:rsidR="00A165DA" w:rsidRPr="00C8743B" w:rsidRDefault="00000000" w:rsidP="005A2DD0">
      <w:pPr>
        <w:pStyle w:val="ListParagraph"/>
        <w:numPr>
          <w:ilvl w:val="0"/>
          <w:numId w:val="2"/>
        </w:numPr>
        <w:spacing w:after="0" w:line="360" w:lineRule="auto"/>
        <w:jc w:val="both"/>
        <w:rPr>
          <w:rFonts w:cstheme="minorHAnsi"/>
          <w:lang w:bidi="ar-KW"/>
        </w:rPr>
      </w:pPr>
      <w:r w:rsidRPr="00C8743B">
        <w:rPr>
          <w:rFonts w:cstheme="minorHAnsi" w:hint="cs"/>
          <w:sz w:val="24"/>
          <w:szCs w:val="24"/>
          <w:rtl/>
          <w:lang w:bidi="ar-KW"/>
        </w:rPr>
        <w:t>قبل دفع الطالب يجب إبلاغه بنوعي الحصص وفي حال عدم توفير طالب مشترك يتم تطبيق سعر ال</w:t>
      </w:r>
      <w:r w:rsidRPr="00C8743B">
        <w:rPr>
          <w:rFonts w:cstheme="minorHAnsi"/>
          <w:sz w:val="24"/>
          <w:szCs w:val="24"/>
          <w:lang w:bidi="ar-KW"/>
        </w:rPr>
        <w:t>VIP</w:t>
      </w:r>
      <w:r w:rsidRPr="00C8743B">
        <w:rPr>
          <w:rFonts w:cstheme="minorHAnsi" w:hint="cs"/>
          <w:sz w:val="24"/>
          <w:szCs w:val="24"/>
          <w:rtl/>
          <w:lang w:bidi="ar-KW"/>
        </w:rPr>
        <w:t xml:space="preserve"> عليه وفي حال دفع الطالب مسبقاً لقيمة الحصة الخاصة المشتركة لا يتم تغيير نوع الحصة إذا لم يتوفر معه طلبة آخرون.</w:t>
      </w:r>
    </w:p>
    <w:p w14:paraId="69F3FDC4" w14:textId="77777777" w:rsidR="00A165DA" w:rsidRPr="005A2DD0" w:rsidRDefault="00000000" w:rsidP="005A2DD0">
      <w:pPr>
        <w:pStyle w:val="ListParagraph"/>
        <w:numPr>
          <w:ilvl w:val="0"/>
          <w:numId w:val="2"/>
        </w:numPr>
        <w:spacing w:after="0" w:line="360" w:lineRule="auto"/>
        <w:jc w:val="both"/>
        <w:rPr>
          <w:rFonts w:cstheme="minorHAnsi"/>
          <w:lang w:bidi="ar-KW"/>
        </w:rPr>
      </w:pPr>
      <w:r w:rsidRPr="00C8743B">
        <w:rPr>
          <w:rFonts w:cstheme="minorHAnsi" w:hint="cs"/>
          <w:sz w:val="24"/>
          <w:szCs w:val="24"/>
          <w:rtl/>
          <w:lang w:bidi="ar-KW"/>
        </w:rPr>
        <w:t>تقريب الكسور العشرية رياضياً عند احتساب القيمة النهائية بغض النظر عن عدد الحصص في حال إعطاء الخصم.</w:t>
      </w:r>
    </w:p>
    <w:p w14:paraId="505B4316" w14:textId="77777777" w:rsidR="00A165DA" w:rsidRPr="005A2DD0" w:rsidRDefault="00000000" w:rsidP="005A2DD0">
      <w:pPr>
        <w:pStyle w:val="ListParagraph"/>
        <w:numPr>
          <w:ilvl w:val="0"/>
          <w:numId w:val="2"/>
        </w:numPr>
        <w:spacing w:after="0" w:line="360" w:lineRule="auto"/>
        <w:jc w:val="both"/>
        <w:rPr>
          <w:rFonts w:cstheme="minorHAnsi"/>
          <w:lang w:bidi="ar-KW"/>
        </w:rPr>
      </w:pPr>
      <w:r w:rsidRPr="008330EC">
        <w:rPr>
          <w:rFonts w:cstheme="minorHAnsi" w:hint="cs"/>
          <w:sz w:val="26"/>
          <w:szCs w:val="26"/>
          <w:rtl/>
          <w:lang w:bidi="ar-KW"/>
        </w:rPr>
        <w:t>لا يسمح بإعطاء خصم 5% مدير فرع أو مجلس الإدارة إلا</w:t>
      </w:r>
      <w:r>
        <w:rPr>
          <w:rFonts w:cstheme="minorHAnsi" w:hint="cs"/>
          <w:sz w:val="26"/>
          <w:szCs w:val="26"/>
          <w:rtl/>
          <w:lang w:bidi="ar-KW"/>
        </w:rPr>
        <w:t xml:space="preserve"> </w:t>
      </w:r>
      <w:r w:rsidRPr="008330EC">
        <w:rPr>
          <w:rFonts w:cstheme="minorHAnsi" w:hint="cs"/>
          <w:sz w:val="26"/>
          <w:szCs w:val="26"/>
          <w:rtl/>
          <w:lang w:bidi="ar-KW"/>
        </w:rPr>
        <w:t>للباقات.</w:t>
      </w:r>
    </w:p>
    <w:p w14:paraId="582978A2" w14:textId="77777777" w:rsidR="00A165DA" w:rsidRDefault="00A165DA" w:rsidP="005A2DD0">
      <w:pPr>
        <w:spacing w:after="0" w:line="360" w:lineRule="auto"/>
        <w:jc w:val="both"/>
        <w:rPr>
          <w:rFonts w:cstheme="minorHAnsi"/>
          <w:rtl/>
          <w:lang w:bidi="ar-KW"/>
        </w:rPr>
      </w:pPr>
    </w:p>
    <w:p w14:paraId="4A05D04B" w14:textId="77777777" w:rsidR="00A165DA" w:rsidRDefault="00A165DA" w:rsidP="005A2DD0">
      <w:pPr>
        <w:spacing w:after="0" w:line="360" w:lineRule="auto"/>
        <w:jc w:val="both"/>
        <w:rPr>
          <w:rFonts w:cstheme="minorHAnsi"/>
          <w:rtl/>
          <w:lang w:bidi="ar-KW"/>
        </w:rPr>
      </w:pPr>
    </w:p>
    <w:p w14:paraId="5C14A73C" w14:textId="77777777" w:rsidR="00A165DA" w:rsidRDefault="00A165DA" w:rsidP="005A2DD0">
      <w:pPr>
        <w:spacing w:after="0" w:line="360" w:lineRule="auto"/>
        <w:jc w:val="both"/>
        <w:rPr>
          <w:rFonts w:cstheme="minorHAnsi"/>
          <w:rtl/>
          <w:lang w:bidi="ar-KW"/>
        </w:rPr>
      </w:pPr>
    </w:p>
    <w:p w14:paraId="1F608868" w14:textId="77777777" w:rsidR="00A165DA" w:rsidRDefault="00A165DA" w:rsidP="005A2DD0">
      <w:pPr>
        <w:spacing w:after="0" w:line="360" w:lineRule="auto"/>
        <w:jc w:val="both"/>
        <w:rPr>
          <w:rFonts w:cstheme="minorHAnsi"/>
          <w:rtl/>
          <w:lang w:bidi="ar-KW"/>
        </w:rPr>
      </w:pPr>
    </w:p>
    <w:p w14:paraId="555DCEED" w14:textId="77777777" w:rsidR="00A165DA" w:rsidRDefault="00A165DA" w:rsidP="005A2DD0">
      <w:pPr>
        <w:spacing w:after="0" w:line="360" w:lineRule="auto"/>
        <w:jc w:val="both"/>
        <w:rPr>
          <w:rFonts w:cstheme="minorHAnsi"/>
          <w:rtl/>
          <w:lang w:bidi="ar-KW"/>
        </w:rPr>
      </w:pPr>
    </w:p>
    <w:p w14:paraId="0AD84F70" w14:textId="77777777" w:rsidR="00A165DA" w:rsidRPr="005A2DD0" w:rsidRDefault="00A165DA" w:rsidP="005A2DD0">
      <w:pPr>
        <w:spacing w:after="0" w:line="360" w:lineRule="auto"/>
        <w:jc w:val="both"/>
        <w:rPr>
          <w:rFonts w:cstheme="minorHAnsi"/>
          <w:lang w:bidi="ar-KW"/>
        </w:rPr>
      </w:pPr>
    </w:p>
    <w:p w14:paraId="276C4066" w14:textId="77777777" w:rsidR="00A165DA" w:rsidRDefault="00000000" w:rsidP="00A71D81">
      <w:pPr>
        <w:pStyle w:val="ListParagraph"/>
        <w:numPr>
          <w:ilvl w:val="0"/>
          <w:numId w:val="1"/>
        </w:numPr>
        <w:spacing w:after="0" w:line="360" w:lineRule="auto"/>
        <w:ind w:left="27"/>
        <w:jc w:val="both"/>
        <w:rPr>
          <w:rFonts w:ascii="Calibri" w:hAnsi="Calibri" w:cs="Calibri"/>
          <w:b/>
          <w:bCs/>
          <w:sz w:val="28"/>
          <w:szCs w:val="28"/>
          <w:lang w:bidi="ar-KW"/>
        </w:rPr>
      </w:pPr>
      <w:r w:rsidRPr="0085142E">
        <w:rPr>
          <w:rFonts w:ascii="Calibri" w:hAnsi="Calibri" w:cs="Calibri"/>
          <w:b/>
          <w:bCs/>
          <w:sz w:val="28"/>
          <w:szCs w:val="28"/>
          <w:rtl/>
          <w:lang w:bidi="ar-KW"/>
        </w:rPr>
        <w:t>مراجعات ليلة الاختبار:</w:t>
      </w:r>
      <w:r>
        <w:rPr>
          <w:rFonts w:ascii="Calibri" w:hAnsi="Calibri" w:cs="Calibri" w:hint="cs"/>
          <w:b/>
          <w:bCs/>
          <w:sz w:val="28"/>
          <w:szCs w:val="28"/>
          <w:rtl/>
          <w:lang w:bidi="ar-KW"/>
        </w:rPr>
        <w:t xml:space="preserve"> </w:t>
      </w:r>
    </w:p>
    <w:p w14:paraId="7EEF522E" w14:textId="77777777" w:rsidR="00A165DA" w:rsidRPr="00C8743B" w:rsidRDefault="00000000" w:rsidP="005A2DD0">
      <w:pPr>
        <w:pStyle w:val="ListParagraph"/>
        <w:numPr>
          <w:ilvl w:val="0"/>
          <w:numId w:val="14"/>
        </w:numPr>
        <w:spacing w:after="0" w:line="360" w:lineRule="auto"/>
        <w:jc w:val="both"/>
        <w:rPr>
          <w:rFonts w:cstheme="minorHAnsi"/>
          <w:lang w:bidi="ar-KW"/>
        </w:rPr>
      </w:pPr>
      <w:r w:rsidRPr="00C8743B">
        <w:rPr>
          <w:rFonts w:cstheme="minorHAnsi"/>
          <w:rtl/>
          <w:lang w:bidi="ar-KW"/>
        </w:rPr>
        <w:t>في مراجعات ليلة الاختبار يحصل الطالب المشترك معنا في نفس الفصل الدراسي الحالي في برنامجي التقوية أو المكثف (لطلب مواد أخرى مثلاً) على خصم للمراجعات بقيمة 10%.</w:t>
      </w:r>
      <w:r w:rsidRPr="00C8743B">
        <w:rPr>
          <w:rFonts w:cstheme="minorHAnsi" w:hint="cs"/>
          <w:rtl/>
          <w:lang w:bidi="ar-KW"/>
        </w:rPr>
        <w:t xml:space="preserve"> ويمكن إضافة خصم مدير الفرع أو مجلس الإدارة فيصبح مجموع الخصم 15% لأي عميل مميز.</w:t>
      </w:r>
    </w:p>
    <w:p w14:paraId="3E30B9B4" w14:textId="77777777" w:rsidR="00A165DA" w:rsidRPr="005A2DD0" w:rsidRDefault="00000000" w:rsidP="005A2DD0">
      <w:pPr>
        <w:pStyle w:val="ListParagraph"/>
        <w:numPr>
          <w:ilvl w:val="0"/>
          <w:numId w:val="14"/>
        </w:numPr>
        <w:spacing w:after="0" w:line="360" w:lineRule="auto"/>
        <w:jc w:val="both"/>
        <w:rPr>
          <w:rFonts w:cstheme="minorHAnsi"/>
          <w:lang w:bidi="ar-KW"/>
        </w:rPr>
      </w:pPr>
      <w:r w:rsidRPr="00C8743B">
        <w:rPr>
          <w:rFonts w:cstheme="minorHAnsi" w:hint="cs"/>
          <w:sz w:val="24"/>
          <w:szCs w:val="24"/>
          <w:rtl/>
          <w:lang w:bidi="ar-KW"/>
        </w:rPr>
        <w:lastRenderedPageBreak/>
        <w:t>تقريب الكسور العشرية رياضياً عند احتساب القيمة النهائية بغض النظر عن عدد الحصص في حال إعطاء الخصم</w:t>
      </w:r>
      <w:r>
        <w:rPr>
          <w:rFonts w:cstheme="minorHAnsi" w:hint="cs"/>
          <w:sz w:val="24"/>
          <w:szCs w:val="24"/>
          <w:rtl/>
          <w:lang w:bidi="ar-KW"/>
        </w:rPr>
        <w:t>.</w:t>
      </w:r>
    </w:p>
    <w:tbl>
      <w:tblPr>
        <w:tblStyle w:val="TableGrid"/>
        <w:bidiVisual/>
        <w:tblW w:w="0" w:type="auto"/>
        <w:jc w:val="center"/>
        <w:tblLook w:val="04A0" w:firstRow="1" w:lastRow="0" w:firstColumn="1" w:lastColumn="0" w:noHBand="0" w:noVBand="1"/>
      </w:tblPr>
      <w:tblGrid>
        <w:gridCol w:w="1206"/>
        <w:gridCol w:w="1538"/>
        <w:gridCol w:w="1418"/>
        <w:gridCol w:w="1418"/>
      </w:tblGrid>
      <w:tr w:rsidR="003E2B16" w:rsidRPr="0085142E" w14:paraId="01D8FD43" w14:textId="77777777" w:rsidTr="003E2B16">
        <w:trPr>
          <w:trHeight w:val="520"/>
          <w:jc w:val="center"/>
        </w:trPr>
        <w:tc>
          <w:tcPr>
            <w:tcW w:w="1206" w:type="dxa"/>
            <w:vMerge w:val="restart"/>
            <w:shd w:val="clear" w:color="auto" w:fill="54B9C1"/>
            <w:vAlign w:val="center"/>
          </w:tcPr>
          <w:p w14:paraId="6E510621" w14:textId="77777777" w:rsidR="00A165DA" w:rsidRPr="0085142E" w:rsidRDefault="00000000" w:rsidP="003E2B16">
            <w:pPr>
              <w:jc w:val="center"/>
              <w:rPr>
                <w:rFonts w:ascii="Calibri" w:hAnsi="Calibri" w:cs="Calibri"/>
                <w:b/>
                <w:bCs/>
                <w:sz w:val="28"/>
                <w:szCs w:val="28"/>
                <w:rtl/>
                <w:lang w:bidi="ar-KW"/>
              </w:rPr>
            </w:pPr>
            <w:r w:rsidRPr="0085142E">
              <w:rPr>
                <w:rFonts w:ascii="Calibri" w:hAnsi="Calibri" w:cs="Calibri"/>
                <w:b/>
                <w:bCs/>
                <w:sz w:val="28"/>
                <w:szCs w:val="28"/>
                <w:rtl/>
                <w:lang w:bidi="ar-KW"/>
              </w:rPr>
              <w:t>المرحلة الدراسية</w:t>
            </w:r>
          </w:p>
        </w:tc>
        <w:tc>
          <w:tcPr>
            <w:tcW w:w="4374" w:type="dxa"/>
            <w:gridSpan w:val="3"/>
            <w:vMerge w:val="restart"/>
            <w:shd w:val="clear" w:color="auto" w:fill="54B9C1"/>
            <w:vAlign w:val="center"/>
          </w:tcPr>
          <w:p w14:paraId="356514BA" w14:textId="77777777" w:rsidR="00A165DA" w:rsidRPr="0085142E" w:rsidRDefault="00000000" w:rsidP="003E2B16">
            <w:pPr>
              <w:jc w:val="center"/>
              <w:rPr>
                <w:rFonts w:ascii="Calibri" w:hAnsi="Calibri" w:cs="Calibri"/>
                <w:b/>
                <w:bCs/>
                <w:sz w:val="28"/>
                <w:szCs w:val="28"/>
                <w:rtl/>
                <w:lang w:bidi="ar-KW"/>
              </w:rPr>
            </w:pPr>
            <w:r w:rsidRPr="0085142E">
              <w:rPr>
                <w:rFonts w:ascii="Calibri" w:hAnsi="Calibri" w:cs="Calibri"/>
                <w:b/>
                <w:bCs/>
                <w:sz w:val="28"/>
                <w:szCs w:val="28"/>
                <w:rtl/>
                <w:lang w:bidi="ar-KW"/>
              </w:rPr>
              <w:t>الحضوري</w:t>
            </w:r>
          </w:p>
        </w:tc>
      </w:tr>
      <w:tr w:rsidR="003E2B16" w:rsidRPr="0085142E" w14:paraId="2856AD40" w14:textId="77777777" w:rsidTr="003E2B16">
        <w:trPr>
          <w:trHeight w:val="425"/>
          <w:jc w:val="center"/>
        </w:trPr>
        <w:tc>
          <w:tcPr>
            <w:tcW w:w="1206" w:type="dxa"/>
            <w:vMerge/>
            <w:shd w:val="clear" w:color="auto" w:fill="54B9C1"/>
            <w:vAlign w:val="center"/>
          </w:tcPr>
          <w:p w14:paraId="7C78B712" w14:textId="77777777" w:rsidR="00A165DA" w:rsidRPr="0085142E" w:rsidRDefault="00A165DA" w:rsidP="003E2B16">
            <w:pPr>
              <w:jc w:val="center"/>
              <w:rPr>
                <w:rFonts w:ascii="Calibri" w:hAnsi="Calibri" w:cs="Calibri"/>
                <w:b/>
                <w:bCs/>
                <w:sz w:val="28"/>
                <w:szCs w:val="28"/>
                <w:rtl/>
                <w:lang w:bidi="ar-KW"/>
              </w:rPr>
            </w:pPr>
          </w:p>
        </w:tc>
        <w:tc>
          <w:tcPr>
            <w:tcW w:w="4374" w:type="dxa"/>
            <w:gridSpan w:val="3"/>
            <w:vMerge/>
            <w:shd w:val="clear" w:color="auto" w:fill="54B9C1"/>
            <w:vAlign w:val="center"/>
          </w:tcPr>
          <w:p w14:paraId="3E143589" w14:textId="77777777" w:rsidR="00A165DA" w:rsidRPr="0085142E" w:rsidRDefault="00A165DA" w:rsidP="003E2B16">
            <w:pPr>
              <w:jc w:val="center"/>
              <w:rPr>
                <w:rFonts w:ascii="Calibri" w:hAnsi="Calibri" w:cs="Calibri"/>
                <w:b/>
                <w:bCs/>
                <w:sz w:val="28"/>
                <w:szCs w:val="28"/>
                <w:rtl/>
                <w:lang w:bidi="ar-KW"/>
              </w:rPr>
            </w:pPr>
          </w:p>
        </w:tc>
      </w:tr>
      <w:tr w:rsidR="003E2B16" w:rsidRPr="0085142E" w14:paraId="1FBC379B" w14:textId="77777777" w:rsidTr="003E2B16">
        <w:trPr>
          <w:trHeight w:val="718"/>
          <w:jc w:val="center"/>
        </w:trPr>
        <w:tc>
          <w:tcPr>
            <w:tcW w:w="1206" w:type="dxa"/>
            <w:vMerge/>
            <w:shd w:val="clear" w:color="auto" w:fill="54B9C1"/>
            <w:vAlign w:val="center"/>
          </w:tcPr>
          <w:p w14:paraId="204139FB" w14:textId="77777777" w:rsidR="00A165DA" w:rsidRPr="0085142E" w:rsidRDefault="00A165DA" w:rsidP="003E2B16">
            <w:pPr>
              <w:jc w:val="center"/>
              <w:rPr>
                <w:rFonts w:ascii="Calibri" w:hAnsi="Calibri" w:cs="Calibri"/>
                <w:b/>
                <w:bCs/>
                <w:sz w:val="28"/>
                <w:szCs w:val="28"/>
                <w:rtl/>
                <w:lang w:bidi="ar-KW"/>
              </w:rPr>
            </w:pPr>
          </w:p>
        </w:tc>
        <w:tc>
          <w:tcPr>
            <w:tcW w:w="1538" w:type="dxa"/>
            <w:shd w:val="clear" w:color="auto" w:fill="54B9C1"/>
            <w:vAlign w:val="center"/>
          </w:tcPr>
          <w:p w14:paraId="015A21D6" w14:textId="77777777" w:rsidR="00A165DA" w:rsidRPr="0085142E" w:rsidRDefault="00000000" w:rsidP="003E2B16">
            <w:pPr>
              <w:jc w:val="center"/>
              <w:rPr>
                <w:rFonts w:ascii="Calibri" w:hAnsi="Calibri" w:cs="Calibri"/>
                <w:b/>
                <w:bCs/>
                <w:sz w:val="28"/>
                <w:szCs w:val="28"/>
                <w:rtl/>
                <w:lang w:bidi="ar-KW"/>
              </w:rPr>
            </w:pPr>
            <w:r w:rsidRPr="0085142E">
              <w:rPr>
                <w:rFonts w:ascii="Calibri" w:hAnsi="Calibri" w:cs="Calibri"/>
                <w:sz w:val="28"/>
                <w:szCs w:val="28"/>
                <w:rtl/>
                <w:lang w:bidi="ar-KW"/>
              </w:rPr>
              <w:t>(2-5) طلاب</w:t>
            </w:r>
          </w:p>
        </w:tc>
        <w:tc>
          <w:tcPr>
            <w:tcW w:w="1418" w:type="dxa"/>
            <w:shd w:val="clear" w:color="auto" w:fill="54B9C1"/>
            <w:vAlign w:val="center"/>
          </w:tcPr>
          <w:p w14:paraId="79D0C570" w14:textId="77777777" w:rsidR="00A165DA" w:rsidRPr="0085142E" w:rsidRDefault="00000000" w:rsidP="003E2B16">
            <w:pPr>
              <w:jc w:val="center"/>
              <w:rPr>
                <w:rFonts w:ascii="Calibri" w:hAnsi="Calibri" w:cs="Calibri"/>
                <w:b/>
                <w:bCs/>
                <w:sz w:val="28"/>
                <w:szCs w:val="28"/>
                <w:lang w:bidi="ar-KW"/>
              </w:rPr>
            </w:pPr>
            <w:r>
              <w:rPr>
                <w:rFonts w:ascii="Calibri" w:hAnsi="Calibri" w:cs="Calibri"/>
                <w:b/>
                <w:bCs/>
                <w:sz w:val="28"/>
                <w:szCs w:val="28"/>
                <w:lang w:bidi="ar-KW"/>
              </w:rPr>
              <w:t>VIP</w:t>
            </w:r>
          </w:p>
        </w:tc>
        <w:tc>
          <w:tcPr>
            <w:tcW w:w="1418" w:type="dxa"/>
            <w:shd w:val="clear" w:color="auto" w:fill="54B9C1"/>
            <w:vAlign w:val="center"/>
          </w:tcPr>
          <w:p w14:paraId="59334A74" w14:textId="77777777" w:rsidR="00A165DA" w:rsidRPr="0085142E" w:rsidRDefault="00000000" w:rsidP="003E2B16">
            <w:pPr>
              <w:jc w:val="center"/>
              <w:rPr>
                <w:rFonts w:ascii="Calibri" w:hAnsi="Calibri" w:cs="Calibri"/>
                <w:b/>
                <w:bCs/>
                <w:sz w:val="28"/>
                <w:szCs w:val="28"/>
                <w:rtl/>
                <w:lang w:bidi="ar-KW"/>
              </w:rPr>
            </w:pPr>
            <w:r w:rsidRPr="0085142E">
              <w:rPr>
                <w:rFonts w:ascii="Calibri" w:hAnsi="Calibri" w:cs="Calibri"/>
                <w:b/>
                <w:bCs/>
                <w:sz w:val="28"/>
                <w:szCs w:val="28"/>
                <w:rtl/>
                <w:lang w:bidi="ar-KW"/>
              </w:rPr>
              <w:t>عدد الساعات</w:t>
            </w:r>
          </w:p>
        </w:tc>
      </w:tr>
      <w:tr w:rsidR="003E2B16" w:rsidRPr="0085142E" w14:paraId="38BF6C61" w14:textId="77777777" w:rsidTr="003E2B16">
        <w:trPr>
          <w:trHeight w:val="476"/>
          <w:jc w:val="center"/>
        </w:trPr>
        <w:tc>
          <w:tcPr>
            <w:tcW w:w="1206" w:type="dxa"/>
            <w:vMerge w:val="restart"/>
            <w:vAlign w:val="center"/>
          </w:tcPr>
          <w:p w14:paraId="12AE0BA1" w14:textId="77777777" w:rsidR="00A165DA" w:rsidRPr="0085142E" w:rsidRDefault="00000000" w:rsidP="003E2B16">
            <w:pPr>
              <w:jc w:val="center"/>
              <w:rPr>
                <w:rFonts w:ascii="Calibri" w:hAnsi="Calibri" w:cs="Calibri"/>
                <w:b/>
                <w:bCs/>
                <w:sz w:val="28"/>
                <w:szCs w:val="28"/>
                <w:rtl/>
                <w:lang w:bidi="ar-KW"/>
              </w:rPr>
            </w:pPr>
            <w:r>
              <w:rPr>
                <w:rFonts w:ascii="Calibri" w:hAnsi="Calibri" w:cs="Calibri" w:hint="cs"/>
                <w:b/>
                <w:bCs/>
                <w:sz w:val="28"/>
                <w:szCs w:val="28"/>
                <w:rtl/>
                <w:lang w:bidi="ar-KW"/>
              </w:rPr>
              <w:t>الابتدائي</w:t>
            </w:r>
          </w:p>
        </w:tc>
        <w:tc>
          <w:tcPr>
            <w:tcW w:w="1538" w:type="dxa"/>
            <w:vMerge w:val="restart"/>
            <w:vAlign w:val="center"/>
          </w:tcPr>
          <w:p w14:paraId="3A00DC8E" w14:textId="77777777" w:rsidR="00A165DA" w:rsidRPr="003E2B16" w:rsidRDefault="00000000" w:rsidP="003E2B16">
            <w:pPr>
              <w:jc w:val="center"/>
              <w:rPr>
                <w:rFonts w:ascii="Calibri" w:hAnsi="Calibri" w:cs="Calibri"/>
                <w:sz w:val="28"/>
                <w:szCs w:val="28"/>
                <w:rtl/>
                <w:lang w:bidi="ar-KW"/>
              </w:rPr>
            </w:pPr>
            <w:r w:rsidRPr="003E2B16">
              <w:rPr>
                <w:rFonts w:ascii="Calibri" w:hAnsi="Calibri" w:cs="Calibri" w:hint="cs"/>
                <w:sz w:val="28"/>
                <w:szCs w:val="28"/>
                <w:rtl/>
                <w:lang w:bidi="ar-KW"/>
              </w:rPr>
              <w:t>20</w:t>
            </w:r>
          </w:p>
        </w:tc>
        <w:tc>
          <w:tcPr>
            <w:tcW w:w="1418" w:type="dxa"/>
            <w:vMerge w:val="restart"/>
            <w:vAlign w:val="center"/>
          </w:tcPr>
          <w:p w14:paraId="4E1A0ED9" w14:textId="77777777" w:rsidR="00A165DA" w:rsidRPr="003E2B16" w:rsidRDefault="00000000" w:rsidP="003E2B16">
            <w:pPr>
              <w:jc w:val="center"/>
              <w:rPr>
                <w:rFonts w:ascii="Calibri" w:hAnsi="Calibri" w:cs="Calibri"/>
                <w:sz w:val="28"/>
                <w:szCs w:val="28"/>
                <w:rtl/>
                <w:lang w:bidi="ar-KW"/>
              </w:rPr>
            </w:pPr>
            <w:r w:rsidRPr="003E2B16">
              <w:rPr>
                <w:rFonts w:ascii="Calibri" w:hAnsi="Calibri" w:cs="Calibri"/>
                <w:sz w:val="28"/>
                <w:szCs w:val="28"/>
                <w:lang w:bidi="ar-KW"/>
              </w:rPr>
              <w:t>30</w:t>
            </w:r>
          </w:p>
        </w:tc>
        <w:tc>
          <w:tcPr>
            <w:tcW w:w="1418" w:type="dxa"/>
            <w:vMerge w:val="restart"/>
            <w:vAlign w:val="center"/>
          </w:tcPr>
          <w:p w14:paraId="58B87DD0" w14:textId="77777777" w:rsidR="00A165DA" w:rsidRPr="0085142E" w:rsidRDefault="00000000" w:rsidP="003E2B16">
            <w:pPr>
              <w:jc w:val="center"/>
              <w:rPr>
                <w:rFonts w:ascii="Calibri" w:hAnsi="Calibri" w:cs="Calibri"/>
                <w:sz w:val="28"/>
                <w:szCs w:val="28"/>
                <w:rtl/>
                <w:lang w:bidi="ar-KW"/>
              </w:rPr>
            </w:pPr>
            <w:r w:rsidRPr="0085142E">
              <w:rPr>
                <w:rFonts w:ascii="Calibri" w:hAnsi="Calibri" w:cs="Calibri"/>
                <w:sz w:val="28"/>
                <w:szCs w:val="28"/>
                <w:rtl/>
                <w:lang w:bidi="ar-KW"/>
              </w:rPr>
              <w:t>ساعتان</w:t>
            </w:r>
          </w:p>
        </w:tc>
      </w:tr>
      <w:tr w:rsidR="003E2B16" w:rsidRPr="0085142E" w14:paraId="09E49FD6" w14:textId="77777777" w:rsidTr="003E2B16">
        <w:trPr>
          <w:trHeight w:val="342"/>
          <w:jc w:val="center"/>
        </w:trPr>
        <w:tc>
          <w:tcPr>
            <w:tcW w:w="1206" w:type="dxa"/>
            <w:vMerge/>
            <w:vAlign w:val="center"/>
          </w:tcPr>
          <w:p w14:paraId="22AD9A95" w14:textId="77777777" w:rsidR="00A165DA" w:rsidRPr="0085142E" w:rsidRDefault="00A165DA" w:rsidP="003E2B16">
            <w:pPr>
              <w:jc w:val="center"/>
              <w:rPr>
                <w:rFonts w:ascii="Calibri" w:hAnsi="Calibri" w:cs="Calibri"/>
                <w:b/>
                <w:bCs/>
                <w:sz w:val="28"/>
                <w:szCs w:val="28"/>
                <w:rtl/>
                <w:lang w:bidi="ar-KW"/>
              </w:rPr>
            </w:pPr>
          </w:p>
        </w:tc>
        <w:tc>
          <w:tcPr>
            <w:tcW w:w="1538" w:type="dxa"/>
            <w:vMerge/>
            <w:vAlign w:val="center"/>
          </w:tcPr>
          <w:p w14:paraId="79101BB2" w14:textId="77777777" w:rsidR="00A165DA" w:rsidRPr="003E2B16" w:rsidRDefault="00A165DA" w:rsidP="003E2B16">
            <w:pPr>
              <w:jc w:val="center"/>
              <w:rPr>
                <w:rFonts w:ascii="Calibri" w:hAnsi="Calibri" w:cs="Calibri"/>
                <w:sz w:val="28"/>
                <w:szCs w:val="28"/>
                <w:rtl/>
                <w:lang w:bidi="ar-KW"/>
              </w:rPr>
            </w:pPr>
          </w:p>
        </w:tc>
        <w:tc>
          <w:tcPr>
            <w:tcW w:w="1418" w:type="dxa"/>
            <w:vMerge/>
            <w:vAlign w:val="center"/>
          </w:tcPr>
          <w:p w14:paraId="7A036622" w14:textId="77777777" w:rsidR="00A165DA" w:rsidRPr="003E2B16" w:rsidRDefault="00A165DA" w:rsidP="003E2B16">
            <w:pPr>
              <w:jc w:val="center"/>
              <w:rPr>
                <w:rFonts w:ascii="Calibri" w:hAnsi="Calibri" w:cs="Calibri"/>
                <w:sz w:val="28"/>
                <w:szCs w:val="28"/>
                <w:rtl/>
                <w:lang w:bidi="ar-KW"/>
              </w:rPr>
            </w:pPr>
          </w:p>
        </w:tc>
        <w:tc>
          <w:tcPr>
            <w:tcW w:w="1418" w:type="dxa"/>
            <w:vMerge/>
            <w:vAlign w:val="center"/>
          </w:tcPr>
          <w:p w14:paraId="6F722AE6" w14:textId="77777777" w:rsidR="00A165DA" w:rsidRPr="0085142E" w:rsidRDefault="00A165DA" w:rsidP="003E2B16">
            <w:pPr>
              <w:jc w:val="center"/>
              <w:rPr>
                <w:rFonts w:ascii="Calibri" w:hAnsi="Calibri" w:cs="Calibri"/>
                <w:sz w:val="28"/>
                <w:szCs w:val="28"/>
                <w:rtl/>
                <w:lang w:bidi="ar-KW"/>
              </w:rPr>
            </w:pPr>
          </w:p>
        </w:tc>
      </w:tr>
      <w:tr w:rsidR="003E2B16" w:rsidRPr="0085142E" w14:paraId="2ECCCF59" w14:textId="77777777" w:rsidTr="003E2B16">
        <w:trPr>
          <w:trHeight w:val="476"/>
          <w:jc w:val="center"/>
        </w:trPr>
        <w:tc>
          <w:tcPr>
            <w:tcW w:w="1206" w:type="dxa"/>
            <w:vAlign w:val="center"/>
          </w:tcPr>
          <w:p w14:paraId="22D485F9" w14:textId="77777777" w:rsidR="00A165DA" w:rsidRPr="0085142E" w:rsidRDefault="00000000" w:rsidP="003E2B16">
            <w:pPr>
              <w:jc w:val="center"/>
              <w:rPr>
                <w:rFonts w:ascii="Calibri" w:hAnsi="Calibri" w:cs="Calibri"/>
                <w:b/>
                <w:bCs/>
                <w:sz w:val="28"/>
                <w:szCs w:val="28"/>
                <w:rtl/>
                <w:lang w:bidi="ar-KW"/>
              </w:rPr>
            </w:pPr>
            <w:r w:rsidRPr="0085142E">
              <w:rPr>
                <w:rFonts w:ascii="Calibri" w:hAnsi="Calibri" w:cs="Calibri"/>
                <w:b/>
                <w:bCs/>
                <w:sz w:val="28"/>
                <w:szCs w:val="28"/>
                <w:rtl/>
                <w:lang w:bidi="ar-KW"/>
              </w:rPr>
              <w:t>المتوسط</w:t>
            </w:r>
          </w:p>
        </w:tc>
        <w:tc>
          <w:tcPr>
            <w:tcW w:w="1538" w:type="dxa"/>
            <w:vAlign w:val="center"/>
          </w:tcPr>
          <w:p w14:paraId="4E2461E5" w14:textId="77777777" w:rsidR="00A165DA" w:rsidRPr="003E2B16" w:rsidRDefault="00000000" w:rsidP="003E2B16">
            <w:pPr>
              <w:jc w:val="center"/>
              <w:rPr>
                <w:rFonts w:ascii="Calibri" w:hAnsi="Calibri" w:cs="Calibri"/>
                <w:sz w:val="28"/>
                <w:szCs w:val="28"/>
                <w:rtl/>
                <w:lang w:bidi="ar-KW"/>
              </w:rPr>
            </w:pPr>
            <w:r w:rsidRPr="003E2B16">
              <w:rPr>
                <w:rFonts w:ascii="Calibri" w:hAnsi="Calibri" w:cs="Calibri" w:hint="cs"/>
                <w:sz w:val="28"/>
                <w:szCs w:val="28"/>
                <w:rtl/>
                <w:lang w:bidi="ar-KW"/>
              </w:rPr>
              <w:t>22</w:t>
            </w:r>
          </w:p>
        </w:tc>
        <w:tc>
          <w:tcPr>
            <w:tcW w:w="1418" w:type="dxa"/>
            <w:vAlign w:val="center"/>
          </w:tcPr>
          <w:p w14:paraId="64CC701F" w14:textId="77777777" w:rsidR="00A165DA" w:rsidRPr="003E2B16" w:rsidRDefault="00000000" w:rsidP="003E2B16">
            <w:pPr>
              <w:jc w:val="center"/>
              <w:rPr>
                <w:rFonts w:ascii="Calibri" w:hAnsi="Calibri" w:cs="Calibri"/>
                <w:sz w:val="28"/>
                <w:szCs w:val="28"/>
                <w:rtl/>
                <w:lang w:bidi="ar-KW"/>
              </w:rPr>
            </w:pPr>
            <w:r w:rsidRPr="003E2B16">
              <w:rPr>
                <w:rFonts w:ascii="Calibri" w:hAnsi="Calibri" w:cs="Calibri"/>
                <w:sz w:val="28"/>
                <w:szCs w:val="28"/>
                <w:lang w:bidi="ar-KW"/>
              </w:rPr>
              <w:t>34</w:t>
            </w:r>
          </w:p>
        </w:tc>
        <w:tc>
          <w:tcPr>
            <w:tcW w:w="1418" w:type="dxa"/>
            <w:vMerge/>
            <w:vAlign w:val="center"/>
          </w:tcPr>
          <w:p w14:paraId="11F63E9D" w14:textId="77777777" w:rsidR="00A165DA" w:rsidRPr="0085142E" w:rsidRDefault="00A165DA" w:rsidP="003E2B16">
            <w:pPr>
              <w:jc w:val="center"/>
              <w:rPr>
                <w:rFonts w:ascii="Calibri" w:hAnsi="Calibri" w:cs="Calibri"/>
                <w:sz w:val="28"/>
                <w:szCs w:val="28"/>
                <w:rtl/>
                <w:lang w:bidi="ar-KW"/>
              </w:rPr>
            </w:pPr>
          </w:p>
        </w:tc>
      </w:tr>
      <w:tr w:rsidR="003E2B16" w:rsidRPr="0085142E" w14:paraId="2CDE9A0E" w14:textId="77777777" w:rsidTr="003E2B16">
        <w:trPr>
          <w:trHeight w:val="476"/>
          <w:jc w:val="center"/>
        </w:trPr>
        <w:tc>
          <w:tcPr>
            <w:tcW w:w="1206" w:type="dxa"/>
            <w:vAlign w:val="center"/>
          </w:tcPr>
          <w:p w14:paraId="023B59A9" w14:textId="77777777" w:rsidR="00A165DA" w:rsidRPr="0085142E" w:rsidRDefault="00000000" w:rsidP="003E2B16">
            <w:pPr>
              <w:jc w:val="center"/>
              <w:rPr>
                <w:rFonts w:ascii="Calibri" w:hAnsi="Calibri" w:cs="Calibri"/>
                <w:b/>
                <w:bCs/>
                <w:sz w:val="28"/>
                <w:szCs w:val="28"/>
                <w:rtl/>
                <w:lang w:bidi="ar-KW"/>
              </w:rPr>
            </w:pPr>
            <w:r w:rsidRPr="0085142E">
              <w:rPr>
                <w:rFonts w:ascii="Calibri" w:hAnsi="Calibri" w:cs="Calibri"/>
                <w:b/>
                <w:bCs/>
                <w:sz w:val="28"/>
                <w:szCs w:val="28"/>
                <w:rtl/>
                <w:lang w:bidi="ar-KW"/>
              </w:rPr>
              <w:t>الثانوي</w:t>
            </w:r>
          </w:p>
        </w:tc>
        <w:tc>
          <w:tcPr>
            <w:tcW w:w="1538" w:type="dxa"/>
            <w:vAlign w:val="center"/>
          </w:tcPr>
          <w:p w14:paraId="39EB5115" w14:textId="77777777" w:rsidR="00A165DA" w:rsidRPr="003E2B16" w:rsidRDefault="00000000" w:rsidP="003E2B16">
            <w:pPr>
              <w:jc w:val="center"/>
              <w:rPr>
                <w:rFonts w:ascii="Calibri" w:hAnsi="Calibri" w:cs="Calibri"/>
                <w:sz w:val="28"/>
                <w:szCs w:val="28"/>
                <w:rtl/>
                <w:lang w:bidi="ar-KW"/>
              </w:rPr>
            </w:pPr>
            <w:r w:rsidRPr="003E2B16">
              <w:rPr>
                <w:rFonts w:ascii="Calibri" w:hAnsi="Calibri" w:cs="Calibri" w:hint="cs"/>
                <w:sz w:val="28"/>
                <w:szCs w:val="28"/>
                <w:rtl/>
                <w:lang w:bidi="ar-KW"/>
              </w:rPr>
              <w:t>26</w:t>
            </w:r>
          </w:p>
        </w:tc>
        <w:tc>
          <w:tcPr>
            <w:tcW w:w="1418" w:type="dxa"/>
            <w:vAlign w:val="center"/>
          </w:tcPr>
          <w:p w14:paraId="13925E50" w14:textId="77777777" w:rsidR="00A165DA" w:rsidRPr="003E2B16" w:rsidRDefault="00000000" w:rsidP="003E2B16">
            <w:pPr>
              <w:jc w:val="center"/>
              <w:rPr>
                <w:rFonts w:ascii="Calibri" w:hAnsi="Calibri" w:cs="Calibri"/>
                <w:sz w:val="28"/>
                <w:szCs w:val="28"/>
                <w:rtl/>
                <w:lang w:bidi="ar-KW"/>
              </w:rPr>
            </w:pPr>
            <w:r w:rsidRPr="003E2B16">
              <w:rPr>
                <w:rFonts w:ascii="Calibri" w:hAnsi="Calibri" w:cs="Calibri"/>
                <w:sz w:val="28"/>
                <w:szCs w:val="28"/>
                <w:lang w:bidi="ar-KW"/>
              </w:rPr>
              <w:t>36</w:t>
            </w:r>
          </w:p>
        </w:tc>
        <w:tc>
          <w:tcPr>
            <w:tcW w:w="1418" w:type="dxa"/>
            <w:vMerge/>
            <w:vAlign w:val="center"/>
          </w:tcPr>
          <w:p w14:paraId="7138D8B5" w14:textId="77777777" w:rsidR="00A165DA" w:rsidRPr="0085142E" w:rsidRDefault="00A165DA" w:rsidP="003E2B16">
            <w:pPr>
              <w:jc w:val="center"/>
              <w:rPr>
                <w:rFonts w:ascii="Calibri" w:hAnsi="Calibri" w:cs="Calibri"/>
                <w:sz w:val="28"/>
                <w:szCs w:val="28"/>
                <w:rtl/>
                <w:lang w:bidi="ar-KW"/>
              </w:rPr>
            </w:pPr>
          </w:p>
        </w:tc>
      </w:tr>
    </w:tbl>
    <w:p w14:paraId="72C8E020" w14:textId="77777777" w:rsidR="00A165DA" w:rsidRDefault="00A165DA" w:rsidP="00A71D81">
      <w:pPr>
        <w:pStyle w:val="ListParagraph"/>
        <w:spacing w:after="0" w:line="360" w:lineRule="auto"/>
        <w:ind w:left="310"/>
        <w:jc w:val="both"/>
        <w:rPr>
          <w:rFonts w:ascii="Calibri" w:hAnsi="Calibri" w:cs="Calibri"/>
          <w:b/>
          <w:bCs/>
          <w:sz w:val="28"/>
          <w:szCs w:val="28"/>
          <w:rtl/>
          <w:lang w:bidi="ar-KW"/>
        </w:rPr>
      </w:pPr>
    </w:p>
    <w:p w14:paraId="1F4B320C" w14:textId="77777777" w:rsidR="00A165DA" w:rsidRPr="003E2B16" w:rsidRDefault="00000000" w:rsidP="00741E27">
      <w:pPr>
        <w:pStyle w:val="ListParagraph"/>
        <w:numPr>
          <w:ilvl w:val="0"/>
          <w:numId w:val="1"/>
        </w:numPr>
        <w:spacing w:after="0" w:line="360" w:lineRule="auto"/>
        <w:ind w:left="310"/>
        <w:jc w:val="both"/>
        <w:rPr>
          <w:rFonts w:ascii="Calibri" w:hAnsi="Calibri" w:cs="Calibri"/>
          <w:b/>
          <w:bCs/>
          <w:sz w:val="28"/>
          <w:szCs w:val="28"/>
          <w:lang w:bidi="ar-KW"/>
        </w:rPr>
      </w:pPr>
      <w:r w:rsidRPr="003E2B16">
        <w:rPr>
          <w:rFonts w:ascii="Calibri" w:hAnsi="Calibri" w:cs="Calibri"/>
          <w:b/>
          <w:bCs/>
          <w:sz w:val="28"/>
          <w:szCs w:val="28"/>
          <w:rtl/>
          <w:lang w:bidi="ar-KW"/>
        </w:rPr>
        <w:t xml:space="preserve">اللوائح الخاصة بالدراسة </w:t>
      </w:r>
      <w:r w:rsidRPr="003E2B16">
        <w:rPr>
          <w:rFonts w:ascii="Calibri" w:hAnsi="Calibri" w:cs="Calibri"/>
          <w:b/>
          <w:bCs/>
          <w:sz w:val="28"/>
          <w:szCs w:val="28"/>
          <w:u w:val="single"/>
          <w:rtl/>
          <w:lang w:bidi="ar-KW"/>
        </w:rPr>
        <w:t>الحضورية</w:t>
      </w:r>
      <w:r w:rsidRPr="003E2B16">
        <w:rPr>
          <w:rFonts w:ascii="Calibri" w:hAnsi="Calibri" w:cs="Calibri"/>
          <w:b/>
          <w:bCs/>
          <w:sz w:val="28"/>
          <w:szCs w:val="28"/>
          <w:rtl/>
          <w:lang w:bidi="ar-KW"/>
        </w:rPr>
        <w:t>:</w:t>
      </w:r>
    </w:p>
    <w:p w14:paraId="22CBCAF5" w14:textId="77777777" w:rsidR="00A165DA" w:rsidRPr="0085142E" w:rsidRDefault="00000000" w:rsidP="00A71D81">
      <w:pPr>
        <w:pStyle w:val="ListParagraph"/>
        <w:numPr>
          <w:ilvl w:val="0"/>
          <w:numId w:val="14"/>
        </w:numPr>
        <w:spacing w:after="0" w:line="360" w:lineRule="auto"/>
        <w:ind w:left="736"/>
        <w:jc w:val="both"/>
        <w:rPr>
          <w:rFonts w:ascii="Calibri" w:hAnsi="Calibri" w:cs="Calibri"/>
          <w:sz w:val="28"/>
          <w:szCs w:val="28"/>
          <w:lang w:bidi="ar-KW"/>
        </w:rPr>
      </w:pPr>
      <w:r w:rsidRPr="0085142E">
        <w:rPr>
          <w:rFonts w:ascii="Calibri" w:hAnsi="Calibri" w:cs="Calibri"/>
          <w:sz w:val="28"/>
          <w:szCs w:val="28"/>
          <w:rtl/>
          <w:lang w:bidi="ar-KW"/>
        </w:rPr>
        <w:t>إن جميع العمليات الرياضية يقوم برنامج التسجيل بعملها من حيث عزل الرسوم الإدارية فقط ويجب الحرص على خصم الساعات الفائتة في حالات التسجيل المتأخر قبل تطبيق أي خصم آخر.</w:t>
      </w:r>
    </w:p>
    <w:p w14:paraId="7F35CF40" w14:textId="77777777" w:rsidR="00A165DA" w:rsidRPr="0085142E" w:rsidRDefault="00000000" w:rsidP="00A71D81">
      <w:pPr>
        <w:pStyle w:val="ListParagraph"/>
        <w:numPr>
          <w:ilvl w:val="0"/>
          <w:numId w:val="14"/>
        </w:numPr>
        <w:spacing w:after="0" w:line="360" w:lineRule="auto"/>
        <w:ind w:left="736"/>
        <w:jc w:val="both"/>
        <w:rPr>
          <w:rFonts w:ascii="Calibri" w:hAnsi="Calibri" w:cs="Calibri"/>
          <w:b/>
          <w:bCs/>
          <w:sz w:val="28"/>
          <w:szCs w:val="28"/>
          <w:u w:val="single"/>
          <w:lang w:bidi="ar-KW"/>
        </w:rPr>
      </w:pPr>
      <w:r w:rsidRPr="0085142E">
        <w:rPr>
          <w:rFonts w:ascii="Calibri" w:hAnsi="Calibri" w:cs="Calibri"/>
          <w:sz w:val="28"/>
          <w:szCs w:val="28"/>
          <w:rtl/>
          <w:lang w:bidi="ar-KW"/>
        </w:rPr>
        <w:t xml:space="preserve">أسعار المذكرات لجميع المراحل والبرامج 3 د.ك ما عدا التأسيس والضرب والقسمة 5 د.ك سواء للشراء أو خصم </w:t>
      </w:r>
      <w:r>
        <w:rPr>
          <w:rFonts w:ascii="Calibri" w:hAnsi="Calibri" w:cs="Calibri"/>
          <w:sz w:val="28"/>
          <w:szCs w:val="28"/>
          <w:rtl/>
          <w:lang w:bidi="ar-KW"/>
        </w:rPr>
        <w:t>ال</w:t>
      </w:r>
      <w:r>
        <w:rPr>
          <w:rFonts w:ascii="Calibri" w:hAnsi="Calibri" w:cs="Calibri" w:hint="cs"/>
          <w:sz w:val="28"/>
          <w:szCs w:val="28"/>
          <w:rtl/>
          <w:lang w:bidi="ar-KW"/>
        </w:rPr>
        <w:t>ا</w:t>
      </w:r>
      <w:r>
        <w:rPr>
          <w:rFonts w:ascii="Calibri" w:hAnsi="Calibri" w:cs="Calibri"/>
          <w:sz w:val="28"/>
          <w:szCs w:val="28"/>
          <w:rtl/>
          <w:lang w:bidi="ar-KW"/>
        </w:rPr>
        <w:t>ن</w:t>
      </w:r>
      <w:r w:rsidRPr="0085142E">
        <w:rPr>
          <w:rFonts w:ascii="Calibri" w:hAnsi="Calibri" w:cs="Calibri"/>
          <w:sz w:val="28"/>
          <w:szCs w:val="28"/>
          <w:rtl/>
          <w:lang w:bidi="ar-KW"/>
        </w:rPr>
        <w:t>سحاب.</w:t>
      </w:r>
    </w:p>
    <w:p w14:paraId="4E5CB792" w14:textId="77777777" w:rsidR="00A165DA" w:rsidRPr="00601DF4" w:rsidRDefault="00000000" w:rsidP="00601DF4">
      <w:pPr>
        <w:pStyle w:val="ListParagraph"/>
        <w:numPr>
          <w:ilvl w:val="0"/>
          <w:numId w:val="1"/>
        </w:numPr>
        <w:spacing w:after="0" w:line="360" w:lineRule="auto"/>
        <w:ind w:left="169" w:hanging="284"/>
        <w:jc w:val="both"/>
        <w:rPr>
          <w:rFonts w:ascii="Calibri" w:hAnsi="Calibri" w:cs="Calibri"/>
          <w:b/>
          <w:bCs/>
          <w:sz w:val="28"/>
          <w:szCs w:val="28"/>
          <w:lang w:bidi="ar-KW"/>
        </w:rPr>
      </w:pPr>
      <w:r w:rsidRPr="00601DF4">
        <w:rPr>
          <w:rFonts w:ascii="Calibri" w:hAnsi="Calibri" w:cs="Calibri" w:hint="cs"/>
          <w:b/>
          <w:bCs/>
          <w:sz w:val="28"/>
          <w:szCs w:val="28"/>
          <w:rtl/>
          <w:lang w:bidi="ar-KW"/>
        </w:rPr>
        <w:t xml:space="preserve"> </w:t>
      </w:r>
      <w:r w:rsidRPr="00601DF4">
        <w:rPr>
          <w:rFonts w:ascii="Calibri" w:hAnsi="Calibri" w:cs="Calibri"/>
          <w:b/>
          <w:bCs/>
          <w:sz w:val="28"/>
          <w:szCs w:val="28"/>
          <w:rtl/>
          <w:lang w:bidi="ar-KW"/>
        </w:rPr>
        <w:t>الخصومات:</w:t>
      </w:r>
    </w:p>
    <w:p w14:paraId="55FB367A" w14:textId="77777777" w:rsidR="007968B1" w:rsidRPr="0085142E" w:rsidRDefault="00DC08FF" w:rsidP="00A71D81">
      <w:pPr>
        <w:pStyle w:val="ListParagraph"/>
        <w:numPr>
          <w:ilvl w:val="0"/>
          <w:numId w:val="16"/>
        </w:numPr>
        <w:spacing w:after="0" w:line="360" w:lineRule="auto"/>
        <w:ind w:left="452" w:hanging="142"/>
        <w:jc w:val="both"/>
        <w:rPr>
          <w:rFonts w:ascii="Calibri" w:hAnsi="Calibri" w:cs="Calibri"/>
          <w:sz w:val="28"/>
          <w:szCs w:val="28"/>
          <w:lang w:bidi="ar-KW"/>
        </w:rPr>
      </w:pPr>
      <w:r w:rsidRPr="0085142E">
        <w:rPr>
          <w:rFonts w:ascii="Calibri" w:hAnsi="Calibri" w:cs="Calibri"/>
          <w:sz w:val="28"/>
          <w:szCs w:val="28"/>
          <w:rtl/>
          <w:lang w:bidi="ar-KW"/>
        </w:rPr>
        <w:t xml:space="preserve">عند </w:t>
      </w:r>
      <w:r w:rsidR="00D0615F" w:rsidRPr="0085142E">
        <w:rPr>
          <w:rFonts w:ascii="Calibri" w:hAnsi="Calibri" w:cs="Calibri"/>
          <w:sz w:val="28"/>
          <w:szCs w:val="28"/>
          <w:rtl/>
          <w:lang w:bidi="ar-KW"/>
        </w:rPr>
        <w:t xml:space="preserve">تسجيل </w:t>
      </w:r>
      <w:r w:rsidR="008B4435" w:rsidRPr="0085142E">
        <w:rPr>
          <w:rFonts w:ascii="Calibri" w:hAnsi="Calibri" w:cs="Calibri"/>
          <w:sz w:val="28"/>
          <w:szCs w:val="28"/>
          <w:rtl/>
          <w:lang w:bidi="ar-KW"/>
        </w:rPr>
        <w:t>عدد 2 أخوة</w:t>
      </w:r>
      <w:r w:rsidR="00AA3461" w:rsidRPr="0085142E">
        <w:rPr>
          <w:rFonts w:ascii="Calibri" w:hAnsi="Calibri" w:cs="Calibri"/>
          <w:sz w:val="28"/>
          <w:szCs w:val="28"/>
          <w:rtl/>
          <w:lang w:bidi="ar-KW"/>
        </w:rPr>
        <w:t xml:space="preserve"> </w:t>
      </w:r>
      <w:r w:rsidR="00D0615F" w:rsidRPr="0085142E">
        <w:rPr>
          <w:rFonts w:ascii="Calibri" w:hAnsi="Calibri" w:cs="Calibri"/>
          <w:sz w:val="28"/>
          <w:szCs w:val="28"/>
          <w:rtl/>
          <w:lang w:bidi="ar-KW"/>
        </w:rPr>
        <w:t xml:space="preserve">يحصل الطالب على </w:t>
      </w:r>
      <w:r w:rsidRPr="0085142E">
        <w:rPr>
          <w:rFonts w:ascii="Calibri" w:hAnsi="Calibri" w:cs="Calibri"/>
          <w:sz w:val="28"/>
          <w:szCs w:val="28"/>
          <w:rtl/>
          <w:lang w:bidi="ar-KW"/>
        </w:rPr>
        <w:t xml:space="preserve">خصم 10% </w:t>
      </w:r>
      <w:r>
        <w:rPr>
          <w:rFonts w:ascii="Calibri" w:hAnsi="Calibri" w:cs="Calibri" w:hint="cs"/>
          <w:sz w:val="28"/>
          <w:szCs w:val="28"/>
          <w:rtl/>
          <w:lang w:bidi="ar-KW"/>
        </w:rPr>
        <w:t xml:space="preserve"> (لا ينطبق خصم الأخوة في حال تسجيل أخوة الطالب في برامج المعهد العادية)</w:t>
      </w:r>
      <w:r w:rsidR="007968B1" w:rsidRPr="0085142E">
        <w:rPr>
          <w:rFonts w:ascii="Calibri" w:hAnsi="Calibri" w:cs="Calibri"/>
          <w:sz w:val="28"/>
          <w:szCs w:val="28"/>
          <w:rtl/>
          <w:lang w:bidi="ar-KW"/>
        </w:rPr>
        <w:t>.</w:t>
      </w:r>
    </w:p>
    <w:p w14:paraId="2165C961" w14:textId="77777777" w:rsidR="00A165DA" w:rsidRPr="0085142E" w:rsidRDefault="00000000" w:rsidP="00A71D81">
      <w:pPr>
        <w:pStyle w:val="ListParagraph"/>
        <w:numPr>
          <w:ilvl w:val="0"/>
          <w:numId w:val="16"/>
        </w:numPr>
        <w:spacing w:after="0" w:line="360" w:lineRule="auto"/>
        <w:ind w:left="452" w:hanging="142"/>
        <w:jc w:val="both"/>
        <w:rPr>
          <w:rFonts w:ascii="Calibri" w:hAnsi="Calibri" w:cs="Calibri"/>
          <w:sz w:val="28"/>
          <w:szCs w:val="28"/>
          <w:lang w:bidi="ar-KW"/>
        </w:rPr>
      </w:pPr>
      <w:r w:rsidRPr="0085142E">
        <w:rPr>
          <w:rFonts w:ascii="Calibri" w:hAnsi="Calibri" w:cs="Calibri"/>
          <w:sz w:val="28"/>
          <w:szCs w:val="28"/>
          <w:rtl/>
          <w:lang w:bidi="ar-KW"/>
        </w:rPr>
        <w:t>في حال حضر أخ للتسجيل بعد يوم أو أكثر من تسجيل أخيه أو أكثر من أخ فإن الخصم ينطبق على التسجيل الجديد فقط ولا يخصم ما قبل ذلك.</w:t>
      </w:r>
    </w:p>
    <w:p w14:paraId="58EB46A8" w14:textId="77777777" w:rsidR="00A165DA" w:rsidRPr="0085142E" w:rsidRDefault="00000000" w:rsidP="00A71D81">
      <w:pPr>
        <w:pStyle w:val="ListParagraph"/>
        <w:numPr>
          <w:ilvl w:val="0"/>
          <w:numId w:val="16"/>
        </w:numPr>
        <w:spacing w:after="0" w:line="360" w:lineRule="auto"/>
        <w:ind w:left="452" w:hanging="142"/>
        <w:jc w:val="both"/>
        <w:rPr>
          <w:rFonts w:ascii="Calibri" w:hAnsi="Calibri" w:cs="Calibri"/>
          <w:sz w:val="28"/>
          <w:szCs w:val="28"/>
          <w:lang w:bidi="ar-KW"/>
        </w:rPr>
      </w:pPr>
      <w:r w:rsidRPr="0085142E">
        <w:rPr>
          <w:rFonts w:ascii="Calibri" w:hAnsi="Calibri" w:cs="Calibri"/>
          <w:sz w:val="28"/>
          <w:szCs w:val="28"/>
          <w:rtl/>
          <w:lang w:bidi="ar-KW"/>
        </w:rPr>
        <w:t>يجب ألا يتجاوز مجموع الخصومات أكثر من 3</w:t>
      </w:r>
      <w:r>
        <w:rPr>
          <w:rFonts w:ascii="Calibri" w:hAnsi="Calibri" w:cs="Calibri" w:hint="cs"/>
          <w:sz w:val="28"/>
          <w:szCs w:val="28"/>
          <w:rtl/>
          <w:lang w:bidi="ar-KW"/>
        </w:rPr>
        <w:t>0</w:t>
      </w:r>
      <w:r w:rsidRPr="0085142E">
        <w:rPr>
          <w:rFonts w:ascii="Calibri" w:hAnsi="Calibri" w:cs="Calibri"/>
          <w:sz w:val="28"/>
          <w:szCs w:val="28"/>
          <w:rtl/>
          <w:lang w:bidi="ar-KW"/>
        </w:rPr>
        <w:t>%.</w:t>
      </w:r>
    </w:p>
    <w:p w14:paraId="5502929E" w14:textId="77777777" w:rsidR="00A165DA" w:rsidRPr="0085142E" w:rsidRDefault="00000000" w:rsidP="00A71D81">
      <w:pPr>
        <w:pStyle w:val="ListParagraph"/>
        <w:numPr>
          <w:ilvl w:val="0"/>
          <w:numId w:val="16"/>
        </w:numPr>
        <w:spacing w:after="0" w:line="360" w:lineRule="auto"/>
        <w:ind w:left="452" w:hanging="142"/>
        <w:jc w:val="both"/>
        <w:rPr>
          <w:rFonts w:ascii="Calibri" w:hAnsi="Calibri" w:cs="Calibri"/>
          <w:sz w:val="28"/>
          <w:szCs w:val="28"/>
          <w:lang w:bidi="ar-KW"/>
        </w:rPr>
      </w:pPr>
      <w:r w:rsidRPr="0085142E">
        <w:rPr>
          <w:rFonts w:ascii="Calibri" w:hAnsi="Calibri" w:cs="Calibri"/>
          <w:sz w:val="28"/>
          <w:szCs w:val="28"/>
          <w:rtl/>
          <w:lang w:bidi="ar-KW"/>
        </w:rPr>
        <w:t>في المرحلة الثانوية فقط عند التسجيل بأربعة مواد أو أكثر يحصل الطالب على خصم 10%.</w:t>
      </w:r>
    </w:p>
    <w:p w14:paraId="5EBF8D57" w14:textId="77777777" w:rsidR="00A165DA" w:rsidRPr="0085142E" w:rsidRDefault="00000000" w:rsidP="00964387">
      <w:pPr>
        <w:pStyle w:val="ListParagraph"/>
        <w:numPr>
          <w:ilvl w:val="0"/>
          <w:numId w:val="16"/>
        </w:numPr>
        <w:spacing w:after="0" w:line="360" w:lineRule="auto"/>
        <w:ind w:left="452" w:hanging="142"/>
        <w:jc w:val="both"/>
        <w:rPr>
          <w:rFonts w:ascii="Calibri" w:hAnsi="Calibri" w:cs="Calibri"/>
          <w:sz w:val="28"/>
          <w:szCs w:val="28"/>
          <w:lang w:bidi="ar-KW"/>
        </w:rPr>
      </w:pPr>
      <w:r w:rsidRPr="0085142E">
        <w:rPr>
          <w:rFonts w:ascii="Calibri" w:hAnsi="Calibri" w:cs="Calibri"/>
          <w:sz w:val="28"/>
          <w:szCs w:val="28"/>
          <w:rtl/>
          <w:lang w:bidi="ar-KW"/>
        </w:rPr>
        <w:t xml:space="preserve">جميع الخصومات في </w:t>
      </w:r>
      <w:r>
        <w:rPr>
          <w:rFonts w:ascii="Calibri" w:hAnsi="Calibri" w:cs="Calibri"/>
          <w:sz w:val="28"/>
          <w:szCs w:val="28"/>
          <w:rtl/>
          <w:lang w:bidi="ar-KW"/>
        </w:rPr>
        <w:t>ال</w:t>
      </w:r>
      <w:r>
        <w:rPr>
          <w:rFonts w:ascii="Calibri" w:hAnsi="Calibri" w:cs="Calibri" w:hint="cs"/>
          <w:sz w:val="28"/>
          <w:szCs w:val="28"/>
          <w:rtl/>
          <w:lang w:bidi="ar-KW"/>
        </w:rPr>
        <w:t>ا</w:t>
      </w:r>
      <w:r>
        <w:rPr>
          <w:rFonts w:ascii="Calibri" w:hAnsi="Calibri" w:cs="Calibri"/>
          <w:sz w:val="28"/>
          <w:szCs w:val="28"/>
          <w:rtl/>
          <w:lang w:bidi="ar-KW"/>
        </w:rPr>
        <w:t>ن</w:t>
      </w:r>
      <w:r w:rsidRPr="0085142E">
        <w:rPr>
          <w:rFonts w:ascii="Calibri" w:hAnsi="Calibri" w:cs="Calibri"/>
          <w:sz w:val="28"/>
          <w:szCs w:val="28"/>
          <w:rtl/>
          <w:lang w:bidi="ar-KW"/>
        </w:rPr>
        <w:t>سحاب</w:t>
      </w:r>
      <w:r>
        <w:rPr>
          <w:rFonts w:ascii="Calibri" w:hAnsi="Calibri" w:cs="Calibri" w:hint="cs"/>
          <w:sz w:val="28"/>
          <w:szCs w:val="28"/>
          <w:rtl/>
          <w:lang w:bidi="ar-KW"/>
        </w:rPr>
        <w:t xml:space="preserve"> </w:t>
      </w:r>
      <w:r w:rsidRPr="0085142E">
        <w:rPr>
          <w:rFonts w:ascii="Calibri" w:hAnsi="Calibri" w:cs="Calibri"/>
          <w:sz w:val="28"/>
          <w:szCs w:val="28"/>
          <w:rtl/>
          <w:lang w:bidi="ar-KW"/>
        </w:rPr>
        <w:t>أو خصم الأخوة أو غيرها لا تنطبق على الرسوم الإدارية.</w:t>
      </w:r>
    </w:p>
    <w:p w14:paraId="759E298E" w14:textId="77777777" w:rsidR="00A165DA" w:rsidRPr="0085142E" w:rsidRDefault="00000000" w:rsidP="00A71D81">
      <w:pPr>
        <w:pStyle w:val="ListParagraph"/>
        <w:numPr>
          <w:ilvl w:val="0"/>
          <w:numId w:val="16"/>
        </w:numPr>
        <w:spacing w:after="0" w:line="360" w:lineRule="auto"/>
        <w:ind w:left="452" w:hanging="142"/>
        <w:jc w:val="both"/>
        <w:rPr>
          <w:rFonts w:ascii="Calibri" w:hAnsi="Calibri" w:cs="Calibri"/>
          <w:sz w:val="28"/>
          <w:szCs w:val="28"/>
          <w:lang w:bidi="ar-KW"/>
        </w:rPr>
      </w:pPr>
      <w:r w:rsidRPr="0085142E">
        <w:rPr>
          <w:rFonts w:ascii="Calibri" w:hAnsi="Calibri" w:cs="Calibri"/>
          <w:sz w:val="28"/>
          <w:szCs w:val="28"/>
          <w:rtl/>
          <w:lang w:bidi="ar-KW"/>
        </w:rPr>
        <w:t>يسمح الدفع بدفعتين في أي حالة تسجيل</w:t>
      </w:r>
      <w:r>
        <w:rPr>
          <w:rFonts w:ascii="Calibri" w:hAnsi="Calibri" w:cs="Calibri" w:hint="cs"/>
          <w:sz w:val="28"/>
          <w:szCs w:val="28"/>
          <w:rtl/>
          <w:lang w:bidi="ar-KW"/>
        </w:rPr>
        <w:t xml:space="preserve"> بشرط استثناء من مدير المركز وتوقيع على إقرار دين</w:t>
      </w:r>
      <w:r w:rsidRPr="0085142E">
        <w:rPr>
          <w:rFonts w:ascii="Calibri" w:hAnsi="Calibri" w:cs="Calibri"/>
          <w:sz w:val="28"/>
          <w:szCs w:val="28"/>
          <w:rtl/>
          <w:lang w:bidi="ar-KW"/>
        </w:rPr>
        <w:t>.</w:t>
      </w:r>
    </w:p>
    <w:p w14:paraId="4FAD1C74" w14:textId="77777777" w:rsidR="00A165DA" w:rsidRPr="0085142E" w:rsidRDefault="00000000" w:rsidP="001A3B9B">
      <w:pPr>
        <w:pStyle w:val="ListParagraph"/>
        <w:numPr>
          <w:ilvl w:val="0"/>
          <w:numId w:val="1"/>
        </w:numPr>
        <w:spacing w:after="0" w:line="360" w:lineRule="auto"/>
        <w:ind w:left="27"/>
        <w:jc w:val="both"/>
        <w:rPr>
          <w:rFonts w:ascii="Calibri" w:hAnsi="Calibri" w:cs="Calibri"/>
          <w:sz w:val="28"/>
          <w:szCs w:val="28"/>
          <w:lang w:bidi="ar-KW"/>
        </w:rPr>
      </w:pPr>
      <w:r w:rsidRPr="0085142E">
        <w:rPr>
          <w:rFonts w:ascii="Calibri" w:hAnsi="Calibri" w:cs="Calibri"/>
          <w:b/>
          <w:bCs/>
          <w:sz w:val="28"/>
          <w:szCs w:val="28"/>
          <w:u w:val="single"/>
          <w:rtl/>
          <w:lang w:bidi="ar-KW"/>
        </w:rPr>
        <w:lastRenderedPageBreak/>
        <w:t>التسجيل المتأخر:</w:t>
      </w:r>
      <w:r w:rsidRPr="0085142E">
        <w:rPr>
          <w:rFonts w:ascii="Calibri" w:hAnsi="Calibri" w:cs="Calibri"/>
          <w:sz w:val="28"/>
          <w:szCs w:val="28"/>
          <w:rtl/>
          <w:lang w:bidi="ar-KW"/>
        </w:rPr>
        <w:t xml:space="preserve"> </w:t>
      </w:r>
      <w:r w:rsidR="009914E6" w:rsidRPr="0085142E">
        <w:rPr>
          <w:rFonts w:ascii="Calibri" w:hAnsi="Calibri" w:cs="Calibri"/>
          <w:sz w:val="28"/>
          <w:szCs w:val="28"/>
          <w:rtl/>
          <w:lang w:bidi="ar-KW"/>
        </w:rPr>
        <w:t>خصم الأيام يكون عن طريق خصم عدد الساعات التي لم يحضرها الطالب في الأيام السابقة من بعد بداية الدراسة</w:t>
      </w:r>
      <w:r w:rsidRPr="0085142E">
        <w:rPr>
          <w:rFonts w:ascii="Calibri" w:hAnsi="Calibri" w:cs="Calibri"/>
          <w:sz w:val="28"/>
          <w:szCs w:val="28"/>
          <w:rtl/>
          <w:lang w:bidi="ar-KW"/>
        </w:rPr>
        <w:t xml:space="preserve"> </w:t>
      </w:r>
      <w:r w:rsidRPr="0085142E">
        <w:rPr>
          <w:rFonts w:ascii="Calibri" w:hAnsi="Calibri" w:cs="Calibri"/>
          <w:sz w:val="28"/>
          <w:szCs w:val="28"/>
          <w:u w:val="single"/>
          <w:rtl/>
          <w:lang w:bidi="ar-KW"/>
        </w:rPr>
        <w:t>والحرص على خصمها قبل تطبيق أي خصم آخر</w:t>
      </w:r>
      <w:r w:rsidRPr="0085142E">
        <w:rPr>
          <w:rFonts w:ascii="Calibri" w:hAnsi="Calibri" w:cs="Calibri"/>
          <w:sz w:val="28"/>
          <w:szCs w:val="28"/>
          <w:rtl/>
          <w:lang w:bidi="ar-KW"/>
        </w:rPr>
        <w:t xml:space="preserve"> ويكون سعر خصم الساع</w:t>
      </w:r>
      <w:r>
        <w:rPr>
          <w:rFonts w:ascii="Calibri" w:hAnsi="Calibri" w:cs="Calibri" w:hint="cs"/>
          <w:sz w:val="28"/>
          <w:szCs w:val="28"/>
          <w:rtl/>
          <w:lang w:bidi="ar-KW"/>
        </w:rPr>
        <w:t>ة</w:t>
      </w:r>
      <w:r w:rsidRPr="0085142E">
        <w:rPr>
          <w:rFonts w:ascii="Calibri" w:hAnsi="Calibri" w:cs="Calibri"/>
          <w:sz w:val="28"/>
          <w:szCs w:val="28"/>
          <w:rtl/>
          <w:lang w:bidi="ar-KW"/>
        </w:rPr>
        <w:t xml:space="preserve"> 5 </w:t>
      </w:r>
      <w:r>
        <w:rPr>
          <w:rFonts w:ascii="Calibri" w:hAnsi="Calibri" w:cs="Calibri"/>
          <w:sz w:val="28"/>
          <w:szCs w:val="28"/>
          <w:rtl/>
          <w:lang w:bidi="ar-KW"/>
        </w:rPr>
        <w:t>د.ك</w:t>
      </w:r>
      <w:r w:rsidRPr="0085142E">
        <w:rPr>
          <w:rFonts w:ascii="Calibri" w:hAnsi="Calibri" w:cs="Calibri"/>
          <w:sz w:val="28"/>
          <w:szCs w:val="28"/>
          <w:rtl/>
          <w:lang w:bidi="ar-KW"/>
        </w:rPr>
        <w:t xml:space="preserve"> ثابت لجميع المراحل (</w:t>
      </w:r>
      <w:r>
        <w:rPr>
          <w:rFonts w:ascii="Calibri" w:hAnsi="Calibri" w:cs="Calibri" w:hint="cs"/>
          <w:sz w:val="28"/>
          <w:szCs w:val="28"/>
          <w:rtl/>
          <w:lang w:bidi="ar-KW"/>
        </w:rPr>
        <w:t>اب</w:t>
      </w:r>
      <w:r w:rsidRPr="0085142E">
        <w:rPr>
          <w:rFonts w:ascii="Calibri" w:hAnsi="Calibri" w:cs="Calibri"/>
          <w:sz w:val="28"/>
          <w:szCs w:val="28"/>
          <w:rtl/>
          <w:lang w:bidi="ar-KW"/>
        </w:rPr>
        <w:t>تدائي -متوسط-ثانوي).</w:t>
      </w:r>
    </w:p>
    <w:p w14:paraId="3F296F53" w14:textId="77777777" w:rsidR="00A165DA" w:rsidRPr="0085142E" w:rsidRDefault="00000000" w:rsidP="007761C7">
      <w:pPr>
        <w:pStyle w:val="ListParagraph"/>
        <w:numPr>
          <w:ilvl w:val="0"/>
          <w:numId w:val="1"/>
        </w:numPr>
        <w:spacing w:after="0" w:line="360" w:lineRule="auto"/>
        <w:ind w:left="27"/>
        <w:jc w:val="both"/>
        <w:rPr>
          <w:rFonts w:ascii="Calibri" w:hAnsi="Calibri" w:cs="Calibri"/>
          <w:sz w:val="28"/>
          <w:szCs w:val="28"/>
          <w:lang w:bidi="ar-KW"/>
        </w:rPr>
      </w:pPr>
      <w:r>
        <w:rPr>
          <w:rFonts w:ascii="Calibri" w:hAnsi="Calibri" w:cs="Calibri"/>
          <w:b/>
          <w:bCs/>
          <w:sz w:val="28"/>
          <w:szCs w:val="28"/>
          <w:u w:val="single"/>
          <w:rtl/>
          <w:lang w:bidi="ar-KW"/>
        </w:rPr>
        <w:t>ال</w:t>
      </w:r>
      <w:r>
        <w:rPr>
          <w:rFonts w:ascii="Calibri" w:hAnsi="Calibri" w:cs="Calibri" w:hint="cs"/>
          <w:b/>
          <w:bCs/>
          <w:sz w:val="28"/>
          <w:szCs w:val="28"/>
          <w:u w:val="single"/>
          <w:rtl/>
          <w:lang w:bidi="ar-KW"/>
        </w:rPr>
        <w:t>ا</w:t>
      </w:r>
      <w:r>
        <w:rPr>
          <w:rFonts w:ascii="Calibri" w:hAnsi="Calibri" w:cs="Calibri"/>
          <w:b/>
          <w:bCs/>
          <w:sz w:val="28"/>
          <w:szCs w:val="28"/>
          <w:u w:val="single"/>
          <w:rtl/>
          <w:lang w:bidi="ar-KW"/>
        </w:rPr>
        <w:t>ن</w:t>
      </w:r>
      <w:r w:rsidRPr="0085142E">
        <w:rPr>
          <w:rFonts w:ascii="Calibri" w:hAnsi="Calibri" w:cs="Calibri"/>
          <w:b/>
          <w:bCs/>
          <w:sz w:val="28"/>
          <w:szCs w:val="28"/>
          <w:u w:val="single"/>
          <w:rtl/>
          <w:lang w:bidi="ar-KW"/>
        </w:rPr>
        <w:t>سحاب:</w:t>
      </w:r>
    </w:p>
    <w:p w14:paraId="33A08D2F" w14:textId="77777777" w:rsidR="009914E6" w:rsidRPr="0085142E" w:rsidRDefault="00000000" w:rsidP="00652EE5">
      <w:pPr>
        <w:pStyle w:val="ListParagraph"/>
        <w:numPr>
          <w:ilvl w:val="1"/>
          <w:numId w:val="14"/>
        </w:numPr>
        <w:spacing w:after="0" w:line="360" w:lineRule="auto"/>
        <w:ind w:left="452" w:hanging="142"/>
        <w:jc w:val="both"/>
        <w:rPr>
          <w:rFonts w:ascii="Calibri" w:hAnsi="Calibri" w:cs="Calibri"/>
          <w:sz w:val="28"/>
          <w:szCs w:val="28"/>
          <w:lang w:bidi="ar-KW"/>
        </w:rPr>
      </w:pPr>
      <w:r w:rsidRPr="0085142E">
        <w:rPr>
          <w:rFonts w:ascii="Calibri" w:hAnsi="Calibri" w:cs="Calibri"/>
          <w:sz w:val="28"/>
          <w:szCs w:val="28"/>
          <w:rtl/>
          <w:lang w:bidi="ar-KW"/>
        </w:rPr>
        <w:t>في حالة انسحاب الطالب فإن القيم</w:t>
      </w:r>
      <w:r>
        <w:rPr>
          <w:rFonts w:ascii="Calibri" w:hAnsi="Calibri" w:cs="Calibri"/>
          <w:sz w:val="28"/>
          <w:szCs w:val="28"/>
          <w:rtl/>
          <w:lang w:bidi="ar-KW"/>
        </w:rPr>
        <w:t>ة ثابت</w:t>
      </w:r>
      <w:r>
        <w:rPr>
          <w:rFonts w:ascii="Calibri" w:hAnsi="Calibri" w:cs="Calibri" w:hint="cs"/>
          <w:sz w:val="28"/>
          <w:szCs w:val="28"/>
          <w:rtl/>
          <w:lang w:bidi="ar-KW"/>
        </w:rPr>
        <w:t>ة</w:t>
      </w:r>
      <w:r w:rsidRPr="0085142E">
        <w:rPr>
          <w:rFonts w:ascii="Calibri" w:hAnsi="Calibri" w:cs="Calibri"/>
          <w:sz w:val="28"/>
          <w:szCs w:val="28"/>
          <w:rtl/>
          <w:lang w:bidi="ar-KW"/>
        </w:rPr>
        <w:t xml:space="preserve"> لجميع المراحل</w:t>
      </w:r>
      <w:r>
        <w:rPr>
          <w:rFonts w:ascii="Calibri" w:hAnsi="Calibri" w:cs="Calibri" w:hint="cs"/>
          <w:sz w:val="28"/>
          <w:szCs w:val="28"/>
          <w:rtl/>
          <w:lang w:bidi="ar-KW"/>
        </w:rPr>
        <w:t xml:space="preserve"> </w:t>
      </w:r>
      <w:r w:rsidRPr="0085142E">
        <w:rPr>
          <w:rFonts w:ascii="Calibri" w:hAnsi="Calibri" w:cs="Calibri"/>
          <w:sz w:val="28"/>
          <w:szCs w:val="28"/>
          <w:rtl/>
          <w:lang w:bidi="ar-KW"/>
        </w:rPr>
        <w:t>(</w:t>
      </w:r>
      <w:r>
        <w:rPr>
          <w:rFonts w:ascii="Calibri" w:hAnsi="Calibri" w:cs="Calibri"/>
          <w:sz w:val="28"/>
          <w:szCs w:val="28"/>
          <w:rtl/>
          <w:lang w:bidi="ar-KW"/>
        </w:rPr>
        <w:t>15 د.ك</w:t>
      </w:r>
      <w:r w:rsidRPr="0085142E">
        <w:rPr>
          <w:rFonts w:ascii="Calibri" w:hAnsi="Calibri" w:cs="Calibri"/>
          <w:sz w:val="28"/>
          <w:szCs w:val="28"/>
          <w:rtl/>
          <w:lang w:bidi="ar-KW"/>
        </w:rPr>
        <w:t>) للساعة الواحدة تخصم بعدد الساعات التي حضرها الطالب ويتم خصم الرسوم الإدارية وقيمة المنهج إن وجدت.</w:t>
      </w:r>
    </w:p>
    <w:p w14:paraId="3155093C" w14:textId="77777777" w:rsidR="00A165DA" w:rsidRPr="0085142E" w:rsidRDefault="00000000" w:rsidP="007761C7">
      <w:pPr>
        <w:pStyle w:val="ListParagraph"/>
        <w:numPr>
          <w:ilvl w:val="1"/>
          <w:numId w:val="14"/>
        </w:numPr>
        <w:spacing w:after="0" w:line="360" w:lineRule="auto"/>
        <w:ind w:left="452" w:hanging="142"/>
        <w:jc w:val="both"/>
        <w:rPr>
          <w:rFonts w:ascii="Calibri" w:hAnsi="Calibri" w:cs="Calibri"/>
          <w:sz w:val="28"/>
          <w:szCs w:val="28"/>
          <w:lang w:bidi="ar-KW"/>
        </w:rPr>
      </w:pPr>
      <w:r w:rsidRPr="0085142E">
        <w:rPr>
          <w:rFonts w:ascii="Calibri" w:hAnsi="Calibri" w:cs="Calibri"/>
          <w:sz w:val="28"/>
          <w:szCs w:val="28"/>
          <w:rtl/>
          <w:lang w:bidi="ar-KW"/>
        </w:rPr>
        <w:t xml:space="preserve">مدة </w:t>
      </w:r>
      <w:r>
        <w:rPr>
          <w:rFonts w:ascii="Calibri" w:hAnsi="Calibri" w:cs="Calibri"/>
          <w:sz w:val="28"/>
          <w:szCs w:val="28"/>
          <w:rtl/>
          <w:lang w:bidi="ar-KW"/>
        </w:rPr>
        <w:t>ال</w:t>
      </w:r>
      <w:r>
        <w:rPr>
          <w:rFonts w:ascii="Calibri" w:hAnsi="Calibri" w:cs="Calibri" w:hint="cs"/>
          <w:sz w:val="28"/>
          <w:szCs w:val="28"/>
          <w:rtl/>
          <w:lang w:bidi="ar-KW"/>
        </w:rPr>
        <w:t>ا</w:t>
      </w:r>
      <w:r>
        <w:rPr>
          <w:rFonts w:ascii="Calibri" w:hAnsi="Calibri" w:cs="Calibri"/>
          <w:sz w:val="28"/>
          <w:szCs w:val="28"/>
          <w:rtl/>
          <w:lang w:bidi="ar-KW"/>
        </w:rPr>
        <w:t>ن</w:t>
      </w:r>
      <w:r w:rsidRPr="0085142E">
        <w:rPr>
          <w:rFonts w:ascii="Calibri" w:hAnsi="Calibri" w:cs="Calibri"/>
          <w:sz w:val="28"/>
          <w:szCs w:val="28"/>
          <w:rtl/>
          <w:lang w:bidi="ar-KW"/>
        </w:rPr>
        <w:t>سحاب المسموحة موضحة في الشروط والأحكام.</w:t>
      </w:r>
    </w:p>
    <w:p w14:paraId="26500F60" w14:textId="77777777" w:rsidR="00A165DA" w:rsidRPr="0085142E" w:rsidRDefault="00000000" w:rsidP="007761C7">
      <w:pPr>
        <w:pStyle w:val="ListParagraph"/>
        <w:numPr>
          <w:ilvl w:val="1"/>
          <w:numId w:val="14"/>
        </w:numPr>
        <w:spacing w:after="0" w:line="360" w:lineRule="auto"/>
        <w:ind w:left="452" w:hanging="142"/>
        <w:jc w:val="both"/>
        <w:rPr>
          <w:rFonts w:ascii="Calibri" w:hAnsi="Calibri" w:cs="Calibri"/>
          <w:sz w:val="28"/>
          <w:szCs w:val="28"/>
          <w:lang w:bidi="ar-KW"/>
        </w:rPr>
      </w:pPr>
      <w:r w:rsidRPr="0085142E">
        <w:rPr>
          <w:rFonts w:ascii="Calibri" w:hAnsi="Calibri" w:cs="Calibri"/>
          <w:sz w:val="28"/>
          <w:szCs w:val="28"/>
          <w:rtl/>
          <w:lang w:bidi="ar-KW"/>
        </w:rPr>
        <w:t xml:space="preserve">لا يسترد المبلغ عند </w:t>
      </w:r>
      <w:r>
        <w:rPr>
          <w:rFonts w:ascii="Calibri" w:hAnsi="Calibri" w:cs="Calibri"/>
          <w:sz w:val="28"/>
          <w:szCs w:val="28"/>
          <w:rtl/>
          <w:lang w:bidi="ar-KW"/>
        </w:rPr>
        <w:t>ال</w:t>
      </w:r>
      <w:r>
        <w:rPr>
          <w:rFonts w:ascii="Calibri" w:hAnsi="Calibri" w:cs="Calibri" w:hint="cs"/>
          <w:sz w:val="28"/>
          <w:szCs w:val="28"/>
          <w:rtl/>
          <w:lang w:bidi="ar-KW"/>
        </w:rPr>
        <w:t>ا</w:t>
      </w:r>
      <w:r>
        <w:rPr>
          <w:rFonts w:ascii="Calibri" w:hAnsi="Calibri" w:cs="Calibri"/>
          <w:sz w:val="28"/>
          <w:szCs w:val="28"/>
          <w:rtl/>
          <w:lang w:bidi="ar-KW"/>
        </w:rPr>
        <w:t>ن</w:t>
      </w:r>
      <w:r w:rsidRPr="0085142E">
        <w:rPr>
          <w:rFonts w:ascii="Calibri" w:hAnsi="Calibri" w:cs="Calibri"/>
          <w:sz w:val="28"/>
          <w:szCs w:val="28"/>
          <w:rtl/>
          <w:lang w:bidi="ar-KW"/>
        </w:rPr>
        <w:t>سحاب من الباقة (جميع المواد الأساسية) لمادة واحدة فقط وإنما لمادتين فأكثر.</w:t>
      </w:r>
    </w:p>
    <w:p w14:paraId="686AA1C6" w14:textId="77777777" w:rsidR="00C14EA1" w:rsidRPr="0085142E" w:rsidRDefault="00000000" w:rsidP="007761C7">
      <w:pPr>
        <w:pStyle w:val="ListParagraph"/>
        <w:numPr>
          <w:ilvl w:val="1"/>
          <w:numId w:val="14"/>
        </w:numPr>
        <w:spacing w:after="0" w:line="360" w:lineRule="auto"/>
        <w:ind w:left="452" w:hanging="142"/>
        <w:jc w:val="both"/>
        <w:rPr>
          <w:rFonts w:ascii="Calibri" w:hAnsi="Calibri" w:cs="Calibri"/>
          <w:sz w:val="28"/>
          <w:szCs w:val="28"/>
          <w:lang w:bidi="ar-KW"/>
        </w:rPr>
      </w:pPr>
      <w:r w:rsidRPr="0085142E">
        <w:rPr>
          <w:rFonts w:ascii="Calibri" w:hAnsi="Calibri" w:cs="Calibri"/>
          <w:sz w:val="28"/>
          <w:szCs w:val="28"/>
          <w:rtl/>
          <w:lang w:bidi="ar-KW"/>
        </w:rPr>
        <w:t>عند انسحاب الطالب من البرنامج يخيّر بين تجميد حسابه المجاني في سبيديا الـ</w:t>
      </w:r>
      <w:r w:rsidRPr="0085142E">
        <w:rPr>
          <w:rFonts w:ascii="Calibri" w:hAnsi="Calibri" w:cs="Calibri"/>
          <w:sz w:val="28"/>
          <w:szCs w:val="28"/>
          <w:lang w:bidi="ar-KW"/>
        </w:rPr>
        <w:t>Recorded</w:t>
      </w:r>
      <w:r w:rsidRPr="0085142E">
        <w:rPr>
          <w:rFonts w:ascii="Calibri" w:hAnsi="Calibri" w:cs="Calibri"/>
          <w:sz w:val="28"/>
          <w:szCs w:val="28"/>
          <w:rtl/>
          <w:lang w:bidi="ar-KW"/>
        </w:rPr>
        <w:t xml:space="preserve"> أو الاستمرار بشرط دفع الفرق إن وجد.</w:t>
      </w:r>
    </w:p>
    <w:p w14:paraId="5DCD2935" w14:textId="77777777" w:rsidR="00A165DA" w:rsidRPr="0085142E" w:rsidRDefault="00000000" w:rsidP="007761C7">
      <w:pPr>
        <w:pStyle w:val="ListParagraph"/>
        <w:numPr>
          <w:ilvl w:val="0"/>
          <w:numId w:val="1"/>
        </w:numPr>
        <w:spacing w:after="0" w:line="360" w:lineRule="auto"/>
        <w:ind w:left="27"/>
        <w:jc w:val="both"/>
        <w:rPr>
          <w:rFonts w:ascii="Calibri" w:hAnsi="Calibri" w:cs="Calibri"/>
          <w:b/>
          <w:bCs/>
          <w:sz w:val="28"/>
          <w:szCs w:val="28"/>
          <w:lang w:bidi="ar-KW"/>
        </w:rPr>
      </w:pPr>
      <w:r w:rsidRPr="0085142E">
        <w:rPr>
          <w:rFonts w:ascii="Calibri" w:hAnsi="Calibri" w:cs="Calibri"/>
          <w:b/>
          <w:bCs/>
          <w:sz w:val="28"/>
          <w:szCs w:val="28"/>
          <w:rtl/>
          <w:lang w:bidi="ar-KW"/>
        </w:rPr>
        <w:t xml:space="preserve">اللوائح الخاصة بالدراسة </w:t>
      </w:r>
      <w:r w:rsidRPr="0085142E">
        <w:rPr>
          <w:rFonts w:ascii="Calibri" w:hAnsi="Calibri" w:cs="Calibri"/>
          <w:b/>
          <w:bCs/>
          <w:sz w:val="28"/>
          <w:szCs w:val="28"/>
          <w:u w:val="single"/>
          <w:rtl/>
          <w:lang w:bidi="ar-KW"/>
        </w:rPr>
        <w:t>الأونلاين (</w:t>
      </w:r>
      <w:proofErr w:type="spellStart"/>
      <w:r w:rsidRPr="0085142E">
        <w:rPr>
          <w:rFonts w:ascii="Calibri" w:hAnsi="Calibri" w:cs="Calibri"/>
          <w:b/>
          <w:bCs/>
          <w:sz w:val="28"/>
          <w:szCs w:val="28"/>
          <w:u w:val="single"/>
          <w:lang w:bidi="ar-KW"/>
        </w:rPr>
        <w:t>Spedia</w:t>
      </w:r>
      <w:proofErr w:type="spellEnd"/>
      <w:r w:rsidRPr="0085142E">
        <w:rPr>
          <w:rFonts w:ascii="Calibri" w:hAnsi="Calibri" w:cs="Calibri"/>
          <w:b/>
          <w:bCs/>
          <w:sz w:val="28"/>
          <w:szCs w:val="28"/>
          <w:u w:val="single"/>
          <w:rtl/>
          <w:lang w:bidi="ar-KW"/>
        </w:rPr>
        <w:t>)</w:t>
      </w:r>
      <w:r w:rsidRPr="0085142E">
        <w:rPr>
          <w:rFonts w:ascii="Calibri" w:hAnsi="Calibri" w:cs="Calibri"/>
          <w:b/>
          <w:bCs/>
          <w:sz w:val="28"/>
          <w:szCs w:val="28"/>
          <w:rtl/>
          <w:lang w:bidi="ar-KW"/>
        </w:rPr>
        <w:t>:</w:t>
      </w:r>
    </w:p>
    <w:p w14:paraId="22B2AEE5" w14:textId="77777777" w:rsidR="00A165DA" w:rsidRPr="0085142E" w:rsidRDefault="00000000" w:rsidP="007761C7">
      <w:pPr>
        <w:pStyle w:val="ListParagraph"/>
        <w:numPr>
          <w:ilvl w:val="0"/>
          <w:numId w:val="14"/>
        </w:numPr>
        <w:spacing w:after="0" w:line="360" w:lineRule="auto"/>
        <w:ind w:left="594"/>
        <w:jc w:val="both"/>
        <w:rPr>
          <w:rFonts w:ascii="Calibri" w:hAnsi="Calibri" w:cs="Calibri"/>
          <w:b/>
          <w:bCs/>
          <w:sz w:val="28"/>
          <w:szCs w:val="28"/>
          <w:u w:val="single"/>
          <w:lang w:bidi="ar-KW"/>
        </w:rPr>
      </w:pPr>
      <w:r w:rsidRPr="0085142E">
        <w:rPr>
          <w:rFonts w:ascii="Calibri" w:hAnsi="Calibri" w:cs="Calibri"/>
          <w:b/>
          <w:bCs/>
          <w:sz w:val="28"/>
          <w:szCs w:val="28"/>
          <w:u w:val="single"/>
          <w:rtl/>
          <w:lang w:bidi="ar-KW"/>
        </w:rPr>
        <w:t>الخصومات:</w:t>
      </w:r>
    </w:p>
    <w:p w14:paraId="3BEC5C76" w14:textId="77777777" w:rsidR="00A165DA" w:rsidRPr="0085142E" w:rsidRDefault="00000000" w:rsidP="007761C7">
      <w:pPr>
        <w:pStyle w:val="ListParagraph"/>
        <w:numPr>
          <w:ilvl w:val="1"/>
          <w:numId w:val="14"/>
        </w:numPr>
        <w:spacing w:after="0" w:line="360" w:lineRule="auto"/>
        <w:ind w:left="1019"/>
        <w:jc w:val="both"/>
        <w:rPr>
          <w:rFonts w:ascii="Calibri" w:hAnsi="Calibri" w:cs="Calibri"/>
          <w:sz w:val="28"/>
          <w:szCs w:val="28"/>
          <w:lang w:bidi="ar-KW"/>
        </w:rPr>
      </w:pPr>
      <w:r w:rsidRPr="0085142E">
        <w:rPr>
          <w:rFonts w:ascii="Calibri" w:hAnsi="Calibri" w:cs="Calibri"/>
          <w:sz w:val="28"/>
          <w:szCs w:val="28"/>
          <w:rtl/>
          <w:lang w:bidi="ar-KW"/>
        </w:rPr>
        <w:t>يحصل الطالب المشترك في الفصل المباشر الـ</w:t>
      </w:r>
      <w:r w:rsidRPr="0085142E">
        <w:rPr>
          <w:rFonts w:ascii="Calibri" w:hAnsi="Calibri" w:cs="Calibri"/>
          <w:sz w:val="28"/>
          <w:szCs w:val="28"/>
          <w:lang w:bidi="ar-KW"/>
        </w:rPr>
        <w:t>Live</w:t>
      </w:r>
      <w:r w:rsidRPr="0085142E">
        <w:rPr>
          <w:rFonts w:ascii="Calibri" w:hAnsi="Calibri" w:cs="Calibri"/>
          <w:sz w:val="28"/>
          <w:szCs w:val="28"/>
          <w:rtl/>
          <w:lang w:bidi="ar-KW"/>
        </w:rPr>
        <w:t xml:space="preserve"> أو في المسجل الـ</w:t>
      </w:r>
      <w:r w:rsidRPr="0085142E">
        <w:rPr>
          <w:rFonts w:ascii="Calibri" w:hAnsi="Calibri" w:cs="Calibri"/>
          <w:sz w:val="28"/>
          <w:szCs w:val="28"/>
          <w:lang w:bidi="ar-KW"/>
        </w:rPr>
        <w:t>Recorded</w:t>
      </w:r>
      <w:r w:rsidRPr="0085142E">
        <w:rPr>
          <w:rFonts w:ascii="Calibri" w:hAnsi="Calibri" w:cs="Calibri"/>
          <w:sz w:val="28"/>
          <w:szCs w:val="28"/>
          <w:rtl/>
          <w:lang w:bidi="ar-KW"/>
        </w:rPr>
        <w:t xml:space="preserve"> في فترة التقوية على خصم عن طريق كوبون بقيمة 5 د.ك في حال اشتراكه في برنامج الفصل المباشر المكثف الـ</w:t>
      </w:r>
      <w:r w:rsidRPr="0085142E">
        <w:rPr>
          <w:rFonts w:ascii="Calibri" w:hAnsi="Calibri" w:cs="Calibri"/>
          <w:sz w:val="28"/>
          <w:szCs w:val="28"/>
          <w:lang w:bidi="ar-KW"/>
        </w:rPr>
        <w:t>Live</w:t>
      </w:r>
      <w:r w:rsidRPr="0085142E">
        <w:rPr>
          <w:rFonts w:ascii="Calibri" w:hAnsi="Calibri" w:cs="Calibri"/>
          <w:sz w:val="28"/>
          <w:szCs w:val="28"/>
          <w:rtl/>
          <w:lang w:bidi="ar-KW"/>
        </w:rPr>
        <w:t>.</w:t>
      </w:r>
    </w:p>
    <w:p w14:paraId="75A3E977" w14:textId="77777777" w:rsidR="00A165DA" w:rsidRPr="0085142E" w:rsidRDefault="00000000" w:rsidP="00652EE5">
      <w:pPr>
        <w:pStyle w:val="ListParagraph"/>
        <w:numPr>
          <w:ilvl w:val="0"/>
          <w:numId w:val="14"/>
        </w:numPr>
        <w:spacing w:after="0" w:line="360" w:lineRule="auto"/>
        <w:ind w:left="594"/>
        <w:jc w:val="both"/>
        <w:rPr>
          <w:rFonts w:ascii="Calibri" w:hAnsi="Calibri" w:cs="Calibri"/>
          <w:sz w:val="28"/>
          <w:szCs w:val="28"/>
          <w:lang w:bidi="ar-KW"/>
        </w:rPr>
      </w:pPr>
      <w:r w:rsidRPr="0085142E">
        <w:rPr>
          <w:rFonts w:ascii="Calibri" w:hAnsi="Calibri" w:cs="Calibri"/>
          <w:b/>
          <w:bCs/>
          <w:sz w:val="28"/>
          <w:szCs w:val="28"/>
          <w:u w:val="single"/>
          <w:rtl/>
          <w:lang w:bidi="ar-KW"/>
        </w:rPr>
        <w:t>التسجيل المتأخر:</w:t>
      </w:r>
      <w:r w:rsidRPr="0085142E">
        <w:rPr>
          <w:rFonts w:ascii="Calibri" w:hAnsi="Calibri" w:cs="Calibri"/>
          <w:sz w:val="28"/>
          <w:szCs w:val="28"/>
          <w:rtl/>
          <w:lang w:bidi="ar-KW"/>
        </w:rPr>
        <w:t xml:space="preserve"> خصم الأيام الفائتة على الطالب (التسجيل المتأخر) لا يتوفر في الأونلاين ولكن نقوم بعمل عروض وخصومات بمنتصف الفترة وآخرها قد تصل إلى أكثر من 50%. أيضاً يستطيع الطالب الاستفادة من المحاضرات المسجلّة والفيديوهات المسجّلة.</w:t>
      </w:r>
    </w:p>
    <w:p w14:paraId="2C4068D3" w14:textId="77777777" w:rsidR="00A165DA" w:rsidRPr="0085142E" w:rsidRDefault="00000000" w:rsidP="00652EE5">
      <w:pPr>
        <w:pStyle w:val="ListParagraph"/>
        <w:numPr>
          <w:ilvl w:val="0"/>
          <w:numId w:val="14"/>
        </w:numPr>
        <w:spacing w:after="0" w:line="360" w:lineRule="auto"/>
        <w:ind w:left="594"/>
        <w:jc w:val="both"/>
        <w:rPr>
          <w:rFonts w:ascii="Calibri" w:hAnsi="Calibri" w:cs="Calibri"/>
          <w:b/>
          <w:bCs/>
          <w:sz w:val="28"/>
          <w:szCs w:val="28"/>
          <w:u w:val="single"/>
          <w:lang w:bidi="ar-KW"/>
        </w:rPr>
      </w:pPr>
      <w:r>
        <w:rPr>
          <w:rFonts w:ascii="Calibri" w:hAnsi="Calibri" w:cs="Calibri"/>
          <w:b/>
          <w:bCs/>
          <w:sz w:val="28"/>
          <w:szCs w:val="28"/>
          <w:u w:val="single"/>
          <w:rtl/>
          <w:lang w:bidi="ar-KW"/>
        </w:rPr>
        <w:t>ال</w:t>
      </w:r>
      <w:r>
        <w:rPr>
          <w:rFonts w:ascii="Calibri" w:hAnsi="Calibri" w:cs="Calibri" w:hint="cs"/>
          <w:b/>
          <w:bCs/>
          <w:sz w:val="28"/>
          <w:szCs w:val="28"/>
          <w:u w:val="single"/>
          <w:rtl/>
          <w:lang w:bidi="ar-KW"/>
        </w:rPr>
        <w:t>ا</w:t>
      </w:r>
      <w:r>
        <w:rPr>
          <w:rFonts w:ascii="Calibri" w:hAnsi="Calibri" w:cs="Calibri"/>
          <w:b/>
          <w:bCs/>
          <w:sz w:val="28"/>
          <w:szCs w:val="28"/>
          <w:u w:val="single"/>
          <w:rtl/>
          <w:lang w:bidi="ar-KW"/>
        </w:rPr>
        <w:t>ن</w:t>
      </w:r>
      <w:r w:rsidRPr="0085142E">
        <w:rPr>
          <w:rFonts w:ascii="Calibri" w:hAnsi="Calibri" w:cs="Calibri"/>
          <w:b/>
          <w:bCs/>
          <w:sz w:val="28"/>
          <w:szCs w:val="28"/>
          <w:u w:val="single"/>
          <w:rtl/>
          <w:lang w:bidi="ar-KW"/>
        </w:rPr>
        <w:t>سحاب:</w:t>
      </w:r>
    </w:p>
    <w:p w14:paraId="3E024463" w14:textId="77777777" w:rsidR="00A165DA" w:rsidRPr="0085142E" w:rsidRDefault="00000000" w:rsidP="007761C7">
      <w:pPr>
        <w:pStyle w:val="ListParagraph"/>
        <w:numPr>
          <w:ilvl w:val="1"/>
          <w:numId w:val="14"/>
        </w:numPr>
        <w:spacing w:after="0" w:line="360" w:lineRule="auto"/>
        <w:ind w:left="1019"/>
        <w:jc w:val="both"/>
        <w:rPr>
          <w:rFonts w:ascii="Calibri" w:hAnsi="Calibri" w:cs="Calibri"/>
          <w:sz w:val="28"/>
          <w:szCs w:val="28"/>
          <w:lang w:bidi="ar-KW"/>
        </w:rPr>
      </w:pPr>
      <w:r w:rsidRPr="0085142E">
        <w:rPr>
          <w:rFonts w:ascii="Calibri" w:hAnsi="Calibri" w:cs="Calibri"/>
          <w:sz w:val="28"/>
          <w:szCs w:val="28"/>
          <w:rtl/>
          <w:lang w:bidi="ar-KW"/>
        </w:rPr>
        <w:t>في حالة انسحاب الطالب من بعد الحصة الأولى التجريبية فيسترد المبلغ كاملاً (بعد خصم الرسوم الإدارية) وفي حال انسحابه بعد الحصة الثانية لا يسترد المبلغ.</w:t>
      </w:r>
    </w:p>
    <w:p w14:paraId="78066CB8" w14:textId="77777777" w:rsidR="00A165DA" w:rsidRPr="0085142E" w:rsidRDefault="00000000" w:rsidP="007761C7">
      <w:pPr>
        <w:pStyle w:val="ListParagraph"/>
        <w:numPr>
          <w:ilvl w:val="1"/>
          <w:numId w:val="14"/>
        </w:numPr>
        <w:spacing w:after="0" w:line="360" w:lineRule="auto"/>
        <w:ind w:left="1019"/>
        <w:jc w:val="both"/>
        <w:rPr>
          <w:rFonts w:ascii="Calibri" w:hAnsi="Calibri" w:cs="Calibri"/>
          <w:sz w:val="28"/>
          <w:szCs w:val="28"/>
          <w:lang w:bidi="ar-KW"/>
        </w:rPr>
      </w:pPr>
      <w:r w:rsidRPr="0085142E">
        <w:rPr>
          <w:rFonts w:ascii="Calibri" w:hAnsi="Calibri" w:cs="Calibri"/>
          <w:sz w:val="28"/>
          <w:szCs w:val="28"/>
          <w:rtl/>
          <w:lang w:bidi="ar-KW"/>
        </w:rPr>
        <w:t>لا يوجد انسحاب في برامج الفيديوهات المسجلة (</w:t>
      </w:r>
      <w:r w:rsidRPr="0085142E">
        <w:rPr>
          <w:rFonts w:ascii="Calibri" w:hAnsi="Calibri" w:cs="Calibri"/>
          <w:sz w:val="28"/>
          <w:szCs w:val="28"/>
          <w:lang w:bidi="ar-KW"/>
        </w:rPr>
        <w:t>Recorded</w:t>
      </w:r>
      <w:r w:rsidRPr="0085142E">
        <w:rPr>
          <w:rFonts w:ascii="Calibri" w:hAnsi="Calibri" w:cs="Calibri"/>
          <w:sz w:val="28"/>
          <w:szCs w:val="28"/>
          <w:rtl/>
          <w:lang w:bidi="ar-KW"/>
        </w:rPr>
        <w:t>).</w:t>
      </w:r>
    </w:p>
    <w:p w14:paraId="2985B81F" w14:textId="77777777" w:rsidR="00A165DA" w:rsidRPr="0085142E" w:rsidRDefault="00000000" w:rsidP="007761C7">
      <w:pPr>
        <w:pStyle w:val="ListParagraph"/>
        <w:numPr>
          <w:ilvl w:val="1"/>
          <w:numId w:val="14"/>
        </w:numPr>
        <w:spacing w:after="0" w:line="360" w:lineRule="auto"/>
        <w:ind w:left="1019"/>
        <w:jc w:val="both"/>
        <w:rPr>
          <w:rFonts w:ascii="Calibri" w:hAnsi="Calibri" w:cs="Calibri"/>
          <w:sz w:val="28"/>
          <w:szCs w:val="28"/>
          <w:lang w:bidi="ar-KW"/>
        </w:rPr>
      </w:pPr>
      <w:r w:rsidRPr="0085142E">
        <w:rPr>
          <w:rFonts w:ascii="Calibri" w:hAnsi="Calibri" w:cs="Calibri"/>
          <w:sz w:val="28"/>
          <w:szCs w:val="28"/>
          <w:rtl/>
          <w:lang w:bidi="ar-KW"/>
        </w:rPr>
        <w:t>عند انسحاب الطالب من برنامج الـ</w:t>
      </w:r>
      <w:r w:rsidRPr="0085142E">
        <w:rPr>
          <w:rFonts w:ascii="Calibri" w:hAnsi="Calibri" w:cs="Calibri"/>
          <w:sz w:val="28"/>
          <w:szCs w:val="28"/>
          <w:lang w:bidi="ar-KW"/>
        </w:rPr>
        <w:t>Live</w:t>
      </w:r>
      <w:r w:rsidRPr="0085142E">
        <w:rPr>
          <w:rFonts w:ascii="Calibri" w:hAnsi="Calibri" w:cs="Calibri"/>
          <w:sz w:val="28"/>
          <w:szCs w:val="28"/>
          <w:rtl/>
          <w:lang w:bidi="ar-KW"/>
        </w:rPr>
        <w:t xml:space="preserve"> يخيّر بين تجميد حسابه المجاني في سبيديا الـ</w:t>
      </w:r>
      <w:r w:rsidRPr="0085142E">
        <w:rPr>
          <w:rFonts w:ascii="Calibri" w:hAnsi="Calibri" w:cs="Calibri"/>
          <w:sz w:val="28"/>
          <w:szCs w:val="28"/>
          <w:lang w:bidi="ar-KW"/>
        </w:rPr>
        <w:t>Recorded</w:t>
      </w:r>
      <w:r w:rsidRPr="0085142E">
        <w:rPr>
          <w:rFonts w:ascii="Calibri" w:hAnsi="Calibri" w:cs="Calibri"/>
          <w:sz w:val="28"/>
          <w:szCs w:val="28"/>
          <w:rtl/>
          <w:lang w:bidi="ar-KW"/>
        </w:rPr>
        <w:t xml:space="preserve"> أو الاستمرار بشرط دفع الفرق إن وجد.</w:t>
      </w:r>
    </w:p>
    <w:p w14:paraId="09F538AF" w14:textId="77777777" w:rsidR="001C623B" w:rsidRDefault="00000000">
      <w:r>
        <w:br w:type="page"/>
      </w:r>
    </w:p>
    <w:p w14:paraId="1F8C46A0" w14:textId="77777777" w:rsidR="00A165DA" w:rsidRPr="00923295" w:rsidRDefault="00000000" w:rsidP="009510FB">
      <w:pPr>
        <w:spacing w:after="0" w:line="360" w:lineRule="auto"/>
        <w:jc w:val="center"/>
        <w:rPr>
          <w:rFonts w:cstheme="minorHAnsi"/>
          <w:b/>
          <w:bCs/>
          <w:sz w:val="36"/>
          <w:szCs w:val="36"/>
          <w:u w:val="single"/>
          <w:rtl/>
          <w:lang w:bidi="ar-KW"/>
        </w:rPr>
      </w:pPr>
      <w:r w:rsidRPr="00923295">
        <w:rPr>
          <w:rFonts w:cstheme="minorHAnsi"/>
          <w:b/>
          <w:bCs/>
          <w:sz w:val="36"/>
          <w:szCs w:val="36"/>
          <w:u w:val="single"/>
          <w:rtl/>
          <w:lang w:bidi="ar-KW"/>
        </w:rPr>
        <w:lastRenderedPageBreak/>
        <w:t>أسعار برنامج التأهيل الربيعي والصيفي</w:t>
      </w:r>
    </w:p>
    <w:p w14:paraId="637E32AD" w14:textId="77777777" w:rsidR="00A165DA" w:rsidRPr="00BC5ADE" w:rsidRDefault="00000000" w:rsidP="009510FB">
      <w:pPr>
        <w:spacing w:after="0" w:line="360" w:lineRule="auto"/>
        <w:jc w:val="center"/>
        <w:rPr>
          <w:rFonts w:cstheme="minorHAnsi"/>
          <w:b/>
          <w:bCs/>
          <w:rtl/>
          <w:lang w:bidi="ar-KW"/>
        </w:rPr>
      </w:pPr>
      <w:r w:rsidRPr="00923295">
        <w:rPr>
          <w:rFonts w:cstheme="minorHAnsi"/>
          <w:b/>
          <w:bCs/>
          <w:rtl/>
          <w:lang w:bidi="ar-KW"/>
        </w:rPr>
        <w:t xml:space="preserve">آخر تحديث </w:t>
      </w:r>
      <w:r>
        <w:rPr>
          <w:rFonts w:cstheme="minorHAnsi" w:hint="cs"/>
          <w:b/>
          <w:bCs/>
          <w:rtl/>
          <w:lang w:bidi="ar-KW"/>
        </w:rPr>
        <w:t>25</w:t>
      </w:r>
      <w:r w:rsidRPr="00923295">
        <w:rPr>
          <w:rFonts w:cstheme="minorHAnsi"/>
          <w:b/>
          <w:bCs/>
          <w:rtl/>
          <w:lang w:bidi="ar-KW"/>
        </w:rPr>
        <w:t>-</w:t>
      </w:r>
      <w:r>
        <w:rPr>
          <w:rFonts w:cstheme="minorHAnsi" w:hint="cs"/>
          <w:b/>
          <w:bCs/>
          <w:rtl/>
          <w:lang w:bidi="ar-KW"/>
        </w:rPr>
        <w:t>8</w:t>
      </w:r>
      <w:r w:rsidRPr="00923295">
        <w:rPr>
          <w:rFonts w:cstheme="minorHAnsi"/>
          <w:b/>
          <w:bCs/>
          <w:rtl/>
          <w:lang w:bidi="ar-KW"/>
        </w:rPr>
        <w:t>-</w:t>
      </w:r>
      <w:r>
        <w:rPr>
          <w:rFonts w:cstheme="minorHAnsi" w:hint="cs"/>
          <w:b/>
          <w:bCs/>
          <w:rtl/>
          <w:lang w:bidi="ar-KW"/>
        </w:rPr>
        <w:t>2025</w:t>
      </w:r>
    </w:p>
    <w:p w14:paraId="7B6B0CC8" w14:textId="77777777" w:rsidR="00A165DA" w:rsidRPr="00194CA4" w:rsidRDefault="00000000" w:rsidP="009510FB">
      <w:pPr>
        <w:spacing w:after="0" w:line="360" w:lineRule="auto"/>
        <w:jc w:val="center"/>
        <w:rPr>
          <w:rFonts w:cstheme="minorHAnsi"/>
          <w:b/>
          <w:bCs/>
          <w:sz w:val="32"/>
          <w:szCs w:val="32"/>
          <w:rtl/>
          <w:lang w:bidi="ar-KW"/>
        </w:rPr>
      </w:pPr>
      <w:r w:rsidRPr="00194CA4">
        <w:rPr>
          <w:rFonts w:cstheme="minorHAnsi"/>
          <w:b/>
          <w:bCs/>
          <w:sz w:val="32"/>
          <w:szCs w:val="32"/>
          <w:rtl/>
          <w:lang w:bidi="ar-KW"/>
        </w:rPr>
        <w:t>المرحلة الابتدائية والمتوسطة</w:t>
      </w:r>
    </w:p>
    <w:p w14:paraId="54D6511C" w14:textId="77777777" w:rsidR="00A165DA" w:rsidRPr="00194CA4" w:rsidRDefault="00000000" w:rsidP="009510FB">
      <w:pPr>
        <w:spacing w:after="0" w:line="360" w:lineRule="auto"/>
        <w:jc w:val="center"/>
        <w:rPr>
          <w:rFonts w:cstheme="minorHAnsi"/>
          <w:b/>
          <w:bCs/>
          <w:sz w:val="28"/>
          <w:szCs w:val="28"/>
          <w:rtl/>
          <w:lang w:bidi="ar-KW"/>
        </w:rPr>
      </w:pPr>
      <w:r w:rsidRPr="00194CA4">
        <w:rPr>
          <w:rFonts w:cstheme="minorHAnsi"/>
          <w:b/>
          <w:bCs/>
          <w:sz w:val="28"/>
          <w:szCs w:val="28"/>
          <w:rtl/>
          <w:lang w:bidi="ar-KW"/>
        </w:rPr>
        <w:t xml:space="preserve">المراحل: </w:t>
      </w:r>
      <w:r w:rsidRPr="00194CA4">
        <w:rPr>
          <w:rFonts w:cstheme="minorHAnsi"/>
          <w:sz w:val="28"/>
          <w:szCs w:val="28"/>
          <w:rtl/>
          <w:lang w:bidi="ar-KW"/>
        </w:rPr>
        <w:t xml:space="preserve">من الصف </w:t>
      </w:r>
      <w:r>
        <w:rPr>
          <w:rFonts w:cstheme="minorHAnsi" w:hint="cs"/>
          <w:sz w:val="28"/>
          <w:szCs w:val="28"/>
          <w:rtl/>
          <w:lang w:bidi="ar-KW"/>
        </w:rPr>
        <w:t>الرابع</w:t>
      </w:r>
      <w:r w:rsidRPr="00194CA4">
        <w:rPr>
          <w:rFonts w:cstheme="minorHAnsi"/>
          <w:sz w:val="28"/>
          <w:szCs w:val="28"/>
          <w:rtl/>
          <w:lang w:bidi="ar-KW"/>
        </w:rPr>
        <w:t xml:space="preserve"> إلى الصف التاسع</w:t>
      </w:r>
    </w:p>
    <w:p w14:paraId="3CF29423" w14:textId="77777777" w:rsidR="00A165DA" w:rsidRPr="00194CA4" w:rsidRDefault="00000000" w:rsidP="009510FB">
      <w:pPr>
        <w:spacing w:after="0" w:line="360" w:lineRule="auto"/>
        <w:jc w:val="center"/>
        <w:rPr>
          <w:rFonts w:cstheme="minorHAnsi"/>
          <w:sz w:val="24"/>
          <w:szCs w:val="24"/>
          <w:rtl/>
          <w:lang w:bidi="ar-KW"/>
        </w:rPr>
      </w:pPr>
      <w:r w:rsidRPr="00194CA4">
        <w:rPr>
          <w:rFonts w:cstheme="minorHAnsi"/>
          <w:b/>
          <w:bCs/>
          <w:sz w:val="24"/>
          <w:szCs w:val="24"/>
          <w:rtl/>
          <w:lang w:bidi="ar-KW"/>
        </w:rPr>
        <w:t xml:space="preserve">المواد </w:t>
      </w:r>
      <w:r w:rsidRPr="00194CA4">
        <w:rPr>
          <w:rFonts w:cstheme="minorHAnsi"/>
          <w:b/>
          <w:bCs/>
          <w:sz w:val="24"/>
          <w:szCs w:val="24"/>
          <w:u w:val="single"/>
          <w:rtl/>
          <w:lang w:bidi="ar-KW"/>
        </w:rPr>
        <w:t>الأساسية</w:t>
      </w:r>
      <w:r w:rsidRPr="00194CA4">
        <w:rPr>
          <w:rFonts w:cstheme="minorHAnsi"/>
          <w:b/>
          <w:bCs/>
          <w:sz w:val="24"/>
          <w:szCs w:val="24"/>
          <w:rtl/>
          <w:lang w:bidi="ar-KW"/>
        </w:rPr>
        <w:t>:</w:t>
      </w:r>
      <w:r w:rsidRPr="00194CA4">
        <w:rPr>
          <w:rFonts w:cstheme="minorHAnsi"/>
          <w:sz w:val="24"/>
          <w:szCs w:val="24"/>
          <w:rtl/>
          <w:lang w:bidi="ar-KW"/>
        </w:rPr>
        <w:t xml:space="preserve"> اللغة العربية، اللغة الإنجليزية، علوم، رياضيات</w:t>
      </w:r>
      <w:r w:rsidRPr="00194CA4">
        <w:rPr>
          <w:rFonts w:cstheme="minorHAnsi" w:hint="cs"/>
          <w:sz w:val="24"/>
          <w:szCs w:val="24"/>
          <w:rtl/>
          <w:lang w:bidi="ar-KW"/>
        </w:rPr>
        <w:t xml:space="preserve"> </w:t>
      </w:r>
      <w:r w:rsidRPr="00194CA4">
        <w:rPr>
          <w:rFonts w:cstheme="minorHAnsi"/>
          <w:b/>
          <w:bCs/>
          <w:sz w:val="24"/>
          <w:szCs w:val="24"/>
          <w:rtl/>
          <w:lang w:bidi="ar-KW"/>
        </w:rPr>
        <w:t xml:space="preserve">المواد </w:t>
      </w:r>
      <w:r w:rsidRPr="00194CA4">
        <w:rPr>
          <w:rFonts w:cstheme="minorHAnsi"/>
          <w:b/>
          <w:bCs/>
          <w:sz w:val="24"/>
          <w:szCs w:val="24"/>
          <w:u w:val="single"/>
          <w:rtl/>
          <w:lang w:bidi="ar-KW"/>
        </w:rPr>
        <w:t>الأخرى</w:t>
      </w:r>
      <w:r w:rsidRPr="00194CA4">
        <w:rPr>
          <w:rFonts w:cstheme="minorHAnsi"/>
          <w:b/>
          <w:bCs/>
          <w:sz w:val="24"/>
          <w:szCs w:val="24"/>
          <w:rtl/>
          <w:lang w:bidi="ar-KW"/>
        </w:rPr>
        <w:t>:</w:t>
      </w:r>
      <w:r w:rsidRPr="00194CA4">
        <w:rPr>
          <w:rFonts w:cstheme="minorHAnsi"/>
          <w:sz w:val="24"/>
          <w:szCs w:val="24"/>
          <w:rtl/>
          <w:lang w:bidi="ar-KW"/>
        </w:rPr>
        <w:t xml:space="preserve"> التربية الإسلامية، الاجتماعيات</w:t>
      </w:r>
    </w:p>
    <w:tbl>
      <w:tblPr>
        <w:tblStyle w:val="TableGrid"/>
        <w:bidiVisual/>
        <w:tblW w:w="9491" w:type="dxa"/>
        <w:jc w:val="center"/>
        <w:tblLook w:val="04A0" w:firstRow="1" w:lastRow="0" w:firstColumn="1" w:lastColumn="0" w:noHBand="0" w:noVBand="1"/>
      </w:tblPr>
      <w:tblGrid>
        <w:gridCol w:w="2068"/>
        <w:gridCol w:w="291"/>
        <w:gridCol w:w="976"/>
        <w:gridCol w:w="1271"/>
        <w:gridCol w:w="2055"/>
        <w:gridCol w:w="1382"/>
        <w:gridCol w:w="1448"/>
      </w:tblGrid>
      <w:tr w:rsidR="009510FB" w:rsidRPr="001F0140" w14:paraId="3E58CCEA" w14:textId="77777777" w:rsidTr="00254427">
        <w:trPr>
          <w:trHeight w:val="496"/>
          <w:jc w:val="center"/>
        </w:trPr>
        <w:tc>
          <w:tcPr>
            <w:tcW w:w="2068" w:type="dxa"/>
            <w:vMerge w:val="restart"/>
            <w:tcBorders>
              <w:top w:val="single" w:sz="12" w:space="0" w:color="auto"/>
            </w:tcBorders>
            <w:shd w:val="clear" w:color="auto" w:fill="54B9C1"/>
            <w:vAlign w:val="center"/>
          </w:tcPr>
          <w:p w14:paraId="4129CAF2" w14:textId="77777777" w:rsidR="00A165DA" w:rsidRPr="001F0140" w:rsidRDefault="00000000" w:rsidP="00254427">
            <w:pPr>
              <w:jc w:val="center"/>
              <w:rPr>
                <w:rFonts w:cstheme="minorHAnsi"/>
                <w:b/>
                <w:bCs/>
                <w:sz w:val="24"/>
                <w:szCs w:val="24"/>
                <w:rtl/>
                <w:lang w:bidi="ar-KW"/>
              </w:rPr>
            </w:pPr>
            <w:r>
              <w:rPr>
                <w:rFonts w:cstheme="minorHAnsi"/>
                <w:b/>
                <w:bCs/>
                <w:sz w:val="24"/>
                <w:szCs w:val="24"/>
                <w:rtl/>
                <w:lang w:bidi="ar-KW"/>
              </w:rPr>
              <w:t>المواد</w:t>
            </w:r>
          </w:p>
        </w:tc>
        <w:tc>
          <w:tcPr>
            <w:tcW w:w="2538" w:type="dxa"/>
            <w:gridSpan w:val="3"/>
            <w:vMerge w:val="restart"/>
            <w:tcBorders>
              <w:top w:val="single" w:sz="12" w:space="0" w:color="auto"/>
              <w:right w:val="single" w:sz="18" w:space="0" w:color="auto"/>
            </w:tcBorders>
            <w:shd w:val="clear" w:color="auto" w:fill="54B9C1"/>
            <w:vAlign w:val="center"/>
          </w:tcPr>
          <w:p w14:paraId="7B5B83A5" w14:textId="77777777" w:rsidR="00A165DA" w:rsidRPr="001F0140" w:rsidRDefault="00000000" w:rsidP="00254427">
            <w:pPr>
              <w:jc w:val="center"/>
              <w:rPr>
                <w:rFonts w:cstheme="minorHAnsi"/>
                <w:b/>
                <w:bCs/>
                <w:sz w:val="24"/>
                <w:szCs w:val="24"/>
                <w:rtl/>
                <w:lang w:bidi="ar-KW"/>
              </w:rPr>
            </w:pPr>
            <w:r w:rsidRPr="001F0140">
              <w:rPr>
                <w:rFonts w:cstheme="minorHAnsi"/>
                <w:b/>
                <w:bCs/>
                <w:sz w:val="24"/>
                <w:szCs w:val="24"/>
                <w:rtl/>
                <w:lang w:bidi="ar-KW"/>
              </w:rPr>
              <w:t>الحضوري</w:t>
            </w:r>
          </w:p>
        </w:tc>
        <w:tc>
          <w:tcPr>
            <w:tcW w:w="2055" w:type="dxa"/>
            <w:vMerge w:val="restart"/>
            <w:tcBorders>
              <w:top w:val="single" w:sz="12" w:space="0" w:color="auto"/>
              <w:left w:val="single" w:sz="18" w:space="0" w:color="auto"/>
            </w:tcBorders>
            <w:shd w:val="clear" w:color="auto" w:fill="54B9C1"/>
            <w:vAlign w:val="center"/>
          </w:tcPr>
          <w:p w14:paraId="00D65A10" w14:textId="77777777" w:rsidR="00A165DA" w:rsidRPr="001F0140" w:rsidRDefault="00000000" w:rsidP="00254427">
            <w:pPr>
              <w:jc w:val="center"/>
              <w:rPr>
                <w:rFonts w:cstheme="minorHAnsi"/>
                <w:b/>
                <w:bCs/>
                <w:sz w:val="24"/>
                <w:szCs w:val="24"/>
                <w:rtl/>
                <w:lang w:bidi="ar-KW"/>
              </w:rPr>
            </w:pPr>
            <w:r>
              <w:rPr>
                <w:rFonts w:cstheme="minorHAnsi"/>
                <w:b/>
                <w:bCs/>
                <w:sz w:val="24"/>
                <w:szCs w:val="24"/>
                <w:rtl/>
                <w:lang w:bidi="ar-KW"/>
              </w:rPr>
              <w:t>المواد</w:t>
            </w:r>
          </w:p>
        </w:tc>
        <w:tc>
          <w:tcPr>
            <w:tcW w:w="2830" w:type="dxa"/>
            <w:gridSpan w:val="2"/>
            <w:tcBorders>
              <w:top w:val="single" w:sz="12" w:space="0" w:color="auto"/>
              <w:right w:val="single" w:sz="4" w:space="0" w:color="auto"/>
            </w:tcBorders>
            <w:shd w:val="clear" w:color="auto" w:fill="54B9C1"/>
            <w:vAlign w:val="center"/>
          </w:tcPr>
          <w:p w14:paraId="3A49DAB9" w14:textId="77777777" w:rsidR="00A165DA" w:rsidRPr="001F0140" w:rsidRDefault="00000000" w:rsidP="00254427">
            <w:pPr>
              <w:jc w:val="center"/>
              <w:rPr>
                <w:rFonts w:cstheme="minorHAnsi"/>
                <w:b/>
                <w:bCs/>
                <w:sz w:val="24"/>
                <w:szCs w:val="24"/>
                <w:rtl/>
                <w:lang w:bidi="ar-KW"/>
              </w:rPr>
            </w:pPr>
            <w:r w:rsidRPr="001F0140">
              <w:rPr>
                <w:rFonts w:cstheme="minorHAnsi"/>
                <w:b/>
                <w:bCs/>
                <w:sz w:val="24"/>
                <w:szCs w:val="24"/>
                <w:rtl/>
                <w:lang w:bidi="ar-KW"/>
              </w:rPr>
              <w:t>الأونلاين (</w:t>
            </w:r>
            <w:r w:rsidRPr="001F0140">
              <w:rPr>
                <w:rFonts w:cstheme="minorHAnsi"/>
                <w:b/>
                <w:bCs/>
                <w:sz w:val="24"/>
                <w:szCs w:val="24"/>
                <w:lang w:bidi="ar-KW"/>
              </w:rPr>
              <w:t>Spedia</w:t>
            </w:r>
            <w:r w:rsidRPr="001F0140">
              <w:rPr>
                <w:rFonts w:cstheme="minorHAnsi"/>
                <w:b/>
                <w:bCs/>
                <w:sz w:val="24"/>
                <w:szCs w:val="24"/>
                <w:rtl/>
                <w:lang w:bidi="ar-KW"/>
              </w:rPr>
              <w:t>)</w:t>
            </w:r>
          </w:p>
        </w:tc>
      </w:tr>
      <w:tr w:rsidR="009510FB" w:rsidRPr="001F0140" w14:paraId="56BFC3A3" w14:textId="77777777" w:rsidTr="00254427">
        <w:trPr>
          <w:trHeight w:val="418"/>
          <w:jc w:val="center"/>
        </w:trPr>
        <w:tc>
          <w:tcPr>
            <w:tcW w:w="2068" w:type="dxa"/>
            <w:vMerge/>
            <w:shd w:val="clear" w:color="auto" w:fill="54B9C1"/>
            <w:vAlign w:val="center"/>
          </w:tcPr>
          <w:p w14:paraId="6FBA0CEA" w14:textId="77777777" w:rsidR="00A165DA" w:rsidRPr="001F0140" w:rsidRDefault="00A165DA" w:rsidP="00254427">
            <w:pPr>
              <w:jc w:val="center"/>
              <w:rPr>
                <w:rFonts w:cstheme="minorHAnsi"/>
                <w:b/>
                <w:bCs/>
                <w:sz w:val="24"/>
                <w:szCs w:val="24"/>
                <w:rtl/>
                <w:lang w:bidi="ar-KW"/>
              </w:rPr>
            </w:pPr>
          </w:p>
        </w:tc>
        <w:tc>
          <w:tcPr>
            <w:tcW w:w="2538" w:type="dxa"/>
            <w:gridSpan w:val="3"/>
            <w:vMerge/>
            <w:tcBorders>
              <w:right w:val="single" w:sz="18" w:space="0" w:color="auto"/>
            </w:tcBorders>
            <w:shd w:val="clear" w:color="auto" w:fill="54B9C1"/>
            <w:vAlign w:val="center"/>
          </w:tcPr>
          <w:p w14:paraId="4F8E5A07" w14:textId="77777777" w:rsidR="00A165DA" w:rsidRPr="001F0140" w:rsidRDefault="00A165DA" w:rsidP="00254427">
            <w:pPr>
              <w:jc w:val="center"/>
              <w:rPr>
                <w:rFonts w:cstheme="minorHAnsi"/>
                <w:b/>
                <w:bCs/>
                <w:sz w:val="24"/>
                <w:szCs w:val="24"/>
                <w:rtl/>
                <w:lang w:bidi="ar-KW"/>
              </w:rPr>
            </w:pPr>
          </w:p>
        </w:tc>
        <w:tc>
          <w:tcPr>
            <w:tcW w:w="2055" w:type="dxa"/>
            <w:vMerge/>
            <w:tcBorders>
              <w:left w:val="single" w:sz="18" w:space="0" w:color="auto"/>
            </w:tcBorders>
            <w:shd w:val="clear" w:color="auto" w:fill="54B9C1"/>
            <w:vAlign w:val="center"/>
          </w:tcPr>
          <w:p w14:paraId="2320A379" w14:textId="77777777" w:rsidR="00A165DA" w:rsidRPr="001F0140" w:rsidRDefault="00A165DA" w:rsidP="00254427">
            <w:pPr>
              <w:jc w:val="center"/>
              <w:rPr>
                <w:rFonts w:cstheme="minorHAnsi"/>
                <w:b/>
                <w:bCs/>
                <w:sz w:val="24"/>
                <w:szCs w:val="24"/>
                <w:rtl/>
                <w:lang w:bidi="ar-KW"/>
              </w:rPr>
            </w:pPr>
          </w:p>
        </w:tc>
        <w:tc>
          <w:tcPr>
            <w:tcW w:w="2830" w:type="dxa"/>
            <w:gridSpan w:val="2"/>
            <w:tcBorders>
              <w:right w:val="single" w:sz="4" w:space="0" w:color="auto"/>
            </w:tcBorders>
            <w:shd w:val="clear" w:color="auto" w:fill="F2F2F2" w:themeFill="background1" w:themeFillShade="F2"/>
            <w:vAlign w:val="center"/>
          </w:tcPr>
          <w:p w14:paraId="362C2622" w14:textId="77777777" w:rsidR="00A165DA" w:rsidRPr="001F0140" w:rsidRDefault="00000000" w:rsidP="00254427">
            <w:pPr>
              <w:jc w:val="center"/>
              <w:rPr>
                <w:rFonts w:cstheme="minorHAnsi"/>
                <w:b/>
                <w:bCs/>
                <w:sz w:val="24"/>
                <w:szCs w:val="24"/>
                <w:lang w:bidi="ar-KW"/>
              </w:rPr>
            </w:pPr>
            <w:r w:rsidRPr="001F0140">
              <w:rPr>
                <w:rFonts w:cstheme="minorHAnsi"/>
                <w:b/>
                <w:bCs/>
                <w:sz w:val="24"/>
                <w:szCs w:val="24"/>
                <w:lang w:bidi="ar-KW"/>
              </w:rPr>
              <w:t>Live</w:t>
            </w:r>
          </w:p>
        </w:tc>
      </w:tr>
      <w:tr w:rsidR="009510FB" w:rsidRPr="001F0140" w14:paraId="124B2E65" w14:textId="77777777" w:rsidTr="00254427">
        <w:trPr>
          <w:trHeight w:val="550"/>
          <w:jc w:val="center"/>
        </w:trPr>
        <w:tc>
          <w:tcPr>
            <w:tcW w:w="2068" w:type="dxa"/>
            <w:vMerge/>
            <w:shd w:val="clear" w:color="auto" w:fill="54B9C1"/>
            <w:vAlign w:val="center"/>
          </w:tcPr>
          <w:p w14:paraId="15C12387" w14:textId="77777777" w:rsidR="00A165DA" w:rsidRPr="001F0140" w:rsidRDefault="00A165DA" w:rsidP="00254427">
            <w:pPr>
              <w:jc w:val="center"/>
              <w:rPr>
                <w:rFonts w:cstheme="minorHAnsi"/>
                <w:b/>
                <w:bCs/>
                <w:sz w:val="24"/>
                <w:szCs w:val="24"/>
                <w:rtl/>
                <w:lang w:bidi="ar-KW"/>
              </w:rPr>
            </w:pPr>
          </w:p>
        </w:tc>
        <w:tc>
          <w:tcPr>
            <w:tcW w:w="1267" w:type="dxa"/>
            <w:gridSpan w:val="2"/>
            <w:shd w:val="clear" w:color="auto" w:fill="54B9C1"/>
            <w:vAlign w:val="center"/>
          </w:tcPr>
          <w:p w14:paraId="2D7CA752" w14:textId="77777777" w:rsidR="00A165DA" w:rsidRPr="001F0140" w:rsidRDefault="00000000" w:rsidP="00254427">
            <w:pPr>
              <w:jc w:val="center"/>
              <w:rPr>
                <w:rFonts w:cstheme="minorHAnsi"/>
                <w:b/>
                <w:bCs/>
                <w:sz w:val="24"/>
                <w:szCs w:val="24"/>
                <w:rtl/>
                <w:lang w:bidi="ar-KW"/>
              </w:rPr>
            </w:pPr>
            <w:r w:rsidRPr="001F0140">
              <w:rPr>
                <w:rFonts w:cstheme="minorHAnsi"/>
                <w:b/>
                <w:bCs/>
                <w:sz w:val="24"/>
                <w:szCs w:val="24"/>
                <w:rtl/>
                <w:lang w:bidi="ar-KW"/>
              </w:rPr>
              <w:t>السعر (د.ك)</w:t>
            </w:r>
          </w:p>
        </w:tc>
        <w:tc>
          <w:tcPr>
            <w:tcW w:w="1271" w:type="dxa"/>
            <w:tcBorders>
              <w:right w:val="single" w:sz="18" w:space="0" w:color="auto"/>
            </w:tcBorders>
            <w:shd w:val="clear" w:color="auto" w:fill="54B9C1"/>
            <w:vAlign w:val="center"/>
          </w:tcPr>
          <w:p w14:paraId="222BADE3" w14:textId="77777777" w:rsidR="00A165DA" w:rsidRPr="001F0140" w:rsidRDefault="00000000" w:rsidP="00254427">
            <w:pPr>
              <w:jc w:val="center"/>
              <w:rPr>
                <w:rFonts w:cstheme="minorHAnsi"/>
                <w:b/>
                <w:bCs/>
                <w:sz w:val="24"/>
                <w:szCs w:val="24"/>
                <w:rtl/>
                <w:lang w:bidi="ar-KW"/>
              </w:rPr>
            </w:pPr>
            <w:r>
              <w:rPr>
                <w:rFonts w:cstheme="minorHAnsi" w:hint="cs"/>
                <w:b/>
                <w:bCs/>
                <w:sz w:val="24"/>
                <w:szCs w:val="24"/>
                <w:rtl/>
                <w:lang w:bidi="ar-KW"/>
              </w:rPr>
              <w:t>عدد الساعات</w:t>
            </w:r>
          </w:p>
        </w:tc>
        <w:tc>
          <w:tcPr>
            <w:tcW w:w="2055" w:type="dxa"/>
            <w:vMerge/>
            <w:tcBorders>
              <w:left w:val="single" w:sz="18" w:space="0" w:color="auto"/>
            </w:tcBorders>
            <w:shd w:val="clear" w:color="auto" w:fill="54B9C1"/>
            <w:vAlign w:val="center"/>
          </w:tcPr>
          <w:p w14:paraId="00BAA0AE" w14:textId="77777777" w:rsidR="00A165DA" w:rsidRPr="001F0140" w:rsidRDefault="00A165DA" w:rsidP="00254427">
            <w:pPr>
              <w:jc w:val="center"/>
              <w:rPr>
                <w:rFonts w:cstheme="minorHAnsi"/>
                <w:b/>
                <w:bCs/>
                <w:sz w:val="24"/>
                <w:szCs w:val="24"/>
                <w:rtl/>
                <w:lang w:bidi="ar-KW"/>
              </w:rPr>
            </w:pPr>
          </w:p>
        </w:tc>
        <w:tc>
          <w:tcPr>
            <w:tcW w:w="1382" w:type="dxa"/>
            <w:shd w:val="clear" w:color="auto" w:fill="54B9C1"/>
            <w:vAlign w:val="center"/>
          </w:tcPr>
          <w:p w14:paraId="12B2E411" w14:textId="77777777" w:rsidR="00A165DA" w:rsidRPr="001F0140" w:rsidRDefault="00000000" w:rsidP="00254427">
            <w:pPr>
              <w:jc w:val="center"/>
              <w:rPr>
                <w:rFonts w:cstheme="minorHAnsi"/>
                <w:b/>
                <w:bCs/>
                <w:sz w:val="24"/>
                <w:szCs w:val="24"/>
                <w:rtl/>
                <w:lang w:bidi="ar-KW"/>
              </w:rPr>
            </w:pPr>
            <w:r w:rsidRPr="001F0140">
              <w:rPr>
                <w:rFonts w:cstheme="minorHAnsi"/>
                <w:b/>
                <w:bCs/>
                <w:sz w:val="24"/>
                <w:szCs w:val="24"/>
                <w:lang w:bidi="ar-KW"/>
              </w:rPr>
              <w:t xml:space="preserve"> </w:t>
            </w:r>
            <w:r w:rsidRPr="001F0140">
              <w:rPr>
                <w:rFonts w:cstheme="minorHAnsi"/>
                <w:b/>
                <w:bCs/>
                <w:sz w:val="24"/>
                <w:szCs w:val="24"/>
                <w:rtl/>
                <w:lang w:bidi="ar-KW"/>
              </w:rPr>
              <w:t>السعر (د.ك)</w:t>
            </w:r>
          </w:p>
        </w:tc>
        <w:tc>
          <w:tcPr>
            <w:tcW w:w="1448" w:type="dxa"/>
            <w:tcBorders>
              <w:right w:val="single" w:sz="4" w:space="0" w:color="auto"/>
            </w:tcBorders>
            <w:shd w:val="clear" w:color="auto" w:fill="54B9C1"/>
            <w:vAlign w:val="center"/>
          </w:tcPr>
          <w:p w14:paraId="73E42422" w14:textId="77777777" w:rsidR="00A165DA" w:rsidRPr="001F0140" w:rsidRDefault="00000000" w:rsidP="00254427">
            <w:pPr>
              <w:jc w:val="center"/>
              <w:rPr>
                <w:rFonts w:cstheme="minorHAnsi"/>
                <w:b/>
                <w:bCs/>
                <w:sz w:val="24"/>
                <w:szCs w:val="24"/>
                <w:rtl/>
                <w:lang w:bidi="ar-KW"/>
              </w:rPr>
            </w:pPr>
            <w:r>
              <w:rPr>
                <w:rFonts w:cstheme="minorHAnsi" w:hint="cs"/>
                <w:b/>
                <w:bCs/>
                <w:sz w:val="24"/>
                <w:szCs w:val="24"/>
                <w:rtl/>
                <w:lang w:bidi="ar-KW"/>
              </w:rPr>
              <w:t>عدد الساعات</w:t>
            </w:r>
          </w:p>
        </w:tc>
      </w:tr>
      <w:tr w:rsidR="009510FB" w:rsidRPr="001F0140" w14:paraId="3E6513BF" w14:textId="77777777" w:rsidTr="00254427">
        <w:trPr>
          <w:trHeight w:val="558"/>
          <w:jc w:val="center"/>
        </w:trPr>
        <w:tc>
          <w:tcPr>
            <w:tcW w:w="2068" w:type="dxa"/>
            <w:vAlign w:val="center"/>
          </w:tcPr>
          <w:p w14:paraId="693F8220"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 xml:space="preserve">المادة </w:t>
            </w:r>
            <w:r w:rsidRPr="001F0140">
              <w:rPr>
                <w:rFonts w:cstheme="minorHAnsi"/>
                <w:sz w:val="24"/>
                <w:szCs w:val="24"/>
                <w:u w:val="single"/>
                <w:rtl/>
                <w:lang w:bidi="ar-KW"/>
              </w:rPr>
              <w:t>الأساسية</w:t>
            </w:r>
            <w:r w:rsidRPr="001F0140">
              <w:rPr>
                <w:rFonts w:cstheme="minorHAnsi"/>
                <w:sz w:val="24"/>
                <w:szCs w:val="24"/>
                <w:rtl/>
                <w:lang w:bidi="ar-KW"/>
              </w:rPr>
              <w:t xml:space="preserve"> الواحدة</w:t>
            </w:r>
          </w:p>
        </w:tc>
        <w:tc>
          <w:tcPr>
            <w:tcW w:w="1267" w:type="dxa"/>
            <w:gridSpan w:val="2"/>
            <w:vAlign w:val="center"/>
          </w:tcPr>
          <w:p w14:paraId="446FF09F" w14:textId="77777777" w:rsidR="00A165DA" w:rsidRPr="001F0140" w:rsidRDefault="00000000" w:rsidP="00254427">
            <w:pPr>
              <w:jc w:val="center"/>
              <w:rPr>
                <w:rFonts w:cstheme="minorHAnsi"/>
                <w:sz w:val="24"/>
                <w:szCs w:val="24"/>
                <w:rtl/>
                <w:lang w:bidi="ar-KW"/>
              </w:rPr>
            </w:pPr>
            <w:r>
              <w:rPr>
                <w:rFonts w:cstheme="minorHAnsi" w:hint="cs"/>
                <w:sz w:val="24"/>
                <w:szCs w:val="24"/>
                <w:rtl/>
                <w:lang w:bidi="ar-KW"/>
              </w:rPr>
              <w:t>60</w:t>
            </w:r>
          </w:p>
        </w:tc>
        <w:tc>
          <w:tcPr>
            <w:tcW w:w="1271" w:type="dxa"/>
            <w:vMerge w:val="restart"/>
            <w:tcBorders>
              <w:bottom w:val="single" w:sz="12" w:space="0" w:color="auto"/>
              <w:right w:val="single" w:sz="18" w:space="0" w:color="auto"/>
            </w:tcBorders>
            <w:vAlign w:val="center"/>
          </w:tcPr>
          <w:p w14:paraId="156EEC4A" w14:textId="77777777" w:rsidR="00A165DA" w:rsidRPr="001F0140" w:rsidRDefault="00000000" w:rsidP="00254427">
            <w:pPr>
              <w:jc w:val="center"/>
              <w:rPr>
                <w:rFonts w:cstheme="minorHAnsi"/>
                <w:sz w:val="24"/>
                <w:szCs w:val="24"/>
                <w:rtl/>
                <w:lang w:bidi="ar-KW"/>
              </w:rPr>
            </w:pPr>
            <w:r>
              <w:rPr>
                <w:rFonts w:cstheme="minorHAnsi" w:hint="cs"/>
                <w:sz w:val="24"/>
                <w:szCs w:val="24"/>
                <w:rtl/>
                <w:lang w:bidi="ar-KW"/>
              </w:rPr>
              <w:t>ستة ساعات للمادة</w:t>
            </w:r>
          </w:p>
        </w:tc>
        <w:tc>
          <w:tcPr>
            <w:tcW w:w="2055" w:type="dxa"/>
            <w:tcBorders>
              <w:left w:val="single" w:sz="18" w:space="0" w:color="auto"/>
            </w:tcBorders>
            <w:vAlign w:val="center"/>
          </w:tcPr>
          <w:p w14:paraId="5B6B9545"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 xml:space="preserve">المادة </w:t>
            </w:r>
            <w:r w:rsidRPr="001F0140">
              <w:rPr>
                <w:rFonts w:cstheme="minorHAnsi"/>
                <w:sz w:val="24"/>
                <w:szCs w:val="24"/>
                <w:u w:val="single"/>
                <w:rtl/>
                <w:lang w:bidi="ar-KW"/>
              </w:rPr>
              <w:t>الأساسية</w:t>
            </w:r>
            <w:r w:rsidRPr="001F0140">
              <w:rPr>
                <w:rFonts w:cstheme="minorHAnsi"/>
                <w:sz w:val="24"/>
                <w:szCs w:val="24"/>
                <w:rtl/>
                <w:lang w:bidi="ar-KW"/>
              </w:rPr>
              <w:t xml:space="preserve"> الواحدة</w:t>
            </w:r>
          </w:p>
        </w:tc>
        <w:tc>
          <w:tcPr>
            <w:tcW w:w="1382" w:type="dxa"/>
            <w:vAlign w:val="center"/>
          </w:tcPr>
          <w:p w14:paraId="494A4F5C" w14:textId="77777777" w:rsidR="00A165DA" w:rsidRPr="001F0140" w:rsidRDefault="00000000" w:rsidP="00254427">
            <w:pPr>
              <w:jc w:val="center"/>
              <w:rPr>
                <w:rFonts w:cstheme="minorHAnsi"/>
                <w:sz w:val="24"/>
                <w:szCs w:val="24"/>
                <w:rtl/>
                <w:lang w:bidi="ar-KW"/>
              </w:rPr>
            </w:pPr>
            <w:r>
              <w:rPr>
                <w:rFonts w:cstheme="minorHAnsi" w:hint="cs"/>
                <w:sz w:val="24"/>
                <w:szCs w:val="24"/>
                <w:rtl/>
                <w:lang w:bidi="ar-KW"/>
              </w:rPr>
              <w:t>34</w:t>
            </w:r>
          </w:p>
        </w:tc>
        <w:tc>
          <w:tcPr>
            <w:tcW w:w="1448" w:type="dxa"/>
            <w:vMerge w:val="restart"/>
            <w:tcBorders>
              <w:right w:val="single" w:sz="4" w:space="0" w:color="auto"/>
            </w:tcBorders>
            <w:vAlign w:val="center"/>
          </w:tcPr>
          <w:p w14:paraId="42D3475A" w14:textId="77777777" w:rsidR="00A165DA" w:rsidRPr="001F0140" w:rsidRDefault="00000000" w:rsidP="00254427">
            <w:pPr>
              <w:jc w:val="center"/>
              <w:rPr>
                <w:rFonts w:cstheme="minorHAnsi"/>
                <w:sz w:val="24"/>
                <w:szCs w:val="24"/>
                <w:rtl/>
                <w:lang w:bidi="ar-KW"/>
              </w:rPr>
            </w:pPr>
            <w:r>
              <w:rPr>
                <w:rFonts w:cstheme="minorHAnsi" w:hint="cs"/>
                <w:sz w:val="24"/>
                <w:szCs w:val="24"/>
                <w:rtl/>
                <w:lang w:bidi="ar-KW"/>
              </w:rPr>
              <w:t>ستة ساعات للمادة</w:t>
            </w:r>
          </w:p>
        </w:tc>
      </w:tr>
      <w:tr w:rsidR="009510FB" w:rsidRPr="001F0140" w14:paraId="703A860D" w14:textId="77777777" w:rsidTr="00254427">
        <w:trPr>
          <w:trHeight w:val="397"/>
          <w:jc w:val="center"/>
        </w:trPr>
        <w:tc>
          <w:tcPr>
            <w:tcW w:w="3335" w:type="dxa"/>
            <w:gridSpan w:val="3"/>
            <w:tcBorders>
              <w:bottom w:val="single" w:sz="12" w:space="0" w:color="auto"/>
            </w:tcBorders>
            <w:vAlign w:val="center"/>
          </w:tcPr>
          <w:p w14:paraId="46B36E3D" w14:textId="77777777" w:rsidR="00A165DA" w:rsidRPr="001F0140" w:rsidRDefault="00000000" w:rsidP="00254427">
            <w:pPr>
              <w:jc w:val="center"/>
              <w:rPr>
                <w:rFonts w:cstheme="minorHAnsi"/>
                <w:sz w:val="24"/>
                <w:szCs w:val="24"/>
                <w:rtl/>
                <w:lang w:bidi="ar-KW"/>
              </w:rPr>
            </w:pPr>
            <w:r w:rsidRPr="001F0140">
              <w:rPr>
                <w:rFonts w:cstheme="minorHAnsi"/>
                <w:sz w:val="20"/>
                <w:szCs w:val="20"/>
                <w:rtl/>
                <w:lang w:bidi="ar-KW"/>
              </w:rPr>
              <w:t xml:space="preserve">التسجيل بجميع المواد أوفر </w:t>
            </w:r>
            <w:r>
              <w:rPr>
                <w:rFonts w:cstheme="minorHAnsi" w:hint="cs"/>
                <w:sz w:val="20"/>
                <w:szCs w:val="20"/>
                <w:rtl/>
                <w:lang w:bidi="ar-KW"/>
              </w:rPr>
              <w:t>بـ45</w:t>
            </w:r>
            <w:r w:rsidRPr="001F0140">
              <w:rPr>
                <w:rFonts w:cstheme="minorHAnsi"/>
                <w:sz w:val="20"/>
                <w:szCs w:val="20"/>
                <w:rtl/>
                <w:lang w:bidi="ar-KW"/>
              </w:rPr>
              <w:t>!</w:t>
            </w:r>
          </w:p>
        </w:tc>
        <w:tc>
          <w:tcPr>
            <w:tcW w:w="1271" w:type="dxa"/>
            <w:vMerge/>
            <w:tcBorders>
              <w:bottom w:val="single" w:sz="12" w:space="0" w:color="auto"/>
              <w:right w:val="single" w:sz="18" w:space="0" w:color="auto"/>
            </w:tcBorders>
            <w:vAlign w:val="center"/>
          </w:tcPr>
          <w:p w14:paraId="6C98EA8E" w14:textId="77777777" w:rsidR="00A165DA" w:rsidRPr="001F0140" w:rsidRDefault="00A165DA" w:rsidP="00254427">
            <w:pPr>
              <w:jc w:val="center"/>
              <w:rPr>
                <w:rFonts w:cstheme="minorHAnsi"/>
                <w:sz w:val="24"/>
                <w:szCs w:val="24"/>
                <w:rtl/>
                <w:lang w:bidi="ar-KW"/>
              </w:rPr>
            </w:pPr>
          </w:p>
        </w:tc>
        <w:tc>
          <w:tcPr>
            <w:tcW w:w="3437" w:type="dxa"/>
            <w:gridSpan w:val="2"/>
            <w:tcBorders>
              <w:left w:val="single" w:sz="18" w:space="0" w:color="auto"/>
              <w:bottom w:val="single" w:sz="12" w:space="0" w:color="auto"/>
            </w:tcBorders>
            <w:vAlign w:val="center"/>
          </w:tcPr>
          <w:p w14:paraId="416B45F8" w14:textId="77777777" w:rsidR="00A165DA" w:rsidRPr="001F0140" w:rsidRDefault="00000000" w:rsidP="00254427">
            <w:pPr>
              <w:jc w:val="center"/>
              <w:rPr>
                <w:rFonts w:cstheme="minorHAnsi"/>
                <w:sz w:val="20"/>
                <w:szCs w:val="20"/>
                <w:rtl/>
                <w:lang w:bidi="ar-KW"/>
              </w:rPr>
            </w:pPr>
            <w:r w:rsidRPr="001F0140">
              <w:rPr>
                <w:rFonts w:cstheme="minorHAnsi"/>
                <w:sz w:val="20"/>
                <w:szCs w:val="20"/>
                <w:rtl/>
                <w:lang w:bidi="ar-KW"/>
              </w:rPr>
              <w:t xml:space="preserve">التسجيل بجميع المواد أوفر </w:t>
            </w:r>
            <w:r>
              <w:rPr>
                <w:rFonts w:cstheme="minorHAnsi" w:hint="cs"/>
                <w:sz w:val="20"/>
                <w:szCs w:val="20"/>
                <w:rtl/>
                <w:lang w:bidi="ar-KW"/>
              </w:rPr>
              <w:t>بـ27</w:t>
            </w:r>
            <w:r w:rsidRPr="001F0140">
              <w:rPr>
                <w:rFonts w:cstheme="minorHAnsi"/>
                <w:sz w:val="20"/>
                <w:szCs w:val="20"/>
                <w:rtl/>
                <w:lang w:bidi="ar-KW"/>
              </w:rPr>
              <w:t>!</w:t>
            </w:r>
          </w:p>
        </w:tc>
        <w:tc>
          <w:tcPr>
            <w:tcW w:w="1448" w:type="dxa"/>
            <w:vMerge/>
            <w:tcBorders>
              <w:right w:val="single" w:sz="4" w:space="0" w:color="auto"/>
            </w:tcBorders>
            <w:vAlign w:val="center"/>
          </w:tcPr>
          <w:p w14:paraId="4B6802A6" w14:textId="77777777" w:rsidR="00A165DA" w:rsidRPr="001F0140" w:rsidRDefault="00A165DA" w:rsidP="00254427">
            <w:pPr>
              <w:jc w:val="center"/>
              <w:rPr>
                <w:rFonts w:cstheme="minorHAnsi"/>
                <w:sz w:val="24"/>
                <w:szCs w:val="24"/>
                <w:rtl/>
                <w:lang w:bidi="ar-KW"/>
              </w:rPr>
            </w:pPr>
          </w:p>
        </w:tc>
      </w:tr>
      <w:tr w:rsidR="009510FB" w:rsidRPr="001F0140" w14:paraId="741BD2F7" w14:textId="77777777" w:rsidTr="00254427">
        <w:trPr>
          <w:trHeight w:val="824"/>
          <w:jc w:val="center"/>
        </w:trPr>
        <w:tc>
          <w:tcPr>
            <w:tcW w:w="2068" w:type="dxa"/>
            <w:tcBorders>
              <w:top w:val="single" w:sz="12" w:space="0" w:color="auto"/>
              <w:bottom w:val="single" w:sz="12" w:space="0" w:color="auto"/>
            </w:tcBorders>
            <w:shd w:val="clear" w:color="auto" w:fill="F2F2F2" w:themeFill="background1" w:themeFillShade="F2"/>
            <w:vAlign w:val="center"/>
          </w:tcPr>
          <w:p w14:paraId="10358235" w14:textId="77777777" w:rsidR="00A165DA" w:rsidRPr="001F0140" w:rsidRDefault="00000000" w:rsidP="00254427">
            <w:pPr>
              <w:jc w:val="center"/>
              <w:rPr>
                <w:rFonts w:cstheme="minorHAnsi"/>
                <w:b/>
                <w:bCs/>
                <w:sz w:val="24"/>
                <w:szCs w:val="24"/>
                <w:rtl/>
                <w:lang w:bidi="ar-KW"/>
              </w:rPr>
            </w:pPr>
            <w:r w:rsidRPr="001F0140">
              <w:rPr>
                <w:rFonts w:cstheme="minorHAnsi"/>
                <w:b/>
                <w:bCs/>
                <w:sz w:val="24"/>
                <w:szCs w:val="24"/>
                <w:rtl/>
                <w:lang w:bidi="ar-KW"/>
              </w:rPr>
              <w:t xml:space="preserve">جميع المواد </w:t>
            </w:r>
            <w:r w:rsidRPr="001F0140">
              <w:rPr>
                <w:rFonts w:cstheme="minorHAnsi"/>
                <w:b/>
                <w:bCs/>
                <w:sz w:val="24"/>
                <w:szCs w:val="24"/>
                <w:u w:val="single"/>
                <w:rtl/>
                <w:lang w:bidi="ar-KW"/>
              </w:rPr>
              <w:t>الأساسية</w:t>
            </w:r>
          </w:p>
        </w:tc>
        <w:tc>
          <w:tcPr>
            <w:tcW w:w="1267" w:type="dxa"/>
            <w:gridSpan w:val="2"/>
            <w:tcBorders>
              <w:top w:val="single" w:sz="12" w:space="0" w:color="auto"/>
              <w:bottom w:val="single" w:sz="12" w:space="0" w:color="auto"/>
            </w:tcBorders>
            <w:shd w:val="clear" w:color="auto" w:fill="F2F2F2" w:themeFill="background1" w:themeFillShade="F2"/>
            <w:vAlign w:val="center"/>
          </w:tcPr>
          <w:p w14:paraId="6FD0EADE" w14:textId="77777777" w:rsidR="00A165DA" w:rsidRPr="001F0140" w:rsidRDefault="00000000" w:rsidP="00254427">
            <w:pPr>
              <w:jc w:val="center"/>
              <w:rPr>
                <w:rFonts w:cstheme="minorHAnsi"/>
                <w:b/>
                <w:bCs/>
                <w:sz w:val="24"/>
                <w:szCs w:val="24"/>
                <w:rtl/>
                <w:lang w:bidi="ar-KW"/>
              </w:rPr>
            </w:pPr>
            <w:r w:rsidRPr="001F0140">
              <w:rPr>
                <w:rFonts w:cstheme="minorHAnsi"/>
                <w:sz w:val="24"/>
                <w:szCs w:val="24"/>
                <w:rtl/>
                <w:lang w:bidi="ar-KW"/>
              </w:rPr>
              <w:t>(</w:t>
            </w:r>
            <w:r>
              <w:rPr>
                <w:rFonts w:cstheme="minorHAnsi" w:hint="cs"/>
                <w:strike/>
                <w:sz w:val="24"/>
                <w:szCs w:val="24"/>
                <w:rtl/>
                <w:lang w:bidi="ar-KW"/>
              </w:rPr>
              <w:t>240</w:t>
            </w:r>
            <w:r w:rsidRPr="001F0140">
              <w:rPr>
                <w:rFonts w:cstheme="minorHAnsi"/>
                <w:sz w:val="24"/>
                <w:szCs w:val="24"/>
                <w:rtl/>
                <w:lang w:bidi="ar-KW"/>
              </w:rPr>
              <w:t>)</w:t>
            </w:r>
            <w:r w:rsidRPr="001F0140">
              <w:rPr>
                <w:rFonts w:cstheme="minorHAnsi"/>
                <w:b/>
                <w:bCs/>
                <w:sz w:val="24"/>
                <w:szCs w:val="24"/>
                <w:rtl/>
                <w:lang w:bidi="ar-KW"/>
              </w:rPr>
              <w:t xml:space="preserve"> </w:t>
            </w:r>
            <w:r>
              <w:rPr>
                <w:rFonts w:cstheme="minorHAnsi" w:hint="cs"/>
                <w:b/>
                <w:bCs/>
                <w:sz w:val="24"/>
                <w:szCs w:val="24"/>
                <w:rtl/>
                <w:lang w:bidi="ar-KW"/>
              </w:rPr>
              <w:t>195</w:t>
            </w:r>
          </w:p>
        </w:tc>
        <w:tc>
          <w:tcPr>
            <w:tcW w:w="1271" w:type="dxa"/>
            <w:vMerge/>
            <w:tcBorders>
              <w:bottom w:val="single" w:sz="12" w:space="0" w:color="auto"/>
              <w:right w:val="single" w:sz="18" w:space="0" w:color="auto"/>
            </w:tcBorders>
            <w:vAlign w:val="center"/>
          </w:tcPr>
          <w:p w14:paraId="3CCF28A8" w14:textId="77777777" w:rsidR="00A165DA" w:rsidRPr="001F0140" w:rsidRDefault="00A165DA" w:rsidP="00254427">
            <w:pPr>
              <w:jc w:val="center"/>
              <w:rPr>
                <w:rFonts w:cstheme="minorHAnsi"/>
                <w:sz w:val="24"/>
                <w:szCs w:val="24"/>
                <w:rtl/>
                <w:lang w:bidi="ar-KW"/>
              </w:rPr>
            </w:pPr>
          </w:p>
        </w:tc>
        <w:tc>
          <w:tcPr>
            <w:tcW w:w="2055" w:type="dxa"/>
            <w:tcBorders>
              <w:top w:val="single" w:sz="12" w:space="0" w:color="auto"/>
              <w:left w:val="single" w:sz="18" w:space="0" w:color="auto"/>
              <w:bottom w:val="single" w:sz="12" w:space="0" w:color="auto"/>
              <w:right w:val="single" w:sz="4" w:space="0" w:color="auto"/>
            </w:tcBorders>
            <w:shd w:val="clear" w:color="auto" w:fill="F2F2F2" w:themeFill="background1" w:themeFillShade="F2"/>
            <w:vAlign w:val="center"/>
          </w:tcPr>
          <w:p w14:paraId="72577EFC" w14:textId="77777777" w:rsidR="00A165DA" w:rsidRPr="001F0140" w:rsidRDefault="00000000" w:rsidP="00254427">
            <w:pPr>
              <w:jc w:val="center"/>
              <w:rPr>
                <w:rFonts w:cstheme="minorHAnsi"/>
                <w:b/>
                <w:bCs/>
                <w:sz w:val="24"/>
                <w:szCs w:val="24"/>
                <w:rtl/>
                <w:lang w:bidi="ar-KW"/>
              </w:rPr>
            </w:pPr>
            <w:r w:rsidRPr="001F0140">
              <w:rPr>
                <w:rFonts w:cstheme="minorHAnsi"/>
                <w:b/>
                <w:bCs/>
                <w:sz w:val="24"/>
                <w:szCs w:val="24"/>
                <w:rtl/>
                <w:lang w:bidi="ar-KW"/>
              </w:rPr>
              <w:t xml:space="preserve">جميع المواد </w:t>
            </w:r>
            <w:r w:rsidRPr="001F0140">
              <w:rPr>
                <w:rFonts w:cstheme="minorHAnsi"/>
                <w:b/>
                <w:bCs/>
                <w:sz w:val="24"/>
                <w:szCs w:val="24"/>
                <w:u w:val="single"/>
                <w:rtl/>
                <w:lang w:bidi="ar-KW"/>
              </w:rPr>
              <w:t>الأساسية</w:t>
            </w:r>
          </w:p>
        </w:tc>
        <w:tc>
          <w:tcPr>
            <w:tcW w:w="1382" w:type="dxa"/>
            <w:tcBorders>
              <w:top w:val="single" w:sz="12" w:space="0" w:color="auto"/>
              <w:left w:val="single" w:sz="4" w:space="0" w:color="auto"/>
              <w:bottom w:val="single" w:sz="12" w:space="0" w:color="auto"/>
            </w:tcBorders>
            <w:shd w:val="clear" w:color="auto" w:fill="F2F2F2" w:themeFill="background1" w:themeFillShade="F2"/>
            <w:vAlign w:val="center"/>
          </w:tcPr>
          <w:p w14:paraId="21AF6E1A" w14:textId="77777777" w:rsidR="00A165DA" w:rsidRPr="001F0140" w:rsidRDefault="00000000" w:rsidP="00254427">
            <w:pPr>
              <w:jc w:val="center"/>
              <w:rPr>
                <w:rFonts w:cstheme="minorHAnsi"/>
                <w:b/>
                <w:bCs/>
                <w:sz w:val="24"/>
                <w:szCs w:val="24"/>
                <w:rtl/>
                <w:lang w:bidi="ar-KW"/>
              </w:rPr>
            </w:pPr>
            <w:r w:rsidRPr="001F0140">
              <w:rPr>
                <w:rFonts w:cstheme="minorHAnsi"/>
                <w:sz w:val="24"/>
                <w:szCs w:val="24"/>
                <w:rtl/>
                <w:lang w:bidi="ar-KW"/>
              </w:rPr>
              <w:t>(</w:t>
            </w:r>
            <w:r>
              <w:rPr>
                <w:rFonts w:cstheme="minorHAnsi" w:hint="cs"/>
                <w:strike/>
                <w:sz w:val="24"/>
                <w:szCs w:val="24"/>
                <w:rtl/>
                <w:lang w:bidi="ar-KW"/>
              </w:rPr>
              <w:t>136</w:t>
            </w:r>
            <w:r w:rsidRPr="001F0140">
              <w:rPr>
                <w:rFonts w:cstheme="minorHAnsi"/>
                <w:sz w:val="24"/>
                <w:szCs w:val="24"/>
                <w:rtl/>
                <w:lang w:bidi="ar-KW"/>
              </w:rPr>
              <w:t>)</w:t>
            </w:r>
            <w:r w:rsidRPr="001F0140">
              <w:rPr>
                <w:rFonts w:cstheme="minorHAnsi"/>
                <w:b/>
                <w:bCs/>
                <w:sz w:val="24"/>
                <w:szCs w:val="24"/>
                <w:rtl/>
                <w:lang w:bidi="ar-KW"/>
              </w:rPr>
              <w:t xml:space="preserve"> 109</w:t>
            </w:r>
          </w:p>
        </w:tc>
        <w:tc>
          <w:tcPr>
            <w:tcW w:w="1448" w:type="dxa"/>
            <w:vMerge/>
            <w:tcBorders>
              <w:bottom w:val="single" w:sz="12" w:space="0" w:color="auto"/>
              <w:right w:val="single" w:sz="4" w:space="0" w:color="auto"/>
            </w:tcBorders>
            <w:vAlign w:val="center"/>
          </w:tcPr>
          <w:p w14:paraId="621FAC24" w14:textId="77777777" w:rsidR="00A165DA" w:rsidRPr="001F0140" w:rsidRDefault="00A165DA" w:rsidP="00254427">
            <w:pPr>
              <w:jc w:val="center"/>
              <w:rPr>
                <w:rFonts w:cstheme="minorHAnsi"/>
                <w:sz w:val="24"/>
                <w:szCs w:val="24"/>
                <w:rtl/>
                <w:lang w:bidi="ar-KW"/>
              </w:rPr>
            </w:pPr>
          </w:p>
        </w:tc>
      </w:tr>
      <w:tr w:rsidR="009510FB" w:rsidRPr="001F0140" w14:paraId="5CB988CC" w14:textId="77777777" w:rsidTr="00254427">
        <w:trPr>
          <w:trHeight w:val="523"/>
          <w:jc w:val="center"/>
        </w:trPr>
        <w:tc>
          <w:tcPr>
            <w:tcW w:w="2068" w:type="dxa"/>
            <w:tcBorders>
              <w:top w:val="single" w:sz="12" w:space="0" w:color="auto"/>
              <w:bottom w:val="single" w:sz="8" w:space="0" w:color="auto"/>
              <w:right w:val="single" w:sz="4" w:space="0" w:color="auto"/>
            </w:tcBorders>
            <w:shd w:val="clear" w:color="auto" w:fill="FFFFFF" w:themeFill="background1"/>
            <w:vAlign w:val="center"/>
          </w:tcPr>
          <w:p w14:paraId="6A795187"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 xml:space="preserve">المادة </w:t>
            </w:r>
            <w:r w:rsidRPr="001F0140">
              <w:rPr>
                <w:rFonts w:cstheme="minorHAnsi"/>
                <w:sz w:val="24"/>
                <w:szCs w:val="24"/>
                <w:u w:val="single"/>
                <w:rtl/>
                <w:lang w:bidi="ar-KW"/>
              </w:rPr>
              <w:t>الأخرى</w:t>
            </w:r>
            <w:r w:rsidRPr="001F0140">
              <w:rPr>
                <w:rFonts w:cstheme="minorHAnsi"/>
                <w:sz w:val="24"/>
                <w:szCs w:val="24"/>
                <w:rtl/>
                <w:lang w:bidi="ar-KW"/>
              </w:rPr>
              <w:t xml:space="preserve"> الواحدة</w:t>
            </w:r>
          </w:p>
        </w:tc>
        <w:tc>
          <w:tcPr>
            <w:tcW w:w="1267" w:type="dxa"/>
            <w:gridSpan w:val="2"/>
            <w:tcBorders>
              <w:top w:val="single" w:sz="12" w:space="0" w:color="auto"/>
              <w:left w:val="single" w:sz="4" w:space="0" w:color="auto"/>
              <w:bottom w:val="single" w:sz="8" w:space="0" w:color="auto"/>
              <w:right w:val="single" w:sz="4" w:space="0" w:color="auto"/>
            </w:tcBorders>
            <w:shd w:val="clear" w:color="auto" w:fill="FFFFFF" w:themeFill="background1"/>
            <w:vAlign w:val="center"/>
          </w:tcPr>
          <w:p w14:paraId="4B39955D" w14:textId="77777777" w:rsidR="00A165DA" w:rsidRPr="001F0140" w:rsidRDefault="00000000" w:rsidP="00254427">
            <w:pPr>
              <w:jc w:val="center"/>
              <w:rPr>
                <w:rFonts w:cstheme="minorHAnsi"/>
                <w:sz w:val="24"/>
                <w:szCs w:val="24"/>
                <w:rtl/>
                <w:lang w:bidi="ar-KW"/>
              </w:rPr>
            </w:pPr>
            <w:r>
              <w:rPr>
                <w:rFonts w:cstheme="minorHAnsi" w:hint="cs"/>
                <w:sz w:val="24"/>
                <w:szCs w:val="24"/>
                <w:rtl/>
                <w:lang w:bidi="ar-KW"/>
              </w:rPr>
              <w:t>35</w:t>
            </w:r>
          </w:p>
        </w:tc>
        <w:tc>
          <w:tcPr>
            <w:tcW w:w="1271" w:type="dxa"/>
            <w:tcBorders>
              <w:top w:val="single" w:sz="12" w:space="0" w:color="auto"/>
              <w:left w:val="single" w:sz="4" w:space="0" w:color="auto"/>
              <w:bottom w:val="single" w:sz="8" w:space="0" w:color="auto"/>
              <w:right w:val="single" w:sz="4" w:space="0" w:color="auto"/>
            </w:tcBorders>
            <w:shd w:val="clear" w:color="auto" w:fill="FFFFFF" w:themeFill="background1"/>
            <w:vAlign w:val="center"/>
          </w:tcPr>
          <w:p w14:paraId="7B23EB25" w14:textId="77777777" w:rsidR="00A165DA" w:rsidRPr="001F0140" w:rsidRDefault="00000000" w:rsidP="00254427">
            <w:pPr>
              <w:jc w:val="center"/>
              <w:rPr>
                <w:rFonts w:cstheme="minorHAnsi"/>
                <w:sz w:val="24"/>
                <w:szCs w:val="24"/>
                <w:rtl/>
                <w:lang w:bidi="ar-KW"/>
              </w:rPr>
            </w:pPr>
            <w:r>
              <w:rPr>
                <w:rFonts w:cstheme="minorHAnsi" w:hint="cs"/>
                <w:sz w:val="24"/>
                <w:szCs w:val="24"/>
                <w:rtl/>
                <w:lang w:bidi="ar-KW"/>
              </w:rPr>
              <w:t>أربعة ساعات للمادة</w:t>
            </w:r>
          </w:p>
        </w:tc>
        <w:tc>
          <w:tcPr>
            <w:tcW w:w="2055" w:type="dxa"/>
            <w:tcBorders>
              <w:top w:val="single" w:sz="12" w:space="0" w:color="auto"/>
              <w:left w:val="single" w:sz="4" w:space="0" w:color="auto"/>
              <w:bottom w:val="single" w:sz="8" w:space="0" w:color="auto"/>
              <w:right w:val="single" w:sz="4" w:space="0" w:color="auto"/>
            </w:tcBorders>
            <w:shd w:val="clear" w:color="auto" w:fill="FFFFFF" w:themeFill="background1"/>
            <w:vAlign w:val="center"/>
          </w:tcPr>
          <w:p w14:paraId="2C00ECE5"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 xml:space="preserve">المادة </w:t>
            </w:r>
            <w:r w:rsidRPr="001F0140">
              <w:rPr>
                <w:rFonts w:cstheme="minorHAnsi"/>
                <w:sz w:val="24"/>
                <w:szCs w:val="24"/>
                <w:u w:val="single"/>
                <w:rtl/>
                <w:lang w:bidi="ar-KW"/>
              </w:rPr>
              <w:t>الأخرى</w:t>
            </w:r>
            <w:r w:rsidRPr="001F0140">
              <w:rPr>
                <w:rFonts w:cstheme="minorHAnsi"/>
                <w:sz w:val="24"/>
                <w:szCs w:val="24"/>
                <w:rtl/>
                <w:lang w:bidi="ar-KW"/>
              </w:rPr>
              <w:t xml:space="preserve"> الواحدة</w:t>
            </w:r>
          </w:p>
        </w:tc>
        <w:tc>
          <w:tcPr>
            <w:tcW w:w="1382" w:type="dxa"/>
            <w:tcBorders>
              <w:top w:val="single" w:sz="12" w:space="0" w:color="auto"/>
              <w:left w:val="single" w:sz="4" w:space="0" w:color="auto"/>
              <w:bottom w:val="single" w:sz="8" w:space="0" w:color="auto"/>
              <w:right w:val="single" w:sz="4" w:space="0" w:color="auto"/>
            </w:tcBorders>
            <w:shd w:val="clear" w:color="auto" w:fill="FFFFFF" w:themeFill="background1"/>
            <w:vAlign w:val="center"/>
          </w:tcPr>
          <w:p w14:paraId="3A8CC9CF" w14:textId="77777777" w:rsidR="00A165DA" w:rsidRPr="001F0140" w:rsidRDefault="00000000" w:rsidP="00254427">
            <w:pPr>
              <w:jc w:val="center"/>
              <w:rPr>
                <w:rFonts w:cstheme="minorHAnsi"/>
                <w:sz w:val="24"/>
                <w:szCs w:val="24"/>
                <w:rtl/>
                <w:lang w:bidi="ar-KW"/>
              </w:rPr>
            </w:pPr>
            <w:r>
              <w:rPr>
                <w:rFonts w:cstheme="minorHAnsi" w:hint="cs"/>
                <w:sz w:val="24"/>
                <w:szCs w:val="24"/>
                <w:rtl/>
                <w:lang w:bidi="ar-KW"/>
              </w:rPr>
              <w:t>15</w:t>
            </w:r>
          </w:p>
        </w:tc>
        <w:tc>
          <w:tcPr>
            <w:tcW w:w="1448" w:type="dxa"/>
            <w:tcBorders>
              <w:top w:val="single" w:sz="12" w:space="0" w:color="auto"/>
              <w:left w:val="single" w:sz="4" w:space="0" w:color="auto"/>
              <w:bottom w:val="single" w:sz="8" w:space="0" w:color="auto"/>
              <w:right w:val="single" w:sz="4" w:space="0" w:color="auto"/>
            </w:tcBorders>
            <w:shd w:val="clear" w:color="auto" w:fill="FFFFFF" w:themeFill="background1"/>
            <w:vAlign w:val="center"/>
          </w:tcPr>
          <w:p w14:paraId="4626E204" w14:textId="77777777" w:rsidR="00A165DA" w:rsidRPr="001F0140" w:rsidRDefault="00000000" w:rsidP="00254427">
            <w:pPr>
              <w:jc w:val="center"/>
              <w:rPr>
                <w:rFonts w:cstheme="minorHAnsi"/>
                <w:sz w:val="24"/>
                <w:szCs w:val="24"/>
                <w:rtl/>
                <w:lang w:bidi="ar-KW"/>
              </w:rPr>
            </w:pPr>
            <w:r>
              <w:rPr>
                <w:rFonts w:cstheme="minorHAnsi" w:hint="cs"/>
                <w:sz w:val="24"/>
                <w:szCs w:val="24"/>
                <w:rtl/>
                <w:lang w:bidi="ar-KW"/>
              </w:rPr>
              <w:t>أربعة ساعات للمادة</w:t>
            </w:r>
          </w:p>
        </w:tc>
      </w:tr>
      <w:tr w:rsidR="009510FB" w:rsidRPr="001F0140" w14:paraId="2A490A53" w14:textId="77777777" w:rsidTr="00254427">
        <w:trPr>
          <w:trHeight w:val="737"/>
          <w:jc w:val="center"/>
        </w:trPr>
        <w:tc>
          <w:tcPr>
            <w:tcW w:w="9491" w:type="dxa"/>
            <w:gridSpan w:val="7"/>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54C1CFAD" w14:textId="77777777" w:rsidR="00A165DA" w:rsidRPr="001F0140" w:rsidRDefault="00000000" w:rsidP="00254427">
            <w:pPr>
              <w:jc w:val="center"/>
              <w:rPr>
                <w:rFonts w:cstheme="minorHAnsi"/>
                <w:b/>
                <w:bCs/>
                <w:sz w:val="24"/>
                <w:szCs w:val="24"/>
                <w:rtl/>
                <w:lang w:bidi="ar-KW"/>
              </w:rPr>
            </w:pPr>
            <w:r w:rsidRPr="001F0140">
              <w:rPr>
                <w:rFonts w:cstheme="minorHAnsi"/>
                <w:sz w:val="24"/>
                <w:szCs w:val="24"/>
                <w:rtl/>
                <w:lang w:bidi="ar-KW"/>
              </w:rPr>
              <w:t xml:space="preserve">رسوم إدارية بقيمة 5 د.ك </w:t>
            </w:r>
            <w:r>
              <w:rPr>
                <w:rFonts w:cstheme="minorHAnsi" w:hint="cs"/>
                <w:sz w:val="24"/>
                <w:szCs w:val="24"/>
                <w:rtl/>
                <w:lang w:bidi="ar-KW"/>
              </w:rPr>
              <w:t>ل</w:t>
            </w:r>
            <w:r w:rsidRPr="001F0140">
              <w:rPr>
                <w:rFonts w:cstheme="minorHAnsi"/>
                <w:sz w:val="24"/>
                <w:szCs w:val="24"/>
                <w:rtl/>
                <w:lang w:bidi="ar-KW"/>
              </w:rPr>
              <w:t>كل مادة أساسية أو أخرى ويحصل الطالب على دخول مجاني للفيديوهات المسجّلة في سبيديا للمواد التي سجل بها طيلة فترة الفصل الدراسي</w:t>
            </w:r>
          </w:p>
        </w:tc>
      </w:tr>
      <w:tr w:rsidR="009510FB" w:rsidRPr="001F0140" w14:paraId="44D75BCA" w14:textId="77777777" w:rsidTr="00254427">
        <w:trPr>
          <w:trHeight w:val="680"/>
          <w:jc w:val="center"/>
        </w:trPr>
        <w:tc>
          <w:tcPr>
            <w:tcW w:w="9491" w:type="dxa"/>
            <w:gridSpan w:val="7"/>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4F1DC9E6"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الأسعار الحضورية والـ</w:t>
            </w:r>
            <w:r w:rsidRPr="001F0140">
              <w:rPr>
                <w:rFonts w:cstheme="minorHAnsi"/>
                <w:sz w:val="24"/>
                <w:szCs w:val="24"/>
                <w:lang w:bidi="ar-KW"/>
              </w:rPr>
              <w:t>Live</w:t>
            </w:r>
            <w:r w:rsidRPr="001F0140">
              <w:rPr>
                <w:rFonts w:cstheme="minorHAnsi"/>
                <w:sz w:val="24"/>
                <w:szCs w:val="24"/>
                <w:rtl/>
                <w:lang w:bidi="ar-KW"/>
              </w:rPr>
              <w:t xml:space="preserve"> في الجدول شاملة للرسوم الإدارية</w:t>
            </w:r>
          </w:p>
        </w:tc>
      </w:tr>
      <w:tr w:rsidR="009510FB" w:rsidRPr="001F0140" w14:paraId="4FD8BB4D" w14:textId="77777777" w:rsidTr="00254427">
        <w:trPr>
          <w:trHeight w:val="139"/>
          <w:jc w:val="center"/>
        </w:trPr>
        <w:tc>
          <w:tcPr>
            <w:tcW w:w="9491" w:type="dxa"/>
            <w:gridSpan w:val="7"/>
            <w:tcBorders>
              <w:top w:val="single" w:sz="8" w:space="0" w:color="auto"/>
              <w:left w:val="single" w:sz="8" w:space="0" w:color="auto"/>
              <w:bottom w:val="single" w:sz="8" w:space="0" w:color="auto"/>
              <w:right w:val="single" w:sz="8" w:space="0" w:color="auto"/>
            </w:tcBorders>
            <w:shd w:val="clear" w:color="auto" w:fill="808080" w:themeFill="background1" w:themeFillShade="80"/>
            <w:vAlign w:val="center"/>
          </w:tcPr>
          <w:p w14:paraId="14E9290E" w14:textId="77777777" w:rsidR="00A165DA" w:rsidRPr="001F0140" w:rsidRDefault="00A165DA" w:rsidP="00254427">
            <w:pPr>
              <w:jc w:val="center"/>
              <w:rPr>
                <w:rFonts w:cstheme="minorHAnsi"/>
                <w:sz w:val="14"/>
                <w:szCs w:val="14"/>
                <w:rtl/>
                <w:lang w:bidi="ar-KW"/>
              </w:rPr>
            </w:pPr>
          </w:p>
        </w:tc>
      </w:tr>
      <w:tr w:rsidR="009510FB" w:rsidRPr="001F0140" w14:paraId="4C410CB9" w14:textId="77777777" w:rsidTr="00254427">
        <w:trPr>
          <w:trHeight w:val="454"/>
          <w:jc w:val="center"/>
        </w:trPr>
        <w:tc>
          <w:tcPr>
            <w:tcW w:w="9491" w:type="dxa"/>
            <w:gridSpan w:val="7"/>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4896622C" w14:textId="77777777" w:rsidR="00A165DA" w:rsidRPr="001F0140" w:rsidRDefault="00000000" w:rsidP="00254427">
            <w:pPr>
              <w:jc w:val="center"/>
              <w:rPr>
                <w:rFonts w:cstheme="minorHAnsi"/>
                <w:b/>
                <w:bCs/>
                <w:sz w:val="24"/>
                <w:szCs w:val="24"/>
                <w:rtl/>
                <w:lang w:bidi="ar-KW"/>
              </w:rPr>
            </w:pPr>
            <w:r w:rsidRPr="001F0140">
              <w:rPr>
                <w:rFonts w:cstheme="minorHAnsi"/>
                <w:b/>
                <w:bCs/>
                <w:sz w:val="24"/>
                <w:szCs w:val="24"/>
                <w:rtl/>
                <w:lang w:bidi="ar-KW"/>
              </w:rPr>
              <w:t xml:space="preserve">الفيديوهات المسجّلة </w:t>
            </w:r>
            <w:r w:rsidRPr="001F0140">
              <w:rPr>
                <w:rFonts w:cstheme="minorHAnsi"/>
                <w:b/>
                <w:bCs/>
                <w:sz w:val="24"/>
                <w:szCs w:val="24"/>
                <w:lang w:bidi="ar-KW"/>
              </w:rPr>
              <w:t>Rec.</w:t>
            </w:r>
            <w:r w:rsidRPr="001F0140">
              <w:rPr>
                <w:rFonts w:cstheme="minorHAnsi"/>
                <w:b/>
                <w:bCs/>
                <w:sz w:val="24"/>
                <w:szCs w:val="24"/>
                <w:rtl/>
                <w:lang w:bidi="ar-KW"/>
              </w:rPr>
              <w:t xml:space="preserve"> أونلاين (</w:t>
            </w:r>
            <w:r w:rsidRPr="001F0140">
              <w:rPr>
                <w:rFonts w:cstheme="minorHAnsi"/>
                <w:b/>
                <w:bCs/>
                <w:sz w:val="24"/>
                <w:szCs w:val="24"/>
                <w:lang w:bidi="ar-KW"/>
              </w:rPr>
              <w:t>Spedia</w:t>
            </w:r>
            <w:r w:rsidRPr="001F0140">
              <w:rPr>
                <w:rFonts w:cstheme="minorHAnsi"/>
                <w:b/>
                <w:bCs/>
                <w:sz w:val="24"/>
                <w:szCs w:val="24"/>
                <w:rtl/>
                <w:lang w:bidi="ar-KW"/>
              </w:rPr>
              <w:t>)</w:t>
            </w:r>
          </w:p>
        </w:tc>
      </w:tr>
      <w:tr w:rsidR="009510FB" w:rsidRPr="001F0140" w14:paraId="6F2C113A" w14:textId="77777777" w:rsidTr="00254427">
        <w:trPr>
          <w:trHeight w:val="510"/>
          <w:jc w:val="center"/>
        </w:trPr>
        <w:tc>
          <w:tcPr>
            <w:tcW w:w="2359" w:type="dxa"/>
            <w:gridSpan w:val="2"/>
            <w:tcBorders>
              <w:top w:val="single" w:sz="8" w:space="0" w:color="auto"/>
              <w:left w:val="single" w:sz="8" w:space="0" w:color="auto"/>
              <w:bottom w:val="single" w:sz="8" w:space="0" w:color="auto"/>
              <w:right w:val="single" w:sz="8" w:space="0" w:color="auto"/>
            </w:tcBorders>
            <w:shd w:val="clear" w:color="auto" w:fill="54B9C1"/>
            <w:vAlign w:val="center"/>
          </w:tcPr>
          <w:p w14:paraId="7691EDC5" w14:textId="77777777" w:rsidR="00A165DA" w:rsidRPr="001F0140" w:rsidRDefault="00000000" w:rsidP="00254427">
            <w:pPr>
              <w:jc w:val="center"/>
              <w:rPr>
                <w:rFonts w:cstheme="minorHAnsi"/>
                <w:b/>
                <w:bCs/>
                <w:sz w:val="24"/>
                <w:szCs w:val="24"/>
                <w:rtl/>
                <w:lang w:bidi="ar-KW"/>
              </w:rPr>
            </w:pPr>
            <w:r w:rsidRPr="001F0140">
              <w:rPr>
                <w:rFonts w:cstheme="minorHAnsi"/>
                <w:b/>
                <w:bCs/>
                <w:sz w:val="24"/>
                <w:szCs w:val="24"/>
                <w:rtl/>
                <w:lang w:bidi="ar-KW"/>
              </w:rPr>
              <w:t>المواد</w:t>
            </w:r>
          </w:p>
        </w:tc>
        <w:tc>
          <w:tcPr>
            <w:tcW w:w="7132" w:type="dxa"/>
            <w:gridSpan w:val="5"/>
            <w:tcBorders>
              <w:top w:val="single" w:sz="8" w:space="0" w:color="auto"/>
              <w:left w:val="single" w:sz="8" w:space="0" w:color="auto"/>
              <w:right w:val="single" w:sz="8" w:space="0" w:color="auto"/>
            </w:tcBorders>
            <w:shd w:val="clear" w:color="auto" w:fill="54B9C1"/>
            <w:vAlign w:val="center"/>
          </w:tcPr>
          <w:p w14:paraId="575B933B" w14:textId="77777777" w:rsidR="00A165DA" w:rsidRPr="001F0140" w:rsidRDefault="00000000" w:rsidP="00254427">
            <w:pPr>
              <w:jc w:val="center"/>
              <w:rPr>
                <w:rFonts w:cstheme="minorHAnsi"/>
                <w:b/>
                <w:bCs/>
                <w:sz w:val="24"/>
                <w:szCs w:val="24"/>
                <w:rtl/>
                <w:lang w:bidi="ar-KW"/>
              </w:rPr>
            </w:pPr>
            <w:r>
              <w:rPr>
                <w:rFonts w:cstheme="minorHAnsi" w:hint="cs"/>
                <w:b/>
                <w:bCs/>
                <w:sz w:val="24"/>
                <w:szCs w:val="24"/>
                <w:rtl/>
                <w:lang w:bidi="ar-KW"/>
              </w:rPr>
              <w:t>اشتراك موسم التأهيل</w:t>
            </w:r>
          </w:p>
        </w:tc>
      </w:tr>
      <w:tr w:rsidR="009510FB" w:rsidRPr="001F0140" w14:paraId="08ACF1E9" w14:textId="77777777" w:rsidTr="00254427">
        <w:trPr>
          <w:trHeight w:val="510"/>
          <w:jc w:val="center"/>
        </w:trPr>
        <w:tc>
          <w:tcPr>
            <w:tcW w:w="2359" w:type="dxa"/>
            <w:gridSpan w:val="2"/>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089DD343" w14:textId="77777777" w:rsidR="00A165DA" w:rsidRPr="001F0140" w:rsidRDefault="00000000" w:rsidP="00254427">
            <w:pPr>
              <w:jc w:val="center"/>
              <w:rPr>
                <w:rFonts w:cstheme="minorHAnsi"/>
                <w:b/>
                <w:bCs/>
                <w:sz w:val="24"/>
                <w:szCs w:val="24"/>
                <w:rtl/>
                <w:lang w:bidi="ar-KW"/>
              </w:rPr>
            </w:pPr>
            <w:r w:rsidRPr="001F0140">
              <w:rPr>
                <w:rFonts w:cstheme="minorHAnsi"/>
                <w:b/>
                <w:bCs/>
                <w:sz w:val="24"/>
                <w:szCs w:val="24"/>
                <w:rtl/>
                <w:lang w:bidi="ar-KW"/>
              </w:rPr>
              <w:t>المادة الواحدة</w:t>
            </w:r>
          </w:p>
        </w:tc>
        <w:tc>
          <w:tcPr>
            <w:tcW w:w="7132" w:type="dxa"/>
            <w:gridSpan w:val="5"/>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29BE681D" w14:textId="77777777" w:rsidR="00A165DA" w:rsidRPr="002842B9" w:rsidRDefault="00000000" w:rsidP="00254427">
            <w:pPr>
              <w:jc w:val="center"/>
              <w:rPr>
                <w:rFonts w:cstheme="minorHAnsi"/>
                <w:b/>
                <w:bCs/>
                <w:sz w:val="24"/>
                <w:szCs w:val="24"/>
                <w:rtl/>
                <w:lang w:bidi="ar-KW"/>
              </w:rPr>
            </w:pPr>
            <w:r w:rsidRPr="002842B9">
              <w:rPr>
                <w:rFonts w:cstheme="minorHAnsi" w:hint="cs"/>
                <w:b/>
                <w:bCs/>
                <w:sz w:val="24"/>
                <w:szCs w:val="24"/>
                <w:rtl/>
                <w:lang w:bidi="ar-KW"/>
              </w:rPr>
              <w:t>15</w:t>
            </w:r>
          </w:p>
        </w:tc>
      </w:tr>
      <w:tr w:rsidR="009510FB" w:rsidRPr="001F0140" w14:paraId="0D99B891" w14:textId="77777777" w:rsidTr="00254427">
        <w:trPr>
          <w:trHeight w:val="510"/>
          <w:jc w:val="center"/>
        </w:trPr>
        <w:tc>
          <w:tcPr>
            <w:tcW w:w="2359" w:type="dxa"/>
            <w:gridSpan w:val="2"/>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6DC93528" w14:textId="77777777" w:rsidR="00A165DA" w:rsidRPr="001F0140" w:rsidRDefault="00000000" w:rsidP="00254427">
            <w:pPr>
              <w:jc w:val="center"/>
              <w:rPr>
                <w:rFonts w:cstheme="minorHAnsi"/>
                <w:b/>
                <w:bCs/>
                <w:sz w:val="24"/>
                <w:szCs w:val="24"/>
                <w:rtl/>
                <w:lang w:bidi="ar-KW"/>
              </w:rPr>
            </w:pPr>
            <w:r w:rsidRPr="001F0140">
              <w:rPr>
                <w:rFonts w:cstheme="minorHAnsi"/>
                <w:b/>
                <w:bCs/>
                <w:sz w:val="24"/>
                <w:szCs w:val="24"/>
                <w:rtl/>
                <w:lang w:bidi="ar-KW"/>
              </w:rPr>
              <w:t>جميع المواد</w:t>
            </w:r>
          </w:p>
        </w:tc>
        <w:tc>
          <w:tcPr>
            <w:tcW w:w="7132" w:type="dxa"/>
            <w:gridSpan w:val="5"/>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5B09449A" w14:textId="77777777" w:rsidR="00A165DA" w:rsidRPr="001F0140" w:rsidRDefault="00000000" w:rsidP="00254427">
            <w:pPr>
              <w:jc w:val="center"/>
              <w:rPr>
                <w:rFonts w:cstheme="minorHAnsi"/>
                <w:b/>
                <w:bCs/>
                <w:sz w:val="24"/>
                <w:szCs w:val="24"/>
                <w:rtl/>
                <w:lang w:bidi="ar-KW"/>
              </w:rPr>
            </w:pPr>
            <w:r>
              <w:rPr>
                <w:rFonts w:cstheme="minorHAnsi" w:hint="cs"/>
                <w:b/>
                <w:bCs/>
                <w:sz w:val="24"/>
                <w:szCs w:val="24"/>
                <w:rtl/>
                <w:lang w:bidi="ar-KW"/>
              </w:rPr>
              <w:t>(</w:t>
            </w:r>
            <w:r>
              <w:rPr>
                <w:rFonts w:cstheme="minorHAnsi" w:hint="cs"/>
                <w:b/>
                <w:bCs/>
                <w:strike/>
                <w:sz w:val="24"/>
                <w:szCs w:val="24"/>
                <w:rtl/>
                <w:lang w:bidi="ar-KW"/>
              </w:rPr>
              <w:t>90</w:t>
            </w:r>
            <w:r>
              <w:rPr>
                <w:rFonts w:cstheme="minorHAnsi" w:hint="cs"/>
                <w:b/>
                <w:bCs/>
                <w:sz w:val="24"/>
                <w:szCs w:val="24"/>
                <w:rtl/>
                <w:lang w:bidi="ar-KW"/>
              </w:rPr>
              <w:t>) 45</w:t>
            </w:r>
          </w:p>
        </w:tc>
      </w:tr>
    </w:tbl>
    <w:p w14:paraId="5D4A4660" w14:textId="77777777" w:rsidR="00A165DA" w:rsidRDefault="00A165DA" w:rsidP="009510FB">
      <w:pPr>
        <w:spacing w:after="0" w:line="360" w:lineRule="auto"/>
        <w:jc w:val="center"/>
        <w:rPr>
          <w:rFonts w:cstheme="minorHAnsi"/>
          <w:b/>
          <w:bCs/>
          <w:sz w:val="36"/>
          <w:szCs w:val="36"/>
          <w:rtl/>
          <w:lang w:bidi="ar-KW"/>
        </w:rPr>
      </w:pPr>
    </w:p>
    <w:p w14:paraId="057AB775" w14:textId="77777777" w:rsidR="00A165DA" w:rsidRDefault="00A165DA" w:rsidP="009510FB">
      <w:pPr>
        <w:spacing w:after="0" w:line="360" w:lineRule="auto"/>
        <w:jc w:val="center"/>
        <w:rPr>
          <w:rFonts w:cstheme="minorHAnsi"/>
          <w:b/>
          <w:bCs/>
          <w:sz w:val="36"/>
          <w:szCs w:val="36"/>
          <w:rtl/>
          <w:lang w:bidi="ar-KW"/>
        </w:rPr>
      </w:pPr>
    </w:p>
    <w:p w14:paraId="4FDCAA2B" w14:textId="77777777" w:rsidR="00A165DA" w:rsidRDefault="00A165DA" w:rsidP="009510FB">
      <w:pPr>
        <w:spacing w:after="0" w:line="360" w:lineRule="auto"/>
        <w:jc w:val="center"/>
        <w:rPr>
          <w:rFonts w:cstheme="minorHAnsi"/>
          <w:b/>
          <w:bCs/>
          <w:sz w:val="36"/>
          <w:szCs w:val="36"/>
          <w:rtl/>
          <w:lang w:bidi="ar-KW"/>
        </w:rPr>
      </w:pPr>
    </w:p>
    <w:p w14:paraId="5F7902F8" w14:textId="77777777" w:rsidR="00A165DA" w:rsidRDefault="00A165DA" w:rsidP="009510FB">
      <w:pPr>
        <w:spacing w:after="0" w:line="360" w:lineRule="auto"/>
        <w:jc w:val="center"/>
        <w:rPr>
          <w:rFonts w:cstheme="minorHAnsi"/>
          <w:b/>
          <w:bCs/>
          <w:sz w:val="32"/>
          <w:szCs w:val="32"/>
          <w:rtl/>
          <w:lang w:bidi="ar-KW"/>
        </w:rPr>
      </w:pPr>
    </w:p>
    <w:p w14:paraId="4073CBA5" w14:textId="77777777" w:rsidR="00A165DA" w:rsidRPr="00194CA4" w:rsidRDefault="00000000" w:rsidP="009510FB">
      <w:pPr>
        <w:spacing w:after="0" w:line="360" w:lineRule="auto"/>
        <w:jc w:val="center"/>
        <w:rPr>
          <w:rFonts w:cstheme="minorHAnsi"/>
          <w:b/>
          <w:bCs/>
          <w:sz w:val="32"/>
          <w:szCs w:val="32"/>
          <w:rtl/>
          <w:lang w:bidi="ar-KW"/>
        </w:rPr>
      </w:pPr>
      <w:r w:rsidRPr="00194CA4">
        <w:rPr>
          <w:rFonts w:cstheme="minorHAnsi"/>
          <w:b/>
          <w:bCs/>
          <w:sz w:val="32"/>
          <w:szCs w:val="32"/>
          <w:rtl/>
          <w:lang w:bidi="ar-KW"/>
        </w:rPr>
        <w:lastRenderedPageBreak/>
        <w:t>المرحلة الثانوية</w:t>
      </w:r>
    </w:p>
    <w:p w14:paraId="355853D5" w14:textId="77777777" w:rsidR="00A165DA" w:rsidRPr="00194CA4" w:rsidRDefault="00000000" w:rsidP="009510FB">
      <w:pPr>
        <w:spacing w:after="0" w:line="360" w:lineRule="auto"/>
        <w:jc w:val="center"/>
        <w:rPr>
          <w:rFonts w:cstheme="minorHAnsi"/>
          <w:b/>
          <w:bCs/>
          <w:sz w:val="28"/>
          <w:szCs w:val="28"/>
          <w:rtl/>
          <w:lang w:bidi="ar-KW"/>
        </w:rPr>
      </w:pPr>
      <w:r w:rsidRPr="00194CA4">
        <w:rPr>
          <w:rFonts w:cstheme="minorHAnsi"/>
          <w:b/>
          <w:bCs/>
          <w:sz w:val="28"/>
          <w:szCs w:val="28"/>
          <w:rtl/>
          <w:lang w:bidi="ar-KW"/>
        </w:rPr>
        <w:t xml:space="preserve">المراحل: </w:t>
      </w:r>
      <w:r w:rsidRPr="00194CA4">
        <w:rPr>
          <w:rFonts w:cstheme="minorHAnsi"/>
          <w:sz w:val="28"/>
          <w:szCs w:val="28"/>
          <w:rtl/>
          <w:lang w:bidi="ar-KW"/>
        </w:rPr>
        <w:t>من الصف العاشر إلى الصف الثاني عشر (علمي + أدبي)</w:t>
      </w:r>
    </w:p>
    <w:p w14:paraId="1894D285" w14:textId="77777777" w:rsidR="00A165DA" w:rsidRPr="00194CA4" w:rsidRDefault="00000000" w:rsidP="009510FB">
      <w:pPr>
        <w:spacing w:after="0" w:line="360" w:lineRule="auto"/>
        <w:jc w:val="center"/>
        <w:rPr>
          <w:rFonts w:cstheme="minorHAnsi"/>
          <w:sz w:val="24"/>
          <w:szCs w:val="24"/>
          <w:rtl/>
          <w:lang w:bidi="ar-KW"/>
        </w:rPr>
      </w:pPr>
      <w:r w:rsidRPr="00194CA4">
        <w:rPr>
          <w:rFonts w:cstheme="minorHAnsi"/>
          <w:b/>
          <w:bCs/>
          <w:sz w:val="24"/>
          <w:szCs w:val="24"/>
          <w:rtl/>
          <w:lang w:bidi="ar-KW"/>
        </w:rPr>
        <w:t xml:space="preserve">المواد </w:t>
      </w:r>
      <w:r w:rsidRPr="00194CA4">
        <w:rPr>
          <w:rFonts w:cstheme="minorHAnsi"/>
          <w:b/>
          <w:bCs/>
          <w:sz w:val="24"/>
          <w:szCs w:val="24"/>
          <w:u w:val="single"/>
          <w:rtl/>
          <w:lang w:bidi="ar-KW"/>
        </w:rPr>
        <w:t>الأساسية</w:t>
      </w:r>
      <w:r w:rsidRPr="00194CA4">
        <w:rPr>
          <w:rFonts w:cstheme="minorHAnsi"/>
          <w:b/>
          <w:bCs/>
          <w:sz w:val="24"/>
          <w:szCs w:val="24"/>
          <w:rtl/>
          <w:lang w:bidi="ar-KW"/>
        </w:rPr>
        <w:t>:</w:t>
      </w:r>
      <w:r w:rsidRPr="00194CA4">
        <w:rPr>
          <w:rFonts w:cstheme="minorHAnsi"/>
          <w:sz w:val="24"/>
          <w:szCs w:val="24"/>
          <w:rtl/>
          <w:lang w:bidi="ar-KW"/>
        </w:rPr>
        <w:t xml:space="preserve"> الفيزياء، الكيمياء، الرياضيات، الأحياء، الجيولوجيا، اللغة العربية، اللغة الإنجليزية</w:t>
      </w:r>
    </w:p>
    <w:p w14:paraId="205CFE60" w14:textId="77777777" w:rsidR="00A165DA" w:rsidRPr="00194CA4" w:rsidRDefault="00000000" w:rsidP="009510FB">
      <w:pPr>
        <w:spacing w:after="0" w:line="360" w:lineRule="auto"/>
        <w:jc w:val="center"/>
        <w:rPr>
          <w:rFonts w:cstheme="minorHAnsi"/>
          <w:sz w:val="24"/>
          <w:szCs w:val="24"/>
          <w:rtl/>
          <w:lang w:bidi="ar-KW"/>
        </w:rPr>
      </w:pPr>
      <w:r w:rsidRPr="00194CA4">
        <w:rPr>
          <w:rFonts w:cstheme="minorHAnsi"/>
          <w:b/>
          <w:bCs/>
          <w:sz w:val="24"/>
          <w:szCs w:val="24"/>
          <w:rtl/>
          <w:lang w:bidi="ar-KW"/>
        </w:rPr>
        <w:t xml:space="preserve">المواد </w:t>
      </w:r>
      <w:r w:rsidRPr="00194CA4">
        <w:rPr>
          <w:rFonts w:cstheme="minorHAnsi"/>
          <w:b/>
          <w:bCs/>
          <w:sz w:val="24"/>
          <w:szCs w:val="24"/>
          <w:u w:val="single"/>
          <w:rtl/>
          <w:lang w:bidi="ar-KW"/>
        </w:rPr>
        <w:t>الأخرى</w:t>
      </w:r>
      <w:r w:rsidRPr="00194CA4">
        <w:rPr>
          <w:rFonts w:cstheme="minorHAnsi"/>
          <w:b/>
          <w:bCs/>
          <w:sz w:val="24"/>
          <w:szCs w:val="24"/>
          <w:rtl/>
          <w:lang w:bidi="ar-KW"/>
        </w:rPr>
        <w:t>:</w:t>
      </w:r>
      <w:r w:rsidRPr="00194CA4">
        <w:rPr>
          <w:rFonts w:cstheme="minorHAnsi"/>
          <w:sz w:val="24"/>
          <w:szCs w:val="24"/>
          <w:rtl/>
          <w:lang w:bidi="ar-KW"/>
        </w:rPr>
        <w:t xml:space="preserve"> الإحصاء، اللغة الفرنسية، علم النفس، الفلسفة، التاريخ، الجغرافيا، التربية الإسلامية، تاريخ الكويت</w:t>
      </w:r>
    </w:p>
    <w:tbl>
      <w:tblPr>
        <w:tblStyle w:val="TableGrid"/>
        <w:bidiVisual/>
        <w:tblW w:w="9521" w:type="dxa"/>
        <w:jc w:val="center"/>
        <w:tblLook w:val="04A0" w:firstRow="1" w:lastRow="0" w:firstColumn="1" w:lastColumn="0" w:noHBand="0" w:noVBand="1"/>
      </w:tblPr>
      <w:tblGrid>
        <w:gridCol w:w="2069"/>
        <w:gridCol w:w="290"/>
        <w:gridCol w:w="1065"/>
        <w:gridCol w:w="1253"/>
        <w:gridCol w:w="1981"/>
        <w:gridCol w:w="1355"/>
        <w:gridCol w:w="1508"/>
      </w:tblGrid>
      <w:tr w:rsidR="009510FB" w:rsidRPr="001F0140" w14:paraId="029624BD" w14:textId="77777777" w:rsidTr="00254427">
        <w:trPr>
          <w:trHeight w:val="496"/>
          <w:jc w:val="center"/>
        </w:trPr>
        <w:tc>
          <w:tcPr>
            <w:tcW w:w="2069" w:type="dxa"/>
            <w:vMerge w:val="restart"/>
            <w:shd w:val="clear" w:color="auto" w:fill="54B9C1"/>
            <w:vAlign w:val="center"/>
          </w:tcPr>
          <w:p w14:paraId="2A977C59" w14:textId="77777777" w:rsidR="00A165DA" w:rsidRPr="001F0140" w:rsidRDefault="00000000" w:rsidP="00254427">
            <w:pPr>
              <w:jc w:val="center"/>
              <w:rPr>
                <w:rFonts w:cstheme="minorHAnsi"/>
                <w:b/>
                <w:bCs/>
                <w:sz w:val="24"/>
                <w:szCs w:val="24"/>
                <w:rtl/>
                <w:lang w:bidi="ar-KW"/>
              </w:rPr>
            </w:pPr>
            <w:r w:rsidRPr="001F0140">
              <w:rPr>
                <w:rFonts w:cstheme="minorHAnsi"/>
                <w:b/>
                <w:bCs/>
                <w:sz w:val="24"/>
                <w:szCs w:val="24"/>
                <w:rtl/>
                <w:lang w:bidi="ar-KW"/>
              </w:rPr>
              <w:t>المادة</w:t>
            </w:r>
          </w:p>
        </w:tc>
        <w:tc>
          <w:tcPr>
            <w:tcW w:w="2608" w:type="dxa"/>
            <w:gridSpan w:val="3"/>
            <w:vMerge w:val="restart"/>
            <w:tcBorders>
              <w:right w:val="single" w:sz="18" w:space="0" w:color="auto"/>
            </w:tcBorders>
            <w:shd w:val="clear" w:color="auto" w:fill="54B9C1"/>
            <w:vAlign w:val="center"/>
          </w:tcPr>
          <w:p w14:paraId="108A2326" w14:textId="77777777" w:rsidR="00A165DA" w:rsidRPr="001F0140" w:rsidRDefault="00000000" w:rsidP="00254427">
            <w:pPr>
              <w:jc w:val="center"/>
              <w:rPr>
                <w:rFonts w:cstheme="minorHAnsi"/>
                <w:b/>
                <w:bCs/>
                <w:sz w:val="24"/>
                <w:szCs w:val="24"/>
                <w:rtl/>
                <w:lang w:bidi="ar-KW"/>
              </w:rPr>
            </w:pPr>
            <w:r w:rsidRPr="001F0140">
              <w:rPr>
                <w:rFonts w:cstheme="minorHAnsi"/>
                <w:b/>
                <w:bCs/>
                <w:sz w:val="24"/>
                <w:szCs w:val="24"/>
                <w:rtl/>
                <w:lang w:bidi="ar-KW"/>
              </w:rPr>
              <w:t>الحضوري</w:t>
            </w:r>
          </w:p>
        </w:tc>
        <w:tc>
          <w:tcPr>
            <w:tcW w:w="1981" w:type="dxa"/>
            <w:vMerge w:val="restart"/>
            <w:tcBorders>
              <w:left w:val="single" w:sz="18" w:space="0" w:color="auto"/>
            </w:tcBorders>
            <w:shd w:val="clear" w:color="auto" w:fill="54B9C1"/>
            <w:vAlign w:val="center"/>
          </w:tcPr>
          <w:p w14:paraId="1E7320DA" w14:textId="77777777" w:rsidR="00A165DA" w:rsidRPr="001F0140" w:rsidRDefault="00000000" w:rsidP="00254427">
            <w:pPr>
              <w:jc w:val="center"/>
              <w:rPr>
                <w:rFonts w:cstheme="minorHAnsi"/>
                <w:b/>
                <w:bCs/>
                <w:sz w:val="24"/>
                <w:szCs w:val="24"/>
                <w:rtl/>
                <w:lang w:bidi="ar-KW"/>
              </w:rPr>
            </w:pPr>
            <w:r w:rsidRPr="001F0140">
              <w:rPr>
                <w:rFonts w:cstheme="minorHAnsi"/>
                <w:b/>
                <w:bCs/>
                <w:sz w:val="24"/>
                <w:szCs w:val="24"/>
                <w:rtl/>
                <w:lang w:bidi="ar-KW"/>
              </w:rPr>
              <w:t>المادة</w:t>
            </w:r>
          </w:p>
        </w:tc>
        <w:tc>
          <w:tcPr>
            <w:tcW w:w="2863" w:type="dxa"/>
            <w:gridSpan w:val="2"/>
            <w:shd w:val="clear" w:color="auto" w:fill="54B9C1"/>
            <w:vAlign w:val="center"/>
          </w:tcPr>
          <w:p w14:paraId="41C01FF0" w14:textId="77777777" w:rsidR="00A165DA" w:rsidRPr="001F0140" w:rsidRDefault="00000000" w:rsidP="00254427">
            <w:pPr>
              <w:jc w:val="center"/>
              <w:rPr>
                <w:rFonts w:cstheme="minorHAnsi"/>
                <w:b/>
                <w:bCs/>
                <w:sz w:val="24"/>
                <w:szCs w:val="24"/>
                <w:rtl/>
                <w:lang w:bidi="ar-KW"/>
              </w:rPr>
            </w:pPr>
            <w:r w:rsidRPr="001F0140">
              <w:rPr>
                <w:rFonts w:cstheme="minorHAnsi"/>
                <w:b/>
                <w:bCs/>
                <w:sz w:val="24"/>
                <w:szCs w:val="24"/>
                <w:rtl/>
                <w:lang w:bidi="ar-KW"/>
              </w:rPr>
              <w:t>الأونلاين (</w:t>
            </w:r>
            <w:r w:rsidRPr="001F0140">
              <w:rPr>
                <w:rFonts w:cstheme="minorHAnsi"/>
                <w:b/>
                <w:bCs/>
                <w:sz w:val="24"/>
                <w:szCs w:val="24"/>
                <w:lang w:bidi="ar-KW"/>
              </w:rPr>
              <w:t>Spedia</w:t>
            </w:r>
            <w:r w:rsidRPr="001F0140">
              <w:rPr>
                <w:rFonts w:cstheme="minorHAnsi"/>
                <w:b/>
                <w:bCs/>
                <w:sz w:val="24"/>
                <w:szCs w:val="24"/>
                <w:rtl/>
                <w:lang w:bidi="ar-KW"/>
              </w:rPr>
              <w:t>)</w:t>
            </w:r>
          </w:p>
        </w:tc>
      </w:tr>
      <w:tr w:rsidR="009510FB" w:rsidRPr="001F0140" w14:paraId="2C48E80E" w14:textId="77777777" w:rsidTr="00254427">
        <w:trPr>
          <w:trHeight w:val="301"/>
          <w:jc w:val="center"/>
        </w:trPr>
        <w:tc>
          <w:tcPr>
            <w:tcW w:w="2069" w:type="dxa"/>
            <w:vMerge/>
            <w:shd w:val="clear" w:color="auto" w:fill="54B9C1"/>
            <w:vAlign w:val="center"/>
          </w:tcPr>
          <w:p w14:paraId="550C2560" w14:textId="77777777" w:rsidR="00A165DA" w:rsidRPr="001F0140" w:rsidRDefault="00A165DA" w:rsidP="00254427">
            <w:pPr>
              <w:jc w:val="center"/>
              <w:rPr>
                <w:rFonts w:cstheme="minorHAnsi"/>
                <w:b/>
                <w:bCs/>
                <w:sz w:val="24"/>
                <w:szCs w:val="24"/>
                <w:rtl/>
                <w:lang w:bidi="ar-KW"/>
              </w:rPr>
            </w:pPr>
          </w:p>
        </w:tc>
        <w:tc>
          <w:tcPr>
            <w:tcW w:w="2608" w:type="dxa"/>
            <w:gridSpan w:val="3"/>
            <w:vMerge/>
            <w:tcBorders>
              <w:right w:val="single" w:sz="18" w:space="0" w:color="auto"/>
            </w:tcBorders>
            <w:shd w:val="clear" w:color="auto" w:fill="54B9C1"/>
            <w:vAlign w:val="center"/>
          </w:tcPr>
          <w:p w14:paraId="4E02AEFD" w14:textId="77777777" w:rsidR="00A165DA" w:rsidRPr="001F0140" w:rsidRDefault="00A165DA" w:rsidP="00254427">
            <w:pPr>
              <w:jc w:val="center"/>
              <w:rPr>
                <w:rFonts w:cstheme="minorHAnsi"/>
                <w:b/>
                <w:bCs/>
                <w:sz w:val="24"/>
                <w:szCs w:val="24"/>
                <w:rtl/>
                <w:lang w:bidi="ar-KW"/>
              </w:rPr>
            </w:pPr>
          </w:p>
        </w:tc>
        <w:tc>
          <w:tcPr>
            <w:tcW w:w="1981" w:type="dxa"/>
            <w:vMerge/>
            <w:tcBorders>
              <w:left w:val="single" w:sz="18" w:space="0" w:color="auto"/>
            </w:tcBorders>
            <w:shd w:val="clear" w:color="auto" w:fill="54B9C1"/>
            <w:vAlign w:val="center"/>
          </w:tcPr>
          <w:p w14:paraId="58000BF5" w14:textId="77777777" w:rsidR="00A165DA" w:rsidRPr="001F0140" w:rsidRDefault="00A165DA" w:rsidP="00254427">
            <w:pPr>
              <w:jc w:val="center"/>
              <w:rPr>
                <w:rFonts w:cstheme="minorHAnsi"/>
                <w:b/>
                <w:bCs/>
                <w:sz w:val="24"/>
                <w:szCs w:val="24"/>
                <w:rtl/>
                <w:lang w:bidi="ar-KW"/>
              </w:rPr>
            </w:pPr>
          </w:p>
        </w:tc>
        <w:tc>
          <w:tcPr>
            <w:tcW w:w="2863" w:type="dxa"/>
            <w:gridSpan w:val="2"/>
            <w:shd w:val="clear" w:color="auto" w:fill="F2F2F2" w:themeFill="background1" w:themeFillShade="F2"/>
            <w:vAlign w:val="center"/>
          </w:tcPr>
          <w:p w14:paraId="14D78D00" w14:textId="77777777" w:rsidR="00A165DA" w:rsidRPr="001F0140" w:rsidRDefault="00000000" w:rsidP="00254427">
            <w:pPr>
              <w:jc w:val="center"/>
              <w:rPr>
                <w:rFonts w:cstheme="minorHAnsi"/>
                <w:b/>
                <w:bCs/>
                <w:sz w:val="24"/>
                <w:szCs w:val="24"/>
                <w:rtl/>
                <w:lang w:bidi="ar-KW"/>
              </w:rPr>
            </w:pPr>
            <w:r w:rsidRPr="001F0140">
              <w:rPr>
                <w:rFonts w:cstheme="minorHAnsi"/>
                <w:b/>
                <w:bCs/>
                <w:sz w:val="24"/>
                <w:szCs w:val="24"/>
                <w:lang w:bidi="ar-KW"/>
              </w:rPr>
              <w:t>Live</w:t>
            </w:r>
          </w:p>
        </w:tc>
      </w:tr>
      <w:tr w:rsidR="009510FB" w:rsidRPr="001F0140" w14:paraId="77485EF3" w14:textId="77777777" w:rsidTr="00254427">
        <w:trPr>
          <w:trHeight w:val="588"/>
          <w:jc w:val="center"/>
        </w:trPr>
        <w:tc>
          <w:tcPr>
            <w:tcW w:w="2069" w:type="dxa"/>
            <w:vMerge/>
            <w:shd w:val="clear" w:color="auto" w:fill="54B9C1"/>
            <w:vAlign w:val="center"/>
          </w:tcPr>
          <w:p w14:paraId="03FB3DA0" w14:textId="77777777" w:rsidR="00A165DA" w:rsidRPr="001F0140" w:rsidRDefault="00A165DA" w:rsidP="00254427">
            <w:pPr>
              <w:jc w:val="center"/>
              <w:rPr>
                <w:rFonts w:cstheme="minorHAnsi"/>
                <w:b/>
                <w:bCs/>
                <w:sz w:val="24"/>
                <w:szCs w:val="24"/>
                <w:rtl/>
                <w:lang w:bidi="ar-KW"/>
              </w:rPr>
            </w:pPr>
          </w:p>
        </w:tc>
        <w:tc>
          <w:tcPr>
            <w:tcW w:w="1355" w:type="dxa"/>
            <w:gridSpan w:val="2"/>
            <w:shd w:val="clear" w:color="auto" w:fill="54B9C1"/>
            <w:vAlign w:val="center"/>
          </w:tcPr>
          <w:p w14:paraId="5877E31D" w14:textId="77777777" w:rsidR="00A165DA" w:rsidRPr="001F0140" w:rsidRDefault="00000000" w:rsidP="00254427">
            <w:pPr>
              <w:jc w:val="center"/>
              <w:rPr>
                <w:rFonts w:cstheme="minorHAnsi"/>
                <w:b/>
                <w:bCs/>
                <w:sz w:val="24"/>
                <w:szCs w:val="24"/>
                <w:rtl/>
                <w:lang w:bidi="ar-KW"/>
              </w:rPr>
            </w:pPr>
            <w:r w:rsidRPr="001F0140">
              <w:rPr>
                <w:rFonts w:cstheme="minorHAnsi"/>
                <w:b/>
                <w:bCs/>
                <w:sz w:val="24"/>
                <w:szCs w:val="24"/>
                <w:rtl/>
                <w:lang w:bidi="ar-KW"/>
              </w:rPr>
              <w:t>السعر (د.ك)</w:t>
            </w:r>
          </w:p>
        </w:tc>
        <w:tc>
          <w:tcPr>
            <w:tcW w:w="1253" w:type="dxa"/>
            <w:tcBorders>
              <w:right w:val="single" w:sz="18" w:space="0" w:color="auto"/>
            </w:tcBorders>
            <w:shd w:val="clear" w:color="auto" w:fill="54B9C1"/>
            <w:vAlign w:val="center"/>
          </w:tcPr>
          <w:p w14:paraId="0A50AE06" w14:textId="77777777" w:rsidR="00A165DA" w:rsidRPr="001F0140" w:rsidRDefault="00000000" w:rsidP="00254427">
            <w:pPr>
              <w:jc w:val="center"/>
              <w:rPr>
                <w:rFonts w:cstheme="minorHAnsi"/>
                <w:b/>
                <w:bCs/>
                <w:sz w:val="24"/>
                <w:szCs w:val="24"/>
                <w:rtl/>
                <w:lang w:bidi="ar-KW"/>
              </w:rPr>
            </w:pPr>
            <w:r w:rsidRPr="001F0140">
              <w:rPr>
                <w:rFonts w:cstheme="minorHAnsi"/>
                <w:b/>
                <w:bCs/>
                <w:sz w:val="24"/>
                <w:szCs w:val="24"/>
                <w:rtl/>
                <w:lang w:bidi="ar-KW"/>
              </w:rPr>
              <w:t>عدد الساعات</w:t>
            </w:r>
          </w:p>
        </w:tc>
        <w:tc>
          <w:tcPr>
            <w:tcW w:w="1981" w:type="dxa"/>
            <w:vMerge/>
            <w:tcBorders>
              <w:left w:val="single" w:sz="18" w:space="0" w:color="auto"/>
            </w:tcBorders>
            <w:shd w:val="clear" w:color="auto" w:fill="54B9C1"/>
            <w:vAlign w:val="center"/>
          </w:tcPr>
          <w:p w14:paraId="5430D187" w14:textId="77777777" w:rsidR="00A165DA" w:rsidRPr="001F0140" w:rsidRDefault="00A165DA" w:rsidP="00254427">
            <w:pPr>
              <w:jc w:val="center"/>
              <w:rPr>
                <w:rFonts w:cstheme="minorHAnsi"/>
                <w:b/>
                <w:bCs/>
                <w:sz w:val="24"/>
                <w:szCs w:val="24"/>
                <w:rtl/>
                <w:lang w:bidi="ar-KW"/>
              </w:rPr>
            </w:pPr>
          </w:p>
        </w:tc>
        <w:tc>
          <w:tcPr>
            <w:tcW w:w="1355" w:type="dxa"/>
            <w:shd w:val="clear" w:color="auto" w:fill="54B9C1"/>
            <w:vAlign w:val="center"/>
          </w:tcPr>
          <w:p w14:paraId="6FE30E78" w14:textId="77777777" w:rsidR="00A165DA" w:rsidRPr="001F0140" w:rsidRDefault="00000000" w:rsidP="00254427">
            <w:pPr>
              <w:jc w:val="center"/>
              <w:rPr>
                <w:rFonts w:cstheme="minorHAnsi"/>
                <w:b/>
                <w:bCs/>
                <w:sz w:val="24"/>
                <w:szCs w:val="24"/>
                <w:rtl/>
                <w:lang w:bidi="ar-KW"/>
              </w:rPr>
            </w:pPr>
            <w:r w:rsidRPr="001F0140">
              <w:rPr>
                <w:rFonts w:cstheme="minorHAnsi"/>
                <w:b/>
                <w:bCs/>
                <w:sz w:val="24"/>
                <w:szCs w:val="24"/>
                <w:rtl/>
                <w:lang w:bidi="ar-KW"/>
              </w:rPr>
              <w:t>السعر (د.ك)</w:t>
            </w:r>
          </w:p>
        </w:tc>
        <w:tc>
          <w:tcPr>
            <w:tcW w:w="1508" w:type="dxa"/>
            <w:shd w:val="clear" w:color="auto" w:fill="54B9C1"/>
            <w:vAlign w:val="center"/>
          </w:tcPr>
          <w:p w14:paraId="74AEF70B" w14:textId="77777777" w:rsidR="00A165DA" w:rsidRPr="001F0140" w:rsidRDefault="00000000" w:rsidP="00254427">
            <w:pPr>
              <w:jc w:val="center"/>
              <w:rPr>
                <w:rFonts w:cstheme="minorHAnsi"/>
                <w:b/>
                <w:bCs/>
                <w:sz w:val="24"/>
                <w:szCs w:val="24"/>
                <w:rtl/>
                <w:lang w:bidi="ar-KW"/>
              </w:rPr>
            </w:pPr>
            <w:r w:rsidRPr="001F0140">
              <w:rPr>
                <w:rFonts w:cstheme="minorHAnsi"/>
                <w:b/>
                <w:bCs/>
                <w:sz w:val="24"/>
                <w:szCs w:val="24"/>
                <w:rtl/>
                <w:lang w:bidi="ar-KW"/>
              </w:rPr>
              <w:t>عدد الساعات</w:t>
            </w:r>
          </w:p>
        </w:tc>
      </w:tr>
      <w:tr w:rsidR="009510FB" w:rsidRPr="001F0140" w14:paraId="3503A2F5" w14:textId="77777777" w:rsidTr="00254427">
        <w:trPr>
          <w:trHeight w:val="397"/>
          <w:jc w:val="center"/>
        </w:trPr>
        <w:tc>
          <w:tcPr>
            <w:tcW w:w="2069" w:type="dxa"/>
            <w:vAlign w:val="center"/>
          </w:tcPr>
          <w:p w14:paraId="2E6F7728"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الفيزياء</w:t>
            </w:r>
          </w:p>
        </w:tc>
        <w:tc>
          <w:tcPr>
            <w:tcW w:w="1355" w:type="dxa"/>
            <w:gridSpan w:val="2"/>
            <w:vAlign w:val="center"/>
          </w:tcPr>
          <w:p w14:paraId="053AFC25" w14:textId="77777777" w:rsidR="00A165DA" w:rsidRPr="001F0140" w:rsidRDefault="00000000" w:rsidP="00254427">
            <w:pPr>
              <w:jc w:val="center"/>
              <w:rPr>
                <w:rFonts w:cstheme="minorHAnsi"/>
                <w:sz w:val="24"/>
                <w:szCs w:val="24"/>
                <w:rtl/>
                <w:lang w:bidi="ar-KW"/>
              </w:rPr>
            </w:pPr>
            <w:r>
              <w:rPr>
                <w:rFonts w:cstheme="minorHAnsi" w:hint="cs"/>
                <w:sz w:val="24"/>
                <w:szCs w:val="24"/>
                <w:rtl/>
                <w:lang w:bidi="ar-KW"/>
              </w:rPr>
              <w:t>150</w:t>
            </w:r>
          </w:p>
        </w:tc>
        <w:tc>
          <w:tcPr>
            <w:tcW w:w="1253" w:type="dxa"/>
            <w:tcBorders>
              <w:right w:val="single" w:sz="18" w:space="0" w:color="auto"/>
            </w:tcBorders>
            <w:vAlign w:val="center"/>
          </w:tcPr>
          <w:p w14:paraId="42E7DD46"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13</w:t>
            </w:r>
          </w:p>
        </w:tc>
        <w:tc>
          <w:tcPr>
            <w:tcW w:w="1981" w:type="dxa"/>
            <w:tcBorders>
              <w:left w:val="single" w:sz="18" w:space="0" w:color="auto"/>
            </w:tcBorders>
            <w:vAlign w:val="center"/>
          </w:tcPr>
          <w:p w14:paraId="5420AB5B"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الفيزياء</w:t>
            </w:r>
          </w:p>
        </w:tc>
        <w:tc>
          <w:tcPr>
            <w:tcW w:w="1355" w:type="dxa"/>
            <w:vAlign w:val="center"/>
          </w:tcPr>
          <w:p w14:paraId="045AB59A"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94</w:t>
            </w:r>
          </w:p>
        </w:tc>
        <w:tc>
          <w:tcPr>
            <w:tcW w:w="1508" w:type="dxa"/>
            <w:vAlign w:val="center"/>
          </w:tcPr>
          <w:p w14:paraId="26F58BDF"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13</w:t>
            </w:r>
          </w:p>
        </w:tc>
      </w:tr>
      <w:tr w:rsidR="009510FB" w:rsidRPr="001F0140" w14:paraId="7BCDFB0B" w14:textId="77777777" w:rsidTr="00254427">
        <w:trPr>
          <w:trHeight w:val="397"/>
          <w:jc w:val="center"/>
        </w:trPr>
        <w:tc>
          <w:tcPr>
            <w:tcW w:w="2069" w:type="dxa"/>
            <w:vAlign w:val="center"/>
          </w:tcPr>
          <w:p w14:paraId="678F6CA4"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الكيمياء</w:t>
            </w:r>
          </w:p>
        </w:tc>
        <w:tc>
          <w:tcPr>
            <w:tcW w:w="1355" w:type="dxa"/>
            <w:gridSpan w:val="2"/>
            <w:vAlign w:val="center"/>
          </w:tcPr>
          <w:p w14:paraId="0447AF0A" w14:textId="77777777" w:rsidR="00A165DA" w:rsidRPr="001F0140" w:rsidRDefault="00000000" w:rsidP="00254427">
            <w:pPr>
              <w:jc w:val="center"/>
              <w:rPr>
                <w:rFonts w:cstheme="minorHAnsi"/>
                <w:sz w:val="24"/>
                <w:szCs w:val="24"/>
                <w:rtl/>
                <w:lang w:bidi="ar-KW"/>
              </w:rPr>
            </w:pPr>
            <w:r>
              <w:rPr>
                <w:rFonts w:cstheme="minorHAnsi" w:hint="cs"/>
                <w:sz w:val="24"/>
                <w:szCs w:val="24"/>
                <w:rtl/>
                <w:lang w:bidi="ar-KW"/>
              </w:rPr>
              <w:t>150</w:t>
            </w:r>
          </w:p>
        </w:tc>
        <w:tc>
          <w:tcPr>
            <w:tcW w:w="1253" w:type="dxa"/>
            <w:tcBorders>
              <w:right w:val="single" w:sz="18" w:space="0" w:color="auto"/>
            </w:tcBorders>
            <w:vAlign w:val="center"/>
          </w:tcPr>
          <w:p w14:paraId="4D12D5D8"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13</w:t>
            </w:r>
          </w:p>
        </w:tc>
        <w:tc>
          <w:tcPr>
            <w:tcW w:w="1981" w:type="dxa"/>
            <w:tcBorders>
              <w:left w:val="single" w:sz="18" w:space="0" w:color="auto"/>
            </w:tcBorders>
            <w:vAlign w:val="center"/>
          </w:tcPr>
          <w:p w14:paraId="66A296AF"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الكيمياء</w:t>
            </w:r>
          </w:p>
        </w:tc>
        <w:tc>
          <w:tcPr>
            <w:tcW w:w="1355" w:type="dxa"/>
            <w:vAlign w:val="center"/>
          </w:tcPr>
          <w:p w14:paraId="067BA1E7"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94</w:t>
            </w:r>
          </w:p>
        </w:tc>
        <w:tc>
          <w:tcPr>
            <w:tcW w:w="1508" w:type="dxa"/>
            <w:vAlign w:val="center"/>
          </w:tcPr>
          <w:p w14:paraId="4FFEC4BA"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13</w:t>
            </w:r>
          </w:p>
        </w:tc>
      </w:tr>
      <w:tr w:rsidR="009510FB" w:rsidRPr="001F0140" w14:paraId="70BCFE05" w14:textId="77777777" w:rsidTr="00254427">
        <w:trPr>
          <w:trHeight w:val="397"/>
          <w:jc w:val="center"/>
        </w:trPr>
        <w:tc>
          <w:tcPr>
            <w:tcW w:w="2069" w:type="dxa"/>
            <w:vAlign w:val="center"/>
          </w:tcPr>
          <w:p w14:paraId="2824CF48"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الرياضيات</w:t>
            </w:r>
          </w:p>
        </w:tc>
        <w:tc>
          <w:tcPr>
            <w:tcW w:w="1355" w:type="dxa"/>
            <w:gridSpan w:val="2"/>
            <w:vAlign w:val="center"/>
          </w:tcPr>
          <w:p w14:paraId="2730C16B" w14:textId="77777777" w:rsidR="00A165DA" w:rsidRPr="001F0140" w:rsidRDefault="00000000" w:rsidP="00254427">
            <w:pPr>
              <w:jc w:val="center"/>
              <w:rPr>
                <w:rFonts w:cstheme="minorHAnsi"/>
                <w:sz w:val="24"/>
                <w:szCs w:val="24"/>
                <w:rtl/>
                <w:lang w:bidi="ar-KW"/>
              </w:rPr>
            </w:pPr>
            <w:r>
              <w:rPr>
                <w:rFonts w:cstheme="minorHAnsi" w:hint="cs"/>
                <w:sz w:val="24"/>
                <w:szCs w:val="24"/>
                <w:rtl/>
                <w:lang w:bidi="ar-KW"/>
              </w:rPr>
              <w:t>150</w:t>
            </w:r>
          </w:p>
        </w:tc>
        <w:tc>
          <w:tcPr>
            <w:tcW w:w="1253" w:type="dxa"/>
            <w:tcBorders>
              <w:right w:val="single" w:sz="18" w:space="0" w:color="auto"/>
            </w:tcBorders>
            <w:vAlign w:val="center"/>
          </w:tcPr>
          <w:p w14:paraId="1478EB8F"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13</w:t>
            </w:r>
          </w:p>
        </w:tc>
        <w:tc>
          <w:tcPr>
            <w:tcW w:w="1981" w:type="dxa"/>
            <w:tcBorders>
              <w:left w:val="single" w:sz="18" w:space="0" w:color="auto"/>
            </w:tcBorders>
            <w:vAlign w:val="center"/>
          </w:tcPr>
          <w:p w14:paraId="7DF17D93"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الرياضيات</w:t>
            </w:r>
          </w:p>
        </w:tc>
        <w:tc>
          <w:tcPr>
            <w:tcW w:w="1355" w:type="dxa"/>
            <w:vAlign w:val="center"/>
          </w:tcPr>
          <w:p w14:paraId="346B6C2F"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94</w:t>
            </w:r>
          </w:p>
        </w:tc>
        <w:tc>
          <w:tcPr>
            <w:tcW w:w="1508" w:type="dxa"/>
            <w:vAlign w:val="center"/>
          </w:tcPr>
          <w:p w14:paraId="1822239D"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13</w:t>
            </w:r>
          </w:p>
        </w:tc>
      </w:tr>
      <w:tr w:rsidR="009510FB" w:rsidRPr="001F0140" w14:paraId="663F6262" w14:textId="77777777" w:rsidTr="00254427">
        <w:trPr>
          <w:trHeight w:val="397"/>
          <w:jc w:val="center"/>
        </w:trPr>
        <w:tc>
          <w:tcPr>
            <w:tcW w:w="2069" w:type="dxa"/>
            <w:vAlign w:val="center"/>
          </w:tcPr>
          <w:p w14:paraId="1D6A0AAB"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الأحياء</w:t>
            </w:r>
          </w:p>
        </w:tc>
        <w:tc>
          <w:tcPr>
            <w:tcW w:w="1355" w:type="dxa"/>
            <w:gridSpan w:val="2"/>
            <w:vAlign w:val="center"/>
          </w:tcPr>
          <w:p w14:paraId="0827F78C" w14:textId="77777777" w:rsidR="00A165DA" w:rsidRPr="001F0140" w:rsidRDefault="00000000" w:rsidP="00254427">
            <w:pPr>
              <w:jc w:val="center"/>
              <w:rPr>
                <w:rFonts w:cstheme="minorHAnsi"/>
                <w:sz w:val="24"/>
                <w:szCs w:val="24"/>
                <w:rtl/>
                <w:lang w:bidi="ar-KW"/>
              </w:rPr>
            </w:pPr>
            <w:r>
              <w:rPr>
                <w:rFonts w:cstheme="minorHAnsi" w:hint="cs"/>
                <w:sz w:val="24"/>
                <w:szCs w:val="24"/>
                <w:rtl/>
                <w:lang w:bidi="ar-KW"/>
              </w:rPr>
              <w:t>120</w:t>
            </w:r>
          </w:p>
        </w:tc>
        <w:tc>
          <w:tcPr>
            <w:tcW w:w="1253" w:type="dxa"/>
            <w:tcBorders>
              <w:right w:val="single" w:sz="18" w:space="0" w:color="auto"/>
            </w:tcBorders>
            <w:vAlign w:val="center"/>
          </w:tcPr>
          <w:p w14:paraId="00507CE5"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10</w:t>
            </w:r>
          </w:p>
        </w:tc>
        <w:tc>
          <w:tcPr>
            <w:tcW w:w="1981" w:type="dxa"/>
            <w:tcBorders>
              <w:left w:val="single" w:sz="18" w:space="0" w:color="auto"/>
            </w:tcBorders>
            <w:vAlign w:val="center"/>
          </w:tcPr>
          <w:p w14:paraId="2AD41829"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الأحياء</w:t>
            </w:r>
          </w:p>
        </w:tc>
        <w:tc>
          <w:tcPr>
            <w:tcW w:w="1355" w:type="dxa"/>
            <w:vAlign w:val="center"/>
          </w:tcPr>
          <w:p w14:paraId="25AFB4DD"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74</w:t>
            </w:r>
          </w:p>
        </w:tc>
        <w:tc>
          <w:tcPr>
            <w:tcW w:w="1508" w:type="dxa"/>
            <w:vAlign w:val="center"/>
          </w:tcPr>
          <w:p w14:paraId="60BA4D96"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10</w:t>
            </w:r>
          </w:p>
        </w:tc>
      </w:tr>
      <w:tr w:rsidR="009510FB" w:rsidRPr="001F0140" w14:paraId="71B38FC5" w14:textId="77777777" w:rsidTr="00254427">
        <w:trPr>
          <w:trHeight w:val="397"/>
          <w:jc w:val="center"/>
        </w:trPr>
        <w:tc>
          <w:tcPr>
            <w:tcW w:w="2069" w:type="dxa"/>
            <w:vAlign w:val="center"/>
          </w:tcPr>
          <w:p w14:paraId="28AE4336"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الجيولوجيا</w:t>
            </w:r>
          </w:p>
        </w:tc>
        <w:tc>
          <w:tcPr>
            <w:tcW w:w="1355" w:type="dxa"/>
            <w:gridSpan w:val="2"/>
            <w:vAlign w:val="center"/>
          </w:tcPr>
          <w:p w14:paraId="405540E4" w14:textId="77777777" w:rsidR="00A165DA" w:rsidRPr="001F0140" w:rsidRDefault="00000000" w:rsidP="00254427">
            <w:pPr>
              <w:jc w:val="center"/>
              <w:rPr>
                <w:rFonts w:cstheme="minorHAnsi"/>
                <w:sz w:val="24"/>
                <w:szCs w:val="24"/>
                <w:rtl/>
                <w:lang w:bidi="ar-KW"/>
              </w:rPr>
            </w:pPr>
            <w:r>
              <w:rPr>
                <w:rFonts w:cstheme="minorHAnsi" w:hint="cs"/>
                <w:sz w:val="24"/>
                <w:szCs w:val="24"/>
                <w:rtl/>
                <w:lang w:bidi="ar-KW"/>
              </w:rPr>
              <w:t>90</w:t>
            </w:r>
          </w:p>
        </w:tc>
        <w:tc>
          <w:tcPr>
            <w:tcW w:w="1253" w:type="dxa"/>
            <w:tcBorders>
              <w:right w:val="single" w:sz="18" w:space="0" w:color="auto"/>
            </w:tcBorders>
            <w:vAlign w:val="center"/>
          </w:tcPr>
          <w:p w14:paraId="21A72F3D"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7</w:t>
            </w:r>
          </w:p>
        </w:tc>
        <w:tc>
          <w:tcPr>
            <w:tcW w:w="1981" w:type="dxa"/>
            <w:tcBorders>
              <w:left w:val="single" w:sz="18" w:space="0" w:color="auto"/>
            </w:tcBorders>
            <w:vAlign w:val="center"/>
          </w:tcPr>
          <w:p w14:paraId="25CC0AC8"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الجيولوجيا</w:t>
            </w:r>
          </w:p>
        </w:tc>
        <w:tc>
          <w:tcPr>
            <w:tcW w:w="1355" w:type="dxa"/>
            <w:vAlign w:val="center"/>
          </w:tcPr>
          <w:p w14:paraId="1FC66968"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54</w:t>
            </w:r>
          </w:p>
        </w:tc>
        <w:tc>
          <w:tcPr>
            <w:tcW w:w="1508" w:type="dxa"/>
            <w:vAlign w:val="center"/>
          </w:tcPr>
          <w:p w14:paraId="19C690F4"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7</w:t>
            </w:r>
          </w:p>
        </w:tc>
      </w:tr>
      <w:tr w:rsidR="009510FB" w:rsidRPr="001F0140" w14:paraId="73D36853" w14:textId="77777777" w:rsidTr="00254427">
        <w:trPr>
          <w:trHeight w:val="397"/>
          <w:jc w:val="center"/>
        </w:trPr>
        <w:tc>
          <w:tcPr>
            <w:tcW w:w="2069" w:type="dxa"/>
            <w:vAlign w:val="center"/>
          </w:tcPr>
          <w:p w14:paraId="109F5C13"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اللغة العربية</w:t>
            </w:r>
          </w:p>
        </w:tc>
        <w:tc>
          <w:tcPr>
            <w:tcW w:w="1355" w:type="dxa"/>
            <w:gridSpan w:val="2"/>
            <w:vAlign w:val="center"/>
          </w:tcPr>
          <w:p w14:paraId="4C9C00C5" w14:textId="77777777" w:rsidR="00A165DA" w:rsidRPr="001F0140" w:rsidRDefault="00000000" w:rsidP="00254427">
            <w:pPr>
              <w:jc w:val="center"/>
              <w:rPr>
                <w:rFonts w:cstheme="minorHAnsi"/>
                <w:sz w:val="24"/>
                <w:szCs w:val="24"/>
                <w:rtl/>
                <w:lang w:bidi="ar-KW"/>
              </w:rPr>
            </w:pPr>
            <w:r>
              <w:rPr>
                <w:rFonts w:cstheme="minorHAnsi" w:hint="cs"/>
                <w:sz w:val="24"/>
                <w:szCs w:val="24"/>
                <w:rtl/>
                <w:lang w:bidi="ar-KW"/>
              </w:rPr>
              <w:t>90</w:t>
            </w:r>
          </w:p>
        </w:tc>
        <w:tc>
          <w:tcPr>
            <w:tcW w:w="1253" w:type="dxa"/>
            <w:tcBorders>
              <w:right w:val="single" w:sz="18" w:space="0" w:color="auto"/>
            </w:tcBorders>
            <w:vAlign w:val="center"/>
          </w:tcPr>
          <w:p w14:paraId="17D6646E"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7</w:t>
            </w:r>
          </w:p>
        </w:tc>
        <w:tc>
          <w:tcPr>
            <w:tcW w:w="1981" w:type="dxa"/>
            <w:tcBorders>
              <w:left w:val="single" w:sz="18" w:space="0" w:color="auto"/>
            </w:tcBorders>
            <w:vAlign w:val="center"/>
          </w:tcPr>
          <w:p w14:paraId="16D781CB"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اللغة العربية</w:t>
            </w:r>
          </w:p>
        </w:tc>
        <w:tc>
          <w:tcPr>
            <w:tcW w:w="1355" w:type="dxa"/>
            <w:vAlign w:val="center"/>
          </w:tcPr>
          <w:p w14:paraId="649AF434"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54</w:t>
            </w:r>
          </w:p>
        </w:tc>
        <w:tc>
          <w:tcPr>
            <w:tcW w:w="1508" w:type="dxa"/>
            <w:vAlign w:val="center"/>
          </w:tcPr>
          <w:p w14:paraId="27975638"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7</w:t>
            </w:r>
          </w:p>
        </w:tc>
      </w:tr>
      <w:tr w:rsidR="009510FB" w:rsidRPr="001F0140" w14:paraId="3F8E8A70" w14:textId="77777777" w:rsidTr="00254427">
        <w:trPr>
          <w:trHeight w:val="397"/>
          <w:jc w:val="center"/>
        </w:trPr>
        <w:tc>
          <w:tcPr>
            <w:tcW w:w="2069" w:type="dxa"/>
            <w:vAlign w:val="center"/>
          </w:tcPr>
          <w:p w14:paraId="10562B05"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اللغة الإنجليزية</w:t>
            </w:r>
          </w:p>
        </w:tc>
        <w:tc>
          <w:tcPr>
            <w:tcW w:w="1355" w:type="dxa"/>
            <w:gridSpan w:val="2"/>
            <w:vAlign w:val="center"/>
          </w:tcPr>
          <w:p w14:paraId="54BD23D3" w14:textId="77777777" w:rsidR="00A165DA" w:rsidRPr="001F0140" w:rsidRDefault="00000000" w:rsidP="00254427">
            <w:pPr>
              <w:jc w:val="center"/>
              <w:rPr>
                <w:rFonts w:cstheme="minorHAnsi"/>
                <w:sz w:val="24"/>
                <w:szCs w:val="24"/>
                <w:rtl/>
                <w:lang w:bidi="ar-KW"/>
              </w:rPr>
            </w:pPr>
            <w:r>
              <w:rPr>
                <w:rFonts w:cstheme="minorHAnsi" w:hint="cs"/>
                <w:sz w:val="24"/>
                <w:szCs w:val="24"/>
                <w:rtl/>
                <w:lang w:bidi="ar-KW"/>
              </w:rPr>
              <w:t>90</w:t>
            </w:r>
          </w:p>
        </w:tc>
        <w:tc>
          <w:tcPr>
            <w:tcW w:w="1253" w:type="dxa"/>
            <w:tcBorders>
              <w:right w:val="single" w:sz="18" w:space="0" w:color="auto"/>
            </w:tcBorders>
            <w:vAlign w:val="center"/>
          </w:tcPr>
          <w:p w14:paraId="77143AA7"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7</w:t>
            </w:r>
          </w:p>
        </w:tc>
        <w:tc>
          <w:tcPr>
            <w:tcW w:w="1981" w:type="dxa"/>
            <w:tcBorders>
              <w:left w:val="single" w:sz="18" w:space="0" w:color="auto"/>
            </w:tcBorders>
            <w:vAlign w:val="center"/>
          </w:tcPr>
          <w:p w14:paraId="5E1B132D"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اللغة الإنجليزية</w:t>
            </w:r>
          </w:p>
        </w:tc>
        <w:tc>
          <w:tcPr>
            <w:tcW w:w="1355" w:type="dxa"/>
            <w:vAlign w:val="center"/>
          </w:tcPr>
          <w:p w14:paraId="4FBB7E96"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54</w:t>
            </w:r>
          </w:p>
        </w:tc>
        <w:tc>
          <w:tcPr>
            <w:tcW w:w="1508" w:type="dxa"/>
            <w:vAlign w:val="center"/>
          </w:tcPr>
          <w:p w14:paraId="66F42724"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7</w:t>
            </w:r>
          </w:p>
        </w:tc>
      </w:tr>
      <w:tr w:rsidR="009510FB" w:rsidRPr="001F0140" w14:paraId="5C618B4F" w14:textId="77777777" w:rsidTr="00254427">
        <w:trPr>
          <w:trHeight w:val="397"/>
          <w:jc w:val="center"/>
        </w:trPr>
        <w:tc>
          <w:tcPr>
            <w:tcW w:w="2069" w:type="dxa"/>
            <w:vAlign w:val="center"/>
          </w:tcPr>
          <w:p w14:paraId="5A61B5EA"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 xml:space="preserve">المادة </w:t>
            </w:r>
            <w:r w:rsidRPr="00194CA4">
              <w:rPr>
                <w:rFonts w:cstheme="minorHAnsi"/>
                <w:sz w:val="24"/>
                <w:szCs w:val="24"/>
                <w:u w:val="single"/>
                <w:rtl/>
                <w:lang w:bidi="ar-KW"/>
              </w:rPr>
              <w:t>الأخرى</w:t>
            </w:r>
            <w:r w:rsidRPr="001F0140">
              <w:rPr>
                <w:rFonts w:cstheme="minorHAnsi"/>
                <w:sz w:val="24"/>
                <w:szCs w:val="24"/>
                <w:rtl/>
                <w:lang w:bidi="ar-KW"/>
              </w:rPr>
              <w:t xml:space="preserve"> الواحدة</w:t>
            </w:r>
          </w:p>
        </w:tc>
        <w:tc>
          <w:tcPr>
            <w:tcW w:w="1355" w:type="dxa"/>
            <w:gridSpan w:val="2"/>
            <w:vAlign w:val="center"/>
          </w:tcPr>
          <w:p w14:paraId="718CB9EE" w14:textId="77777777" w:rsidR="00A165DA" w:rsidRPr="001F0140" w:rsidRDefault="00000000" w:rsidP="00254427">
            <w:pPr>
              <w:jc w:val="center"/>
              <w:rPr>
                <w:rFonts w:cstheme="minorHAnsi"/>
                <w:sz w:val="24"/>
                <w:szCs w:val="24"/>
                <w:rtl/>
                <w:lang w:bidi="ar-KW"/>
              </w:rPr>
            </w:pPr>
            <w:r>
              <w:rPr>
                <w:rFonts w:cstheme="minorHAnsi" w:hint="cs"/>
                <w:sz w:val="24"/>
                <w:szCs w:val="24"/>
                <w:rtl/>
                <w:lang w:bidi="ar-KW"/>
              </w:rPr>
              <w:t>80</w:t>
            </w:r>
          </w:p>
        </w:tc>
        <w:tc>
          <w:tcPr>
            <w:tcW w:w="1253" w:type="dxa"/>
            <w:tcBorders>
              <w:right w:val="single" w:sz="18" w:space="0" w:color="auto"/>
            </w:tcBorders>
            <w:vAlign w:val="center"/>
          </w:tcPr>
          <w:p w14:paraId="3EC5DD31"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6</w:t>
            </w:r>
          </w:p>
        </w:tc>
        <w:tc>
          <w:tcPr>
            <w:tcW w:w="1981" w:type="dxa"/>
            <w:tcBorders>
              <w:left w:val="single" w:sz="18" w:space="0" w:color="auto"/>
            </w:tcBorders>
            <w:vAlign w:val="center"/>
          </w:tcPr>
          <w:p w14:paraId="47C372B2"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 xml:space="preserve">المادة </w:t>
            </w:r>
            <w:r w:rsidRPr="00194CA4">
              <w:rPr>
                <w:rFonts w:cstheme="minorHAnsi"/>
                <w:sz w:val="24"/>
                <w:szCs w:val="24"/>
                <w:u w:val="single"/>
                <w:rtl/>
                <w:lang w:bidi="ar-KW"/>
              </w:rPr>
              <w:t>الأخرى</w:t>
            </w:r>
            <w:r w:rsidRPr="001F0140">
              <w:rPr>
                <w:rFonts w:cstheme="minorHAnsi"/>
                <w:sz w:val="24"/>
                <w:szCs w:val="24"/>
                <w:rtl/>
                <w:lang w:bidi="ar-KW"/>
              </w:rPr>
              <w:t xml:space="preserve"> الواحدة</w:t>
            </w:r>
          </w:p>
        </w:tc>
        <w:tc>
          <w:tcPr>
            <w:tcW w:w="1355" w:type="dxa"/>
            <w:vAlign w:val="center"/>
          </w:tcPr>
          <w:p w14:paraId="301404F6"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44</w:t>
            </w:r>
          </w:p>
        </w:tc>
        <w:tc>
          <w:tcPr>
            <w:tcW w:w="1508" w:type="dxa"/>
            <w:vAlign w:val="center"/>
          </w:tcPr>
          <w:p w14:paraId="0B0F133C"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6</w:t>
            </w:r>
          </w:p>
        </w:tc>
      </w:tr>
      <w:tr w:rsidR="009510FB" w:rsidRPr="001F0140" w14:paraId="60853AC0" w14:textId="77777777" w:rsidTr="00254427">
        <w:trPr>
          <w:trHeight w:val="737"/>
          <w:jc w:val="center"/>
        </w:trPr>
        <w:tc>
          <w:tcPr>
            <w:tcW w:w="9521" w:type="dxa"/>
            <w:gridSpan w:val="7"/>
            <w:vAlign w:val="center"/>
          </w:tcPr>
          <w:p w14:paraId="252A3D7A"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 xml:space="preserve">رسوم إدارية بقيمة 5 د.ك </w:t>
            </w:r>
            <w:r>
              <w:rPr>
                <w:rFonts w:cstheme="minorHAnsi" w:hint="cs"/>
                <w:sz w:val="24"/>
                <w:szCs w:val="24"/>
                <w:rtl/>
                <w:lang w:bidi="ar-KW"/>
              </w:rPr>
              <w:t>لك</w:t>
            </w:r>
            <w:r w:rsidRPr="001F0140">
              <w:rPr>
                <w:rFonts w:cstheme="minorHAnsi"/>
                <w:sz w:val="24"/>
                <w:szCs w:val="24"/>
                <w:rtl/>
                <w:lang w:bidi="ar-KW"/>
              </w:rPr>
              <w:t>ل مادة أساسية أو أخرى ويحصل الطالب على دخول مجاني للفيديوهات المسجّلة في سبيديا للمواد التي سجل بها طيلة فترة الفصل الدراسي</w:t>
            </w:r>
          </w:p>
        </w:tc>
      </w:tr>
      <w:tr w:rsidR="009510FB" w:rsidRPr="001F0140" w14:paraId="11543F03" w14:textId="77777777" w:rsidTr="00254427">
        <w:trPr>
          <w:trHeight w:val="510"/>
          <w:jc w:val="center"/>
        </w:trPr>
        <w:tc>
          <w:tcPr>
            <w:tcW w:w="9521" w:type="dxa"/>
            <w:gridSpan w:val="7"/>
            <w:vAlign w:val="center"/>
          </w:tcPr>
          <w:p w14:paraId="722BB1E3"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الأسعار الحضورية والـ</w:t>
            </w:r>
            <w:r w:rsidRPr="001F0140">
              <w:rPr>
                <w:rFonts w:cstheme="minorHAnsi"/>
                <w:sz w:val="24"/>
                <w:szCs w:val="24"/>
                <w:lang w:bidi="ar-KW"/>
              </w:rPr>
              <w:t>Live</w:t>
            </w:r>
            <w:r w:rsidRPr="001F0140">
              <w:rPr>
                <w:rFonts w:cstheme="minorHAnsi"/>
                <w:sz w:val="24"/>
                <w:szCs w:val="24"/>
                <w:rtl/>
                <w:lang w:bidi="ar-KW"/>
              </w:rPr>
              <w:t xml:space="preserve"> في الجدول شاملة للرسوم الإدارية</w:t>
            </w:r>
          </w:p>
        </w:tc>
      </w:tr>
      <w:tr w:rsidR="009510FB" w:rsidRPr="001F0140" w14:paraId="346BEC5D" w14:textId="77777777" w:rsidTr="00254427">
        <w:trPr>
          <w:trHeight w:val="139"/>
          <w:jc w:val="center"/>
        </w:trPr>
        <w:tc>
          <w:tcPr>
            <w:tcW w:w="9521" w:type="dxa"/>
            <w:gridSpan w:val="7"/>
            <w:tcBorders>
              <w:top w:val="single" w:sz="8" w:space="0" w:color="auto"/>
              <w:left w:val="single" w:sz="8" w:space="0" w:color="auto"/>
              <w:bottom w:val="single" w:sz="8" w:space="0" w:color="auto"/>
              <w:right w:val="single" w:sz="8" w:space="0" w:color="auto"/>
            </w:tcBorders>
            <w:shd w:val="clear" w:color="auto" w:fill="808080" w:themeFill="background1" w:themeFillShade="80"/>
            <w:vAlign w:val="center"/>
          </w:tcPr>
          <w:p w14:paraId="68021EFE" w14:textId="77777777" w:rsidR="00A165DA" w:rsidRPr="001F0140" w:rsidRDefault="00A165DA" w:rsidP="00254427">
            <w:pPr>
              <w:jc w:val="center"/>
              <w:rPr>
                <w:rFonts w:cstheme="minorHAnsi"/>
                <w:sz w:val="14"/>
                <w:szCs w:val="14"/>
                <w:rtl/>
                <w:lang w:bidi="ar-KW"/>
              </w:rPr>
            </w:pPr>
          </w:p>
        </w:tc>
      </w:tr>
      <w:tr w:rsidR="009510FB" w:rsidRPr="001F0140" w14:paraId="53754D6C" w14:textId="77777777" w:rsidTr="00254427">
        <w:trPr>
          <w:trHeight w:val="454"/>
          <w:jc w:val="center"/>
        </w:trPr>
        <w:tc>
          <w:tcPr>
            <w:tcW w:w="9521" w:type="dxa"/>
            <w:gridSpan w:val="7"/>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2B576974" w14:textId="77777777" w:rsidR="00A165DA" w:rsidRPr="001F0140" w:rsidRDefault="00000000" w:rsidP="00254427">
            <w:pPr>
              <w:jc w:val="center"/>
              <w:rPr>
                <w:rFonts w:cstheme="minorHAnsi"/>
                <w:b/>
                <w:bCs/>
                <w:sz w:val="24"/>
                <w:szCs w:val="24"/>
                <w:rtl/>
                <w:lang w:bidi="ar-KW"/>
              </w:rPr>
            </w:pPr>
            <w:r w:rsidRPr="001F0140">
              <w:rPr>
                <w:rFonts w:cstheme="minorHAnsi"/>
                <w:b/>
                <w:bCs/>
                <w:sz w:val="24"/>
                <w:szCs w:val="24"/>
                <w:rtl/>
                <w:lang w:bidi="ar-KW"/>
              </w:rPr>
              <w:t xml:space="preserve">الفيديوهات المسجّلة </w:t>
            </w:r>
            <w:r w:rsidRPr="001F0140">
              <w:rPr>
                <w:rFonts w:cstheme="minorHAnsi"/>
                <w:b/>
                <w:bCs/>
                <w:sz w:val="24"/>
                <w:szCs w:val="24"/>
                <w:lang w:bidi="ar-KW"/>
              </w:rPr>
              <w:t>Rec.</w:t>
            </w:r>
            <w:r w:rsidRPr="001F0140">
              <w:rPr>
                <w:rFonts w:cstheme="minorHAnsi"/>
                <w:b/>
                <w:bCs/>
                <w:sz w:val="24"/>
                <w:szCs w:val="24"/>
                <w:rtl/>
                <w:lang w:bidi="ar-KW"/>
              </w:rPr>
              <w:t xml:space="preserve"> أونلاين (</w:t>
            </w:r>
            <w:r w:rsidRPr="001F0140">
              <w:rPr>
                <w:rFonts w:cstheme="minorHAnsi"/>
                <w:b/>
                <w:bCs/>
                <w:sz w:val="24"/>
                <w:szCs w:val="24"/>
                <w:lang w:bidi="ar-KW"/>
              </w:rPr>
              <w:t>Spedia</w:t>
            </w:r>
            <w:r w:rsidRPr="001F0140">
              <w:rPr>
                <w:rFonts w:cstheme="minorHAnsi"/>
                <w:b/>
                <w:bCs/>
                <w:sz w:val="24"/>
                <w:szCs w:val="24"/>
                <w:rtl/>
                <w:lang w:bidi="ar-KW"/>
              </w:rPr>
              <w:t>)</w:t>
            </w:r>
          </w:p>
        </w:tc>
      </w:tr>
      <w:tr w:rsidR="009510FB" w:rsidRPr="001F0140" w14:paraId="014F7396" w14:textId="77777777" w:rsidTr="00254427">
        <w:trPr>
          <w:trHeight w:val="397"/>
          <w:jc w:val="center"/>
        </w:trPr>
        <w:tc>
          <w:tcPr>
            <w:tcW w:w="2359" w:type="dxa"/>
            <w:gridSpan w:val="2"/>
            <w:tcBorders>
              <w:top w:val="single" w:sz="8" w:space="0" w:color="auto"/>
              <w:left w:val="single" w:sz="8" w:space="0" w:color="auto"/>
              <w:bottom w:val="single" w:sz="8" w:space="0" w:color="auto"/>
              <w:right w:val="single" w:sz="8" w:space="0" w:color="auto"/>
            </w:tcBorders>
            <w:shd w:val="clear" w:color="auto" w:fill="54B9C1"/>
            <w:vAlign w:val="center"/>
          </w:tcPr>
          <w:p w14:paraId="5628109C" w14:textId="77777777" w:rsidR="00A165DA" w:rsidRPr="001F0140" w:rsidRDefault="00000000" w:rsidP="00254427">
            <w:pPr>
              <w:jc w:val="center"/>
              <w:rPr>
                <w:rFonts w:cstheme="minorHAnsi"/>
                <w:b/>
                <w:bCs/>
                <w:sz w:val="24"/>
                <w:szCs w:val="24"/>
                <w:rtl/>
                <w:lang w:bidi="ar-KW"/>
              </w:rPr>
            </w:pPr>
            <w:r w:rsidRPr="001F0140">
              <w:rPr>
                <w:rFonts w:cstheme="minorHAnsi"/>
                <w:b/>
                <w:bCs/>
                <w:sz w:val="24"/>
                <w:szCs w:val="24"/>
                <w:rtl/>
                <w:lang w:bidi="ar-KW"/>
              </w:rPr>
              <w:t>المواد</w:t>
            </w:r>
          </w:p>
        </w:tc>
        <w:tc>
          <w:tcPr>
            <w:tcW w:w="7162" w:type="dxa"/>
            <w:gridSpan w:val="5"/>
            <w:tcBorders>
              <w:top w:val="single" w:sz="8" w:space="0" w:color="auto"/>
              <w:left w:val="single" w:sz="8" w:space="0" w:color="auto"/>
              <w:right w:val="single" w:sz="8" w:space="0" w:color="auto"/>
            </w:tcBorders>
            <w:shd w:val="clear" w:color="auto" w:fill="54B9C1"/>
            <w:vAlign w:val="center"/>
          </w:tcPr>
          <w:p w14:paraId="5A120B7C" w14:textId="77777777" w:rsidR="00A165DA" w:rsidRPr="001F0140" w:rsidRDefault="00000000" w:rsidP="00254427">
            <w:pPr>
              <w:jc w:val="center"/>
              <w:rPr>
                <w:rFonts w:cstheme="minorHAnsi"/>
                <w:b/>
                <w:bCs/>
                <w:sz w:val="24"/>
                <w:szCs w:val="24"/>
                <w:rtl/>
                <w:lang w:bidi="ar-KW"/>
              </w:rPr>
            </w:pPr>
            <w:r>
              <w:rPr>
                <w:rFonts w:cstheme="minorHAnsi" w:hint="cs"/>
                <w:b/>
                <w:bCs/>
                <w:sz w:val="24"/>
                <w:szCs w:val="24"/>
                <w:rtl/>
                <w:lang w:bidi="ar-KW"/>
              </w:rPr>
              <w:t>اشتراك موسم الـتأهيل</w:t>
            </w:r>
          </w:p>
        </w:tc>
      </w:tr>
      <w:tr w:rsidR="009510FB" w:rsidRPr="001F0140" w14:paraId="1B5493E9" w14:textId="77777777" w:rsidTr="00254427">
        <w:trPr>
          <w:trHeight w:val="397"/>
          <w:jc w:val="center"/>
        </w:trPr>
        <w:tc>
          <w:tcPr>
            <w:tcW w:w="2359" w:type="dxa"/>
            <w:gridSpan w:val="2"/>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6011E54E" w14:textId="77777777" w:rsidR="00A165DA" w:rsidRPr="001F0140" w:rsidRDefault="00000000" w:rsidP="00254427">
            <w:pPr>
              <w:jc w:val="center"/>
              <w:rPr>
                <w:rFonts w:cstheme="minorHAnsi"/>
                <w:b/>
                <w:bCs/>
                <w:sz w:val="24"/>
                <w:szCs w:val="24"/>
                <w:rtl/>
                <w:lang w:bidi="ar-KW"/>
              </w:rPr>
            </w:pPr>
            <w:r w:rsidRPr="001F0140">
              <w:rPr>
                <w:rFonts w:cstheme="minorHAnsi"/>
                <w:b/>
                <w:bCs/>
                <w:sz w:val="24"/>
                <w:szCs w:val="24"/>
                <w:rtl/>
                <w:lang w:bidi="ar-KW"/>
              </w:rPr>
              <w:t>المادة الواحدة</w:t>
            </w:r>
          </w:p>
        </w:tc>
        <w:tc>
          <w:tcPr>
            <w:tcW w:w="7162" w:type="dxa"/>
            <w:gridSpan w:val="5"/>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2996DACC" w14:textId="77777777" w:rsidR="00A165DA" w:rsidRPr="002842B9" w:rsidRDefault="00000000" w:rsidP="00254427">
            <w:pPr>
              <w:jc w:val="center"/>
              <w:rPr>
                <w:rFonts w:cstheme="minorHAnsi"/>
                <w:b/>
                <w:bCs/>
                <w:sz w:val="24"/>
                <w:szCs w:val="24"/>
                <w:rtl/>
                <w:lang w:bidi="ar-KW"/>
              </w:rPr>
            </w:pPr>
            <w:r w:rsidRPr="002842B9">
              <w:rPr>
                <w:rFonts w:cstheme="minorHAnsi" w:hint="cs"/>
                <w:b/>
                <w:bCs/>
                <w:sz w:val="24"/>
                <w:szCs w:val="24"/>
                <w:rtl/>
                <w:lang w:bidi="ar-KW"/>
              </w:rPr>
              <w:t>15</w:t>
            </w:r>
          </w:p>
        </w:tc>
      </w:tr>
      <w:tr w:rsidR="009510FB" w:rsidRPr="001F0140" w14:paraId="53912E2D" w14:textId="77777777" w:rsidTr="00254427">
        <w:trPr>
          <w:trHeight w:val="397"/>
          <w:jc w:val="center"/>
        </w:trPr>
        <w:tc>
          <w:tcPr>
            <w:tcW w:w="2359" w:type="dxa"/>
            <w:gridSpan w:val="2"/>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16BB1648" w14:textId="77777777" w:rsidR="00A165DA" w:rsidRPr="001F0140" w:rsidRDefault="00000000" w:rsidP="00254427">
            <w:pPr>
              <w:jc w:val="center"/>
              <w:rPr>
                <w:rFonts w:cstheme="minorHAnsi"/>
                <w:b/>
                <w:bCs/>
                <w:sz w:val="24"/>
                <w:szCs w:val="24"/>
                <w:rtl/>
                <w:lang w:bidi="ar-KW"/>
              </w:rPr>
            </w:pPr>
            <w:r w:rsidRPr="001F0140">
              <w:rPr>
                <w:rFonts w:cstheme="minorHAnsi"/>
                <w:b/>
                <w:bCs/>
                <w:sz w:val="24"/>
                <w:szCs w:val="24"/>
                <w:rtl/>
                <w:lang w:bidi="ar-KW"/>
              </w:rPr>
              <w:t>جميع المواد</w:t>
            </w:r>
          </w:p>
        </w:tc>
        <w:tc>
          <w:tcPr>
            <w:tcW w:w="7162" w:type="dxa"/>
            <w:gridSpan w:val="5"/>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22528A52" w14:textId="77777777" w:rsidR="00A165DA" w:rsidRPr="001F0140" w:rsidRDefault="00000000" w:rsidP="00254427">
            <w:pPr>
              <w:jc w:val="center"/>
              <w:rPr>
                <w:rFonts w:cstheme="minorHAnsi"/>
                <w:b/>
                <w:bCs/>
                <w:sz w:val="24"/>
                <w:szCs w:val="24"/>
                <w:rtl/>
                <w:lang w:bidi="ar-KW"/>
              </w:rPr>
            </w:pPr>
            <w:r>
              <w:rPr>
                <w:rFonts w:cstheme="minorHAnsi" w:hint="cs"/>
                <w:b/>
                <w:bCs/>
                <w:sz w:val="24"/>
                <w:szCs w:val="24"/>
                <w:rtl/>
                <w:lang w:bidi="ar-KW"/>
              </w:rPr>
              <w:t>(</w:t>
            </w:r>
            <w:r w:rsidRPr="007D652F">
              <w:rPr>
                <w:rFonts w:cstheme="minorHAnsi" w:hint="cs"/>
                <w:b/>
                <w:bCs/>
                <w:strike/>
                <w:sz w:val="24"/>
                <w:szCs w:val="24"/>
                <w:rtl/>
                <w:lang w:bidi="ar-KW"/>
              </w:rPr>
              <w:t>120</w:t>
            </w:r>
            <w:r>
              <w:rPr>
                <w:rFonts w:cstheme="minorHAnsi" w:hint="cs"/>
                <w:b/>
                <w:bCs/>
                <w:sz w:val="24"/>
                <w:szCs w:val="24"/>
                <w:rtl/>
                <w:lang w:bidi="ar-KW"/>
              </w:rPr>
              <w:t>) 45</w:t>
            </w:r>
          </w:p>
        </w:tc>
      </w:tr>
    </w:tbl>
    <w:p w14:paraId="03A54BA5" w14:textId="77777777" w:rsidR="00A165DA" w:rsidRPr="007D652F" w:rsidRDefault="00A165DA" w:rsidP="009510FB">
      <w:pPr>
        <w:spacing w:after="0" w:line="360" w:lineRule="auto"/>
        <w:jc w:val="center"/>
        <w:rPr>
          <w:rFonts w:cstheme="minorHAnsi"/>
          <w:sz w:val="6"/>
          <w:szCs w:val="6"/>
          <w:rtl/>
          <w:lang w:bidi="ar-KW"/>
        </w:rPr>
      </w:pPr>
    </w:p>
    <w:tbl>
      <w:tblPr>
        <w:tblStyle w:val="TableGrid"/>
        <w:tblpPr w:leftFromText="180" w:rightFromText="180" w:vertAnchor="text" w:tblpXSpec="center" w:tblpY="1"/>
        <w:tblOverlap w:val="never"/>
        <w:bidiVisual/>
        <w:tblW w:w="0" w:type="auto"/>
        <w:tblLook w:val="04A0" w:firstRow="1" w:lastRow="0" w:firstColumn="1" w:lastColumn="0" w:noHBand="0" w:noVBand="1"/>
      </w:tblPr>
      <w:tblGrid>
        <w:gridCol w:w="2007"/>
        <w:gridCol w:w="1905"/>
      </w:tblGrid>
      <w:tr w:rsidR="009510FB" w:rsidRPr="001F0140" w14:paraId="5DCE5047" w14:textId="77777777" w:rsidTr="00254427">
        <w:trPr>
          <w:trHeight w:val="454"/>
        </w:trPr>
        <w:tc>
          <w:tcPr>
            <w:tcW w:w="3912" w:type="dxa"/>
            <w:gridSpan w:val="2"/>
            <w:shd w:val="clear" w:color="auto" w:fill="54B9C1"/>
            <w:vAlign w:val="center"/>
          </w:tcPr>
          <w:p w14:paraId="77539D81" w14:textId="77777777" w:rsidR="00A165DA" w:rsidRPr="001F0140" w:rsidRDefault="00000000" w:rsidP="00254427">
            <w:pPr>
              <w:jc w:val="center"/>
              <w:rPr>
                <w:rFonts w:cstheme="minorHAnsi"/>
                <w:b/>
                <w:bCs/>
                <w:sz w:val="24"/>
                <w:szCs w:val="24"/>
                <w:rtl/>
                <w:lang w:bidi="ar-KW"/>
              </w:rPr>
            </w:pPr>
            <w:r w:rsidRPr="001F0140">
              <w:rPr>
                <w:rFonts w:cstheme="minorHAnsi"/>
                <w:b/>
                <w:bCs/>
                <w:sz w:val="24"/>
                <w:szCs w:val="24"/>
                <w:rtl/>
                <w:lang w:bidi="ar-KW"/>
              </w:rPr>
              <w:t>ينطبق هذا الخصم للدراسة الحضورية فقط</w:t>
            </w:r>
          </w:p>
        </w:tc>
      </w:tr>
      <w:tr w:rsidR="009510FB" w:rsidRPr="001F0140" w14:paraId="48221E83" w14:textId="77777777" w:rsidTr="00254427">
        <w:trPr>
          <w:trHeight w:val="340"/>
        </w:trPr>
        <w:tc>
          <w:tcPr>
            <w:tcW w:w="2007" w:type="dxa"/>
            <w:shd w:val="clear" w:color="auto" w:fill="F2F2F2" w:themeFill="background1" w:themeFillShade="F2"/>
            <w:vAlign w:val="center"/>
          </w:tcPr>
          <w:p w14:paraId="4EEA9BB8" w14:textId="77777777" w:rsidR="00A165DA" w:rsidRPr="001F0140" w:rsidRDefault="00000000" w:rsidP="00254427">
            <w:pPr>
              <w:jc w:val="center"/>
              <w:rPr>
                <w:rFonts w:cstheme="minorHAnsi"/>
                <w:b/>
                <w:bCs/>
                <w:sz w:val="24"/>
                <w:szCs w:val="24"/>
                <w:rtl/>
                <w:lang w:bidi="ar-KW"/>
              </w:rPr>
            </w:pPr>
            <w:r w:rsidRPr="001F0140">
              <w:rPr>
                <w:rFonts w:cstheme="minorHAnsi"/>
                <w:b/>
                <w:bCs/>
                <w:sz w:val="24"/>
                <w:szCs w:val="24"/>
                <w:rtl/>
                <w:lang w:bidi="ar-KW"/>
              </w:rPr>
              <w:t>عدد المواد</w:t>
            </w:r>
          </w:p>
        </w:tc>
        <w:tc>
          <w:tcPr>
            <w:tcW w:w="1905" w:type="dxa"/>
            <w:shd w:val="clear" w:color="auto" w:fill="F2F2F2" w:themeFill="background1" w:themeFillShade="F2"/>
            <w:vAlign w:val="center"/>
          </w:tcPr>
          <w:p w14:paraId="1964B936" w14:textId="77777777" w:rsidR="00A165DA" w:rsidRPr="001F0140" w:rsidRDefault="00000000" w:rsidP="00254427">
            <w:pPr>
              <w:jc w:val="center"/>
              <w:rPr>
                <w:rFonts w:cstheme="minorHAnsi"/>
                <w:b/>
                <w:bCs/>
                <w:sz w:val="24"/>
                <w:szCs w:val="24"/>
                <w:rtl/>
                <w:lang w:bidi="ar-KW"/>
              </w:rPr>
            </w:pPr>
            <w:r w:rsidRPr="001F0140">
              <w:rPr>
                <w:rFonts w:cstheme="minorHAnsi"/>
                <w:b/>
                <w:bCs/>
                <w:sz w:val="24"/>
                <w:szCs w:val="24"/>
                <w:rtl/>
                <w:lang w:bidi="ar-KW"/>
              </w:rPr>
              <w:t>قيمة الخصم %</w:t>
            </w:r>
          </w:p>
        </w:tc>
      </w:tr>
      <w:tr w:rsidR="009510FB" w:rsidRPr="001F0140" w14:paraId="3DB92E64" w14:textId="77777777" w:rsidTr="00254427">
        <w:trPr>
          <w:trHeight w:val="340"/>
        </w:trPr>
        <w:tc>
          <w:tcPr>
            <w:tcW w:w="2007" w:type="dxa"/>
            <w:vAlign w:val="center"/>
          </w:tcPr>
          <w:p w14:paraId="5FF975E2"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مادة واحدة</w:t>
            </w:r>
          </w:p>
        </w:tc>
        <w:tc>
          <w:tcPr>
            <w:tcW w:w="1905" w:type="dxa"/>
            <w:vAlign w:val="center"/>
          </w:tcPr>
          <w:p w14:paraId="002C4755"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لا يوجد خصم</w:t>
            </w:r>
          </w:p>
        </w:tc>
      </w:tr>
      <w:tr w:rsidR="009510FB" w:rsidRPr="001F0140" w14:paraId="38C13078" w14:textId="77777777" w:rsidTr="00254427">
        <w:trPr>
          <w:trHeight w:val="340"/>
        </w:trPr>
        <w:tc>
          <w:tcPr>
            <w:tcW w:w="2007" w:type="dxa"/>
            <w:vAlign w:val="center"/>
          </w:tcPr>
          <w:p w14:paraId="04359A1C"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مادتين</w:t>
            </w:r>
          </w:p>
        </w:tc>
        <w:tc>
          <w:tcPr>
            <w:tcW w:w="1905" w:type="dxa"/>
            <w:vAlign w:val="center"/>
          </w:tcPr>
          <w:p w14:paraId="1765D5A1"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1</w:t>
            </w:r>
            <w:r>
              <w:rPr>
                <w:rFonts w:cstheme="minorHAnsi" w:hint="cs"/>
                <w:sz w:val="24"/>
                <w:szCs w:val="24"/>
                <w:rtl/>
                <w:lang w:bidi="ar-KW"/>
              </w:rPr>
              <w:t>0</w:t>
            </w:r>
            <w:r w:rsidRPr="001F0140">
              <w:rPr>
                <w:rFonts w:cstheme="minorHAnsi"/>
                <w:sz w:val="24"/>
                <w:szCs w:val="24"/>
                <w:rtl/>
                <w:lang w:bidi="ar-KW"/>
              </w:rPr>
              <w:t>%</w:t>
            </w:r>
          </w:p>
        </w:tc>
      </w:tr>
      <w:tr w:rsidR="009510FB" w:rsidRPr="001F0140" w14:paraId="59067042" w14:textId="77777777" w:rsidTr="00254427">
        <w:trPr>
          <w:trHeight w:val="340"/>
        </w:trPr>
        <w:tc>
          <w:tcPr>
            <w:tcW w:w="2007" w:type="dxa"/>
            <w:tcBorders>
              <w:bottom w:val="single" w:sz="4" w:space="0" w:color="auto"/>
            </w:tcBorders>
            <w:vAlign w:val="center"/>
          </w:tcPr>
          <w:p w14:paraId="666D4129"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ثلاثة مواد</w:t>
            </w:r>
          </w:p>
        </w:tc>
        <w:tc>
          <w:tcPr>
            <w:tcW w:w="1905" w:type="dxa"/>
            <w:tcBorders>
              <w:bottom w:val="single" w:sz="4" w:space="0" w:color="auto"/>
            </w:tcBorders>
            <w:vAlign w:val="center"/>
          </w:tcPr>
          <w:p w14:paraId="0869AC5F"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2</w:t>
            </w:r>
            <w:r>
              <w:rPr>
                <w:rFonts w:cstheme="minorHAnsi" w:hint="cs"/>
                <w:sz w:val="24"/>
                <w:szCs w:val="24"/>
                <w:rtl/>
                <w:lang w:bidi="ar-KW"/>
              </w:rPr>
              <w:t>0</w:t>
            </w:r>
            <w:r w:rsidRPr="001F0140">
              <w:rPr>
                <w:rFonts w:cstheme="minorHAnsi"/>
                <w:sz w:val="24"/>
                <w:szCs w:val="24"/>
                <w:rtl/>
                <w:lang w:bidi="ar-KW"/>
              </w:rPr>
              <w:t>%</w:t>
            </w:r>
          </w:p>
        </w:tc>
      </w:tr>
      <w:tr w:rsidR="009510FB" w:rsidRPr="001F0140" w14:paraId="312FDB1A" w14:textId="77777777" w:rsidTr="00254427">
        <w:trPr>
          <w:trHeight w:val="340"/>
        </w:trPr>
        <w:tc>
          <w:tcPr>
            <w:tcW w:w="2007" w:type="dxa"/>
            <w:tcBorders>
              <w:bottom w:val="single" w:sz="4" w:space="0" w:color="auto"/>
            </w:tcBorders>
            <w:vAlign w:val="center"/>
          </w:tcPr>
          <w:p w14:paraId="670D7335"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أربعة مواد وأكثر</w:t>
            </w:r>
          </w:p>
        </w:tc>
        <w:tc>
          <w:tcPr>
            <w:tcW w:w="1905" w:type="dxa"/>
            <w:tcBorders>
              <w:bottom w:val="single" w:sz="4" w:space="0" w:color="auto"/>
            </w:tcBorders>
            <w:vAlign w:val="center"/>
          </w:tcPr>
          <w:p w14:paraId="0A09B34A" w14:textId="77777777" w:rsidR="00A165DA" w:rsidRPr="001F0140" w:rsidRDefault="00000000" w:rsidP="00254427">
            <w:pPr>
              <w:jc w:val="center"/>
              <w:rPr>
                <w:rFonts w:cstheme="minorHAnsi"/>
                <w:sz w:val="24"/>
                <w:szCs w:val="24"/>
                <w:rtl/>
                <w:lang w:bidi="ar-KW"/>
              </w:rPr>
            </w:pPr>
            <w:r w:rsidRPr="001F0140">
              <w:rPr>
                <w:rFonts w:cstheme="minorHAnsi"/>
                <w:sz w:val="24"/>
                <w:szCs w:val="24"/>
                <w:rtl/>
                <w:lang w:bidi="ar-KW"/>
              </w:rPr>
              <w:t>3</w:t>
            </w:r>
            <w:r>
              <w:rPr>
                <w:rFonts w:cstheme="minorHAnsi" w:hint="cs"/>
                <w:sz w:val="24"/>
                <w:szCs w:val="24"/>
                <w:rtl/>
                <w:lang w:bidi="ar-KW"/>
              </w:rPr>
              <w:t>0</w:t>
            </w:r>
            <w:r w:rsidRPr="001F0140">
              <w:rPr>
                <w:rFonts w:cstheme="minorHAnsi"/>
                <w:sz w:val="24"/>
                <w:szCs w:val="24"/>
                <w:rtl/>
                <w:lang w:bidi="ar-KW"/>
              </w:rPr>
              <w:t>%</w:t>
            </w:r>
          </w:p>
        </w:tc>
      </w:tr>
    </w:tbl>
    <w:p w14:paraId="13F53749" w14:textId="77777777" w:rsidR="00A165DA" w:rsidRPr="00923295" w:rsidRDefault="00000000" w:rsidP="009510FB">
      <w:pPr>
        <w:spacing w:after="0" w:line="240" w:lineRule="auto"/>
        <w:rPr>
          <w:rFonts w:cstheme="minorHAnsi"/>
          <w:b/>
          <w:bCs/>
          <w:sz w:val="10"/>
          <w:szCs w:val="10"/>
          <w:rtl/>
          <w:lang w:bidi="ar-KW"/>
        </w:rPr>
      </w:pPr>
      <w:r>
        <w:rPr>
          <w:rFonts w:cstheme="minorHAnsi"/>
          <w:b/>
          <w:bCs/>
          <w:sz w:val="10"/>
          <w:szCs w:val="10"/>
          <w:rtl/>
          <w:lang w:bidi="ar-KW"/>
        </w:rPr>
        <w:br w:type="textWrapping" w:clear="all"/>
      </w:r>
    </w:p>
    <w:p w14:paraId="41569FE5" w14:textId="77777777" w:rsidR="00A165DA" w:rsidRDefault="00A165DA" w:rsidP="009510FB">
      <w:pPr>
        <w:bidi w:val="0"/>
        <w:jc w:val="center"/>
        <w:rPr>
          <w:rFonts w:cstheme="minorHAnsi"/>
          <w:b/>
          <w:bCs/>
          <w:sz w:val="26"/>
          <w:szCs w:val="26"/>
          <w:lang w:bidi="ar-KW"/>
        </w:rPr>
      </w:pPr>
    </w:p>
    <w:p w14:paraId="3340ECC2" w14:textId="77777777" w:rsidR="00A165DA" w:rsidRPr="00923295" w:rsidRDefault="00000000" w:rsidP="009510FB">
      <w:pPr>
        <w:bidi w:val="0"/>
        <w:jc w:val="center"/>
        <w:rPr>
          <w:rFonts w:cstheme="minorHAnsi"/>
          <w:b/>
          <w:bCs/>
          <w:sz w:val="26"/>
          <w:szCs w:val="26"/>
          <w:rtl/>
        </w:rPr>
      </w:pPr>
      <w:r w:rsidRPr="00923295">
        <w:rPr>
          <w:rFonts w:cstheme="minorHAnsi"/>
          <w:b/>
          <w:bCs/>
          <w:sz w:val="26"/>
          <w:szCs w:val="26"/>
          <w:rtl/>
          <w:lang w:bidi="ar-KW"/>
        </w:rPr>
        <w:t>لائحة وقوانين أسعار برنامج التأهيل الربيعي والصيفي</w:t>
      </w:r>
    </w:p>
    <w:p w14:paraId="5CC79CC6" w14:textId="77777777" w:rsidR="00A165DA" w:rsidRPr="00923295" w:rsidRDefault="00000000" w:rsidP="009510FB">
      <w:pPr>
        <w:pStyle w:val="ListParagraph"/>
        <w:numPr>
          <w:ilvl w:val="0"/>
          <w:numId w:val="19"/>
        </w:numPr>
        <w:spacing w:after="0" w:line="360" w:lineRule="auto"/>
        <w:ind w:left="481"/>
        <w:jc w:val="both"/>
        <w:rPr>
          <w:rFonts w:cstheme="minorHAnsi"/>
          <w:sz w:val="26"/>
          <w:szCs w:val="26"/>
          <w:lang w:bidi="ar-KW"/>
        </w:rPr>
      </w:pPr>
      <w:r w:rsidRPr="00923295">
        <w:rPr>
          <w:rFonts w:cstheme="minorHAnsi"/>
          <w:sz w:val="26"/>
          <w:szCs w:val="26"/>
          <w:rtl/>
          <w:lang w:bidi="ar-KW"/>
        </w:rPr>
        <w:lastRenderedPageBreak/>
        <w:t>هذه الأسعار خاصة بفترة محددة من قبل الإدارة وقابلة للتعديل.</w:t>
      </w:r>
    </w:p>
    <w:p w14:paraId="70D65103" w14:textId="77777777" w:rsidR="00A165DA" w:rsidRPr="00923295" w:rsidRDefault="00000000" w:rsidP="009510FB">
      <w:pPr>
        <w:pStyle w:val="ListParagraph"/>
        <w:numPr>
          <w:ilvl w:val="0"/>
          <w:numId w:val="19"/>
        </w:numPr>
        <w:spacing w:after="0" w:line="360" w:lineRule="auto"/>
        <w:ind w:left="481"/>
        <w:jc w:val="both"/>
        <w:rPr>
          <w:rFonts w:cstheme="minorHAnsi"/>
          <w:sz w:val="26"/>
          <w:szCs w:val="26"/>
          <w:lang w:bidi="ar-KW"/>
        </w:rPr>
      </w:pPr>
      <w:r w:rsidRPr="00923295">
        <w:rPr>
          <w:rFonts w:cstheme="minorHAnsi"/>
          <w:sz w:val="26"/>
          <w:szCs w:val="26"/>
          <w:rtl/>
          <w:lang w:bidi="ar-KW"/>
        </w:rPr>
        <w:t>مواعيد برنامج التأهيل الربيعي والصيفي موضحة في الجدول الزمني.</w:t>
      </w:r>
    </w:p>
    <w:p w14:paraId="68EECE4F" w14:textId="77777777" w:rsidR="00A165DA" w:rsidRPr="00923295" w:rsidRDefault="00000000" w:rsidP="009510FB">
      <w:pPr>
        <w:pStyle w:val="ListParagraph"/>
        <w:numPr>
          <w:ilvl w:val="0"/>
          <w:numId w:val="19"/>
        </w:numPr>
        <w:spacing w:after="0" w:line="360" w:lineRule="auto"/>
        <w:ind w:left="481"/>
        <w:jc w:val="both"/>
        <w:rPr>
          <w:rFonts w:cstheme="minorHAnsi"/>
          <w:sz w:val="26"/>
          <w:szCs w:val="26"/>
          <w:lang w:bidi="ar-KW"/>
        </w:rPr>
      </w:pPr>
      <w:r w:rsidRPr="00923295">
        <w:rPr>
          <w:rFonts w:cstheme="minorHAnsi"/>
          <w:sz w:val="26"/>
          <w:szCs w:val="26"/>
          <w:rtl/>
          <w:lang w:bidi="ar-KW"/>
        </w:rPr>
        <w:t>لتكتمل الاستفادة من البرنامج ننصح بالتسجيل في برنامج التقوية والذي يبدأ مباشرة بعد التأهيل.</w:t>
      </w:r>
    </w:p>
    <w:p w14:paraId="2C6D8E08" w14:textId="77777777" w:rsidR="00A165DA" w:rsidRPr="00923295" w:rsidRDefault="00000000" w:rsidP="009510FB">
      <w:pPr>
        <w:pStyle w:val="ListParagraph"/>
        <w:numPr>
          <w:ilvl w:val="0"/>
          <w:numId w:val="19"/>
        </w:numPr>
        <w:spacing w:after="0" w:line="360" w:lineRule="auto"/>
        <w:ind w:left="481"/>
        <w:jc w:val="both"/>
        <w:rPr>
          <w:rFonts w:cstheme="minorHAnsi"/>
          <w:sz w:val="26"/>
          <w:szCs w:val="26"/>
          <w:lang w:bidi="ar-KW"/>
        </w:rPr>
      </w:pPr>
      <w:r w:rsidRPr="00923295">
        <w:rPr>
          <w:rFonts w:cstheme="minorHAnsi"/>
          <w:sz w:val="26"/>
          <w:szCs w:val="26"/>
          <w:rtl/>
          <w:lang w:bidi="ar-KW"/>
        </w:rPr>
        <w:t>توزع ساعات المواد على النحو التالي:</w:t>
      </w:r>
    </w:p>
    <w:p w14:paraId="01EEA0E0" w14:textId="77777777" w:rsidR="00A165DA" w:rsidRPr="00923295" w:rsidRDefault="00000000" w:rsidP="009510FB">
      <w:pPr>
        <w:pStyle w:val="ListParagraph"/>
        <w:numPr>
          <w:ilvl w:val="1"/>
          <w:numId w:val="19"/>
        </w:numPr>
        <w:spacing w:after="0" w:line="360" w:lineRule="auto"/>
        <w:ind w:left="907"/>
        <w:jc w:val="both"/>
        <w:rPr>
          <w:rFonts w:cstheme="minorHAnsi"/>
          <w:sz w:val="26"/>
          <w:szCs w:val="26"/>
          <w:lang w:bidi="ar-KW"/>
        </w:rPr>
      </w:pPr>
      <w:r w:rsidRPr="00923295">
        <w:rPr>
          <w:rFonts w:cstheme="minorHAnsi"/>
          <w:sz w:val="26"/>
          <w:szCs w:val="26"/>
          <w:rtl/>
          <w:lang w:bidi="ar-KW"/>
        </w:rPr>
        <w:t>التأهيل الربيعي: ثلاثة أسابيع بواقع أربعة أيام في الأسبوع للابتدائي والمتوسط وخمسة أيام للثانوي.</w:t>
      </w:r>
    </w:p>
    <w:p w14:paraId="3A9E6E4B" w14:textId="77777777" w:rsidR="00A165DA" w:rsidRPr="00923295" w:rsidRDefault="00000000" w:rsidP="009510FB">
      <w:pPr>
        <w:pStyle w:val="ListParagraph"/>
        <w:numPr>
          <w:ilvl w:val="1"/>
          <w:numId w:val="19"/>
        </w:numPr>
        <w:spacing w:after="0" w:line="360" w:lineRule="auto"/>
        <w:ind w:left="907"/>
        <w:jc w:val="both"/>
        <w:rPr>
          <w:rFonts w:cstheme="minorHAnsi"/>
          <w:sz w:val="26"/>
          <w:szCs w:val="26"/>
          <w:lang w:bidi="ar-KW"/>
        </w:rPr>
      </w:pPr>
      <w:r w:rsidRPr="00923295">
        <w:rPr>
          <w:rFonts w:cstheme="minorHAnsi"/>
          <w:sz w:val="26"/>
          <w:szCs w:val="26"/>
          <w:rtl/>
          <w:lang w:bidi="ar-KW"/>
        </w:rPr>
        <w:t>التأهيل الصيفي: أربعة أسابيع بواقع ثلاثة أيام في الأسبوع للابتدائي والمتوسط وأربعة أيام للثانوي.</w:t>
      </w:r>
    </w:p>
    <w:p w14:paraId="6AFA0092" w14:textId="77777777" w:rsidR="00A165DA" w:rsidRPr="00923295" w:rsidRDefault="00000000" w:rsidP="009510FB">
      <w:pPr>
        <w:pStyle w:val="ListParagraph"/>
        <w:numPr>
          <w:ilvl w:val="0"/>
          <w:numId w:val="19"/>
        </w:numPr>
        <w:spacing w:after="0" w:line="360" w:lineRule="auto"/>
        <w:ind w:left="481"/>
        <w:jc w:val="both"/>
        <w:rPr>
          <w:rFonts w:cstheme="minorHAnsi"/>
          <w:sz w:val="26"/>
          <w:szCs w:val="26"/>
          <w:lang w:bidi="ar-KW"/>
        </w:rPr>
      </w:pPr>
      <w:r w:rsidRPr="00923295">
        <w:rPr>
          <w:rFonts w:cstheme="minorHAnsi"/>
          <w:sz w:val="26"/>
          <w:szCs w:val="26"/>
          <w:rtl/>
          <w:lang w:bidi="ar-KW"/>
        </w:rPr>
        <w:t>قد يتم إلغاء أي تسجيل في حال عدم توفر العدد الكافي لفتح المجموعة.</w:t>
      </w:r>
    </w:p>
    <w:p w14:paraId="13F4E344" w14:textId="77777777" w:rsidR="00A165DA" w:rsidRPr="00923295" w:rsidRDefault="00000000" w:rsidP="009510FB">
      <w:pPr>
        <w:pStyle w:val="ListParagraph"/>
        <w:numPr>
          <w:ilvl w:val="0"/>
          <w:numId w:val="19"/>
        </w:numPr>
        <w:spacing w:after="0" w:line="360" w:lineRule="auto"/>
        <w:ind w:left="481"/>
        <w:jc w:val="both"/>
        <w:rPr>
          <w:rFonts w:cstheme="minorHAnsi"/>
          <w:sz w:val="26"/>
          <w:szCs w:val="26"/>
          <w:lang w:bidi="ar-KW"/>
        </w:rPr>
      </w:pPr>
      <w:r w:rsidRPr="00923295">
        <w:rPr>
          <w:rFonts w:cstheme="minorHAnsi"/>
          <w:sz w:val="26"/>
          <w:szCs w:val="26"/>
          <w:rtl/>
          <w:lang w:bidi="ar-KW"/>
        </w:rPr>
        <w:t>برنامج التأهيل يقدم للطالب مراجعة مكثفة عن الفصل القادم (الأول أو الثاني) وأيضاً فكرة عن المنهج القادم بشكل مختصر ويتم التركيز بالشرح على الفصول الأولى في الكتاب.</w:t>
      </w:r>
    </w:p>
    <w:p w14:paraId="34BF75B4" w14:textId="77777777" w:rsidR="00A165DA" w:rsidRPr="00923295" w:rsidRDefault="00000000" w:rsidP="009510FB">
      <w:pPr>
        <w:pStyle w:val="ListParagraph"/>
        <w:numPr>
          <w:ilvl w:val="0"/>
          <w:numId w:val="19"/>
        </w:numPr>
        <w:spacing w:after="0" w:line="360" w:lineRule="auto"/>
        <w:ind w:left="481"/>
        <w:jc w:val="both"/>
        <w:rPr>
          <w:rFonts w:cstheme="minorHAnsi"/>
          <w:sz w:val="26"/>
          <w:szCs w:val="26"/>
          <w:lang w:bidi="ar-KW"/>
        </w:rPr>
      </w:pPr>
      <w:r w:rsidRPr="00923295">
        <w:rPr>
          <w:rFonts w:cstheme="minorHAnsi"/>
          <w:sz w:val="26"/>
          <w:szCs w:val="26"/>
          <w:rtl/>
          <w:lang w:bidi="ar-KW"/>
        </w:rPr>
        <w:t>يتم دمج الفصول بين البنات والبنين إذا كان العدد أقل من 5 طلاب.</w:t>
      </w:r>
    </w:p>
    <w:p w14:paraId="3013579A" w14:textId="77777777" w:rsidR="00A165DA" w:rsidRPr="00923295" w:rsidRDefault="00000000" w:rsidP="009510FB">
      <w:pPr>
        <w:pStyle w:val="ListParagraph"/>
        <w:numPr>
          <w:ilvl w:val="0"/>
          <w:numId w:val="19"/>
        </w:numPr>
        <w:spacing w:after="0" w:line="360" w:lineRule="auto"/>
        <w:ind w:left="481"/>
        <w:jc w:val="both"/>
        <w:rPr>
          <w:rFonts w:cstheme="minorHAnsi"/>
          <w:b/>
          <w:bCs/>
          <w:sz w:val="26"/>
          <w:szCs w:val="26"/>
          <w:lang w:bidi="ar-KW"/>
        </w:rPr>
      </w:pPr>
      <w:r w:rsidRPr="00923295">
        <w:rPr>
          <w:rFonts w:cstheme="minorHAnsi"/>
          <w:b/>
          <w:bCs/>
          <w:sz w:val="26"/>
          <w:szCs w:val="26"/>
          <w:rtl/>
          <w:lang w:bidi="ar-KW"/>
        </w:rPr>
        <w:t>الحصص الخاصة</w:t>
      </w:r>
      <w:r>
        <w:rPr>
          <w:rFonts w:cstheme="minorHAnsi" w:hint="cs"/>
          <w:b/>
          <w:bCs/>
          <w:sz w:val="26"/>
          <w:szCs w:val="26"/>
          <w:rtl/>
          <w:lang w:bidi="ar-KW"/>
        </w:rPr>
        <w:t xml:space="preserve"> المشتركة</w:t>
      </w:r>
      <w:r w:rsidRPr="00923295">
        <w:rPr>
          <w:rFonts w:cstheme="minorHAnsi"/>
          <w:b/>
          <w:bCs/>
          <w:sz w:val="26"/>
          <w:szCs w:val="26"/>
          <w:rtl/>
          <w:lang w:bidi="ar-KW"/>
        </w:rPr>
        <w:t xml:space="preserve"> والـ</w:t>
      </w:r>
      <w:r w:rsidRPr="00923295">
        <w:rPr>
          <w:rFonts w:cstheme="minorHAnsi"/>
          <w:b/>
          <w:bCs/>
          <w:sz w:val="26"/>
          <w:szCs w:val="26"/>
          <w:lang w:bidi="ar-KW"/>
        </w:rPr>
        <w:t>VIP</w:t>
      </w:r>
      <w:r w:rsidRPr="00923295">
        <w:rPr>
          <w:rFonts w:cstheme="minorHAnsi"/>
          <w:b/>
          <w:bCs/>
          <w:sz w:val="26"/>
          <w:szCs w:val="26"/>
          <w:rtl/>
          <w:lang w:bidi="ar-KW"/>
        </w:rPr>
        <w:t>:</w:t>
      </w:r>
    </w:p>
    <w:p w14:paraId="71148748" w14:textId="77777777" w:rsidR="00A165DA" w:rsidRDefault="00000000" w:rsidP="004B4AB0">
      <w:pPr>
        <w:pStyle w:val="ListParagraph"/>
        <w:numPr>
          <w:ilvl w:val="0"/>
          <w:numId w:val="1"/>
        </w:numPr>
        <w:spacing w:after="0" w:line="360" w:lineRule="auto"/>
        <w:jc w:val="both"/>
        <w:rPr>
          <w:rFonts w:cstheme="minorHAnsi"/>
          <w:sz w:val="26"/>
          <w:szCs w:val="26"/>
          <w:lang w:bidi="ar-KW"/>
        </w:rPr>
      </w:pPr>
      <w:r w:rsidRPr="00EB2080">
        <w:rPr>
          <w:rFonts w:cstheme="minorHAnsi"/>
          <w:sz w:val="26"/>
          <w:szCs w:val="26"/>
          <w:rtl/>
          <w:lang w:bidi="ar-KW"/>
        </w:rPr>
        <w:t>الخاصة يُسمح إدخال الطلاب فيها إذا اشتركت بينهم الكميّة والـ</w:t>
      </w:r>
      <w:r w:rsidRPr="00EB2080">
        <w:rPr>
          <w:rFonts w:cstheme="minorHAnsi"/>
          <w:sz w:val="26"/>
          <w:szCs w:val="26"/>
          <w:lang w:bidi="ar-KW"/>
        </w:rPr>
        <w:t>VIP</w:t>
      </w:r>
      <w:r w:rsidRPr="00EB2080">
        <w:rPr>
          <w:rFonts w:cstheme="minorHAnsi"/>
          <w:sz w:val="26"/>
          <w:szCs w:val="26"/>
          <w:rtl/>
          <w:lang w:bidi="ar-KW"/>
        </w:rPr>
        <w:t xml:space="preserve"> تكون الحصة فردية بين الطالب والمعلم.</w:t>
      </w:r>
    </w:p>
    <w:p w14:paraId="3B96DB47" w14:textId="77777777" w:rsidR="00A165DA" w:rsidRDefault="00000000" w:rsidP="00720E88">
      <w:pPr>
        <w:pStyle w:val="ListParagraph"/>
        <w:numPr>
          <w:ilvl w:val="0"/>
          <w:numId w:val="1"/>
        </w:numPr>
        <w:spacing w:after="0" w:line="360" w:lineRule="auto"/>
        <w:jc w:val="both"/>
        <w:rPr>
          <w:rFonts w:cstheme="minorHAnsi"/>
          <w:sz w:val="24"/>
          <w:szCs w:val="24"/>
          <w:lang w:bidi="ar-KW"/>
        </w:rPr>
      </w:pPr>
      <w:r w:rsidRPr="0050155F">
        <w:rPr>
          <w:rFonts w:cstheme="minorHAnsi" w:hint="cs"/>
          <w:sz w:val="24"/>
          <w:szCs w:val="24"/>
          <w:rtl/>
          <w:lang w:bidi="ar-KW"/>
        </w:rPr>
        <w:t>يسمح لمشرف الحصص الخاصة بموافقة مدير الفرع ولمدير الفرع الحق الطبيعي كذلك في تقديم خصم 10% حسب الحالة سواء باقة أو حصص مستمرة أو طالب سابق مستمر. كذلك بإمكان مدير الفرع ومشرف الحصص الخاصة استخدام خصمه الخاص أو خصم مجلس الإدارة ليصبح مجموع الخصم 15%</w:t>
      </w:r>
      <w:r>
        <w:rPr>
          <w:rFonts w:cstheme="minorHAnsi" w:hint="cs"/>
          <w:sz w:val="24"/>
          <w:szCs w:val="24"/>
          <w:rtl/>
          <w:lang w:bidi="ar-KW"/>
        </w:rPr>
        <w:t xml:space="preserve"> للباقات فقط</w:t>
      </w:r>
      <w:r w:rsidRPr="0050155F">
        <w:rPr>
          <w:rFonts w:cstheme="minorHAnsi" w:hint="cs"/>
          <w:sz w:val="24"/>
          <w:szCs w:val="24"/>
          <w:rtl/>
          <w:lang w:bidi="ar-KW"/>
        </w:rPr>
        <w:t>.</w:t>
      </w:r>
    </w:p>
    <w:p w14:paraId="256711E1" w14:textId="77777777" w:rsidR="00A165DA" w:rsidRPr="008330EC" w:rsidRDefault="00000000" w:rsidP="00C27FDC">
      <w:pPr>
        <w:pStyle w:val="ListParagraph"/>
        <w:numPr>
          <w:ilvl w:val="0"/>
          <w:numId w:val="1"/>
        </w:numPr>
        <w:spacing w:after="0" w:line="360" w:lineRule="auto"/>
        <w:jc w:val="both"/>
        <w:rPr>
          <w:rFonts w:cstheme="minorHAnsi"/>
          <w:sz w:val="24"/>
          <w:szCs w:val="24"/>
          <w:lang w:bidi="ar-KW"/>
        </w:rPr>
      </w:pPr>
      <w:r>
        <w:rPr>
          <w:rFonts w:cstheme="minorHAnsi" w:hint="cs"/>
          <w:sz w:val="26"/>
          <w:szCs w:val="26"/>
          <w:rtl/>
          <w:lang w:bidi="ar-KW"/>
        </w:rPr>
        <w:t>تقريب الكسور العشرية رياضياً عند احتساب القيمة النهائية بغض النظر عن عدد الحصص في حال إعطاء الخصم.</w:t>
      </w:r>
    </w:p>
    <w:p w14:paraId="7E25AB78" w14:textId="77777777" w:rsidR="00A165DA" w:rsidRPr="008330EC" w:rsidRDefault="00000000" w:rsidP="008330EC">
      <w:pPr>
        <w:pStyle w:val="ListParagraph"/>
        <w:numPr>
          <w:ilvl w:val="0"/>
          <w:numId w:val="1"/>
        </w:numPr>
        <w:spacing w:after="0" w:line="360" w:lineRule="auto"/>
        <w:rPr>
          <w:rFonts w:cstheme="minorHAnsi"/>
          <w:sz w:val="24"/>
          <w:szCs w:val="24"/>
          <w:lang w:bidi="ar-KW"/>
        </w:rPr>
      </w:pPr>
      <w:r w:rsidRPr="008330EC">
        <w:rPr>
          <w:rFonts w:cstheme="minorHAnsi" w:hint="cs"/>
          <w:sz w:val="26"/>
          <w:szCs w:val="26"/>
          <w:rtl/>
          <w:lang w:bidi="ar-KW"/>
        </w:rPr>
        <w:t>لا يسمح بإعطاء خصم 5% مدير فرع أو مجلس الإدارة إلا</w:t>
      </w:r>
      <w:r>
        <w:rPr>
          <w:rFonts w:cstheme="minorHAnsi" w:hint="cs"/>
          <w:sz w:val="26"/>
          <w:szCs w:val="26"/>
          <w:rtl/>
          <w:lang w:bidi="ar-KW"/>
        </w:rPr>
        <w:t xml:space="preserve"> </w:t>
      </w:r>
      <w:r w:rsidRPr="008330EC">
        <w:rPr>
          <w:rFonts w:cstheme="minorHAnsi" w:hint="cs"/>
          <w:sz w:val="26"/>
          <w:szCs w:val="26"/>
          <w:rtl/>
          <w:lang w:bidi="ar-KW"/>
        </w:rPr>
        <w:t>للباقات.</w:t>
      </w:r>
      <w:r w:rsidRPr="008330EC">
        <w:rPr>
          <w:rFonts w:cstheme="minorHAnsi"/>
          <w:sz w:val="26"/>
          <w:szCs w:val="26"/>
          <w:rtl/>
          <w:lang w:bidi="ar-KW"/>
        </w:rPr>
        <w:br/>
      </w:r>
      <w:r w:rsidRPr="008330EC">
        <w:rPr>
          <w:rFonts w:cstheme="minorHAnsi"/>
          <w:sz w:val="26"/>
          <w:szCs w:val="26"/>
          <w:rtl/>
          <w:lang w:bidi="ar-KW"/>
        </w:rPr>
        <w:br/>
      </w:r>
      <w:r w:rsidRPr="008330EC">
        <w:rPr>
          <w:rFonts w:cstheme="minorHAnsi"/>
          <w:sz w:val="26"/>
          <w:szCs w:val="26"/>
          <w:rtl/>
          <w:lang w:bidi="ar-KW"/>
        </w:rPr>
        <w:br/>
      </w:r>
      <w:r w:rsidRPr="008330EC">
        <w:rPr>
          <w:rFonts w:cstheme="minorHAnsi"/>
          <w:sz w:val="26"/>
          <w:szCs w:val="26"/>
          <w:rtl/>
          <w:lang w:bidi="ar-KW"/>
        </w:rPr>
        <w:br/>
      </w:r>
      <w:r w:rsidRPr="008330EC">
        <w:rPr>
          <w:rFonts w:cstheme="minorHAnsi"/>
          <w:sz w:val="26"/>
          <w:szCs w:val="26"/>
          <w:rtl/>
          <w:lang w:bidi="ar-KW"/>
        </w:rPr>
        <w:br/>
      </w:r>
      <w:r w:rsidRPr="008330EC">
        <w:rPr>
          <w:rFonts w:cstheme="minorHAnsi"/>
          <w:sz w:val="26"/>
          <w:szCs w:val="26"/>
          <w:rtl/>
          <w:lang w:bidi="ar-KW"/>
        </w:rPr>
        <w:br/>
      </w:r>
      <w:r w:rsidRPr="008330EC">
        <w:rPr>
          <w:rFonts w:cstheme="minorHAnsi"/>
          <w:sz w:val="26"/>
          <w:szCs w:val="26"/>
          <w:rtl/>
          <w:lang w:bidi="ar-KW"/>
        </w:rPr>
        <w:br/>
      </w:r>
      <w:r w:rsidRPr="008330EC">
        <w:rPr>
          <w:rFonts w:cstheme="minorHAnsi"/>
          <w:sz w:val="26"/>
          <w:szCs w:val="26"/>
          <w:rtl/>
          <w:lang w:bidi="ar-KW"/>
        </w:rPr>
        <w:br/>
      </w:r>
    </w:p>
    <w:tbl>
      <w:tblPr>
        <w:tblStyle w:val="TableGrid"/>
        <w:bidiVisual/>
        <w:tblW w:w="0" w:type="auto"/>
        <w:jc w:val="center"/>
        <w:tblLook w:val="04A0" w:firstRow="1" w:lastRow="0" w:firstColumn="1" w:lastColumn="0" w:noHBand="0" w:noVBand="1"/>
      </w:tblPr>
      <w:tblGrid>
        <w:gridCol w:w="1814"/>
        <w:gridCol w:w="1203"/>
        <w:gridCol w:w="1203"/>
        <w:gridCol w:w="1664"/>
        <w:gridCol w:w="1173"/>
        <w:gridCol w:w="1216"/>
        <w:gridCol w:w="12"/>
      </w:tblGrid>
      <w:tr w:rsidR="004B4AB0" w:rsidRPr="00EC1C67" w14:paraId="6049BF14" w14:textId="77777777" w:rsidTr="009473C0">
        <w:trPr>
          <w:trHeight w:val="496"/>
          <w:jc w:val="center"/>
        </w:trPr>
        <w:tc>
          <w:tcPr>
            <w:tcW w:w="1814" w:type="dxa"/>
            <w:vMerge w:val="restart"/>
            <w:tcBorders>
              <w:top w:val="single" w:sz="4" w:space="0" w:color="auto"/>
              <w:left w:val="single" w:sz="4" w:space="0" w:color="auto"/>
              <w:bottom w:val="single" w:sz="4" w:space="0" w:color="auto"/>
              <w:right w:val="single" w:sz="4" w:space="0" w:color="auto"/>
            </w:tcBorders>
            <w:shd w:val="clear" w:color="auto" w:fill="54B9C1"/>
            <w:vAlign w:val="center"/>
            <w:hideMark/>
          </w:tcPr>
          <w:p w14:paraId="0630066B" w14:textId="77777777" w:rsidR="00A165DA" w:rsidRPr="00EC1C67" w:rsidRDefault="00000000" w:rsidP="009473C0">
            <w:pPr>
              <w:jc w:val="center"/>
              <w:rPr>
                <w:rFonts w:cstheme="minorHAnsi"/>
                <w:b/>
                <w:bCs/>
                <w:lang w:bidi="ar-KW"/>
              </w:rPr>
            </w:pPr>
            <w:r w:rsidRPr="00EC1C67">
              <w:rPr>
                <w:rFonts w:cstheme="minorHAnsi"/>
                <w:b/>
                <w:bCs/>
                <w:rtl/>
                <w:lang w:bidi="ar-KW"/>
              </w:rPr>
              <w:t>المرحلة</w:t>
            </w:r>
            <w:r>
              <w:rPr>
                <w:rFonts w:cstheme="minorHAnsi" w:hint="cs"/>
                <w:b/>
                <w:bCs/>
                <w:rtl/>
                <w:lang w:bidi="ar-KW"/>
              </w:rPr>
              <w:t xml:space="preserve"> الدراسية</w:t>
            </w:r>
          </w:p>
        </w:tc>
        <w:tc>
          <w:tcPr>
            <w:tcW w:w="2406" w:type="dxa"/>
            <w:gridSpan w:val="2"/>
            <w:vMerge w:val="restart"/>
            <w:tcBorders>
              <w:top w:val="single" w:sz="4" w:space="0" w:color="auto"/>
              <w:left w:val="single" w:sz="4" w:space="0" w:color="auto"/>
              <w:bottom w:val="single" w:sz="4" w:space="0" w:color="auto"/>
              <w:right w:val="single" w:sz="18" w:space="0" w:color="auto"/>
            </w:tcBorders>
            <w:shd w:val="clear" w:color="auto" w:fill="54B9C1"/>
            <w:vAlign w:val="center"/>
            <w:hideMark/>
          </w:tcPr>
          <w:p w14:paraId="7B72F908" w14:textId="77777777" w:rsidR="00A165DA" w:rsidRPr="00EC1C67" w:rsidRDefault="00000000" w:rsidP="009473C0">
            <w:pPr>
              <w:jc w:val="center"/>
              <w:rPr>
                <w:rFonts w:cstheme="minorHAnsi"/>
                <w:b/>
                <w:bCs/>
                <w:rtl/>
                <w:lang w:bidi="ar-KW"/>
              </w:rPr>
            </w:pPr>
            <w:r w:rsidRPr="00EC1C67">
              <w:rPr>
                <w:rFonts w:cstheme="minorHAnsi"/>
                <w:b/>
                <w:bCs/>
                <w:rtl/>
                <w:lang w:bidi="ar-KW"/>
              </w:rPr>
              <w:t>الحضوري</w:t>
            </w:r>
          </w:p>
        </w:tc>
        <w:tc>
          <w:tcPr>
            <w:tcW w:w="1664" w:type="dxa"/>
            <w:vMerge w:val="restart"/>
            <w:tcBorders>
              <w:top w:val="single" w:sz="4" w:space="0" w:color="auto"/>
              <w:left w:val="single" w:sz="4" w:space="0" w:color="auto"/>
              <w:bottom w:val="single" w:sz="4" w:space="0" w:color="auto"/>
              <w:right w:val="single" w:sz="4" w:space="0" w:color="auto"/>
            </w:tcBorders>
            <w:shd w:val="clear" w:color="auto" w:fill="54B9C1"/>
            <w:vAlign w:val="center"/>
            <w:hideMark/>
          </w:tcPr>
          <w:p w14:paraId="04C890A9" w14:textId="77777777" w:rsidR="00A165DA" w:rsidRPr="00EC1C67" w:rsidRDefault="00000000" w:rsidP="009473C0">
            <w:pPr>
              <w:jc w:val="center"/>
              <w:rPr>
                <w:rFonts w:cstheme="minorHAnsi"/>
                <w:b/>
                <w:bCs/>
                <w:rtl/>
                <w:lang w:bidi="ar-KW"/>
              </w:rPr>
            </w:pPr>
            <w:r w:rsidRPr="00EC1C67">
              <w:rPr>
                <w:rFonts w:cstheme="minorHAnsi"/>
                <w:b/>
                <w:bCs/>
                <w:rtl/>
                <w:lang w:bidi="ar-KW"/>
              </w:rPr>
              <w:t>المرحلة</w:t>
            </w:r>
            <w:r>
              <w:rPr>
                <w:rFonts w:cstheme="minorHAnsi" w:hint="cs"/>
                <w:b/>
                <w:bCs/>
                <w:rtl/>
                <w:lang w:bidi="ar-KW"/>
              </w:rPr>
              <w:t xml:space="preserve"> الدراسية</w:t>
            </w:r>
          </w:p>
        </w:tc>
        <w:tc>
          <w:tcPr>
            <w:tcW w:w="2401" w:type="dxa"/>
            <w:gridSpan w:val="3"/>
            <w:tcBorders>
              <w:top w:val="single" w:sz="4" w:space="0" w:color="auto"/>
              <w:left w:val="single" w:sz="4" w:space="0" w:color="auto"/>
              <w:bottom w:val="single" w:sz="4" w:space="0" w:color="auto"/>
              <w:right w:val="single" w:sz="4" w:space="0" w:color="auto"/>
            </w:tcBorders>
            <w:shd w:val="clear" w:color="auto" w:fill="54B9C1"/>
            <w:vAlign w:val="center"/>
            <w:hideMark/>
          </w:tcPr>
          <w:p w14:paraId="1D625453" w14:textId="77777777" w:rsidR="00A165DA" w:rsidRPr="00EC1C67" w:rsidRDefault="00000000" w:rsidP="009473C0">
            <w:pPr>
              <w:jc w:val="center"/>
              <w:rPr>
                <w:rFonts w:cstheme="minorHAnsi"/>
                <w:b/>
                <w:bCs/>
                <w:rtl/>
                <w:lang w:bidi="ar-KW"/>
              </w:rPr>
            </w:pPr>
            <w:r w:rsidRPr="00EC1C67">
              <w:rPr>
                <w:rFonts w:cstheme="minorHAnsi"/>
                <w:b/>
                <w:bCs/>
                <w:rtl/>
                <w:lang w:bidi="ar-KW"/>
              </w:rPr>
              <w:t>الأونلاين (</w:t>
            </w:r>
            <w:r w:rsidRPr="00EC1C67">
              <w:rPr>
                <w:rFonts w:cstheme="minorHAnsi"/>
                <w:b/>
                <w:bCs/>
                <w:lang w:bidi="ar-KW"/>
              </w:rPr>
              <w:t>Spedia</w:t>
            </w:r>
            <w:r w:rsidRPr="00EC1C67">
              <w:rPr>
                <w:rFonts w:cstheme="minorHAnsi"/>
                <w:b/>
                <w:bCs/>
                <w:rtl/>
                <w:lang w:bidi="ar-KW"/>
              </w:rPr>
              <w:t>)</w:t>
            </w:r>
          </w:p>
        </w:tc>
      </w:tr>
      <w:tr w:rsidR="004B4AB0" w:rsidRPr="00EC1C67" w14:paraId="6E1C2EC5" w14:textId="77777777" w:rsidTr="009473C0">
        <w:trPr>
          <w:trHeight w:val="405"/>
          <w:jc w:val="center"/>
        </w:trPr>
        <w:tc>
          <w:tcPr>
            <w:tcW w:w="0" w:type="auto"/>
            <w:vMerge/>
            <w:tcBorders>
              <w:top w:val="single" w:sz="4" w:space="0" w:color="auto"/>
              <w:left w:val="single" w:sz="4" w:space="0" w:color="auto"/>
              <w:bottom w:val="single" w:sz="4" w:space="0" w:color="auto"/>
              <w:right w:val="single" w:sz="4" w:space="0" w:color="auto"/>
            </w:tcBorders>
            <w:shd w:val="clear" w:color="auto" w:fill="54B9C1"/>
            <w:vAlign w:val="center"/>
            <w:hideMark/>
          </w:tcPr>
          <w:p w14:paraId="083454AF" w14:textId="77777777" w:rsidR="00A165DA" w:rsidRPr="00EC1C67" w:rsidRDefault="00A165DA" w:rsidP="009473C0">
            <w:pPr>
              <w:rPr>
                <w:rFonts w:cstheme="minorHAnsi"/>
                <w:b/>
                <w:bCs/>
                <w:lang w:bidi="ar-KW"/>
              </w:rPr>
            </w:pPr>
          </w:p>
        </w:tc>
        <w:tc>
          <w:tcPr>
            <w:tcW w:w="2406" w:type="dxa"/>
            <w:gridSpan w:val="2"/>
            <w:vMerge/>
            <w:tcBorders>
              <w:top w:val="single" w:sz="4" w:space="0" w:color="auto"/>
              <w:left w:val="single" w:sz="4" w:space="0" w:color="auto"/>
              <w:bottom w:val="single" w:sz="4" w:space="0" w:color="auto"/>
              <w:right w:val="single" w:sz="18" w:space="0" w:color="auto"/>
            </w:tcBorders>
            <w:shd w:val="clear" w:color="auto" w:fill="54B9C1"/>
            <w:vAlign w:val="center"/>
            <w:hideMark/>
          </w:tcPr>
          <w:p w14:paraId="5AA17F0F" w14:textId="77777777" w:rsidR="00A165DA" w:rsidRPr="00EC1C67" w:rsidRDefault="00A165DA" w:rsidP="009473C0">
            <w:pPr>
              <w:rPr>
                <w:rFonts w:cstheme="minorHAnsi"/>
                <w:b/>
                <w:bCs/>
                <w:lang w:bidi="ar-KW"/>
              </w:rPr>
            </w:pPr>
          </w:p>
        </w:tc>
        <w:tc>
          <w:tcPr>
            <w:tcW w:w="1664" w:type="dxa"/>
            <w:vMerge/>
            <w:tcBorders>
              <w:top w:val="single" w:sz="4" w:space="0" w:color="auto"/>
              <w:left w:val="single" w:sz="4" w:space="0" w:color="auto"/>
              <w:bottom w:val="single" w:sz="4" w:space="0" w:color="auto"/>
              <w:right w:val="single" w:sz="4" w:space="0" w:color="auto"/>
            </w:tcBorders>
            <w:shd w:val="clear" w:color="auto" w:fill="54B9C1"/>
            <w:vAlign w:val="center"/>
            <w:hideMark/>
          </w:tcPr>
          <w:p w14:paraId="00945937" w14:textId="77777777" w:rsidR="00A165DA" w:rsidRPr="00EC1C67" w:rsidRDefault="00A165DA" w:rsidP="009473C0">
            <w:pPr>
              <w:rPr>
                <w:rFonts w:cstheme="minorHAnsi"/>
                <w:b/>
                <w:bCs/>
                <w:lang w:bidi="ar-KW"/>
              </w:rPr>
            </w:pPr>
          </w:p>
        </w:tc>
        <w:tc>
          <w:tcPr>
            <w:tcW w:w="2401"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62F42A2" w14:textId="77777777" w:rsidR="00A165DA" w:rsidRPr="00EC1C67" w:rsidRDefault="00000000" w:rsidP="009473C0">
            <w:pPr>
              <w:jc w:val="center"/>
              <w:rPr>
                <w:rFonts w:cstheme="minorHAnsi"/>
                <w:b/>
                <w:bCs/>
                <w:rtl/>
                <w:lang w:bidi="ar-KW"/>
              </w:rPr>
            </w:pPr>
            <w:r w:rsidRPr="00EC1C67">
              <w:rPr>
                <w:rFonts w:cstheme="minorHAnsi"/>
                <w:b/>
                <w:bCs/>
                <w:lang w:bidi="ar-KW"/>
              </w:rPr>
              <w:t>Live</w:t>
            </w:r>
          </w:p>
        </w:tc>
      </w:tr>
      <w:tr w:rsidR="004B4AB0" w:rsidRPr="00EC1C67" w14:paraId="4AC3B974" w14:textId="77777777" w:rsidTr="009473C0">
        <w:trPr>
          <w:trHeight w:val="424"/>
          <w:jc w:val="center"/>
        </w:trPr>
        <w:tc>
          <w:tcPr>
            <w:tcW w:w="0" w:type="auto"/>
            <w:vMerge/>
            <w:tcBorders>
              <w:top w:val="single" w:sz="4" w:space="0" w:color="auto"/>
              <w:left w:val="single" w:sz="4" w:space="0" w:color="auto"/>
              <w:bottom w:val="single" w:sz="4" w:space="0" w:color="auto"/>
              <w:right w:val="single" w:sz="4" w:space="0" w:color="auto"/>
            </w:tcBorders>
            <w:shd w:val="clear" w:color="auto" w:fill="54B9C1"/>
            <w:vAlign w:val="center"/>
            <w:hideMark/>
          </w:tcPr>
          <w:p w14:paraId="4A3B32C7" w14:textId="77777777" w:rsidR="00A165DA" w:rsidRPr="00EC1C67" w:rsidRDefault="00A165DA" w:rsidP="009473C0">
            <w:pPr>
              <w:rPr>
                <w:rFonts w:cstheme="minorHAnsi"/>
                <w:b/>
                <w:bCs/>
                <w:lang w:bidi="ar-KW"/>
              </w:rPr>
            </w:pPr>
          </w:p>
        </w:tc>
        <w:tc>
          <w:tcPr>
            <w:tcW w:w="2406" w:type="dxa"/>
            <w:gridSpan w:val="2"/>
            <w:tcBorders>
              <w:top w:val="single" w:sz="4" w:space="0" w:color="auto"/>
              <w:left w:val="single" w:sz="4" w:space="0" w:color="auto"/>
              <w:bottom w:val="single" w:sz="4" w:space="0" w:color="auto"/>
              <w:right w:val="single" w:sz="18" w:space="0" w:color="auto"/>
            </w:tcBorders>
            <w:shd w:val="clear" w:color="auto" w:fill="54B9C1"/>
            <w:vAlign w:val="center"/>
            <w:hideMark/>
          </w:tcPr>
          <w:p w14:paraId="5C17D5D5" w14:textId="77777777" w:rsidR="00A165DA" w:rsidRPr="00EC1C67" w:rsidRDefault="00000000" w:rsidP="009473C0">
            <w:pPr>
              <w:jc w:val="center"/>
              <w:rPr>
                <w:rFonts w:cstheme="minorHAnsi"/>
                <w:b/>
                <w:bCs/>
                <w:rtl/>
                <w:lang w:bidi="ar-KW"/>
              </w:rPr>
            </w:pPr>
            <w:r w:rsidRPr="00EC1C67">
              <w:rPr>
                <w:rFonts w:cstheme="minorHAnsi"/>
                <w:b/>
                <w:bCs/>
                <w:rtl/>
                <w:lang w:bidi="ar-KW"/>
              </w:rPr>
              <w:t>السعر (د.ك) للساعة الواحدة</w:t>
            </w:r>
          </w:p>
        </w:tc>
        <w:tc>
          <w:tcPr>
            <w:tcW w:w="1664" w:type="dxa"/>
            <w:vMerge/>
            <w:tcBorders>
              <w:top w:val="single" w:sz="4" w:space="0" w:color="auto"/>
              <w:left w:val="single" w:sz="4" w:space="0" w:color="auto"/>
              <w:bottom w:val="single" w:sz="4" w:space="0" w:color="auto"/>
              <w:right w:val="single" w:sz="4" w:space="0" w:color="auto"/>
            </w:tcBorders>
            <w:shd w:val="clear" w:color="auto" w:fill="54B9C1"/>
            <w:vAlign w:val="center"/>
            <w:hideMark/>
          </w:tcPr>
          <w:p w14:paraId="1973288B" w14:textId="77777777" w:rsidR="00A165DA" w:rsidRPr="00EC1C67" w:rsidRDefault="00A165DA" w:rsidP="009473C0">
            <w:pPr>
              <w:rPr>
                <w:rFonts w:cstheme="minorHAnsi"/>
                <w:b/>
                <w:bCs/>
                <w:lang w:bidi="ar-KW"/>
              </w:rPr>
            </w:pPr>
          </w:p>
        </w:tc>
        <w:tc>
          <w:tcPr>
            <w:tcW w:w="2401" w:type="dxa"/>
            <w:gridSpan w:val="3"/>
            <w:tcBorders>
              <w:top w:val="single" w:sz="4" w:space="0" w:color="auto"/>
              <w:left w:val="single" w:sz="4" w:space="0" w:color="auto"/>
              <w:bottom w:val="single" w:sz="4" w:space="0" w:color="auto"/>
              <w:right w:val="single" w:sz="4" w:space="0" w:color="auto"/>
            </w:tcBorders>
            <w:shd w:val="clear" w:color="auto" w:fill="54B9C1"/>
            <w:vAlign w:val="center"/>
            <w:hideMark/>
          </w:tcPr>
          <w:p w14:paraId="71E72001" w14:textId="77777777" w:rsidR="00A165DA" w:rsidRPr="00EC1C67" w:rsidRDefault="00000000" w:rsidP="009473C0">
            <w:pPr>
              <w:jc w:val="center"/>
              <w:rPr>
                <w:rFonts w:cstheme="minorHAnsi"/>
                <w:b/>
                <w:bCs/>
                <w:rtl/>
                <w:lang w:bidi="ar-KW"/>
              </w:rPr>
            </w:pPr>
            <w:r w:rsidRPr="00EC1C67">
              <w:rPr>
                <w:rFonts w:cstheme="minorHAnsi"/>
                <w:b/>
                <w:bCs/>
                <w:rtl/>
                <w:lang w:bidi="ar-KW"/>
              </w:rPr>
              <w:t>السعر (د.ك) للساعة الواحدة</w:t>
            </w:r>
          </w:p>
        </w:tc>
      </w:tr>
      <w:tr w:rsidR="00C27FDC" w:rsidRPr="00EC1C67" w14:paraId="180F00C3" w14:textId="77777777" w:rsidTr="009473C0">
        <w:trPr>
          <w:gridAfter w:val="1"/>
          <w:wAfter w:w="12" w:type="dxa"/>
          <w:trHeight w:val="416"/>
          <w:jc w:val="center"/>
        </w:trPr>
        <w:tc>
          <w:tcPr>
            <w:tcW w:w="0" w:type="auto"/>
            <w:vMerge/>
            <w:tcBorders>
              <w:top w:val="single" w:sz="4" w:space="0" w:color="auto"/>
              <w:left w:val="single" w:sz="4" w:space="0" w:color="auto"/>
              <w:bottom w:val="single" w:sz="4" w:space="0" w:color="auto"/>
              <w:right w:val="single" w:sz="4" w:space="0" w:color="auto"/>
            </w:tcBorders>
            <w:shd w:val="clear" w:color="auto" w:fill="54B9C1"/>
            <w:vAlign w:val="center"/>
            <w:hideMark/>
          </w:tcPr>
          <w:p w14:paraId="51AE70FB" w14:textId="77777777" w:rsidR="00A165DA" w:rsidRPr="00EC1C67" w:rsidRDefault="00A165DA" w:rsidP="00C27FDC">
            <w:pPr>
              <w:rPr>
                <w:rFonts w:cstheme="minorHAnsi"/>
                <w:b/>
                <w:bCs/>
                <w:lang w:bidi="ar-KW"/>
              </w:rPr>
            </w:pPr>
          </w:p>
        </w:tc>
        <w:tc>
          <w:tcPr>
            <w:tcW w:w="12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C311EDB" w14:textId="77777777" w:rsidR="00A165DA" w:rsidRPr="00EC1C67" w:rsidRDefault="00000000" w:rsidP="00C27FDC">
            <w:pPr>
              <w:jc w:val="center"/>
              <w:rPr>
                <w:rFonts w:cstheme="minorHAnsi"/>
                <w:rtl/>
                <w:lang w:bidi="ar-KW"/>
              </w:rPr>
            </w:pPr>
            <w:r>
              <w:rPr>
                <w:rFonts w:cstheme="minorHAnsi" w:hint="cs"/>
                <w:rtl/>
                <w:lang w:bidi="ar-KW"/>
              </w:rPr>
              <w:t>الخاصة المشتركة</w:t>
            </w:r>
          </w:p>
        </w:tc>
        <w:tc>
          <w:tcPr>
            <w:tcW w:w="1203" w:type="dxa"/>
            <w:tcBorders>
              <w:top w:val="single" w:sz="4" w:space="0" w:color="auto"/>
              <w:left w:val="single" w:sz="4" w:space="0" w:color="auto"/>
              <w:bottom w:val="single" w:sz="4" w:space="0" w:color="auto"/>
              <w:right w:val="single" w:sz="18" w:space="0" w:color="auto"/>
            </w:tcBorders>
            <w:shd w:val="clear" w:color="auto" w:fill="F2F2F2" w:themeFill="background1" w:themeFillShade="F2"/>
            <w:vAlign w:val="center"/>
            <w:hideMark/>
          </w:tcPr>
          <w:p w14:paraId="737990F2" w14:textId="77777777" w:rsidR="00A165DA" w:rsidRPr="00EC1C67" w:rsidRDefault="00000000" w:rsidP="00C27FDC">
            <w:pPr>
              <w:jc w:val="center"/>
              <w:rPr>
                <w:rFonts w:cstheme="minorHAnsi"/>
                <w:rtl/>
                <w:lang w:bidi="ar-KW"/>
              </w:rPr>
            </w:pPr>
            <w:r w:rsidRPr="00EC1C67">
              <w:rPr>
                <w:rFonts w:cstheme="minorHAnsi"/>
                <w:lang w:bidi="ar-KW"/>
              </w:rPr>
              <w:t>VIP</w:t>
            </w:r>
          </w:p>
        </w:tc>
        <w:tc>
          <w:tcPr>
            <w:tcW w:w="1664" w:type="dxa"/>
            <w:vMerge/>
            <w:tcBorders>
              <w:top w:val="single" w:sz="4" w:space="0" w:color="auto"/>
              <w:left w:val="single" w:sz="4" w:space="0" w:color="auto"/>
              <w:bottom w:val="single" w:sz="4" w:space="0" w:color="auto"/>
              <w:right w:val="single" w:sz="4" w:space="0" w:color="auto"/>
            </w:tcBorders>
            <w:shd w:val="clear" w:color="auto" w:fill="54B9C1"/>
            <w:vAlign w:val="center"/>
            <w:hideMark/>
          </w:tcPr>
          <w:p w14:paraId="19BA8881" w14:textId="77777777" w:rsidR="00A165DA" w:rsidRPr="00EC1C67" w:rsidRDefault="00A165DA" w:rsidP="00C27FDC">
            <w:pPr>
              <w:rPr>
                <w:rFonts w:cstheme="minorHAnsi"/>
                <w:b/>
                <w:bCs/>
                <w:lang w:bidi="ar-KW"/>
              </w:rPr>
            </w:pPr>
          </w:p>
        </w:tc>
        <w:tc>
          <w:tcPr>
            <w:tcW w:w="117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413889E" w14:textId="77777777" w:rsidR="00A165DA" w:rsidRPr="00EC1C67" w:rsidRDefault="00000000" w:rsidP="00C27FDC">
            <w:pPr>
              <w:jc w:val="center"/>
              <w:rPr>
                <w:rFonts w:cstheme="minorHAnsi"/>
                <w:lang w:bidi="ar-KW"/>
              </w:rPr>
            </w:pPr>
            <w:r>
              <w:rPr>
                <w:rFonts w:cstheme="minorHAnsi" w:hint="cs"/>
                <w:rtl/>
                <w:lang w:bidi="ar-KW"/>
              </w:rPr>
              <w:t>الخاصة المشتركة</w:t>
            </w:r>
          </w:p>
        </w:tc>
        <w:tc>
          <w:tcPr>
            <w:tcW w:w="121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C6CE161" w14:textId="77777777" w:rsidR="00A165DA" w:rsidRPr="00EC1C67" w:rsidRDefault="00000000" w:rsidP="00C27FDC">
            <w:pPr>
              <w:jc w:val="center"/>
              <w:rPr>
                <w:rFonts w:cstheme="minorHAnsi"/>
                <w:rtl/>
                <w:lang w:bidi="ar-KW"/>
              </w:rPr>
            </w:pPr>
            <w:r w:rsidRPr="00EC1C67">
              <w:rPr>
                <w:rFonts w:cstheme="minorHAnsi"/>
                <w:lang w:bidi="ar-KW"/>
              </w:rPr>
              <w:t>VIP</w:t>
            </w:r>
          </w:p>
        </w:tc>
      </w:tr>
      <w:tr w:rsidR="00C27FDC" w:rsidRPr="00EC1C67" w14:paraId="2C7BA131" w14:textId="77777777" w:rsidTr="009473C0">
        <w:trPr>
          <w:gridAfter w:val="1"/>
          <w:wAfter w:w="12" w:type="dxa"/>
          <w:trHeight w:val="510"/>
          <w:jc w:val="center"/>
        </w:trPr>
        <w:tc>
          <w:tcPr>
            <w:tcW w:w="1814" w:type="dxa"/>
            <w:tcBorders>
              <w:top w:val="single" w:sz="4" w:space="0" w:color="auto"/>
              <w:left w:val="single" w:sz="4" w:space="0" w:color="auto"/>
              <w:bottom w:val="single" w:sz="4" w:space="0" w:color="auto"/>
              <w:right w:val="single" w:sz="4" w:space="0" w:color="auto"/>
            </w:tcBorders>
            <w:vAlign w:val="center"/>
            <w:hideMark/>
          </w:tcPr>
          <w:p w14:paraId="129CE700" w14:textId="77777777" w:rsidR="00A165DA" w:rsidRPr="00EC1C67" w:rsidRDefault="00000000" w:rsidP="00C27FDC">
            <w:pPr>
              <w:jc w:val="center"/>
              <w:rPr>
                <w:rFonts w:cstheme="minorHAnsi"/>
                <w:b/>
                <w:bCs/>
                <w:rtl/>
                <w:lang w:bidi="ar-KW"/>
              </w:rPr>
            </w:pPr>
            <w:r>
              <w:rPr>
                <w:rFonts w:cstheme="minorHAnsi" w:hint="cs"/>
                <w:b/>
                <w:bCs/>
                <w:rtl/>
                <w:lang w:bidi="ar-KW"/>
              </w:rPr>
              <w:t>الابتدائي</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8569A48" w14:textId="77777777" w:rsidR="00A165DA" w:rsidRPr="00EC1C67" w:rsidRDefault="00000000" w:rsidP="00C27FDC">
            <w:pPr>
              <w:jc w:val="center"/>
              <w:rPr>
                <w:rFonts w:cstheme="minorHAnsi"/>
                <w:rtl/>
                <w:lang w:bidi="ar-KW"/>
              </w:rPr>
            </w:pPr>
            <w:r>
              <w:rPr>
                <w:rFonts w:cstheme="minorHAnsi" w:hint="cs"/>
                <w:rtl/>
                <w:lang w:bidi="ar-KW"/>
              </w:rPr>
              <w:t>10</w:t>
            </w:r>
          </w:p>
        </w:tc>
        <w:tc>
          <w:tcPr>
            <w:tcW w:w="1203" w:type="dxa"/>
            <w:tcBorders>
              <w:top w:val="single" w:sz="4" w:space="0" w:color="auto"/>
              <w:left w:val="single" w:sz="4" w:space="0" w:color="auto"/>
              <w:bottom w:val="single" w:sz="4" w:space="0" w:color="auto"/>
              <w:right w:val="single" w:sz="18" w:space="0" w:color="auto"/>
            </w:tcBorders>
            <w:shd w:val="clear" w:color="auto" w:fill="FFFFFF" w:themeFill="background1"/>
            <w:vAlign w:val="center"/>
            <w:hideMark/>
          </w:tcPr>
          <w:p w14:paraId="1D69873D" w14:textId="77777777" w:rsidR="00A165DA" w:rsidRPr="00EC1C67" w:rsidRDefault="00000000" w:rsidP="00C27FDC">
            <w:pPr>
              <w:jc w:val="center"/>
              <w:rPr>
                <w:rFonts w:cstheme="minorHAnsi"/>
                <w:rtl/>
                <w:lang w:bidi="ar-KW"/>
              </w:rPr>
            </w:pPr>
            <w:r>
              <w:rPr>
                <w:rFonts w:cstheme="minorHAnsi" w:hint="cs"/>
                <w:rtl/>
                <w:lang w:bidi="ar-KW"/>
              </w:rPr>
              <w:t>12</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475E2C8" w14:textId="77777777" w:rsidR="00A165DA" w:rsidRPr="00EC1C67" w:rsidRDefault="00000000" w:rsidP="00C27FDC">
            <w:pPr>
              <w:jc w:val="center"/>
              <w:rPr>
                <w:rFonts w:cstheme="minorHAnsi"/>
                <w:b/>
                <w:bCs/>
                <w:rtl/>
                <w:lang w:bidi="ar-KW"/>
              </w:rPr>
            </w:pPr>
            <w:r>
              <w:rPr>
                <w:rFonts w:cstheme="minorHAnsi" w:hint="cs"/>
                <w:b/>
                <w:bCs/>
                <w:rtl/>
                <w:lang w:bidi="ar-KW"/>
              </w:rPr>
              <w:t>الابتدائي</w:t>
            </w:r>
          </w:p>
        </w:tc>
        <w:tc>
          <w:tcPr>
            <w:tcW w:w="11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98A18A0" w14:textId="77777777" w:rsidR="00A165DA" w:rsidRPr="00EC1C67" w:rsidRDefault="00000000" w:rsidP="00C27FDC">
            <w:pPr>
              <w:jc w:val="center"/>
              <w:rPr>
                <w:rFonts w:cstheme="minorHAnsi"/>
                <w:rtl/>
                <w:lang w:bidi="ar-KW"/>
              </w:rPr>
            </w:pPr>
            <w:r w:rsidRPr="00EC1C67">
              <w:rPr>
                <w:rFonts w:cstheme="minorHAnsi"/>
                <w:rtl/>
                <w:lang w:bidi="ar-KW"/>
              </w:rPr>
              <w:t>8</w:t>
            </w:r>
          </w:p>
        </w:tc>
        <w:tc>
          <w:tcPr>
            <w:tcW w:w="12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1DFA9A2" w14:textId="77777777" w:rsidR="00A165DA" w:rsidRPr="00EC1C67" w:rsidRDefault="00000000" w:rsidP="00C27FDC">
            <w:pPr>
              <w:jc w:val="center"/>
              <w:rPr>
                <w:rFonts w:cstheme="minorHAnsi"/>
                <w:rtl/>
                <w:lang w:bidi="ar-KW"/>
              </w:rPr>
            </w:pPr>
            <w:r w:rsidRPr="00EC1C67">
              <w:rPr>
                <w:rFonts w:cstheme="minorHAnsi"/>
                <w:rtl/>
                <w:lang w:bidi="ar-KW"/>
              </w:rPr>
              <w:t>10</w:t>
            </w:r>
          </w:p>
        </w:tc>
      </w:tr>
      <w:tr w:rsidR="00C27FDC" w:rsidRPr="00EC1C67" w14:paraId="6B4CAAB4" w14:textId="77777777" w:rsidTr="009473C0">
        <w:trPr>
          <w:gridAfter w:val="1"/>
          <w:wAfter w:w="12" w:type="dxa"/>
          <w:trHeight w:val="510"/>
          <w:jc w:val="center"/>
        </w:trPr>
        <w:tc>
          <w:tcPr>
            <w:tcW w:w="1814" w:type="dxa"/>
            <w:tcBorders>
              <w:top w:val="single" w:sz="4" w:space="0" w:color="auto"/>
              <w:left w:val="single" w:sz="4" w:space="0" w:color="auto"/>
              <w:bottom w:val="single" w:sz="4" w:space="0" w:color="auto"/>
              <w:right w:val="single" w:sz="4" w:space="0" w:color="auto"/>
            </w:tcBorders>
            <w:vAlign w:val="center"/>
          </w:tcPr>
          <w:p w14:paraId="1DE39983" w14:textId="77777777" w:rsidR="00A165DA" w:rsidRDefault="00000000" w:rsidP="00C27FDC">
            <w:pPr>
              <w:jc w:val="center"/>
              <w:rPr>
                <w:rFonts w:cstheme="minorHAnsi"/>
                <w:b/>
                <w:bCs/>
                <w:rtl/>
                <w:lang w:bidi="ar-KW"/>
              </w:rPr>
            </w:pPr>
            <w:r w:rsidRPr="00EC1C67">
              <w:rPr>
                <w:rFonts w:cstheme="minorHAnsi"/>
                <w:b/>
                <w:bCs/>
                <w:rtl/>
                <w:lang w:bidi="ar-KW"/>
              </w:rPr>
              <w:t>المتوسط</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84FFB8" w14:textId="77777777" w:rsidR="00A165DA" w:rsidRDefault="00000000" w:rsidP="00C27FDC">
            <w:pPr>
              <w:jc w:val="center"/>
              <w:rPr>
                <w:rFonts w:cstheme="minorHAnsi"/>
                <w:rtl/>
                <w:lang w:bidi="ar-KW"/>
              </w:rPr>
            </w:pPr>
            <w:r>
              <w:rPr>
                <w:rFonts w:cstheme="minorHAnsi" w:hint="cs"/>
                <w:rtl/>
                <w:lang w:bidi="ar-KW"/>
              </w:rPr>
              <w:t>10</w:t>
            </w:r>
          </w:p>
        </w:tc>
        <w:tc>
          <w:tcPr>
            <w:tcW w:w="1203" w:type="dxa"/>
            <w:tcBorders>
              <w:top w:val="single" w:sz="4" w:space="0" w:color="auto"/>
              <w:left w:val="single" w:sz="4" w:space="0" w:color="auto"/>
              <w:bottom w:val="single" w:sz="4" w:space="0" w:color="auto"/>
              <w:right w:val="single" w:sz="18" w:space="0" w:color="auto"/>
            </w:tcBorders>
            <w:shd w:val="clear" w:color="auto" w:fill="FFFFFF" w:themeFill="background1"/>
            <w:vAlign w:val="center"/>
          </w:tcPr>
          <w:p w14:paraId="6C531A78" w14:textId="77777777" w:rsidR="00A165DA" w:rsidRPr="00EC1C67" w:rsidRDefault="00000000" w:rsidP="00C27FDC">
            <w:pPr>
              <w:jc w:val="center"/>
              <w:rPr>
                <w:rFonts w:cstheme="minorHAnsi"/>
                <w:rtl/>
                <w:lang w:bidi="ar-KW"/>
              </w:rPr>
            </w:pPr>
            <w:r>
              <w:rPr>
                <w:rFonts w:cstheme="minorHAnsi" w:hint="cs"/>
                <w:rtl/>
                <w:lang w:bidi="ar-KW"/>
              </w:rPr>
              <w:t>14</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2B6B9F" w14:textId="77777777" w:rsidR="00A165DA" w:rsidRDefault="00000000" w:rsidP="00C27FDC">
            <w:pPr>
              <w:jc w:val="center"/>
              <w:rPr>
                <w:rFonts w:cstheme="minorHAnsi"/>
                <w:b/>
                <w:bCs/>
                <w:rtl/>
                <w:lang w:bidi="ar-KW"/>
              </w:rPr>
            </w:pPr>
            <w:r w:rsidRPr="00EC1C67">
              <w:rPr>
                <w:rFonts w:cstheme="minorHAnsi"/>
                <w:b/>
                <w:bCs/>
                <w:rtl/>
                <w:lang w:bidi="ar-KW"/>
              </w:rPr>
              <w:t>المتوسط</w:t>
            </w:r>
          </w:p>
        </w:tc>
        <w:tc>
          <w:tcPr>
            <w:tcW w:w="11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CCA088" w14:textId="77777777" w:rsidR="00A165DA" w:rsidRPr="00EC1C67" w:rsidRDefault="00000000" w:rsidP="00C27FDC">
            <w:pPr>
              <w:jc w:val="center"/>
              <w:rPr>
                <w:rFonts w:cstheme="minorHAnsi"/>
                <w:rtl/>
                <w:lang w:bidi="ar-KW"/>
              </w:rPr>
            </w:pPr>
            <w:r w:rsidRPr="00EC1C67">
              <w:rPr>
                <w:rFonts w:cstheme="minorHAnsi"/>
                <w:rtl/>
                <w:lang w:bidi="ar-KW"/>
              </w:rPr>
              <w:t>8</w:t>
            </w:r>
          </w:p>
        </w:tc>
        <w:tc>
          <w:tcPr>
            <w:tcW w:w="12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375F37" w14:textId="77777777" w:rsidR="00A165DA" w:rsidRPr="00EC1C67" w:rsidRDefault="00000000" w:rsidP="00C27FDC">
            <w:pPr>
              <w:jc w:val="center"/>
              <w:rPr>
                <w:rFonts w:cstheme="minorHAnsi"/>
                <w:rtl/>
                <w:lang w:bidi="ar-KW"/>
              </w:rPr>
            </w:pPr>
            <w:r w:rsidRPr="00EC1C67">
              <w:rPr>
                <w:rFonts w:cstheme="minorHAnsi"/>
                <w:rtl/>
                <w:lang w:bidi="ar-KW"/>
              </w:rPr>
              <w:t>10</w:t>
            </w:r>
          </w:p>
        </w:tc>
      </w:tr>
      <w:tr w:rsidR="00C27FDC" w:rsidRPr="00EC1C67" w14:paraId="059E9993" w14:textId="77777777" w:rsidTr="009473C0">
        <w:trPr>
          <w:gridAfter w:val="1"/>
          <w:wAfter w:w="12" w:type="dxa"/>
          <w:trHeight w:val="510"/>
          <w:jc w:val="center"/>
        </w:trPr>
        <w:tc>
          <w:tcPr>
            <w:tcW w:w="1814" w:type="dxa"/>
            <w:tcBorders>
              <w:top w:val="single" w:sz="4" w:space="0" w:color="auto"/>
              <w:left w:val="single" w:sz="4" w:space="0" w:color="auto"/>
              <w:bottom w:val="single" w:sz="4" w:space="0" w:color="auto"/>
              <w:right w:val="single" w:sz="4" w:space="0" w:color="auto"/>
            </w:tcBorders>
            <w:vAlign w:val="center"/>
            <w:hideMark/>
          </w:tcPr>
          <w:p w14:paraId="773DA08A" w14:textId="77777777" w:rsidR="00A165DA" w:rsidRPr="00EC1C67" w:rsidRDefault="00000000" w:rsidP="00C27FDC">
            <w:pPr>
              <w:jc w:val="center"/>
              <w:rPr>
                <w:rFonts w:cstheme="minorHAnsi"/>
                <w:b/>
                <w:bCs/>
                <w:rtl/>
                <w:lang w:bidi="ar-KW"/>
              </w:rPr>
            </w:pPr>
            <w:r w:rsidRPr="00EC1C67">
              <w:rPr>
                <w:rFonts w:cstheme="minorHAnsi"/>
                <w:b/>
                <w:bCs/>
                <w:rtl/>
                <w:lang w:bidi="ar-KW"/>
              </w:rPr>
              <w:t>الثانوي</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244D695" w14:textId="77777777" w:rsidR="00A165DA" w:rsidRPr="00EC1C67" w:rsidRDefault="00000000" w:rsidP="00C27FDC">
            <w:pPr>
              <w:jc w:val="center"/>
              <w:rPr>
                <w:rFonts w:cstheme="minorHAnsi"/>
                <w:rtl/>
                <w:lang w:bidi="ar-KW"/>
              </w:rPr>
            </w:pPr>
            <w:r>
              <w:rPr>
                <w:rFonts w:cstheme="minorHAnsi" w:hint="cs"/>
                <w:rtl/>
                <w:lang w:bidi="ar-KW"/>
              </w:rPr>
              <w:t>12</w:t>
            </w:r>
          </w:p>
        </w:tc>
        <w:tc>
          <w:tcPr>
            <w:tcW w:w="1203" w:type="dxa"/>
            <w:tcBorders>
              <w:top w:val="single" w:sz="4" w:space="0" w:color="auto"/>
              <w:left w:val="single" w:sz="4" w:space="0" w:color="auto"/>
              <w:bottom w:val="single" w:sz="4" w:space="0" w:color="auto"/>
              <w:right w:val="single" w:sz="18" w:space="0" w:color="auto"/>
            </w:tcBorders>
            <w:shd w:val="clear" w:color="auto" w:fill="FFFFFF" w:themeFill="background1"/>
            <w:vAlign w:val="center"/>
            <w:hideMark/>
          </w:tcPr>
          <w:p w14:paraId="75E8BCC3" w14:textId="77777777" w:rsidR="00A165DA" w:rsidRPr="00EC1C67" w:rsidRDefault="00000000" w:rsidP="00C27FDC">
            <w:pPr>
              <w:jc w:val="center"/>
              <w:rPr>
                <w:rFonts w:cstheme="minorHAnsi"/>
                <w:rtl/>
                <w:lang w:bidi="ar-KW"/>
              </w:rPr>
            </w:pPr>
            <w:r>
              <w:rPr>
                <w:rFonts w:cstheme="minorHAnsi" w:hint="cs"/>
                <w:rtl/>
                <w:lang w:bidi="ar-KW"/>
              </w:rPr>
              <w:t>18</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C9E6C3D" w14:textId="77777777" w:rsidR="00A165DA" w:rsidRPr="00EC1C67" w:rsidRDefault="00000000" w:rsidP="00C27FDC">
            <w:pPr>
              <w:jc w:val="center"/>
              <w:rPr>
                <w:rFonts w:cstheme="minorHAnsi"/>
                <w:b/>
                <w:bCs/>
                <w:rtl/>
                <w:lang w:bidi="ar-KW"/>
              </w:rPr>
            </w:pPr>
            <w:r w:rsidRPr="00EC1C67">
              <w:rPr>
                <w:rFonts w:cstheme="minorHAnsi"/>
                <w:b/>
                <w:bCs/>
                <w:rtl/>
                <w:lang w:bidi="ar-KW"/>
              </w:rPr>
              <w:t>الثانوي</w:t>
            </w:r>
          </w:p>
        </w:tc>
        <w:tc>
          <w:tcPr>
            <w:tcW w:w="11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4AB5379" w14:textId="77777777" w:rsidR="00A165DA" w:rsidRPr="00EC1C67" w:rsidRDefault="00000000" w:rsidP="00C27FDC">
            <w:pPr>
              <w:jc w:val="center"/>
              <w:rPr>
                <w:rFonts w:cstheme="minorHAnsi"/>
                <w:rtl/>
                <w:lang w:bidi="ar-KW"/>
              </w:rPr>
            </w:pPr>
            <w:r w:rsidRPr="00EC1C67">
              <w:rPr>
                <w:rFonts w:cstheme="minorHAnsi"/>
                <w:rtl/>
                <w:lang w:bidi="ar-KW"/>
              </w:rPr>
              <w:t>10</w:t>
            </w:r>
          </w:p>
        </w:tc>
        <w:tc>
          <w:tcPr>
            <w:tcW w:w="12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BAE37C7" w14:textId="77777777" w:rsidR="00A165DA" w:rsidRPr="00EC1C67" w:rsidRDefault="00000000" w:rsidP="00C27FDC">
            <w:pPr>
              <w:jc w:val="center"/>
              <w:rPr>
                <w:rFonts w:cstheme="minorHAnsi"/>
                <w:rtl/>
                <w:lang w:bidi="ar-KW"/>
              </w:rPr>
            </w:pPr>
            <w:r w:rsidRPr="00EC1C67">
              <w:rPr>
                <w:rFonts w:cstheme="minorHAnsi"/>
                <w:rtl/>
                <w:lang w:bidi="ar-KW"/>
              </w:rPr>
              <w:t>15</w:t>
            </w:r>
          </w:p>
        </w:tc>
      </w:tr>
      <w:tr w:rsidR="00C27FDC" w:rsidRPr="00EC1C67" w14:paraId="3672299E" w14:textId="77777777" w:rsidTr="009473C0">
        <w:trPr>
          <w:gridAfter w:val="1"/>
          <w:wAfter w:w="12" w:type="dxa"/>
          <w:trHeight w:val="629"/>
          <w:jc w:val="center"/>
        </w:trPr>
        <w:tc>
          <w:tcPr>
            <w:tcW w:w="1814" w:type="dxa"/>
            <w:tcBorders>
              <w:top w:val="single" w:sz="4" w:space="0" w:color="auto"/>
              <w:left w:val="single" w:sz="4" w:space="0" w:color="auto"/>
              <w:bottom w:val="single" w:sz="4" w:space="0" w:color="auto"/>
              <w:right w:val="single" w:sz="4" w:space="0" w:color="auto"/>
            </w:tcBorders>
            <w:vAlign w:val="center"/>
            <w:hideMark/>
          </w:tcPr>
          <w:p w14:paraId="30764C6F" w14:textId="77777777" w:rsidR="00A165DA" w:rsidRPr="00EC1C67" w:rsidRDefault="00000000" w:rsidP="00C27FDC">
            <w:pPr>
              <w:jc w:val="center"/>
              <w:rPr>
                <w:rFonts w:cstheme="minorHAnsi"/>
                <w:b/>
                <w:bCs/>
                <w:rtl/>
                <w:lang w:bidi="ar-KW"/>
              </w:rPr>
            </w:pPr>
            <w:r w:rsidRPr="00EC1C67">
              <w:rPr>
                <w:rFonts w:cstheme="minorHAnsi"/>
                <w:b/>
                <w:bCs/>
                <w:rtl/>
                <w:lang w:bidi="ar-KW"/>
              </w:rPr>
              <w:t>المدارس الأجنبية ابتدائي ومتوسط</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5F025C" w14:textId="77777777" w:rsidR="00A165DA" w:rsidRPr="00EC1C67" w:rsidRDefault="00000000" w:rsidP="00C27FDC">
            <w:pPr>
              <w:jc w:val="center"/>
              <w:rPr>
                <w:rFonts w:cstheme="minorHAnsi"/>
                <w:rtl/>
                <w:lang w:bidi="ar-KW"/>
              </w:rPr>
            </w:pPr>
            <w:r>
              <w:rPr>
                <w:rFonts w:cstheme="minorHAnsi" w:hint="cs"/>
                <w:rtl/>
                <w:lang w:bidi="ar-KW"/>
              </w:rPr>
              <w:t>20</w:t>
            </w:r>
          </w:p>
        </w:tc>
        <w:tc>
          <w:tcPr>
            <w:tcW w:w="1203" w:type="dxa"/>
            <w:tcBorders>
              <w:top w:val="single" w:sz="4" w:space="0" w:color="auto"/>
              <w:left w:val="single" w:sz="4" w:space="0" w:color="auto"/>
              <w:bottom w:val="single" w:sz="4" w:space="0" w:color="auto"/>
              <w:right w:val="single" w:sz="18" w:space="0" w:color="auto"/>
            </w:tcBorders>
            <w:shd w:val="clear" w:color="auto" w:fill="FFFFFF" w:themeFill="background1"/>
            <w:vAlign w:val="center"/>
            <w:hideMark/>
          </w:tcPr>
          <w:p w14:paraId="68EA5A90" w14:textId="77777777" w:rsidR="00A165DA" w:rsidRPr="00EC1C67" w:rsidRDefault="00000000" w:rsidP="00C27FDC">
            <w:pPr>
              <w:jc w:val="center"/>
              <w:rPr>
                <w:rFonts w:cstheme="minorHAnsi"/>
                <w:rtl/>
                <w:lang w:bidi="ar-KW"/>
              </w:rPr>
            </w:pPr>
            <w:r>
              <w:rPr>
                <w:rFonts w:cstheme="minorHAnsi" w:hint="cs"/>
                <w:rtl/>
                <w:lang w:bidi="ar-KW"/>
              </w:rPr>
              <w:t>20</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1A129AC" w14:textId="77777777" w:rsidR="00A165DA" w:rsidRPr="00EC1C67" w:rsidRDefault="00000000" w:rsidP="00C27FDC">
            <w:pPr>
              <w:jc w:val="center"/>
              <w:rPr>
                <w:rFonts w:cstheme="minorHAnsi"/>
                <w:b/>
                <w:bCs/>
                <w:rtl/>
                <w:lang w:bidi="ar-KW"/>
              </w:rPr>
            </w:pPr>
            <w:r w:rsidRPr="00EC1C67">
              <w:rPr>
                <w:rFonts w:cstheme="minorHAnsi"/>
                <w:b/>
                <w:bCs/>
                <w:rtl/>
                <w:lang w:bidi="ar-KW"/>
              </w:rPr>
              <w:t>المدارس الأجنبية ابتدائي ومتوسط</w:t>
            </w:r>
          </w:p>
        </w:tc>
        <w:tc>
          <w:tcPr>
            <w:tcW w:w="11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C8596B" w14:textId="77777777" w:rsidR="00A165DA" w:rsidRPr="00EC1C67" w:rsidRDefault="00000000" w:rsidP="00C27FDC">
            <w:pPr>
              <w:jc w:val="center"/>
              <w:rPr>
                <w:rFonts w:cstheme="minorHAnsi"/>
                <w:rtl/>
                <w:lang w:bidi="ar-KW"/>
              </w:rPr>
            </w:pPr>
            <w:r w:rsidRPr="00EC1C67">
              <w:rPr>
                <w:rFonts w:cstheme="minorHAnsi"/>
                <w:rtl/>
                <w:lang w:bidi="ar-KW"/>
              </w:rPr>
              <w:t>15</w:t>
            </w:r>
          </w:p>
        </w:tc>
        <w:tc>
          <w:tcPr>
            <w:tcW w:w="12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71B1E9D" w14:textId="77777777" w:rsidR="00A165DA" w:rsidRPr="00EC1C67" w:rsidRDefault="00000000" w:rsidP="00C27FDC">
            <w:pPr>
              <w:jc w:val="center"/>
              <w:rPr>
                <w:rFonts w:cstheme="minorHAnsi"/>
                <w:rtl/>
                <w:lang w:bidi="ar-KW"/>
              </w:rPr>
            </w:pPr>
            <w:r w:rsidRPr="00EC1C67">
              <w:rPr>
                <w:rFonts w:cstheme="minorHAnsi"/>
                <w:rtl/>
                <w:lang w:bidi="ar-KW"/>
              </w:rPr>
              <w:t>15</w:t>
            </w:r>
          </w:p>
        </w:tc>
      </w:tr>
      <w:tr w:rsidR="00C27FDC" w:rsidRPr="00EC1C67" w14:paraId="49F8F8C3" w14:textId="77777777" w:rsidTr="009473C0">
        <w:trPr>
          <w:gridAfter w:val="1"/>
          <w:wAfter w:w="12" w:type="dxa"/>
          <w:trHeight w:val="651"/>
          <w:jc w:val="center"/>
        </w:trPr>
        <w:tc>
          <w:tcPr>
            <w:tcW w:w="1814" w:type="dxa"/>
            <w:tcBorders>
              <w:top w:val="single" w:sz="4" w:space="0" w:color="auto"/>
              <w:left w:val="single" w:sz="4" w:space="0" w:color="auto"/>
              <w:bottom w:val="single" w:sz="4" w:space="0" w:color="auto"/>
              <w:right w:val="single" w:sz="4" w:space="0" w:color="auto"/>
            </w:tcBorders>
            <w:vAlign w:val="center"/>
            <w:hideMark/>
          </w:tcPr>
          <w:p w14:paraId="54B3538C" w14:textId="77777777" w:rsidR="00A165DA" w:rsidRPr="00EC1C67" w:rsidRDefault="00000000" w:rsidP="00C27FDC">
            <w:pPr>
              <w:jc w:val="center"/>
              <w:rPr>
                <w:rFonts w:cstheme="minorHAnsi"/>
                <w:b/>
                <w:bCs/>
                <w:rtl/>
                <w:lang w:bidi="ar-KW"/>
              </w:rPr>
            </w:pPr>
            <w:r w:rsidRPr="00EC1C67">
              <w:rPr>
                <w:rFonts w:cstheme="minorHAnsi"/>
                <w:b/>
                <w:bCs/>
                <w:rtl/>
                <w:lang w:bidi="ar-KW"/>
              </w:rPr>
              <w:t>الجامعة أو المدارس الأجنبية ثانوي</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E990C7B" w14:textId="77777777" w:rsidR="00A165DA" w:rsidRPr="00EC1C67" w:rsidRDefault="00000000" w:rsidP="00C27FDC">
            <w:pPr>
              <w:jc w:val="center"/>
              <w:rPr>
                <w:rFonts w:cstheme="minorHAnsi"/>
                <w:rtl/>
                <w:lang w:bidi="ar-KW"/>
              </w:rPr>
            </w:pPr>
            <w:r w:rsidRPr="00EC1C67">
              <w:rPr>
                <w:rFonts w:cstheme="minorHAnsi"/>
                <w:rtl/>
                <w:lang w:bidi="ar-KW"/>
              </w:rPr>
              <w:t>20</w:t>
            </w:r>
          </w:p>
        </w:tc>
        <w:tc>
          <w:tcPr>
            <w:tcW w:w="1203" w:type="dxa"/>
            <w:tcBorders>
              <w:top w:val="single" w:sz="4" w:space="0" w:color="auto"/>
              <w:left w:val="single" w:sz="4" w:space="0" w:color="auto"/>
              <w:bottom w:val="single" w:sz="4" w:space="0" w:color="auto"/>
              <w:right w:val="single" w:sz="18" w:space="0" w:color="auto"/>
            </w:tcBorders>
            <w:shd w:val="clear" w:color="auto" w:fill="FFFFFF" w:themeFill="background1"/>
            <w:vAlign w:val="center"/>
            <w:hideMark/>
          </w:tcPr>
          <w:p w14:paraId="5080B6BB" w14:textId="77777777" w:rsidR="00A165DA" w:rsidRPr="00EC1C67" w:rsidRDefault="00000000" w:rsidP="00C27FDC">
            <w:pPr>
              <w:jc w:val="center"/>
              <w:rPr>
                <w:rFonts w:cstheme="minorHAnsi"/>
                <w:rtl/>
                <w:lang w:bidi="ar-KW"/>
              </w:rPr>
            </w:pPr>
            <w:r w:rsidRPr="00EC1C67">
              <w:rPr>
                <w:rFonts w:cstheme="minorHAnsi"/>
                <w:rtl/>
                <w:lang w:bidi="ar-KW"/>
              </w:rPr>
              <w:t>20</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4EEFAEC" w14:textId="77777777" w:rsidR="00A165DA" w:rsidRPr="00EC1C67" w:rsidRDefault="00000000" w:rsidP="00C27FDC">
            <w:pPr>
              <w:jc w:val="center"/>
              <w:rPr>
                <w:rFonts w:cstheme="minorHAnsi"/>
                <w:b/>
                <w:bCs/>
                <w:rtl/>
                <w:lang w:bidi="ar-KW"/>
              </w:rPr>
            </w:pPr>
            <w:r w:rsidRPr="00EC1C67">
              <w:rPr>
                <w:rFonts w:cstheme="minorHAnsi"/>
                <w:b/>
                <w:bCs/>
                <w:rtl/>
                <w:lang w:bidi="ar-KW"/>
              </w:rPr>
              <w:t>الجامعة أو المدارس الأجنبية ثانوي</w:t>
            </w:r>
          </w:p>
        </w:tc>
        <w:tc>
          <w:tcPr>
            <w:tcW w:w="11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F1D2B85" w14:textId="77777777" w:rsidR="00A165DA" w:rsidRPr="00EC1C67" w:rsidRDefault="00000000" w:rsidP="00C27FDC">
            <w:pPr>
              <w:jc w:val="center"/>
              <w:rPr>
                <w:rFonts w:cstheme="minorHAnsi"/>
                <w:rtl/>
                <w:lang w:bidi="ar-KW"/>
              </w:rPr>
            </w:pPr>
            <w:r w:rsidRPr="00EC1C67">
              <w:rPr>
                <w:rFonts w:cstheme="minorHAnsi"/>
                <w:rtl/>
                <w:lang w:bidi="ar-KW"/>
              </w:rPr>
              <w:t>20</w:t>
            </w:r>
          </w:p>
        </w:tc>
        <w:tc>
          <w:tcPr>
            <w:tcW w:w="12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D1B437D" w14:textId="77777777" w:rsidR="00A165DA" w:rsidRPr="00EC1C67" w:rsidRDefault="00000000" w:rsidP="00C27FDC">
            <w:pPr>
              <w:jc w:val="center"/>
              <w:rPr>
                <w:rFonts w:cstheme="minorHAnsi"/>
                <w:rtl/>
                <w:lang w:bidi="ar-KW"/>
              </w:rPr>
            </w:pPr>
            <w:r w:rsidRPr="00EC1C67">
              <w:rPr>
                <w:rFonts w:cstheme="minorHAnsi"/>
                <w:rtl/>
                <w:lang w:bidi="ar-KW"/>
              </w:rPr>
              <w:t>20</w:t>
            </w:r>
          </w:p>
        </w:tc>
      </w:tr>
    </w:tbl>
    <w:p w14:paraId="6F6C2F52" w14:textId="77777777" w:rsidR="00A165DA" w:rsidRDefault="00A165DA">
      <w:pPr>
        <w:bidi w:val="0"/>
        <w:rPr>
          <w:rFonts w:cstheme="minorHAnsi"/>
          <w:b/>
          <w:bCs/>
          <w:sz w:val="26"/>
          <w:szCs w:val="26"/>
          <w:rtl/>
          <w:lang w:bidi="ar-KW"/>
        </w:rPr>
      </w:pPr>
    </w:p>
    <w:p w14:paraId="24605EDE" w14:textId="77777777" w:rsidR="00A165DA" w:rsidRPr="00923295" w:rsidRDefault="00000000" w:rsidP="009510FB">
      <w:pPr>
        <w:pStyle w:val="ListParagraph"/>
        <w:numPr>
          <w:ilvl w:val="0"/>
          <w:numId w:val="19"/>
        </w:numPr>
        <w:spacing w:after="0" w:line="360" w:lineRule="auto"/>
        <w:ind w:left="481"/>
        <w:jc w:val="both"/>
        <w:rPr>
          <w:rFonts w:cstheme="minorHAnsi"/>
          <w:b/>
          <w:bCs/>
          <w:sz w:val="26"/>
          <w:szCs w:val="26"/>
          <w:lang w:bidi="ar-KW"/>
        </w:rPr>
      </w:pPr>
      <w:r w:rsidRPr="00923295">
        <w:rPr>
          <w:rFonts w:cstheme="minorHAnsi"/>
          <w:b/>
          <w:bCs/>
          <w:sz w:val="26"/>
          <w:szCs w:val="26"/>
          <w:rtl/>
          <w:lang w:bidi="ar-KW"/>
        </w:rPr>
        <w:t xml:space="preserve">اللوائح الخاصة بالدراسة </w:t>
      </w:r>
      <w:r w:rsidRPr="00923295">
        <w:rPr>
          <w:rFonts w:cstheme="minorHAnsi"/>
          <w:b/>
          <w:bCs/>
          <w:sz w:val="26"/>
          <w:szCs w:val="26"/>
          <w:u w:val="single"/>
          <w:rtl/>
          <w:lang w:bidi="ar-KW"/>
        </w:rPr>
        <w:t>الحضورية</w:t>
      </w:r>
      <w:r w:rsidRPr="00923295">
        <w:rPr>
          <w:rFonts w:cstheme="minorHAnsi"/>
          <w:b/>
          <w:bCs/>
          <w:sz w:val="26"/>
          <w:szCs w:val="26"/>
          <w:rtl/>
          <w:lang w:bidi="ar-KW"/>
        </w:rPr>
        <w:t>:</w:t>
      </w:r>
    </w:p>
    <w:p w14:paraId="20242AB7" w14:textId="77777777" w:rsidR="00A165DA" w:rsidRPr="00923295" w:rsidRDefault="00000000" w:rsidP="009510FB">
      <w:pPr>
        <w:pStyle w:val="ListParagraph"/>
        <w:numPr>
          <w:ilvl w:val="0"/>
          <w:numId w:val="18"/>
        </w:numPr>
        <w:spacing w:after="0" w:line="360" w:lineRule="auto"/>
        <w:ind w:left="1080"/>
        <w:jc w:val="both"/>
        <w:rPr>
          <w:rFonts w:cstheme="minorHAnsi"/>
          <w:b/>
          <w:bCs/>
          <w:sz w:val="26"/>
          <w:szCs w:val="26"/>
          <w:u w:val="single"/>
          <w:lang w:bidi="ar-KW"/>
        </w:rPr>
      </w:pPr>
      <w:r w:rsidRPr="00923295">
        <w:rPr>
          <w:rFonts w:cstheme="minorHAnsi"/>
          <w:sz w:val="26"/>
          <w:szCs w:val="26"/>
          <w:rtl/>
          <w:lang w:bidi="ar-KW"/>
        </w:rPr>
        <w:t>إن جميع العمليات الرياضية يقوم سيستم التسجيل بعملها ويجب الحرص على خصم الساعات الفائتة في حالات التسجيل المتأخر قبل تطبيق أي خصم آخر.</w:t>
      </w:r>
    </w:p>
    <w:p w14:paraId="26876D92" w14:textId="77777777" w:rsidR="00A165DA" w:rsidRDefault="00000000" w:rsidP="00AC6019">
      <w:pPr>
        <w:pStyle w:val="ListParagraph"/>
        <w:numPr>
          <w:ilvl w:val="0"/>
          <w:numId w:val="18"/>
        </w:numPr>
        <w:spacing w:after="0" w:line="360" w:lineRule="auto"/>
        <w:jc w:val="both"/>
        <w:rPr>
          <w:rFonts w:cstheme="minorHAnsi"/>
          <w:b/>
          <w:bCs/>
          <w:sz w:val="26"/>
          <w:szCs w:val="26"/>
          <w:u w:val="single"/>
          <w:lang w:bidi="ar-KW"/>
        </w:rPr>
      </w:pPr>
      <w:r>
        <w:rPr>
          <w:rFonts w:cstheme="minorHAnsi" w:hint="cs"/>
          <w:sz w:val="26"/>
          <w:szCs w:val="26"/>
          <w:rtl/>
          <w:lang w:bidi="ar-KW"/>
        </w:rPr>
        <w:t>أسعار المذكرات لجميع المراحل والبرامج 5 د.ك سواء للشراء أو خصم الانسحاب.</w:t>
      </w:r>
    </w:p>
    <w:p w14:paraId="348351A2" w14:textId="77777777" w:rsidR="00A165DA" w:rsidRPr="00CC353A" w:rsidRDefault="00000000" w:rsidP="009510FB">
      <w:pPr>
        <w:pStyle w:val="ListParagraph"/>
        <w:numPr>
          <w:ilvl w:val="0"/>
          <w:numId w:val="18"/>
        </w:numPr>
        <w:spacing w:after="0" w:line="360" w:lineRule="auto"/>
        <w:ind w:left="1048"/>
        <w:jc w:val="both"/>
        <w:rPr>
          <w:rFonts w:cstheme="minorHAnsi"/>
          <w:b/>
          <w:bCs/>
          <w:sz w:val="24"/>
          <w:szCs w:val="24"/>
          <w:lang w:bidi="ar-KW"/>
        </w:rPr>
      </w:pPr>
      <w:r w:rsidRPr="008F1ECD">
        <w:rPr>
          <w:rFonts w:cstheme="minorHAnsi" w:hint="cs"/>
          <w:sz w:val="24"/>
          <w:szCs w:val="24"/>
          <w:rtl/>
          <w:lang w:bidi="ar-KW"/>
        </w:rPr>
        <w:t xml:space="preserve">عدد الطلاب في مجموعة المرحلة الابتدائية والمتوسطة </w:t>
      </w:r>
      <w:r w:rsidRPr="00CC353A">
        <w:rPr>
          <w:rFonts w:cstheme="minorHAnsi" w:hint="cs"/>
          <w:b/>
          <w:bCs/>
          <w:sz w:val="24"/>
          <w:szCs w:val="24"/>
          <w:rtl/>
          <w:lang w:bidi="ar-KW"/>
        </w:rPr>
        <w:t>12 طالب،</w:t>
      </w:r>
      <w:r w:rsidRPr="008F1ECD">
        <w:rPr>
          <w:rFonts w:cstheme="minorHAnsi" w:hint="cs"/>
          <w:sz w:val="24"/>
          <w:szCs w:val="24"/>
          <w:rtl/>
          <w:lang w:bidi="ar-KW"/>
        </w:rPr>
        <w:t xml:space="preserve"> وفي مجموعة المرحلة الثانوية </w:t>
      </w:r>
      <w:r w:rsidRPr="00CC353A">
        <w:rPr>
          <w:rFonts w:cstheme="minorHAnsi" w:hint="cs"/>
          <w:b/>
          <w:bCs/>
          <w:sz w:val="24"/>
          <w:szCs w:val="24"/>
          <w:rtl/>
          <w:lang w:bidi="ar-KW"/>
        </w:rPr>
        <w:t>15 طالب</w:t>
      </w:r>
      <w:r>
        <w:rPr>
          <w:rFonts w:cstheme="minorHAnsi" w:hint="cs"/>
          <w:b/>
          <w:bCs/>
          <w:sz w:val="24"/>
          <w:szCs w:val="24"/>
          <w:rtl/>
          <w:lang w:bidi="ar-KW"/>
        </w:rPr>
        <w:t xml:space="preserve">، </w:t>
      </w:r>
      <w:r>
        <w:rPr>
          <w:rFonts w:ascii="Calibri" w:eastAsia="Times New Roman" w:hAnsi="Calibri" w:cs="Calibri" w:hint="cs"/>
          <w:b/>
          <w:bCs/>
          <w:color w:val="333333"/>
          <w:sz w:val="24"/>
          <w:szCs w:val="24"/>
          <w:rtl/>
          <w:lang w:bidi="ar-KW"/>
        </w:rPr>
        <w:t>وبإمكان مدير الفرع</w:t>
      </w:r>
      <w:r w:rsidRPr="00D46800">
        <w:rPr>
          <w:rFonts w:ascii="Calibri" w:eastAsia="Times New Roman" w:hAnsi="Calibri" w:cs="Calibri"/>
          <w:b/>
          <w:bCs/>
          <w:color w:val="333333"/>
          <w:sz w:val="24"/>
          <w:szCs w:val="24"/>
          <w:rtl/>
          <w:lang w:bidi="ar-KW"/>
        </w:rPr>
        <w:t xml:space="preserve"> استثناء عدد 2 طلاب</w:t>
      </w:r>
      <w:r>
        <w:rPr>
          <w:rFonts w:ascii="Calibri" w:eastAsia="Times New Roman" w:hAnsi="Calibri" w:cs="Calibri" w:hint="cs"/>
          <w:b/>
          <w:bCs/>
          <w:color w:val="333333"/>
          <w:sz w:val="24"/>
          <w:szCs w:val="24"/>
          <w:rtl/>
          <w:lang w:bidi="ar-KW"/>
        </w:rPr>
        <w:t xml:space="preserve"> في المجموعة</w:t>
      </w:r>
      <w:r w:rsidRPr="00D46800">
        <w:rPr>
          <w:rFonts w:ascii="Calibri" w:eastAsia="Times New Roman" w:hAnsi="Calibri" w:cs="Calibri"/>
          <w:b/>
          <w:bCs/>
          <w:color w:val="333333"/>
          <w:sz w:val="24"/>
          <w:szCs w:val="24"/>
          <w:rtl/>
          <w:lang w:bidi="ar-KW"/>
        </w:rPr>
        <w:t xml:space="preserve"> بشرط توفر معيارين، وسع القاعة وقدرة المعلم على ضبط الفصل</w:t>
      </w:r>
      <w:r>
        <w:rPr>
          <w:rFonts w:ascii="Calibri" w:eastAsia="Times New Roman" w:hAnsi="Calibri" w:cs="Calibri" w:hint="cs"/>
          <w:b/>
          <w:bCs/>
          <w:color w:val="333333"/>
          <w:sz w:val="24"/>
          <w:szCs w:val="24"/>
          <w:rtl/>
          <w:lang w:bidi="ar-KW"/>
        </w:rPr>
        <w:t>.</w:t>
      </w:r>
    </w:p>
    <w:p w14:paraId="2CDF744B" w14:textId="77777777" w:rsidR="00A165DA" w:rsidRPr="00923295" w:rsidRDefault="00000000" w:rsidP="009510FB">
      <w:pPr>
        <w:pStyle w:val="ListParagraph"/>
        <w:numPr>
          <w:ilvl w:val="0"/>
          <w:numId w:val="18"/>
        </w:numPr>
        <w:spacing w:after="0" w:line="360" w:lineRule="auto"/>
        <w:ind w:left="1080"/>
        <w:jc w:val="both"/>
        <w:rPr>
          <w:rFonts w:cstheme="minorHAnsi"/>
          <w:b/>
          <w:bCs/>
          <w:sz w:val="26"/>
          <w:szCs w:val="26"/>
          <w:u w:val="single"/>
          <w:lang w:bidi="ar-KW"/>
        </w:rPr>
      </w:pPr>
      <w:r w:rsidRPr="00923295">
        <w:rPr>
          <w:rFonts w:cstheme="minorHAnsi"/>
          <w:b/>
          <w:bCs/>
          <w:sz w:val="26"/>
          <w:szCs w:val="26"/>
          <w:u w:val="single"/>
          <w:rtl/>
          <w:lang w:bidi="ar-KW"/>
        </w:rPr>
        <w:t>الخصومات:</w:t>
      </w:r>
    </w:p>
    <w:p w14:paraId="137D1CD1" w14:textId="77777777" w:rsidR="00A165DA" w:rsidRPr="00923295" w:rsidRDefault="00000000" w:rsidP="009510FB">
      <w:pPr>
        <w:pStyle w:val="ListParagraph"/>
        <w:numPr>
          <w:ilvl w:val="0"/>
          <w:numId w:val="1"/>
        </w:numPr>
        <w:spacing w:after="0" w:line="360" w:lineRule="auto"/>
        <w:ind w:left="1332" w:hanging="218"/>
        <w:jc w:val="both"/>
        <w:rPr>
          <w:rFonts w:cstheme="minorHAnsi"/>
          <w:sz w:val="26"/>
          <w:szCs w:val="26"/>
          <w:lang w:bidi="ar-KW"/>
        </w:rPr>
      </w:pPr>
      <w:r w:rsidRPr="00923295">
        <w:rPr>
          <w:rFonts w:cstheme="minorHAnsi"/>
          <w:sz w:val="26"/>
          <w:szCs w:val="26"/>
          <w:rtl/>
          <w:lang w:bidi="ar-KW"/>
        </w:rPr>
        <w:t>عند تسجيل أخ</w:t>
      </w:r>
      <w:r>
        <w:rPr>
          <w:rFonts w:cstheme="minorHAnsi" w:hint="cs"/>
          <w:sz w:val="26"/>
          <w:szCs w:val="26"/>
          <w:rtl/>
          <w:lang w:bidi="ar-KW"/>
        </w:rPr>
        <w:t xml:space="preserve"> أو أكثر</w:t>
      </w:r>
      <w:r w:rsidRPr="00923295">
        <w:rPr>
          <w:rFonts w:cstheme="minorHAnsi"/>
          <w:sz w:val="26"/>
          <w:szCs w:val="26"/>
          <w:rtl/>
          <w:lang w:bidi="ar-KW"/>
        </w:rPr>
        <w:t xml:space="preserve"> يحصل الطالب على خصم 10%.</w:t>
      </w:r>
    </w:p>
    <w:p w14:paraId="41C740E9" w14:textId="77777777" w:rsidR="00A165DA" w:rsidRPr="00923295" w:rsidRDefault="00000000" w:rsidP="009510FB">
      <w:pPr>
        <w:pStyle w:val="ListParagraph"/>
        <w:numPr>
          <w:ilvl w:val="0"/>
          <w:numId w:val="1"/>
        </w:numPr>
        <w:spacing w:after="0" w:line="360" w:lineRule="auto"/>
        <w:ind w:left="1332" w:hanging="218"/>
        <w:jc w:val="both"/>
        <w:rPr>
          <w:rFonts w:cstheme="minorHAnsi"/>
          <w:sz w:val="26"/>
          <w:szCs w:val="26"/>
          <w:lang w:bidi="ar-KW"/>
        </w:rPr>
      </w:pPr>
      <w:r w:rsidRPr="00923295">
        <w:rPr>
          <w:rFonts w:cstheme="minorHAnsi"/>
          <w:sz w:val="26"/>
          <w:szCs w:val="26"/>
          <w:rtl/>
          <w:lang w:bidi="ar-KW"/>
        </w:rPr>
        <w:t>في حال حضر أخ للتسجيل بعد يوم أو أكثر من تسجيل أخيه أو أكثر من أخ فإن الخصم ينطبق على التسجيل الجديد فقط ولا يخصم ما قبل ذلك.</w:t>
      </w:r>
    </w:p>
    <w:p w14:paraId="14121353" w14:textId="77777777" w:rsidR="00A165DA" w:rsidRPr="00923295" w:rsidRDefault="00000000" w:rsidP="009510FB">
      <w:pPr>
        <w:pStyle w:val="ListParagraph"/>
        <w:numPr>
          <w:ilvl w:val="0"/>
          <w:numId w:val="1"/>
        </w:numPr>
        <w:spacing w:after="0" w:line="360" w:lineRule="auto"/>
        <w:ind w:left="1332" w:hanging="218"/>
        <w:jc w:val="both"/>
        <w:rPr>
          <w:rFonts w:cstheme="minorHAnsi"/>
          <w:sz w:val="26"/>
          <w:szCs w:val="26"/>
          <w:lang w:bidi="ar-KW"/>
        </w:rPr>
      </w:pPr>
      <w:r w:rsidRPr="00923295">
        <w:rPr>
          <w:rFonts w:cstheme="minorHAnsi"/>
          <w:sz w:val="26"/>
          <w:szCs w:val="26"/>
          <w:rtl/>
          <w:lang w:bidi="ar-KW"/>
        </w:rPr>
        <w:t>يجب ألا يتجاوز مجموع الخصومات أكثر من 3</w:t>
      </w:r>
      <w:r>
        <w:rPr>
          <w:rFonts w:cstheme="minorHAnsi" w:hint="cs"/>
          <w:sz w:val="26"/>
          <w:szCs w:val="26"/>
          <w:rtl/>
          <w:lang w:bidi="ar-KW"/>
        </w:rPr>
        <w:t>0</w:t>
      </w:r>
      <w:r w:rsidRPr="00923295">
        <w:rPr>
          <w:rFonts w:cstheme="minorHAnsi"/>
          <w:sz w:val="26"/>
          <w:szCs w:val="26"/>
          <w:rtl/>
          <w:lang w:bidi="ar-KW"/>
        </w:rPr>
        <w:t>%.</w:t>
      </w:r>
    </w:p>
    <w:p w14:paraId="147C011D" w14:textId="77777777" w:rsidR="00A165DA" w:rsidRPr="00923295" w:rsidRDefault="00000000" w:rsidP="009510FB">
      <w:pPr>
        <w:pStyle w:val="ListParagraph"/>
        <w:numPr>
          <w:ilvl w:val="0"/>
          <w:numId w:val="18"/>
        </w:numPr>
        <w:spacing w:after="0" w:line="360" w:lineRule="auto"/>
        <w:ind w:left="1080"/>
        <w:jc w:val="both"/>
        <w:rPr>
          <w:rFonts w:cstheme="minorHAnsi"/>
          <w:b/>
          <w:bCs/>
          <w:sz w:val="26"/>
          <w:szCs w:val="26"/>
          <w:u w:val="single"/>
          <w:lang w:bidi="ar-KW"/>
        </w:rPr>
      </w:pPr>
      <w:r w:rsidRPr="00923295">
        <w:rPr>
          <w:rFonts w:cstheme="minorHAnsi"/>
          <w:b/>
          <w:bCs/>
          <w:sz w:val="26"/>
          <w:szCs w:val="26"/>
          <w:u w:val="single"/>
          <w:rtl/>
          <w:lang w:bidi="ar-KW"/>
        </w:rPr>
        <w:t>التسجيل المتأخر:</w:t>
      </w:r>
      <w:r w:rsidRPr="00923295">
        <w:rPr>
          <w:rFonts w:cstheme="minorHAnsi"/>
          <w:sz w:val="26"/>
          <w:szCs w:val="26"/>
          <w:rtl/>
          <w:lang w:bidi="ar-KW"/>
        </w:rPr>
        <w:t xml:space="preserve"> خصم الأيام يكون عن طريق خصم عدد الساعات التي لم يحضرها الطالب في الأيام السابقة من بعد بداية الدراسة </w:t>
      </w:r>
      <w:r w:rsidRPr="00923295">
        <w:rPr>
          <w:rFonts w:cstheme="minorHAnsi"/>
          <w:sz w:val="26"/>
          <w:szCs w:val="26"/>
          <w:u w:val="single"/>
          <w:rtl/>
          <w:lang w:bidi="ar-KW"/>
        </w:rPr>
        <w:t>والحرص على خصمها قبل تطبيق أي خصم آخر</w:t>
      </w:r>
      <w:r w:rsidRPr="00923295">
        <w:rPr>
          <w:rFonts w:cstheme="minorHAnsi"/>
          <w:sz w:val="26"/>
          <w:szCs w:val="26"/>
          <w:rtl/>
          <w:lang w:bidi="ar-KW"/>
        </w:rPr>
        <w:t xml:space="preserve"> وبالتفصيل الآتي:</w:t>
      </w:r>
    </w:p>
    <w:p w14:paraId="74438495" w14:textId="77777777" w:rsidR="00A165DA" w:rsidRPr="00923295" w:rsidRDefault="00000000" w:rsidP="009510FB">
      <w:pPr>
        <w:pStyle w:val="ListParagraph"/>
        <w:numPr>
          <w:ilvl w:val="0"/>
          <w:numId w:val="1"/>
        </w:numPr>
        <w:spacing w:after="0" w:line="360" w:lineRule="auto"/>
        <w:ind w:left="1332" w:hanging="218"/>
        <w:jc w:val="both"/>
        <w:rPr>
          <w:rFonts w:cstheme="minorHAnsi"/>
          <w:sz w:val="26"/>
          <w:szCs w:val="26"/>
          <w:lang w:bidi="ar-KW"/>
        </w:rPr>
      </w:pPr>
      <w:r w:rsidRPr="00923295">
        <w:rPr>
          <w:rFonts w:cstheme="minorHAnsi"/>
          <w:sz w:val="26"/>
          <w:szCs w:val="26"/>
          <w:rtl/>
          <w:lang w:bidi="ar-KW"/>
        </w:rPr>
        <w:t xml:space="preserve">الابتدائي أو المتوسط للساعة الواحدة </w:t>
      </w:r>
      <w:r>
        <w:rPr>
          <w:rFonts w:cstheme="minorHAnsi" w:hint="cs"/>
          <w:sz w:val="26"/>
          <w:szCs w:val="26"/>
          <w:rtl/>
          <w:lang w:bidi="ar-KW"/>
        </w:rPr>
        <w:t>4</w:t>
      </w:r>
      <w:r w:rsidRPr="00923295">
        <w:rPr>
          <w:rFonts w:cstheme="minorHAnsi"/>
          <w:sz w:val="26"/>
          <w:szCs w:val="26"/>
          <w:rtl/>
          <w:lang w:bidi="ar-KW"/>
        </w:rPr>
        <w:t xml:space="preserve"> د.ك.</w:t>
      </w:r>
    </w:p>
    <w:p w14:paraId="5D423A2B" w14:textId="77777777" w:rsidR="00A165DA" w:rsidRPr="00923295" w:rsidRDefault="00000000" w:rsidP="009510FB">
      <w:pPr>
        <w:pStyle w:val="ListParagraph"/>
        <w:numPr>
          <w:ilvl w:val="0"/>
          <w:numId w:val="1"/>
        </w:numPr>
        <w:spacing w:after="0" w:line="360" w:lineRule="auto"/>
        <w:ind w:left="1332" w:hanging="218"/>
        <w:jc w:val="both"/>
        <w:rPr>
          <w:rFonts w:cstheme="minorHAnsi"/>
          <w:sz w:val="26"/>
          <w:szCs w:val="26"/>
          <w:lang w:bidi="ar-KW"/>
        </w:rPr>
      </w:pPr>
      <w:r w:rsidRPr="00923295">
        <w:rPr>
          <w:rFonts w:cstheme="minorHAnsi"/>
          <w:sz w:val="26"/>
          <w:szCs w:val="26"/>
          <w:rtl/>
          <w:lang w:bidi="ar-KW"/>
        </w:rPr>
        <w:t xml:space="preserve">الثانوي للساعة الواحدة </w:t>
      </w:r>
      <w:r>
        <w:rPr>
          <w:rFonts w:cstheme="minorHAnsi" w:hint="cs"/>
          <w:sz w:val="26"/>
          <w:szCs w:val="26"/>
          <w:rtl/>
          <w:lang w:bidi="ar-KW"/>
        </w:rPr>
        <w:t>5</w:t>
      </w:r>
      <w:r w:rsidRPr="00923295">
        <w:rPr>
          <w:rFonts w:cstheme="minorHAnsi"/>
          <w:sz w:val="26"/>
          <w:szCs w:val="26"/>
          <w:rtl/>
          <w:lang w:bidi="ar-KW"/>
        </w:rPr>
        <w:t xml:space="preserve"> د.ك.</w:t>
      </w:r>
    </w:p>
    <w:p w14:paraId="50BE6EFE" w14:textId="77777777" w:rsidR="00A165DA" w:rsidRPr="00923295" w:rsidRDefault="00000000" w:rsidP="009510FB">
      <w:pPr>
        <w:pStyle w:val="ListParagraph"/>
        <w:numPr>
          <w:ilvl w:val="0"/>
          <w:numId w:val="18"/>
        </w:numPr>
        <w:spacing w:after="0" w:line="360" w:lineRule="auto"/>
        <w:ind w:left="1080"/>
        <w:jc w:val="both"/>
        <w:rPr>
          <w:rFonts w:cstheme="minorHAnsi"/>
          <w:b/>
          <w:bCs/>
          <w:sz w:val="26"/>
          <w:szCs w:val="26"/>
          <w:u w:val="single"/>
          <w:lang w:bidi="ar-KW"/>
        </w:rPr>
      </w:pPr>
      <w:r w:rsidRPr="00923295">
        <w:rPr>
          <w:rFonts w:cstheme="minorHAnsi"/>
          <w:b/>
          <w:bCs/>
          <w:sz w:val="26"/>
          <w:szCs w:val="26"/>
          <w:u w:val="single"/>
          <w:rtl/>
          <w:lang w:bidi="ar-KW"/>
        </w:rPr>
        <w:t>الانسحاب:</w:t>
      </w:r>
    </w:p>
    <w:p w14:paraId="34B4EB47" w14:textId="77777777" w:rsidR="00A165DA" w:rsidRPr="00923295" w:rsidRDefault="00000000" w:rsidP="009510FB">
      <w:pPr>
        <w:pStyle w:val="ListParagraph"/>
        <w:numPr>
          <w:ilvl w:val="0"/>
          <w:numId w:val="1"/>
        </w:numPr>
        <w:spacing w:after="0" w:line="360" w:lineRule="auto"/>
        <w:ind w:left="1332" w:hanging="218"/>
        <w:jc w:val="both"/>
        <w:rPr>
          <w:rFonts w:cstheme="minorHAnsi"/>
          <w:sz w:val="26"/>
          <w:szCs w:val="26"/>
          <w:lang w:bidi="ar-KW"/>
        </w:rPr>
      </w:pPr>
      <w:r w:rsidRPr="00923295">
        <w:rPr>
          <w:rFonts w:cstheme="minorHAnsi"/>
          <w:sz w:val="26"/>
          <w:szCs w:val="26"/>
          <w:rtl/>
          <w:lang w:bidi="ar-KW"/>
        </w:rPr>
        <w:lastRenderedPageBreak/>
        <w:t>في حالة انسحاب الطالب فإن القيم (7 د.ك ابتدائي ومتوسط، 10 د.ك ثانوي) للساعة الواحدة تخصم بعدد الساعات التي حضرها الطالب ويتم خصم الرسوم الإدارية وقيمة المنهج إن وجدت.</w:t>
      </w:r>
    </w:p>
    <w:p w14:paraId="1BB2D6F1" w14:textId="77777777" w:rsidR="00A165DA" w:rsidRDefault="00000000" w:rsidP="009510FB">
      <w:pPr>
        <w:pStyle w:val="ListParagraph"/>
        <w:numPr>
          <w:ilvl w:val="0"/>
          <w:numId w:val="1"/>
        </w:numPr>
        <w:spacing w:after="0" w:line="360" w:lineRule="auto"/>
        <w:ind w:left="1332" w:hanging="218"/>
        <w:jc w:val="both"/>
        <w:rPr>
          <w:rFonts w:cstheme="minorHAnsi"/>
          <w:sz w:val="26"/>
          <w:szCs w:val="26"/>
          <w:lang w:bidi="ar-KW"/>
        </w:rPr>
      </w:pPr>
      <w:r w:rsidRPr="00923295">
        <w:rPr>
          <w:rFonts w:cstheme="minorHAnsi"/>
          <w:sz w:val="26"/>
          <w:szCs w:val="26"/>
          <w:rtl/>
          <w:lang w:bidi="ar-KW"/>
        </w:rPr>
        <w:t>لا يسترد المبلغ عند الانسحاب من الباكج (جميع المواد الأساسية) لمادة واحدة فقط وإنما لمادتين فأكثر.</w:t>
      </w:r>
    </w:p>
    <w:p w14:paraId="36EC8E5A" w14:textId="77777777" w:rsidR="00A165DA" w:rsidRDefault="00000000" w:rsidP="009510FB">
      <w:pPr>
        <w:pStyle w:val="ListParagraph"/>
        <w:numPr>
          <w:ilvl w:val="0"/>
          <w:numId w:val="1"/>
        </w:numPr>
        <w:spacing w:after="0" w:line="360" w:lineRule="auto"/>
        <w:ind w:left="1332" w:hanging="218"/>
        <w:jc w:val="both"/>
        <w:rPr>
          <w:rFonts w:cstheme="minorHAnsi"/>
          <w:sz w:val="26"/>
          <w:szCs w:val="26"/>
          <w:lang w:bidi="ar-KW"/>
        </w:rPr>
      </w:pPr>
      <w:r w:rsidRPr="009E43D4">
        <w:rPr>
          <w:rFonts w:cstheme="minorHAnsi" w:hint="cs"/>
          <w:sz w:val="26"/>
          <w:szCs w:val="26"/>
          <w:rtl/>
          <w:lang w:bidi="ar-KW"/>
        </w:rPr>
        <w:t>مدة الانسحاب المسموحة موضحة في الشروط والأحكام.</w:t>
      </w:r>
    </w:p>
    <w:p w14:paraId="2C1DF261" w14:textId="77777777" w:rsidR="00A165DA" w:rsidRPr="009E43D4" w:rsidRDefault="00000000" w:rsidP="009510FB">
      <w:pPr>
        <w:pStyle w:val="ListParagraph"/>
        <w:numPr>
          <w:ilvl w:val="0"/>
          <w:numId w:val="1"/>
        </w:numPr>
        <w:spacing w:after="0" w:line="360" w:lineRule="auto"/>
        <w:ind w:left="1332" w:hanging="218"/>
        <w:jc w:val="both"/>
        <w:rPr>
          <w:rFonts w:cstheme="minorHAnsi"/>
          <w:sz w:val="26"/>
          <w:szCs w:val="26"/>
          <w:lang w:bidi="ar-KW"/>
        </w:rPr>
      </w:pPr>
      <w:r>
        <w:rPr>
          <w:rFonts w:cstheme="minorHAnsi" w:hint="cs"/>
          <w:sz w:val="26"/>
          <w:szCs w:val="26"/>
          <w:rtl/>
          <w:lang w:bidi="ar-KW"/>
        </w:rPr>
        <w:t>لا يسترد المبلغ المدفوع عند الانسحاب للطلبة المسجلين عن طريق منصة تابي.</w:t>
      </w:r>
    </w:p>
    <w:p w14:paraId="13E84B5B" w14:textId="77777777" w:rsidR="00A165DA" w:rsidRPr="00923295" w:rsidRDefault="00000000" w:rsidP="009510FB">
      <w:pPr>
        <w:pStyle w:val="ListParagraph"/>
        <w:numPr>
          <w:ilvl w:val="0"/>
          <w:numId w:val="19"/>
        </w:numPr>
        <w:spacing w:after="0" w:line="360" w:lineRule="auto"/>
        <w:ind w:left="481"/>
        <w:jc w:val="both"/>
        <w:rPr>
          <w:rFonts w:cstheme="minorHAnsi"/>
          <w:b/>
          <w:bCs/>
          <w:sz w:val="26"/>
          <w:szCs w:val="26"/>
          <w:lang w:bidi="ar-KW"/>
        </w:rPr>
      </w:pPr>
      <w:r w:rsidRPr="00923295">
        <w:rPr>
          <w:rFonts w:cstheme="minorHAnsi"/>
          <w:b/>
          <w:bCs/>
          <w:sz w:val="26"/>
          <w:szCs w:val="26"/>
          <w:rtl/>
          <w:lang w:bidi="ar-KW"/>
        </w:rPr>
        <w:t xml:space="preserve">اللوائح الخاصة بالدراسة </w:t>
      </w:r>
      <w:r w:rsidRPr="00923295">
        <w:rPr>
          <w:rFonts w:cstheme="minorHAnsi"/>
          <w:b/>
          <w:bCs/>
          <w:sz w:val="26"/>
          <w:szCs w:val="26"/>
          <w:u w:val="single"/>
          <w:rtl/>
          <w:lang w:bidi="ar-KW"/>
        </w:rPr>
        <w:t>الأونلاين (</w:t>
      </w:r>
      <w:r w:rsidRPr="00923295">
        <w:rPr>
          <w:rFonts w:cstheme="minorHAnsi"/>
          <w:b/>
          <w:bCs/>
          <w:sz w:val="26"/>
          <w:szCs w:val="26"/>
          <w:u w:val="single"/>
          <w:lang w:bidi="ar-KW"/>
        </w:rPr>
        <w:t>Spedia</w:t>
      </w:r>
      <w:r w:rsidRPr="00923295">
        <w:rPr>
          <w:rFonts w:cstheme="minorHAnsi"/>
          <w:b/>
          <w:bCs/>
          <w:sz w:val="26"/>
          <w:szCs w:val="26"/>
          <w:u w:val="single"/>
          <w:rtl/>
          <w:lang w:bidi="ar-KW"/>
        </w:rPr>
        <w:t>)</w:t>
      </w:r>
      <w:r w:rsidRPr="00923295">
        <w:rPr>
          <w:rFonts w:cstheme="minorHAnsi"/>
          <w:b/>
          <w:bCs/>
          <w:sz w:val="26"/>
          <w:szCs w:val="26"/>
          <w:rtl/>
          <w:lang w:bidi="ar-KW"/>
        </w:rPr>
        <w:t>:</w:t>
      </w:r>
    </w:p>
    <w:p w14:paraId="519FACE9" w14:textId="77777777" w:rsidR="00A165DA" w:rsidRPr="00923295" w:rsidRDefault="00000000" w:rsidP="009510FB">
      <w:pPr>
        <w:pStyle w:val="ListParagraph"/>
        <w:numPr>
          <w:ilvl w:val="0"/>
          <w:numId w:val="18"/>
        </w:numPr>
        <w:spacing w:after="0" w:line="360" w:lineRule="auto"/>
        <w:ind w:left="1080"/>
        <w:jc w:val="both"/>
        <w:rPr>
          <w:rFonts w:cstheme="minorHAnsi"/>
          <w:b/>
          <w:bCs/>
          <w:sz w:val="26"/>
          <w:szCs w:val="26"/>
          <w:u w:val="single"/>
          <w:lang w:bidi="ar-KW"/>
        </w:rPr>
      </w:pPr>
      <w:r w:rsidRPr="00923295">
        <w:rPr>
          <w:rFonts w:cstheme="minorHAnsi"/>
          <w:b/>
          <w:bCs/>
          <w:sz w:val="26"/>
          <w:szCs w:val="26"/>
          <w:u w:val="single"/>
          <w:rtl/>
          <w:lang w:bidi="ar-KW"/>
        </w:rPr>
        <w:t>الخصومات:</w:t>
      </w:r>
    </w:p>
    <w:p w14:paraId="75B95217" w14:textId="77777777" w:rsidR="00A165DA" w:rsidRDefault="00000000" w:rsidP="009510FB">
      <w:pPr>
        <w:pStyle w:val="ListParagraph"/>
        <w:numPr>
          <w:ilvl w:val="0"/>
          <w:numId w:val="1"/>
        </w:numPr>
        <w:spacing w:after="0" w:line="360" w:lineRule="auto"/>
        <w:ind w:left="1332" w:hanging="218"/>
        <w:jc w:val="both"/>
        <w:rPr>
          <w:rFonts w:cstheme="minorHAnsi"/>
          <w:sz w:val="26"/>
          <w:szCs w:val="26"/>
          <w:lang w:bidi="ar-KW"/>
        </w:rPr>
      </w:pPr>
      <w:r w:rsidRPr="00923295">
        <w:rPr>
          <w:rFonts w:cstheme="minorHAnsi"/>
          <w:sz w:val="26"/>
          <w:szCs w:val="26"/>
          <w:rtl/>
          <w:lang w:bidi="ar-KW"/>
        </w:rPr>
        <w:t>لا يوجد.</w:t>
      </w:r>
    </w:p>
    <w:p w14:paraId="618F2853" w14:textId="77777777" w:rsidR="00A165DA" w:rsidRPr="00720E88" w:rsidRDefault="00A165DA" w:rsidP="00720E88">
      <w:pPr>
        <w:spacing w:after="0" w:line="360" w:lineRule="auto"/>
        <w:jc w:val="both"/>
        <w:rPr>
          <w:rFonts w:cstheme="minorHAnsi"/>
          <w:sz w:val="26"/>
          <w:szCs w:val="26"/>
          <w:lang w:bidi="ar-KW"/>
        </w:rPr>
      </w:pPr>
    </w:p>
    <w:p w14:paraId="4C0AEE9D" w14:textId="77777777" w:rsidR="00A165DA" w:rsidRPr="00923295" w:rsidRDefault="00000000" w:rsidP="009510FB">
      <w:pPr>
        <w:pStyle w:val="ListParagraph"/>
        <w:numPr>
          <w:ilvl w:val="0"/>
          <w:numId w:val="18"/>
        </w:numPr>
        <w:spacing w:after="0" w:line="360" w:lineRule="auto"/>
        <w:ind w:left="1080"/>
        <w:jc w:val="both"/>
        <w:rPr>
          <w:rFonts w:cstheme="minorHAnsi"/>
          <w:b/>
          <w:bCs/>
          <w:sz w:val="26"/>
          <w:szCs w:val="26"/>
          <w:u w:val="single"/>
          <w:lang w:bidi="ar-KW"/>
        </w:rPr>
      </w:pPr>
      <w:r w:rsidRPr="00923295">
        <w:rPr>
          <w:rFonts w:cstheme="minorHAnsi"/>
          <w:b/>
          <w:bCs/>
          <w:sz w:val="26"/>
          <w:szCs w:val="26"/>
          <w:u w:val="single"/>
          <w:rtl/>
          <w:lang w:bidi="ar-KW"/>
        </w:rPr>
        <w:t>التسجيل المتأخر:</w:t>
      </w:r>
    </w:p>
    <w:p w14:paraId="5A70DD8B" w14:textId="77777777" w:rsidR="00A165DA" w:rsidRPr="00923295" w:rsidRDefault="00000000" w:rsidP="009510FB">
      <w:pPr>
        <w:pStyle w:val="ListParagraph"/>
        <w:numPr>
          <w:ilvl w:val="0"/>
          <w:numId w:val="1"/>
        </w:numPr>
        <w:spacing w:after="0" w:line="360" w:lineRule="auto"/>
        <w:ind w:left="1332" w:hanging="218"/>
        <w:jc w:val="both"/>
        <w:rPr>
          <w:rFonts w:cstheme="minorHAnsi"/>
          <w:sz w:val="26"/>
          <w:szCs w:val="26"/>
          <w:lang w:bidi="ar-KW"/>
        </w:rPr>
      </w:pPr>
      <w:r w:rsidRPr="00923295">
        <w:rPr>
          <w:rFonts w:cstheme="minorHAnsi"/>
          <w:sz w:val="26"/>
          <w:szCs w:val="26"/>
          <w:rtl/>
          <w:lang w:bidi="ar-KW"/>
        </w:rPr>
        <w:t>لا يتوفر في الأونلاين ولكن نقوم بعمل عروض وخصومات بمنتصف الفترة وآخرها قد تصل إلى أكثر من 50%. أيضاً يستطيع الطالب الاستفادة من المحاضرات المسجلّة والفيديوهات المسجّلة بشرط الاشتراك فيها.</w:t>
      </w:r>
    </w:p>
    <w:p w14:paraId="36EFF58A" w14:textId="77777777" w:rsidR="00A165DA" w:rsidRPr="00923295" w:rsidRDefault="00000000" w:rsidP="009510FB">
      <w:pPr>
        <w:pStyle w:val="ListParagraph"/>
        <w:numPr>
          <w:ilvl w:val="0"/>
          <w:numId w:val="18"/>
        </w:numPr>
        <w:spacing w:after="0" w:line="360" w:lineRule="auto"/>
        <w:ind w:left="1080"/>
        <w:jc w:val="both"/>
        <w:rPr>
          <w:rFonts w:cstheme="minorHAnsi"/>
          <w:b/>
          <w:bCs/>
          <w:sz w:val="26"/>
          <w:szCs w:val="26"/>
          <w:u w:val="single"/>
          <w:lang w:bidi="ar-KW"/>
        </w:rPr>
      </w:pPr>
      <w:r w:rsidRPr="00923295">
        <w:rPr>
          <w:rFonts w:cstheme="minorHAnsi"/>
          <w:b/>
          <w:bCs/>
          <w:sz w:val="26"/>
          <w:szCs w:val="26"/>
          <w:u w:val="single"/>
          <w:rtl/>
          <w:lang w:bidi="ar-KW"/>
        </w:rPr>
        <w:t>الانسحاب:</w:t>
      </w:r>
    </w:p>
    <w:p w14:paraId="2EAB7305" w14:textId="77777777" w:rsidR="00A165DA" w:rsidRPr="00923295" w:rsidRDefault="00000000" w:rsidP="009510FB">
      <w:pPr>
        <w:pStyle w:val="ListParagraph"/>
        <w:numPr>
          <w:ilvl w:val="0"/>
          <w:numId w:val="1"/>
        </w:numPr>
        <w:spacing w:after="0" w:line="360" w:lineRule="auto"/>
        <w:ind w:left="1332" w:hanging="218"/>
        <w:jc w:val="both"/>
        <w:rPr>
          <w:rFonts w:cstheme="minorHAnsi"/>
          <w:sz w:val="26"/>
          <w:szCs w:val="26"/>
          <w:lang w:bidi="ar-KW"/>
        </w:rPr>
      </w:pPr>
      <w:r w:rsidRPr="00923295">
        <w:rPr>
          <w:rFonts w:cstheme="minorHAnsi"/>
          <w:sz w:val="26"/>
          <w:szCs w:val="26"/>
          <w:rtl/>
          <w:lang w:bidi="ar-KW"/>
        </w:rPr>
        <w:t>في حالة انسحاب الطالب من بعد الساعة الأولى التجريبية مباشرةً فيسترد المبلغ كاملاً وفي حال انسحابه بعد انقضاء نصف الساعة الثانية لا يسترد المبلغ.</w:t>
      </w:r>
    </w:p>
    <w:p w14:paraId="02685007" w14:textId="77777777" w:rsidR="00A165DA" w:rsidRPr="000801CE" w:rsidRDefault="00000000" w:rsidP="009510FB">
      <w:pPr>
        <w:pStyle w:val="ListParagraph"/>
        <w:numPr>
          <w:ilvl w:val="0"/>
          <w:numId w:val="1"/>
        </w:numPr>
        <w:spacing w:after="0" w:line="360" w:lineRule="auto"/>
        <w:ind w:left="1332" w:hanging="218"/>
        <w:jc w:val="both"/>
        <w:rPr>
          <w:rFonts w:cstheme="minorHAnsi"/>
          <w:sz w:val="26"/>
          <w:szCs w:val="26"/>
          <w:lang w:bidi="ar-KW"/>
        </w:rPr>
      </w:pPr>
      <w:r w:rsidRPr="00923295">
        <w:rPr>
          <w:rFonts w:cstheme="minorHAnsi"/>
          <w:sz w:val="26"/>
          <w:szCs w:val="26"/>
          <w:rtl/>
          <w:lang w:bidi="ar-KW"/>
        </w:rPr>
        <w:t>لا يوجد انسحاب في برامج الفيديوهات المسجلة (</w:t>
      </w:r>
      <w:r w:rsidRPr="00923295">
        <w:rPr>
          <w:rFonts w:cstheme="minorHAnsi"/>
          <w:sz w:val="26"/>
          <w:szCs w:val="26"/>
          <w:lang w:bidi="ar-KW"/>
        </w:rPr>
        <w:t>Recorded</w:t>
      </w:r>
      <w:r w:rsidRPr="00923295">
        <w:rPr>
          <w:rFonts w:cstheme="minorHAnsi"/>
          <w:sz w:val="26"/>
          <w:szCs w:val="26"/>
          <w:rtl/>
          <w:lang w:bidi="ar-KW"/>
        </w:rPr>
        <w:t>).</w:t>
      </w:r>
    </w:p>
    <w:p w14:paraId="76D2BB69" w14:textId="77777777" w:rsidR="00A165DA" w:rsidRPr="009510FB" w:rsidRDefault="00A165DA" w:rsidP="009510FB">
      <w:pPr>
        <w:rPr>
          <w:rtl/>
        </w:rPr>
      </w:pPr>
    </w:p>
    <w:p w14:paraId="0D6CA50F" w14:textId="77777777" w:rsidR="001C623B" w:rsidRDefault="00000000">
      <w:r>
        <w:br w:type="page"/>
      </w:r>
    </w:p>
    <w:p w14:paraId="1C04E8DF" w14:textId="77777777" w:rsidR="00A165DA" w:rsidRPr="00EB2080" w:rsidRDefault="00000000" w:rsidP="00DF3E79">
      <w:pPr>
        <w:spacing w:after="0" w:line="360" w:lineRule="auto"/>
        <w:jc w:val="center"/>
        <w:rPr>
          <w:rFonts w:cstheme="minorHAnsi"/>
          <w:b/>
          <w:bCs/>
          <w:sz w:val="36"/>
          <w:szCs w:val="36"/>
          <w:u w:val="single"/>
          <w:rtl/>
          <w:lang w:bidi="ar-KW"/>
        </w:rPr>
      </w:pPr>
      <w:r w:rsidRPr="00EB2080">
        <w:rPr>
          <w:rFonts w:cstheme="minorHAnsi"/>
          <w:b/>
          <w:bCs/>
          <w:sz w:val="36"/>
          <w:szCs w:val="36"/>
          <w:u w:val="single"/>
          <w:rtl/>
          <w:lang w:bidi="ar-KW"/>
        </w:rPr>
        <w:lastRenderedPageBreak/>
        <w:t xml:space="preserve">أسعار </w:t>
      </w:r>
      <w:r>
        <w:rPr>
          <w:rFonts w:cstheme="minorHAnsi" w:hint="cs"/>
          <w:b/>
          <w:bCs/>
          <w:sz w:val="36"/>
          <w:szCs w:val="36"/>
          <w:u w:val="single"/>
          <w:rtl/>
          <w:lang w:bidi="ar-KW"/>
        </w:rPr>
        <w:t>برامج اللغة الألمانية</w:t>
      </w:r>
    </w:p>
    <w:p w14:paraId="0366843D" w14:textId="77777777" w:rsidR="00A165DA" w:rsidRPr="00EB2080" w:rsidRDefault="00000000" w:rsidP="00DF3E79">
      <w:pPr>
        <w:spacing w:after="0" w:line="360" w:lineRule="auto"/>
        <w:jc w:val="center"/>
        <w:rPr>
          <w:rFonts w:cstheme="minorHAnsi"/>
          <w:b/>
          <w:bCs/>
          <w:sz w:val="8"/>
          <w:szCs w:val="8"/>
          <w:lang w:bidi="ar-KW"/>
        </w:rPr>
      </w:pPr>
      <w:r w:rsidRPr="00EB2080">
        <w:rPr>
          <w:rFonts w:cstheme="minorHAnsi"/>
          <w:b/>
          <w:bCs/>
          <w:rtl/>
          <w:lang w:bidi="ar-KW"/>
        </w:rPr>
        <w:t>آخر تحديث</w:t>
      </w:r>
      <w:r>
        <w:rPr>
          <w:rFonts w:cstheme="minorHAnsi" w:hint="cs"/>
          <w:b/>
          <w:bCs/>
          <w:rtl/>
          <w:lang w:bidi="ar-KW"/>
        </w:rPr>
        <w:t xml:space="preserve"> 25-06-2025</w:t>
      </w:r>
      <w:r>
        <w:rPr>
          <w:rFonts w:cstheme="minorHAnsi"/>
          <w:b/>
          <w:bCs/>
          <w:rtl/>
          <w:lang w:bidi="ar-KW"/>
        </w:rPr>
        <w:br/>
      </w:r>
    </w:p>
    <w:p w14:paraId="0EEBC7BE" w14:textId="77777777" w:rsidR="00A165DA" w:rsidRDefault="00000000" w:rsidP="006D225D">
      <w:pPr>
        <w:pStyle w:val="ListParagraph"/>
        <w:numPr>
          <w:ilvl w:val="0"/>
          <w:numId w:val="1"/>
        </w:numPr>
        <w:ind w:left="52"/>
        <w:rPr>
          <w:rFonts w:ascii="Calibri" w:hAnsi="Calibri" w:cs="Calibri"/>
          <w:b/>
          <w:bCs/>
          <w:sz w:val="28"/>
          <w:szCs w:val="28"/>
          <w:lang w:bidi="ar-KW"/>
        </w:rPr>
      </w:pPr>
      <w:r w:rsidRPr="00CC5BE1">
        <w:rPr>
          <w:rFonts w:ascii="Calibri" w:hAnsi="Calibri" w:cs="Calibri"/>
          <w:b/>
          <w:bCs/>
          <w:sz w:val="28"/>
          <w:szCs w:val="28"/>
          <w:rtl/>
          <w:lang w:bidi="ar-KW"/>
        </w:rPr>
        <w:t>دورات تعليم اللغة الألمانية</w:t>
      </w:r>
      <w:r>
        <w:rPr>
          <w:rFonts w:ascii="Calibri" w:hAnsi="Calibri" w:cs="Calibri" w:hint="cs"/>
          <w:b/>
          <w:bCs/>
          <w:sz w:val="28"/>
          <w:szCs w:val="28"/>
          <w:rtl/>
          <w:lang w:bidi="ar-KW"/>
        </w:rPr>
        <w:t>:</w:t>
      </w:r>
    </w:p>
    <w:tbl>
      <w:tblPr>
        <w:tblStyle w:val="TableGrid"/>
        <w:bidiVisual/>
        <w:tblW w:w="0" w:type="auto"/>
        <w:jc w:val="center"/>
        <w:tblLook w:val="04A0" w:firstRow="1" w:lastRow="0" w:firstColumn="1" w:lastColumn="0" w:noHBand="0" w:noVBand="1"/>
      </w:tblPr>
      <w:tblGrid>
        <w:gridCol w:w="1443"/>
        <w:gridCol w:w="1620"/>
        <w:gridCol w:w="1350"/>
        <w:gridCol w:w="1890"/>
        <w:gridCol w:w="1710"/>
        <w:gridCol w:w="1253"/>
      </w:tblGrid>
      <w:tr w:rsidR="008D0C2D" w14:paraId="04700EDB" w14:textId="77777777" w:rsidTr="008A6D45">
        <w:trPr>
          <w:trHeight w:val="1025"/>
          <w:jc w:val="center"/>
        </w:trPr>
        <w:tc>
          <w:tcPr>
            <w:tcW w:w="1443" w:type="dxa"/>
            <w:shd w:val="clear" w:color="auto" w:fill="31849B" w:themeFill="accent5" w:themeFillShade="BF"/>
            <w:vAlign w:val="center"/>
          </w:tcPr>
          <w:p w14:paraId="065A849E" w14:textId="77777777" w:rsidR="00A165DA" w:rsidRPr="00745482" w:rsidRDefault="00000000" w:rsidP="008A6D45">
            <w:pPr>
              <w:pStyle w:val="ListParagraph"/>
              <w:ind w:left="0"/>
              <w:jc w:val="center"/>
              <w:rPr>
                <w:rFonts w:ascii="Calibri" w:hAnsi="Calibri" w:cs="Calibri"/>
                <w:b/>
                <w:bCs/>
                <w:color w:val="FFFFFF" w:themeColor="background1"/>
                <w:sz w:val="28"/>
                <w:szCs w:val="28"/>
                <w:rtl/>
                <w:lang w:bidi="ar-KW"/>
              </w:rPr>
            </w:pPr>
            <w:proofErr w:type="spellStart"/>
            <w:r w:rsidRPr="00745482">
              <w:rPr>
                <w:rFonts w:ascii="Calibri" w:hAnsi="Calibri" w:cs="Calibri"/>
                <w:b/>
                <w:bCs/>
                <w:color w:val="FFFFFF" w:themeColor="background1"/>
                <w:sz w:val="28"/>
                <w:szCs w:val="28"/>
                <w:lang w:bidi="ar-KW"/>
              </w:rPr>
              <w:t>المستوى</w:t>
            </w:r>
            <w:proofErr w:type="spellEnd"/>
          </w:p>
        </w:tc>
        <w:tc>
          <w:tcPr>
            <w:tcW w:w="1620" w:type="dxa"/>
            <w:shd w:val="clear" w:color="auto" w:fill="31849B" w:themeFill="accent5" w:themeFillShade="BF"/>
            <w:vAlign w:val="center"/>
          </w:tcPr>
          <w:p w14:paraId="599E448A" w14:textId="77777777" w:rsidR="00A165DA" w:rsidRPr="00745482" w:rsidRDefault="00000000" w:rsidP="008A6D45">
            <w:pPr>
              <w:pStyle w:val="ListParagraph"/>
              <w:ind w:left="0"/>
              <w:jc w:val="center"/>
              <w:rPr>
                <w:rFonts w:ascii="Calibri" w:hAnsi="Calibri" w:cs="Calibri"/>
                <w:b/>
                <w:bCs/>
                <w:color w:val="FFFFFF" w:themeColor="background1"/>
                <w:sz w:val="28"/>
                <w:szCs w:val="28"/>
                <w:rtl/>
                <w:lang w:bidi="ar-KW"/>
              </w:rPr>
            </w:pPr>
            <w:proofErr w:type="spellStart"/>
            <w:r w:rsidRPr="00745482">
              <w:rPr>
                <w:rFonts w:cstheme="minorHAnsi"/>
                <w:b/>
                <w:bCs/>
                <w:color w:val="FFFFFF" w:themeColor="background1"/>
                <w:sz w:val="28"/>
                <w:szCs w:val="28"/>
              </w:rPr>
              <w:t>نوع</w:t>
            </w:r>
            <w:proofErr w:type="spellEnd"/>
            <w:r w:rsidRPr="00745482">
              <w:rPr>
                <w:rFonts w:cstheme="minorHAnsi"/>
                <w:b/>
                <w:bCs/>
                <w:color w:val="FFFFFF" w:themeColor="background1"/>
                <w:sz w:val="28"/>
                <w:szCs w:val="28"/>
              </w:rPr>
              <w:t xml:space="preserve"> </w:t>
            </w:r>
            <w:proofErr w:type="spellStart"/>
            <w:r w:rsidRPr="00745482">
              <w:rPr>
                <w:rFonts w:cstheme="minorHAnsi"/>
                <w:b/>
                <w:bCs/>
                <w:color w:val="FFFFFF" w:themeColor="background1"/>
                <w:sz w:val="28"/>
                <w:szCs w:val="28"/>
              </w:rPr>
              <w:t>الدورة</w:t>
            </w:r>
            <w:proofErr w:type="spellEnd"/>
          </w:p>
        </w:tc>
        <w:tc>
          <w:tcPr>
            <w:tcW w:w="1350" w:type="dxa"/>
            <w:shd w:val="clear" w:color="auto" w:fill="31849B" w:themeFill="accent5" w:themeFillShade="BF"/>
            <w:vAlign w:val="center"/>
          </w:tcPr>
          <w:p w14:paraId="27B8433E" w14:textId="77777777" w:rsidR="00A165DA" w:rsidRPr="00745482" w:rsidRDefault="00000000" w:rsidP="008A6D45">
            <w:pPr>
              <w:pStyle w:val="ListParagraph"/>
              <w:ind w:left="0"/>
              <w:jc w:val="center"/>
              <w:rPr>
                <w:rFonts w:ascii="Calibri" w:hAnsi="Calibri" w:cs="Calibri"/>
                <w:b/>
                <w:bCs/>
                <w:color w:val="FFFFFF" w:themeColor="background1"/>
                <w:sz w:val="28"/>
                <w:szCs w:val="28"/>
                <w:rtl/>
                <w:lang w:bidi="ar-KW"/>
              </w:rPr>
            </w:pPr>
            <w:proofErr w:type="spellStart"/>
            <w:r w:rsidRPr="00745482">
              <w:rPr>
                <w:rFonts w:cstheme="minorHAnsi"/>
                <w:b/>
                <w:bCs/>
                <w:color w:val="FFFFFF" w:themeColor="background1"/>
                <w:sz w:val="28"/>
                <w:szCs w:val="28"/>
              </w:rPr>
              <w:t>مدة</w:t>
            </w:r>
            <w:proofErr w:type="spellEnd"/>
            <w:r w:rsidRPr="00745482">
              <w:rPr>
                <w:rFonts w:cstheme="minorHAnsi"/>
                <w:b/>
                <w:bCs/>
                <w:color w:val="FFFFFF" w:themeColor="background1"/>
                <w:sz w:val="28"/>
                <w:szCs w:val="28"/>
              </w:rPr>
              <w:t xml:space="preserve"> </w:t>
            </w:r>
            <w:proofErr w:type="spellStart"/>
            <w:r w:rsidRPr="00745482">
              <w:rPr>
                <w:rFonts w:cstheme="minorHAnsi"/>
                <w:b/>
                <w:bCs/>
                <w:color w:val="FFFFFF" w:themeColor="background1"/>
                <w:sz w:val="28"/>
                <w:szCs w:val="28"/>
              </w:rPr>
              <w:t>الدورة</w:t>
            </w:r>
            <w:proofErr w:type="spellEnd"/>
          </w:p>
        </w:tc>
        <w:tc>
          <w:tcPr>
            <w:tcW w:w="1890" w:type="dxa"/>
            <w:shd w:val="clear" w:color="auto" w:fill="31849B" w:themeFill="accent5" w:themeFillShade="BF"/>
            <w:vAlign w:val="center"/>
          </w:tcPr>
          <w:p w14:paraId="62F86495" w14:textId="77777777" w:rsidR="00A165DA" w:rsidRPr="00745482" w:rsidRDefault="00000000" w:rsidP="008A6D45">
            <w:pPr>
              <w:pStyle w:val="ListParagraph"/>
              <w:ind w:left="0"/>
              <w:jc w:val="center"/>
              <w:rPr>
                <w:rFonts w:ascii="Calibri" w:hAnsi="Calibri" w:cs="Calibri"/>
                <w:b/>
                <w:bCs/>
                <w:color w:val="FFFFFF" w:themeColor="background1"/>
                <w:sz w:val="28"/>
                <w:szCs w:val="28"/>
                <w:rtl/>
                <w:lang w:bidi="ar-KW"/>
              </w:rPr>
            </w:pPr>
            <w:r w:rsidRPr="00745482">
              <w:rPr>
                <w:rFonts w:cstheme="minorHAnsi" w:hint="cs"/>
                <w:b/>
                <w:bCs/>
                <w:color w:val="FFFFFF" w:themeColor="background1"/>
                <w:sz w:val="28"/>
                <w:szCs w:val="28"/>
                <w:rtl/>
              </w:rPr>
              <w:t>عدد الأيام/أسبوع</w:t>
            </w:r>
          </w:p>
        </w:tc>
        <w:tc>
          <w:tcPr>
            <w:tcW w:w="1710" w:type="dxa"/>
            <w:shd w:val="clear" w:color="auto" w:fill="31849B" w:themeFill="accent5" w:themeFillShade="BF"/>
            <w:vAlign w:val="center"/>
          </w:tcPr>
          <w:p w14:paraId="6E3797C5" w14:textId="77777777" w:rsidR="00A165DA" w:rsidRPr="00745482" w:rsidRDefault="00000000" w:rsidP="008A6D45">
            <w:pPr>
              <w:pStyle w:val="ListParagraph"/>
              <w:ind w:left="0"/>
              <w:jc w:val="center"/>
              <w:rPr>
                <w:rFonts w:ascii="Calibri" w:hAnsi="Calibri" w:cs="Calibri"/>
                <w:b/>
                <w:bCs/>
                <w:color w:val="FFFFFF" w:themeColor="background1"/>
                <w:sz w:val="28"/>
                <w:szCs w:val="28"/>
                <w:rtl/>
                <w:lang w:bidi="ar-KW"/>
              </w:rPr>
            </w:pPr>
            <w:proofErr w:type="spellStart"/>
            <w:r w:rsidRPr="00745482">
              <w:rPr>
                <w:rFonts w:cstheme="minorHAnsi"/>
                <w:b/>
                <w:bCs/>
                <w:color w:val="FFFFFF" w:themeColor="background1"/>
                <w:sz w:val="28"/>
                <w:szCs w:val="28"/>
              </w:rPr>
              <w:t>إجمالي</w:t>
            </w:r>
            <w:proofErr w:type="spellEnd"/>
            <w:r w:rsidRPr="00745482">
              <w:rPr>
                <w:rFonts w:cstheme="minorHAnsi"/>
                <w:b/>
                <w:bCs/>
                <w:color w:val="FFFFFF" w:themeColor="background1"/>
                <w:sz w:val="28"/>
                <w:szCs w:val="28"/>
              </w:rPr>
              <w:t xml:space="preserve"> </w:t>
            </w:r>
            <w:proofErr w:type="spellStart"/>
            <w:r w:rsidRPr="00745482">
              <w:rPr>
                <w:rFonts w:cstheme="minorHAnsi"/>
                <w:b/>
                <w:bCs/>
                <w:color w:val="FFFFFF" w:themeColor="background1"/>
                <w:sz w:val="28"/>
                <w:szCs w:val="28"/>
              </w:rPr>
              <w:t>الساعات</w:t>
            </w:r>
            <w:proofErr w:type="spellEnd"/>
          </w:p>
        </w:tc>
        <w:tc>
          <w:tcPr>
            <w:tcW w:w="1253" w:type="dxa"/>
            <w:shd w:val="clear" w:color="auto" w:fill="31849B" w:themeFill="accent5" w:themeFillShade="BF"/>
            <w:vAlign w:val="center"/>
          </w:tcPr>
          <w:p w14:paraId="65C65321" w14:textId="77777777" w:rsidR="00A165DA" w:rsidRPr="00745482" w:rsidRDefault="00000000" w:rsidP="008A6D45">
            <w:pPr>
              <w:pStyle w:val="ListParagraph"/>
              <w:ind w:left="0"/>
              <w:jc w:val="center"/>
              <w:rPr>
                <w:rFonts w:ascii="Calibri" w:hAnsi="Calibri" w:cs="Calibri"/>
                <w:b/>
                <w:bCs/>
                <w:color w:val="FFFFFF" w:themeColor="background1"/>
                <w:sz w:val="28"/>
                <w:szCs w:val="28"/>
                <w:rtl/>
                <w:lang w:bidi="ar-KW"/>
              </w:rPr>
            </w:pPr>
            <w:r w:rsidRPr="00745482">
              <w:rPr>
                <w:rFonts w:cstheme="minorHAnsi" w:hint="cs"/>
                <w:b/>
                <w:bCs/>
                <w:color w:val="FFFFFF" w:themeColor="background1"/>
                <w:sz w:val="28"/>
                <w:szCs w:val="28"/>
                <w:rtl/>
              </w:rPr>
              <w:t>السعر</w:t>
            </w:r>
          </w:p>
        </w:tc>
      </w:tr>
      <w:tr w:rsidR="00AD03E0" w14:paraId="49F52609" w14:textId="77777777" w:rsidTr="00AD03E0">
        <w:trPr>
          <w:trHeight w:val="413"/>
          <w:jc w:val="center"/>
        </w:trPr>
        <w:tc>
          <w:tcPr>
            <w:tcW w:w="1443" w:type="dxa"/>
            <w:shd w:val="clear" w:color="auto" w:fill="B6DDE8" w:themeFill="accent5" w:themeFillTint="66"/>
            <w:vAlign w:val="center"/>
          </w:tcPr>
          <w:p w14:paraId="59F69051" w14:textId="77777777" w:rsidR="00A165DA" w:rsidRPr="00745482" w:rsidRDefault="00000000" w:rsidP="00AD03E0">
            <w:pPr>
              <w:pStyle w:val="ListParagraph"/>
              <w:spacing w:before="120" w:line="360" w:lineRule="auto"/>
              <w:ind w:left="0"/>
              <w:jc w:val="center"/>
              <w:rPr>
                <w:rFonts w:cstheme="minorHAnsi"/>
                <w:sz w:val="28"/>
                <w:szCs w:val="28"/>
              </w:rPr>
            </w:pPr>
            <w:r w:rsidRPr="00CC5BE1">
              <w:rPr>
                <w:rFonts w:cstheme="minorHAnsi"/>
                <w:sz w:val="28"/>
                <w:szCs w:val="28"/>
              </w:rPr>
              <w:t>A1</w:t>
            </w:r>
          </w:p>
        </w:tc>
        <w:tc>
          <w:tcPr>
            <w:tcW w:w="1620" w:type="dxa"/>
            <w:vAlign w:val="center"/>
          </w:tcPr>
          <w:p w14:paraId="630B6C6F" w14:textId="77777777" w:rsidR="00A165DA" w:rsidRPr="00F62FD7" w:rsidRDefault="00000000" w:rsidP="00AD03E0">
            <w:pPr>
              <w:pStyle w:val="ListParagraph"/>
              <w:spacing w:before="120" w:line="360" w:lineRule="auto"/>
              <w:ind w:left="0"/>
              <w:jc w:val="center"/>
              <w:rPr>
                <w:rFonts w:cstheme="minorHAnsi"/>
                <w:sz w:val="28"/>
                <w:szCs w:val="28"/>
              </w:rPr>
            </w:pPr>
            <w:proofErr w:type="spellStart"/>
            <w:r w:rsidRPr="00F62FD7">
              <w:rPr>
                <w:rFonts w:cstheme="minorHAnsi"/>
                <w:sz w:val="28"/>
                <w:szCs w:val="28"/>
              </w:rPr>
              <w:t>عادية</w:t>
            </w:r>
            <w:proofErr w:type="spellEnd"/>
          </w:p>
        </w:tc>
        <w:tc>
          <w:tcPr>
            <w:tcW w:w="1350" w:type="dxa"/>
            <w:vAlign w:val="center"/>
          </w:tcPr>
          <w:p w14:paraId="484BC593" w14:textId="77777777" w:rsidR="00A165DA" w:rsidRPr="00F62FD7" w:rsidRDefault="00000000" w:rsidP="00AD03E0">
            <w:pPr>
              <w:pStyle w:val="ListParagraph"/>
              <w:spacing w:before="120" w:line="360" w:lineRule="auto"/>
              <w:ind w:left="0"/>
              <w:jc w:val="center"/>
              <w:rPr>
                <w:rFonts w:cstheme="minorHAnsi"/>
                <w:sz w:val="28"/>
                <w:szCs w:val="28"/>
              </w:rPr>
            </w:pPr>
            <w:r w:rsidRPr="00F62FD7">
              <w:rPr>
                <w:rFonts w:cstheme="minorHAnsi" w:hint="cs"/>
                <w:sz w:val="28"/>
                <w:szCs w:val="28"/>
                <w:rtl/>
              </w:rPr>
              <w:t>13 أسبوع</w:t>
            </w:r>
          </w:p>
        </w:tc>
        <w:tc>
          <w:tcPr>
            <w:tcW w:w="1890" w:type="dxa"/>
            <w:vAlign w:val="center"/>
          </w:tcPr>
          <w:p w14:paraId="1DE77DC8" w14:textId="77777777" w:rsidR="00A165DA" w:rsidRPr="00F62FD7" w:rsidRDefault="00000000" w:rsidP="00AD03E0">
            <w:pPr>
              <w:pStyle w:val="ListParagraph"/>
              <w:spacing w:before="120" w:line="360" w:lineRule="auto"/>
              <w:ind w:left="0"/>
              <w:jc w:val="center"/>
              <w:rPr>
                <w:rFonts w:cstheme="minorHAnsi"/>
                <w:sz w:val="28"/>
                <w:szCs w:val="28"/>
              </w:rPr>
            </w:pPr>
            <w:r w:rsidRPr="00F62FD7">
              <w:rPr>
                <w:sz w:val="28"/>
                <w:szCs w:val="28"/>
              </w:rPr>
              <w:t>2</w:t>
            </w:r>
          </w:p>
        </w:tc>
        <w:tc>
          <w:tcPr>
            <w:tcW w:w="1710" w:type="dxa"/>
            <w:vAlign w:val="center"/>
          </w:tcPr>
          <w:p w14:paraId="54D13247" w14:textId="77777777" w:rsidR="00A165DA" w:rsidRPr="00F62FD7" w:rsidRDefault="00000000" w:rsidP="00AD03E0">
            <w:pPr>
              <w:pStyle w:val="ListParagraph"/>
              <w:spacing w:before="120" w:line="360" w:lineRule="auto"/>
              <w:ind w:left="0"/>
              <w:jc w:val="center"/>
              <w:rPr>
                <w:rFonts w:cstheme="minorHAnsi"/>
                <w:sz w:val="28"/>
                <w:szCs w:val="28"/>
              </w:rPr>
            </w:pPr>
            <w:r w:rsidRPr="00F62FD7">
              <w:rPr>
                <w:sz w:val="28"/>
                <w:szCs w:val="28"/>
              </w:rPr>
              <w:t>10</w:t>
            </w:r>
            <w:r w:rsidRPr="00F62FD7">
              <w:rPr>
                <w:sz w:val="28"/>
                <w:szCs w:val="28"/>
                <w:lang w:val="en-GB"/>
              </w:rPr>
              <w:t>4</w:t>
            </w:r>
          </w:p>
        </w:tc>
        <w:tc>
          <w:tcPr>
            <w:tcW w:w="1253" w:type="dxa"/>
            <w:vAlign w:val="center"/>
          </w:tcPr>
          <w:p w14:paraId="7882B8B6" w14:textId="77777777" w:rsidR="00A165DA" w:rsidRPr="00F62FD7" w:rsidRDefault="00000000" w:rsidP="00AD03E0">
            <w:pPr>
              <w:pStyle w:val="ListParagraph"/>
              <w:spacing w:before="120" w:line="360" w:lineRule="auto"/>
              <w:ind w:left="0"/>
              <w:jc w:val="center"/>
              <w:rPr>
                <w:rFonts w:cstheme="minorHAnsi"/>
                <w:sz w:val="28"/>
                <w:szCs w:val="28"/>
              </w:rPr>
            </w:pPr>
            <w:r w:rsidRPr="00F62FD7">
              <w:rPr>
                <w:rFonts w:cstheme="minorHAnsi" w:hint="cs"/>
                <w:sz w:val="28"/>
                <w:szCs w:val="28"/>
                <w:rtl/>
              </w:rPr>
              <w:t xml:space="preserve">295 </w:t>
            </w:r>
            <w:proofErr w:type="gramStart"/>
            <w:r w:rsidRPr="00F62FD7">
              <w:rPr>
                <w:rFonts w:cstheme="minorHAnsi" w:hint="cs"/>
                <w:sz w:val="28"/>
                <w:szCs w:val="28"/>
                <w:rtl/>
              </w:rPr>
              <w:t>د.ك</w:t>
            </w:r>
            <w:proofErr w:type="gramEnd"/>
          </w:p>
        </w:tc>
      </w:tr>
      <w:tr w:rsidR="00AD03E0" w14:paraId="7F4B252C" w14:textId="77777777" w:rsidTr="00AD03E0">
        <w:trPr>
          <w:trHeight w:val="269"/>
          <w:jc w:val="center"/>
        </w:trPr>
        <w:tc>
          <w:tcPr>
            <w:tcW w:w="1443" w:type="dxa"/>
            <w:shd w:val="clear" w:color="auto" w:fill="B6DDE8" w:themeFill="accent5" w:themeFillTint="66"/>
            <w:vAlign w:val="center"/>
          </w:tcPr>
          <w:p w14:paraId="5CC11424" w14:textId="77777777" w:rsidR="00A165DA" w:rsidRPr="00745482" w:rsidRDefault="00000000" w:rsidP="00AD03E0">
            <w:pPr>
              <w:pStyle w:val="ListParagraph"/>
              <w:spacing w:before="120" w:line="360" w:lineRule="auto"/>
              <w:ind w:left="0"/>
              <w:jc w:val="center"/>
              <w:rPr>
                <w:rFonts w:cstheme="minorHAnsi"/>
                <w:sz w:val="28"/>
                <w:szCs w:val="28"/>
              </w:rPr>
            </w:pPr>
            <w:r w:rsidRPr="00CC5BE1">
              <w:rPr>
                <w:rFonts w:cstheme="minorHAnsi"/>
                <w:sz w:val="28"/>
                <w:szCs w:val="28"/>
              </w:rPr>
              <w:t>A1</w:t>
            </w:r>
          </w:p>
        </w:tc>
        <w:tc>
          <w:tcPr>
            <w:tcW w:w="1620" w:type="dxa"/>
            <w:vAlign w:val="center"/>
          </w:tcPr>
          <w:p w14:paraId="762E7FFE" w14:textId="77777777" w:rsidR="00A165DA" w:rsidRPr="00F62FD7" w:rsidRDefault="00000000" w:rsidP="00AD03E0">
            <w:pPr>
              <w:pStyle w:val="ListParagraph"/>
              <w:spacing w:before="120" w:line="360" w:lineRule="auto"/>
              <w:ind w:left="0"/>
              <w:jc w:val="center"/>
              <w:rPr>
                <w:rFonts w:cstheme="minorHAnsi"/>
                <w:sz w:val="28"/>
                <w:szCs w:val="28"/>
              </w:rPr>
            </w:pPr>
            <w:proofErr w:type="spellStart"/>
            <w:r w:rsidRPr="00F62FD7">
              <w:rPr>
                <w:rFonts w:cstheme="minorHAnsi"/>
                <w:sz w:val="28"/>
                <w:szCs w:val="28"/>
              </w:rPr>
              <w:t>نهاية</w:t>
            </w:r>
            <w:proofErr w:type="spellEnd"/>
            <w:r w:rsidRPr="00F62FD7">
              <w:rPr>
                <w:rFonts w:cstheme="minorHAnsi"/>
                <w:sz w:val="28"/>
                <w:szCs w:val="28"/>
              </w:rPr>
              <w:t xml:space="preserve"> </w:t>
            </w:r>
            <w:proofErr w:type="spellStart"/>
            <w:r w:rsidRPr="00F62FD7">
              <w:rPr>
                <w:rFonts w:cstheme="minorHAnsi"/>
                <w:sz w:val="28"/>
                <w:szCs w:val="28"/>
              </w:rPr>
              <w:t>الأسبوع</w:t>
            </w:r>
            <w:proofErr w:type="spellEnd"/>
          </w:p>
        </w:tc>
        <w:tc>
          <w:tcPr>
            <w:tcW w:w="1350" w:type="dxa"/>
            <w:vAlign w:val="center"/>
          </w:tcPr>
          <w:p w14:paraId="70F12816" w14:textId="77777777" w:rsidR="00A165DA" w:rsidRPr="00F62FD7" w:rsidRDefault="00000000" w:rsidP="00AD03E0">
            <w:pPr>
              <w:pStyle w:val="ListParagraph"/>
              <w:spacing w:before="120" w:line="360" w:lineRule="auto"/>
              <w:ind w:left="0"/>
              <w:jc w:val="center"/>
              <w:rPr>
                <w:rFonts w:cstheme="minorHAnsi"/>
                <w:sz w:val="28"/>
                <w:szCs w:val="28"/>
              </w:rPr>
            </w:pPr>
            <w:proofErr w:type="spellStart"/>
            <w:r w:rsidRPr="00F62FD7">
              <w:rPr>
                <w:rFonts w:cstheme="minorHAnsi"/>
                <w:sz w:val="28"/>
                <w:szCs w:val="28"/>
              </w:rPr>
              <w:t>غير</w:t>
            </w:r>
            <w:proofErr w:type="spellEnd"/>
            <w:r w:rsidRPr="00F62FD7">
              <w:rPr>
                <w:rFonts w:cstheme="minorHAnsi"/>
                <w:sz w:val="28"/>
                <w:szCs w:val="28"/>
              </w:rPr>
              <w:t xml:space="preserve"> </w:t>
            </w:r>
            <w:proofErr w:type="spellStart"/>
            <w:r w:rsidRPr="00F62FD7">
              <w:rPr>
                <w:rFonts w:cstheme="minorHAnsi"/>
                <w:sz w:val="28"/>
                <w:szCs w:val="28"/>
              </w:rPr>
              <w:t>محدد</w:t>
            </w:r>
            <w:proofErr w:type="spellEnd"/>
          </w:p>
        </w:tc>
        <w:tc>
          <w:tcPr>
            <w:tcW w:w="1890" w:type="dxa"/>
            <w:vAlign w:val="center"/>
          </w:tcPr>
          <w:p w14:paraId="6E9BB4B9" w14:textId="77777777" w:rsidR="00A165DA" w:rsidRPr="00F62FD7" w:rsidRDefault="00000000" w:rsidP="00AD03E0">
            <w:pPr>
              <w:pStyle w:val="ListParagraph"/>
              <w:spacing w:before="120" w:line="360" w:lineRule="auto"/>
              <w:ind w:left="0"/>
              <w:jc w:val="center"/>
              <w:rPr>
                <w:rFonts w:cstheme="minorHAnsi"/>
                <w:sz w:val="28"/>
                <w:szCs w:val="28"/>
              </w:rPr>
            </w:pPr>
            <w:r w:rsidRPr="00F62FD7">
              <w:rPr>
                <w:sz w:val="28"/>
                <w:szCs w:val="28"/>
              </w:rPr>
              <w:t>1</w:t>
            </w:r>
          </w:p>
        </w:tc>
        <w:tc>
          <w:tcPr>
            <w:tcW w:w="1710" w:type="dxa"/>
            <w:vAlign w:val="center"/>
          </w:tcPr>
          <w:p w14:paraId="66710A3A" w14:textId="77777777" w:rsidR="00A165DA" w:rsidRPr="00F62FD7" w:rsidRDefault="00000000" w:rsidP="00AD03E0">
            <w:pPr>
              <w:pStyle w:val="ListParagraph"/>
              <w:spacing w:before="120" w:line="360" w:lineRule="auto"/>
              <w:ind w:left="0"/>
              <w:jc w:val="center"/>
              <w:rPr>
                <w:rFonts w:cstheme="minorHAnsi"/>
                <w:sz w:val="28"/>
                <w:szCs w:val="28"/>
              </w:rPr>
            </w:pPr>
            <w:r w:rsidRPr="00F62FD7">
              <w:rPr>
                <w:rFonts w:cs="Arial" w:hint="cs"/>
                <w:sz w:val="28"/>
                <w:szCs w:val="28"/>
                <w:rtl/>
                <w:lang w:val="de-DE"/>
              </w:rPr>
              <w:t>104</w:t>
            </w:r>
          </w:p>
        </w:tc>
        <w:tc>
          <w:tcPr>
            <w:tcW w:w="1253" w:type="dxa"/>
            <w:vAlign w:val="center"/>
          </w:tcPr>
          <w:p w14:paraId="19A23800" w14:textId="77777777" w:rsidR="00A165DA" w:rsidRPr="00F62FD7" w:rsidRDefault="00000000" w:rsidP="00AD03E0">
            <w:pPr>
              <w:pStyle w:val="ListParagraph"/>
              <w:spacing w:before="120" w:line="360" w:lineRule="auto"/>
              <w:ind w:left="0"/>
              <w:jc w:val="center"/>
              <w:rPr>
                <w:rFonts w:cstheme="minorHAnsi"/>
                <w:sz w:val="28"/>
                <w:szCs w:val="28"/>
              </w:rPr>
            </w:pPr>
            <w:r w:rsidRPr="00F62FD7">
              <w:rPr>
                <w:rFonts w:cstheme="minorHAnsi" w:hint="cs"/>
                <w:sz w:val="28"/>
                <w:szCs w:val="28"/>
                <w:rtl/>
              </w:rPr>
              <w:t xml:space="preserve">295 </w:t>
            </w:r>
            <w:proofErr w:type="gramStart"/>
            <w:r w:rsidRPr="00F62FD7">
              <w:rPr>
                <w:rFonts w:cstheme="minorHAnsi" w:hint="cs"/>
                <w:sz w:val="28"/>
                <w:szCs w:val="28"/>
                <w:rtl/>
              </w:rPr>
              <w:t>د.ك</w:t>
            </w:r>
            <w:proofErr w:type="gramEnd"/>
          </w:p>
        </w:tc>
      </w:tr>
      <w:tr w:rsidR="00AD03E0" w14:paraId="0DA5A6F9" w14:textId="77777777" w:rsidTr="00AD03E0">
        <w:trPr>
          <w:trHeight w:val="170"/>
          <w:jc w:val="center"/>
        </w:trPr>
        <w:tc>
          <w:tcPr>
            <w:tcW w:w="1443" w:type="dxa"/>
            <w:shd w:val="clear" w:color="auto" w:fill="B6DDE8" w:themeFill="accent5" w:themeFillTint="66"/>
            <w:vAlign w:val="center"/>
          </w:tcPr>
          <w:p w14:paraId="00DE0CA3" w14:textId="77777777" w:rsidR="00A165DA" w:rsidRPr="00745482" w:rsidRDefault="00000000" w:rsidP="00AD03E0">
            <w:pPr>
              <w:pStyle w:val="ListParagraph"/>
              <w:spacing w:before="120" w:line="360" w:lineRule="auto"/>
              <w:ind w:left="0"/>
              <w:jc w:val="center"/>
              <w:rPr>
                <w:rFonts w:cstheme="minorHAnsi"/>
                <w:sz w:val="28"/>
                <w:szCs w:val="28"/>
              </w:rPr>
            </w:pPr>
            <w:r w:rsidRPr="00CC5BE1">
              <w:rPr>
                <w:rFonts w:cstheme="minorHAnsi"/>
                <w:sz w:val="28"/>
                <w:szCs w:val="28"/>
              </w:rPr>
              <w:t>A1</w:t>
            </w:r>
          </w:p>
        </w:tc>
        <w:tc>
          <w:tcPr>
            <w:tcW w:w="1620" w:type="dxa"/>
            <w:vAlign w:val="center"/>
          </w:tcPr>
          <w:p w14:paraId="6197823C" w14:textId="77777777" w:rsidR="00A165DA" w:rsidRPr="00F62FD7" w:rsidRDefault="00000000" w:rsidP="00AD03E0">
            <w:pPr>
              <w:pStyle w:val="ListParagraph"/>
              <w:spacing w:before="120" w:line="360" w:lineRule="auto"/>
              <w:ind w:left="0"/>
              <w:jc w:val="center"/>
              <w:rPr>
                <w:rFonts w:cstheme="minorHAnsi"/>
                <w:sz w:val="28"/>
                <w:szCs w:val="28"/>
              </w:rPr>
            </w:pPr>
            <w:proofErr w:type="spellStart"/>
            <w:r w:rsidRPr="00F62FD7">
              <w:rPr>
                <w:rFonts w:cstheme="minorHAnsi"/>
                <w:sz w:val="28"/>
                <w:szCs w:val="28"/>
              </w:rPr>
              <w:t>مكثفة</w:t>
            </w:r>
            <w:proofErr w:type="spellEnd"/>
          </w:p>
        </w:tc>
        <w:tc>
          <w:tcPr>
            <w:tcW w:w="1350" w:type="dxa"/>
            <w:vAlign w:val="center"/>
          </w:tcPr>
          <w:p w14:paraId="0C6C1A68" w14:textId="77777777" w:rsidR="00A165DA" w:rsidRPr="00F62FD7" w:rsidRDefault="00000000" w:rsidP="00AD03E0">
            <w:pPr>
              <w:pStyle w:val="ListParagraph"/>
              <w:spacing w:before="120" w:line="360" w:lineRule="auto"/>
              <w:ind w:left="0"/>
              <w:jc w:val="center"/>
              <w:rPr>
                <w:rFonts w:cstheme="minorHAnsi"/>
                <w:sz w:val="28"/>
                <w:szCs w:val="28"/>
              </w:rPr>
            </w:pPr>
            <w:r w:rsidRPr="00F62FD7">
              <w:rPr>
                <w:rFonts w:cstheme="minorHAnsi" w:hint="cs"/>
                <w:sz w:val="28"/>
                <w:szCs w:val="28"/>
                <w:rtl/>
              </w:rPr>
              <w:t>9 أسابيع</w:t>
            </w:r>
          </w:p>
        </w:tc>
        <w:tc>
          <w:tcPr>
            <w:tcW w:w="1890" w:type="dxa"/>
            <w:vAlign w:val="center"/>
          </w:tcPr>
          <w:p w14:paraId="2A3DC839" w14:textId="77777777" w:rsidR="00A165DA" w:rsidRPr="00F62FD7" w:rsidRDefault="00000000" w:rsidP="00AD03E0">
            <w:pPr>
              <w:pStyle w:val="ListParagraph"/>
              <w:spacing w:before="120" w:line="360" w:lineRule="auto"/>
              <w:ind w:left="0"/>
              <w:jc w:val="center"/>
              <w:rPr>
                <w:rFonts w:cstheme="minorHAnsi"/>
                <w:sz w:val="28"/>
                <w:szCs w:val="28"/>
              </w:rPr>
            </w:pPr>
            <w:r w:rsidRPr="00F62FD7">
              <w:rPr>
                <w:sz w:val="28"/>
                <w:szCs w:val="28"/>
              </w:rPr>
              <w:t>3</w:t>
            </w:r>
          </w:p>
        </w:tc>
        <w:tc>
          <w:tcPr>
            <w:tcW w:w="1710" w:type="dxa"/>
            <w:vAlign w:val="center"/>
          </w:tcPr>
          <w:p w14:paraId="1F36EE47" w14:textId="77777777" w:rsidR="00A165DA" w:rsidRPr="00F62FD7" w:rsidRDefault="00000000" w:rsidP="00AD03E0">
            <w:pPr>
              <w:pStyle w:val="ListParagraph"/>
              <w:spacing w:before="120" w:line="360" w:lineRule="auto"/>
              <w:ind w:left="0"/>
              <w:jc w:val="center"/>
              <w:rPr>
                <w:rFonts w:cstheme="minorHAnsi"/>
                <w:sz w:val="28"/>
                <w:szCs w:val="28"/>
              </w:rPr>
            </w:pPr>
            <w:r w:rsidRPr="00F62FD7">
              <w:rPr>
                <w:sz w:val="28"/>
                <w:szCs w:val="28"/>
              </w:rPr>
              <w:t>104</w:t>
            </w:r>
          </w:p>
        </w:tc>
        <w:tc>
          <w:tcPr>
            <w:tcW w:w="1253" w:type="dxa"/>
            <w:vAlign w:val="center"/>
          </w:tcPr>
          <w:p w14:paraId="195FDCC8" w14:textId="77777777" w:rsidR="00A165DA" w:rsidRPr="00F62FD7" w:rsidRDefault="00000000" w:rsidP="00AD03E0">
            <w:pPr>
              <w:pStyle w:val="ListParagraph"/>
              <w:spacing w:before="120" w:line="360" w:lineRule="auto"/>
              <w:ind w:left="0"/>
              <w:jc w:val="center"/>
              <w:rPr>
                <w:rFonts w:cstheme="minorHAnsi"/>
                <w:sz w:val="28"/>
                <w:szCs w:val="28"/>
              </w:rPr>
            </w:pPr>
            <w:r w:rsidRPr="00F62FD7">
              <w:rPr>
                <w:rFonts w:cstheme="minorHAnsi" w:hint="cs"/>
                <w:sz w:val="28"/>
                <w:szCs w:val="28"/>
                <w:rtl/>
              </w:rPr>
              <w:t xml:space="preserve">315 </w:t>
            </w:r>
            <w:proofErr w:type="gramStart"/>
            <w:r w:rsidRPr="00F62FD7">
              <w:rPr>
                <w:rFonts w:cstheme="minorHAnsi" w:hint="cs"/>
                <w:sz w:val="28"/>
                <w:szCs w:val="28"/>
                <w:rtl/>
              </w:rPr>
              <w:t>د.ك</w:t>
            </w:r>
            <w:proofErr w:type="gramEnd"/>
          </w:p>
        </w:tc>
      </w:tr>
      <w:tr w:rsidR="00AD03E0" w14:paraId="270A5D45" w14:textId="77777777" w:rsidTr="00AD03E0">
        <w:trPr>
          <w:trHeight w:val="89"/>
          <w:jc w:val="center"/>
        </w:trPr>
        <w:tc>
          <w:tcPr>
            <w:tcW w:w="1443" w:type="dxa"/>
            <w:shd w:val="clear" w:color="auto" w:fill="B6DDE8" w:themeFill="accent5" w:themeFillTint="66"/>
            <w:vAlign w:val="center"/>
          </w:tcPr>
          <w:p w14:paraId="2703486B" w14:textId="77777777" w:rsidR="00A165DA" w:rsidRPr="00745482" w:rsidRDefault="00000000" w:rsidP="00AD03E0">
            <w:pPr>
              <w:pStyle w:val="ListParagraph"/>
              <w:spacing w:before="120" w:line="360" w:lineRule="auto"/>
              <w:ind w:left="0"/>
              <w:jc w:val="center"/>
              <w:rPr>
                <w:rFonts w:cstheme="minorHAnsi"/>
                <w:sz w:val="28"/>
                <w:szCs w:val="28"/>
              </w:rPr>
            </w:pPr>
            <w:r w:rsidRPr="00CC5BE1">
              <w:rPr>
                <w:rFonts w:cstheme="minorHAnsi"/>
                <w:sz w:val="28"/>
                <w:szCs w:val="28"/>
              </w:rPr>
              <w:t>A1</w:t>
            </w:r>
          </w:p>
        </w:tc>
        <w:tc>
          <w:tcPr>
            <w:tcW w:w="1620" w:type="dxa"/>
            <w:vAlign w:val="center"/>
          </w:tcPr>
          <w:p w14:paraId="43FDFFEC" w14:textId="77777777" w:rsidR="00A165DA" w:rsidRPr="00F62FD7" w:rsidRDefault="00000000" w:rsidP="00AD03E0">
            <w:pPr>
              <w:pStyle w:val="ListParagraph"/>
              <w:spacing w:before="120" w:line="360" w:lineRule="auto"/>
              <w:ind w:left="0"/>
              <w:jc w:val="center"/>
              <w:rPr>
                <w:rFonts w:cstheme="minorHAnsi"/>
                <w:sz w:val="28"/>
                <w:szCs w:val="28"/>
              </w:rPr>
            </w:pPr>
            <w:proofErr w:type="spellStart"/>
            <w:r w:rsidRPr="00F62FD7">
              <w:rPr>
                <w:rFonts w:cstheme="minorHAnsi"/>
                <w:sz w:val="28"/>
                <w:szCs w:val="28"/>
              </w:rPr>
              <w:t>مكثفة</w:t>
            </w:r>
            <w:proofErr w:type="spellEnd"/>
          </w:p>
        </w:tc>
        <w:tc>
          <w:tcPr>
            <w:tcW w:w="1350" w:type="dxa"/>
            <w:vAlign w:val="center"/>
          </w:tcPr>
          <w:p w14:paraId="024FCC6B" w14:textId="77777777" w:rsidR="00A165DA" w:rsidRPr="00F62FD7" w:rsidRDefault="00000000" w:rsidP="00AD03E0">
            <w:pPr>
              <w:pStyle w:val="ListParagraph"/>
              <w:spacing w:before="120" w:line="360" w:lineRule="auto"/>
              <w:ind w:left="0"/>
              <w:jc w:val="center"/>
              <w:rPr>
                <w:rFonts w:cstheme="minorHAnsi"/>
                <w:sz w:val="28"/>
                <w:szCs w:val="28"/>
              </w:rPr>
            </w:pPr>
            <w:r w:rsidRPr="00F62FD7">
              <w:rPr>
                <w:rFonts w:cstheme="minorHAnsi" w:hint="cs"/>
                <w:sz w:val="28"/>
                <w:szCs w:val="28"/>
                <w:rtl/>
              </w:rPr>
              <w:t>7 أسابيع</w:t>
            </w:r>
          </w:p>
        </w:tc>
        <w:tc>
          <w:tcPr>
            <w:tcW w:w="1890" w:type="dxa"/>
            <w:vAlign w:val="center"/>
          </w:tcPr>
          <w:p w14:paraId="4A61C384" w14:textId="77777777" w:rsidR="00A165DA" w:rsidRPr="00F62FD7" w:rsidRDefault="00000000" w:rsidP="00AD03E0">
            <w:pPr>
              <w:pStyle w:val="ListParagraph"/>
              <w:spacing w:before="120" w:line="360" w:lineRule="auto"/>
              <w:ind w:left="0"/>
              <w:jc w:val="center"/>
              <w:rPr>
                <w:rFonts w:cstheme="minorHAnsi"/>
                <w:sz w:val="28"/>
                <w:szCs w:val="28"/>
              </w:rPr>
            </w:pPr>
            <w:r w:rsidRPr="00F62FD7">
              <w:rPr>
                <w:sz w:val="28"/>
                <w:szCs w:val="28"/>
              </w:rPr>
              <w:t>4</w:t>
            </w:r>
          </w:p>
        </w:tc>
        <w:tc>
          <w:tcPr>
            <w:tcW w:w="1710" w:type="dxa"/>
            <w:vAlign w:val="center"/>
          </w:tcPr>
          <w:p w14:paraId="239683F6" w14:textId="77777777" w:rsidR="00A165DA" w:rsidRPr="00F62FD7" w:rsidRDefault="00000000" w:rsidP="00AD03E0">
            <w:pPr>
              <w:pStyle w:val="ListParagraph"/>
              <w:spacing w:before="120" w:line="360" w:lineRule="auto"/>
              <w:ind w:left="0"/>
              <w:jc w:val="center"/>
              <w:rPr>
                <w:rFonts w:cstheme="minorHAnsi"/>
                <w:sz w:val="28"/>
                <w:szCs w:val="28"/>
              </w:rPr>
            </w:pPr>
            <w:r w:rsidRPr="00F62FD7">
              <w:rPr>
                <w:sz w:val="28"/>
                <w:szCs w:val="28"/>
              </w:rPr>
              <w:t>104</w:t>
            </w:r>
          </w:p>
        </w:tc>
        <w:tc>
          <w:tcPr>
            <w:tcW w:w="1253" w:type="dxa"/>
            <w:vAlign w:val="center"/>
          </w:tcPr>
          <w:p w14:paraId="60513926" w14:textId="77777777" w:rsidR="00A165DA" w:rsidRPr="00F62FD7" w:rsidRDefault="00000000" w:rsidP="00AD03E0">
            <w:pPr>
              <w:pStyle w:val="ListParagraph"/>
              <w:spacing w:before="120" w:line="360" w:lineRule="auto"/>
              <w:ind w:left="0"/>
              <w:jc w:val="center"/>
              <w:rPr>
                <w:rFonts w:cstheme="minorHAnsi"/>
                <w:sz w:val="28"/>
                <w:szCs w:val="28"/>
              </w:rPr>
            </w:pPr>
            <w:r w:rsidRPr="00F62FD7">
              <w:rPr>
                <w:rFonts w:cstheme="minorHAnsi" w:hint="cs"/>
                <w:sz w:val="28"/>
                <w:szCs w:val="28"/>
                <w:rtl/>
              </w:rPr>
              <w:t xml:space="preserve">335 </w:t>
            </w:r>
            <w:proofErr w:type="gramStart"/>
            <w:r w:rsidRPr="00F62FD7">
              <w:rPr>
                <w:rFonts w:cstheme="minorHAnsi" w:hint="cs"/>
                <w:sz w:val="28"/>
                <w:szCs w:val="28"/>
                <w:rtl/>
              </w:rPr>
              <w:t>د.ك</w:t>
            </w:r>
            <w:proofErr w:type="gramEnd"/>
          </w:p>
        </w:tc>
      </w:tr>
      <w:tr w:rsidR="00AD03E0" w14:paraId="789E6E90" w14:textId="77777777" w:rsidTr="00AD03E0">
        <w:trPr>
          <w:trHeight w:val="60"/>
          <w:jc w:val="center"/>
        </w:trPr>
        <w:tc>
          <w:tcPr>
            <w:tcW w:w="1443" w:type="dxa"/>
            <w:shd w:val="clear" w:color="auto" w:fill="B6DDE8" w:themeFill="accent5" w:themeFillTint="66"/>
            <w:vAlign w:val="center"/>
          </w:tcPr>
          <w:p w14:paraId="53A8DA36" w14:textId="77777777" w:rsidR="00A165DA" w:rsidRPr="00745482" w:rsidRDefault="00000000" w:rsidP="00AD03E0">
            <w:pPr>
              <w:pStyle w:val="ListParagraph"/>
              <w:spacing w:before="120" w:line="360" w:lineRule="auto"/>
              <w:ind w:left="0"/>
              <w:jc w:val="center"/>
              <w:rPr>
                <w:rFonts w:cstheme="minorHAnsi"/>
                <w:sz w:val="28"/>
                <w:szCs w:val="28"/>
              </w:rPr>
            </w:pPr>
            <w:r w:rsidRPr="00CC5BE1">
              <w:rPr>
                <w:rFonts w:cstheme="minorHAnsi"/>
                <w:sz w:val="28"/>
                <w:szCs w:val="28"/>
              </w:rPr>
              <w:t>A1</w:t>
            </w:r>
          </w:p>
        </w:tc>
        <w:tc>
          <w:tcPr>
            <w:tcW w:w="1620" w:type="dxa"/>
            <w:vAlign w:val="center"/>
          </w:tcPr>
          <w:p w14:paraId="0FC821A9" w14:textId="77777777" w:rsidR="00A165DA" w:rsidRPr="00F62FD7" w:rsidRDefault="00000000" w:rsidP="00AD03E0">
            <w:pPr>
              <w:pStyle w:val="ListParagraph"/>
              <w:spacing w:before="120" w:line="360" w:lineRule="auto"/>
              <w:ind w:left="0"/>
              <w:jc w:val="center"/>
              <w:rPr>
                <w:rFonts w:cstheme="minorHAnsi"/>
                <w:sz w:val="28"/>
                <w:szCs w:val="28"/>
              </w:rPr>
            </w:pPr>
            <w:proofErr w:type="spellStart"/>
            <w:r w:rsidRPr="00F62FD7">
              <w:rPr>
                <w:rFonts w:cstheme="minorHAnsi"/>
                <w:sz w:val="28"/>
                <w:szCs w:val="28"/>
              </w:rPr>
              <w:t>مكثفة</w:t>
            </w:r>
            <w:proofErr w:type="spellEnd"/>
            <w:r w:rsidRPr="00F62FD7">
              <w:rPr>
                <w:rFonts w:cstheme="minorHAnsi"/>
                <w:sz w:val="28"/>
                <w:szCs w:val="28"/>
              </w:rPr>
              <w:t xml:space="preserve"> </w:t>
            </w:r>
            <w:proofErr w:type="spellStart"/>
            <w:r w:rsidRPr="00F62FD7">
              <w:rPr>
                <w:rFonts w:cstheme="minorHAnsi"/>
                <w:sz w:val="28"/>
                <w:szCs w:val="28"/>
              </w:rPr>
              <w:t>جدًا</w:t>
            </w:r>
            <w:proofErr w:type="spellEnd"/>
          </w:p>
        </w:tc>
        <w:tc>
          <w:tcPr>
            <w:tcW w:w="1350" w:type="dxa"/>
            <w:vAlign w:val="center"/>
          </w:tcPr>
          <w:p w14:paraId="0BC01448" w14:textId="77777777" w:rsidR="00A165DA" w:rsidRPr="00F62FD7" w:rsidRDefault="00000000" w:rsidP="00AD03E0">
            <w:pPr>
              <w:pStyle w:val="ListParagraph"/>
              <w:spacing w:before="120" w:line="360" w:lineRule="auto"/>
              <w:ind w:left="0"/>
              <w:jc w:val="center"/>
              <w:rPr>
                <w:rFonts w:cstheme="minorHAnsi"/>
                <w:sz w:val="28"/>
                <w:szCs w:val="28"/>
              </w:rPr>
            </w:pPr>
            <w:r w:rsidRPr="00F62FD7">
              <w:rPr>
                <w:rFonts w:cstheme="minorHAnsi" w:hint="cs"/>
                <w:sz w:val="28"/>
                <w:szCs w:val="28"/>
                <w:rtl/>
              </w:rPr>
              <w:t>6 أسابيع</w:t>
            </w:r>
          </w:p>
        </w:tc>
        <w:tc>
          <w:tcPr>
            <w:tcW w:w="1890" w:type="dxa"/>
            <w:vAlign w:val="center"/>
          </w:tcPr>
          <w:p w14:paraId="62D6D75C" w14:textId="77777777" w:rsidR="00A165DA" w:rsidRPr="00F62FD7" w:rsidRDefault="00000000" w:rsidP="00AD03E0">
            <w:pPr>
              <w:pStyle w:val="ListParagraph"/>
              <w:spacing w:before="120" w:line="360" w:lineRule="auto"/>
              <w:ind w:left="0"/>
              <w:jc w:val="center"/>
              <w:rPr>
                <w:rFonts w:cstheme="minorHAnsi"/>
                <w:sz w:val="28"/>
                <w:szCs w:val="28"/>
              </w:rPr>
            </w:pPr>
            <w:r w:rsidRPr="00F62FD7">
              <w:rPr>
                <w:sz w:val="28"/>
                <w:szCs w:val="28"/>
              </w:rPr>
              <w:t>5</w:t>
            </w:r>
          </w:p>
        </w:tc>
        <w:tc>
          <w:tcPr>
            <w:tcW w:w="1710" w:type="dxa"/>
            <w:vAlign w:val="center"/>
          </w:tcPr>
          <w:p w14:paraId="6710D004" w14:textId="77777777" w:rsidR="00A165DA" w:rsidRPr="00F62FD7" w:rsidRDefault="00000000" w:rsidP="00AD03E0">
            <w:pPr>
              <w:pStyle w:val="ListParagraph"/>
              <w:spacing w:before="120" w:line="360" w:lineRule="auto"/>
              <w:ind w:left="0"/>
              <w:jc w:val="center"/>
              <w:rPr>
                <w:rFonts w:cstheme="minorHAnsi"/>
                <w:sz w:val="28"/>
                <w:szCs w:val="28"/>
              </w:rPr>
            </w:pPr>
            <w:r w:rsidRPr="00F62FD7">
              <w:rPr>
                <w:sz w:val="28"/>
                <w:szCs w:val="28"/>
              </w:rPr>
              <w:t>104</w:t>
            </w:r>
          </w:p>
        </w:tc>
        <w:tc>
          <w:tcPr>
            <w:tcW w:w="1253" w:type="dxa"/>
            <w:vAlign w:val="center"/>
          </w:tcPr>
          <w:p w14:paraId="0B09235D" w14:textId="77777777" w:rsidR="00A165DA" w:rsidRPr="00F62FD7" w:rsidRDefault="00000000" w:rsidP="00AD03E0">
            <w:pPr>
              <w:pStyle w:val="ListParagraph"/>
              <w:spacing w:before="120" w:line="360" w:lineRule="auto"/>
              <w:ind w:left="0"/>
              <w:jc w:val="center"/>
              <w:rPr>
                <w:rFonts w:cstheme="minorHAnsi"/>
                <w:sz w:val="28"/>
                <w:szCs w:val="28"/>
              </w:rPr>
            </w:pPr>
            <w:r w:rsidRPr="00F62FD7">
              <w:rPr>
                <w:rFonts w:cstheme="minorHAnsi" w:hint="cs"/>
                <w:sz w:val="28"/>
                <w:szCs w:val="28"/>
                <w:rtl/>
              </w:rPr>
              <w:t xml:space="preserve">335 </w:t>
            </w:r>
            <w:proofErr w:type="gramStart"/>
            <w:r w:rsidRPr="00F62FD7">
              <w:rPr>
                <w:rFonts w:cstheme="minorHAnsi" w:hint="cs"/>
                <w:sz w:val="28"/>
                <w:szCs w:val="28"/>
                <w:rtl/>
              </w:rPr>
              <w:t>د.ك</w:t>
            </w:r>
            <w:proofErr w:type="gramEnd"/>
          </w:p>
        </w:tc>
      </w:tr>
      <w:tr w:rsidR="00AD03E0" w14:paraId="3DEA4A36" w14:textId="77777777" w:rsidTr="00AD03E0">
        <w:trPr>
          <w:trHeight w:val="107"/>
          <w:jc w:val="center"/>
        </w:trPr>
        <w:tc>
          <w:tcPr>
            <w:tcW w:w="1443" w:type="dxa"/>
            <w:shd w:val="clear" w:color="auto" w:fill="B6DDE8" w:themeFill="accent5" w:themeFillTint="66"/>
            <w:vAlign w:val="center"/>
          </w:tcPr>
          <w:p w14:paraId="71048AF6" w14:textId="77777777" w:rsidR="00A165DA" w:rsidRPr="00745482" w:rsidRDefault="00000000" w:rsidP="00AD03E0">
            <w:pPr>
              <w:pStyle w:val="ListParagraph"/>
              <w:spacing w:before="120" w:line="360" w:lineRule="auto"/>
              <w:ind w:left="0"/>
              <w:jc w:val="center"/>
              <w:rPr>
                <w:rFonts w:cstheme="minorHAnsi"/>
                <w:sz w:val="28"/>
                <w:szCs w:val="28"/>
              </w:rPr>
            </w:pPr>
            <w:r w:rsidRPr="00CC5BE1">
              <w:rPr>
                <w:rFonts w:cstheme="minorHAnsi"/>
                <w:sz w:val="28"/>
                <w:szCs w:val="28"/>
              </w:rPr>
              <w:t>A2</w:t>
            </w:r>
          </w:p>
        </w:tc>
        <w:tc>
          <w:tcPr>
            <w:tcW w:w="1620" w:type="dxa"/>
            <w:vAlign w:val="center"/>
          </w:tcPr>
          <w:p w14:paraId="5653FAEC" w14:textId="77777777" w:rsidR="00A165DA" w:rsidRPr="00F62FD7" w:rsidRDefault="00000000" w:rsidP="00AD03E0">
            <w:pPr>
              <w:pStyle w:val="ListParagraph"/>
              <w:spacing w:before="120" w:line="360" w:lineRule="auto"/>
              <w:ind w:left="0"/>
              <w:jc w:val="center"/>
              <w:rPr>
                <w:rFonts w:cstheme="minorHAnsi"/>
                <w:sz w:val="28"/>
                <w:szCs w:val="28"/>
              </w:rPr>
            </w:pPr>
            <w:proofErr w:type="spellStart"/>
            <w:r w:rsidRPr="00F62FD7">
              <w:rPr>
                <w:rFonts w:cstheme="minorHAnsi"/>
                <w:sz w:val="28"/>
                <w:szCs w:val="28"/>
              </w:rPr>
              <w:t>عادية</w:t>
            </w:r>
            <w:proofErr w:type="spellEnd"/>
          </w:p>
        </w:tc>
        <w:tc>
          <w:tcPr>
            <w:tcW w:w="1350" w:type="dxa"/>
            <w:vAlign w:val="center"/>
          </w:tcPr>
          <w:p w14:paraId="6ECE1DCD" w14:textId="77777777" w:rsidR="00A165DA" w:rsidRPr="00F62FD7" w:rsidRDefault="00000000" w:rsidP="00AD03E0">
            <w:pPr>
              <w:pStyle w:val="ListParagraph"/>
              <w:spacing w:before="120" w:line="360" w:lineRule="auto"/>
              <w:ind w:left="0"/>
              <w:jc w:val="center"/>
              <w:rPr>
                <w:rFonts w:cstheme="minorHAnsi"/>
                <w:sz w:val="28"/>
                <w:szCs w:val="28"/>
              </w:rPr>
            </w:pPr>
            <w:r w:rsidRPr="00F62FD7">
              <w:rPr>
                <w:rFonts w:cstheme="minorHAnsi" w:hint="cs"/>
                <w:sz w:val="28"/>
                <w:szCs w:val="28"/>
                <w:rtl/>
              </w:rPr>
              <w:t>14 أسابيع</w:t>
            </w:r>
          </w:p>
        </w:tc>
        <w:tc>
          <w:tcPr>
            <w:tcW w:w="1890" w:type="dxa"/>
            <w:vAlign w:val="center"/>
          </w:tcPr>
          <w:p w14:paraId="745A3B27" w14:textId="77777777" w:rsidR="00A165DA" w:rsidRPr="00F62FD7" w:rsidRDefault="00000000" w:rsidP="00AD03E0">
            <w:pPr>
              <w:pStyle w:val="ListParagraph"/>
              <w:spacing w:before="120" w:line="360" w:lineRule="auto"/>
              <w:ind w:left="0"/>
              <w:jc w:val="center"/>
              <w:rPr>
                <w:rFonts w:cstheme="minorHAnsi"/>
                <w:sz w:val="28"/>
                <w:szCs w:val="28"/>
              </w:rPr>
            </w:pPr>
            <w:r w:rsidRPr="00F62FD7">
              <w:rPr>
                <w:sz w:val="28"/>
                <w:szCs w:val="28"/>
              </w:rPr>
              <w:t>2</w:t>
            </w:r>
          </w:p>
        </w:tc>
        <w:tc>
          <w:tcPr>
            <w:tcW w:w="1710" w:type="dxa"/>
            <w:vAlign w:val="center"/>
          </w:tcPr>
          <w:p w14:paraId="449C46C5" w14:textId="77777777" w:rsidR="00A165DA" w:rsidRPr="00F62FD7" w:rsidRDefault="00000000" w:rsidP="00AD03E0">
            <w:pPr>
              <w:pStyle w:val="ListParagraph"/>
              <w:spacing w:before="120" w:line="360" w:lineRule="auto"/>
              <w:ind w:left="0"/>
              <w:jc w:val="center"/>
              <w:rPr>
                <w:rFonts w:cstheme="minorHAnsi"/>
                <w:sz w:val="28"/>
                <w:szCs w:val="28"/>
              </w:rPr>
            </w:pPr>
            <w:r w:rsidRPr="00F62FD7">
              <w:rPr>
                <w:sz w:val="28"/>
                <w:szCs w:val="28"/>
              </w:rPr>
              <w:t>104</w:t>
            </w:r>
          </w:p>
        </w:tc>
        <w:tc>
          <w:tcPr>
            <w:tcW w:w="1253" w:type="dxa"/>
            <w:vAlign w:val="center"/>
          </w:tcPr>
          <w:p w14:paraId="3A53DA4B" w14:textId="77777777" w:rsidR="00A165DA" w:rsidRPr="00F62FD7" w:rsidRDefault="00000000" w:rsidP="00AD03E0">
            <w:pPr>
              <w:pStyle w:val="ListParagraph"/>
              <w:spacing w:before="120" w:line="360" w:lineRule="auto"/>
              <w:ind w:left="0"/>
              <w:jc w:val="center"/>
              <w:rPr>
                <w:rFonts w:cstheme="minorHAnsi"/>
                <w:sz w:val="28"/>
                <w:szCs w:val="28"/>
              </w:rPr>
            </w:pPr>
            <w:r w:rsidRPr="00F62FD7">
              <w:rPr>
                <w:rFonts w:cstheme="minorHAnsi" w:hint="cs"/>
                <w:sz w:val="28"/>
                <w:szCs w:val="28"/>
                <w:rtl/>
              </w:rPr>
              <w:t xml:space="preserve">315 </w:t>
            </w:r>
            <w:proofErr w:type="gramStart"/>
            <w:r w:rsidRPr="00F62FD7">
              <w:rPr>
                <w:rFonts w:cstheme="minorHAnsi" w:hint="cs"/>
                <w:sz w:val="28"/>
                <w:szCs w:val="28"/>
                <w:rtl/>
              </w:rPr>
              <w:t>د.ك</w:t>
            </w:r>
            <w:proofErr w:type="gramEnd"/>
          </w:p>
        </w:tc>
      </w:tr>
      <w:tr w:rsidR="00AD03E0" w14:paraId="31A1180F" w14:textId="77777777" w:rsidTr="00AD03E0">
        <w:trPr>
          <w:trHeight w:val="215"/>
          <w:jc w:val="center"/>
        </w:trPr>
        <w:tc>
          <w:tcPr>
            <w:tcW w:w="1443" w:type="dxa"/>
            <w:shd w:val="clear" w:color="auto" w:fill="B6DDE8" w:themeFill="accent5" w:themeFillTint="66"/>
            <w:vAlign w:val="center"/>
          </w:tcPr>
          <w:p w14:paraId="602DC0B9" w14:textId="77777777" w:rsidR="00A165DA" w:rsidRPr="00745482" w:rsidRDefault="00000000" w:rsidP="00AD03E0">
            <w:pPr>
              <w:pStyle w:val="ListParagraph"/>
              <w:spacing w:before="120" w:line="360" w:lineRule="auto"/>
              <w:ind w:left="0"/>
              <w:jc w:val="center"/>
              <w:rPr>
                <w:rFonts w:cstheme="minorHAnsi"/>
                <w:sz w:val="28"/>
                <w:szCs w:val="28"/>
              </w:rPr>
            </w:pPr>
            <w:r w:rsidRPr="00CC5BE1">
              <w:rPr>
                <w:rFonts w:cstheme="minorHAnsi"/>
                <w:sz w:val="28"/>
                <w:szCs w:val="28"/>
              </w:rPr>
              <w:t>A2</w:t>
            </w:r>
          </w:p>
        </w:tc>
        <w:tc>
          <w:tcPr>
            <w:tcW w:w="1620" w:type="dxa"/>
            <w:vAlign w:val="center"/>
          </w:tcPr>
          <w:p w14:paraId="56476182" w14:textId="77777777" w:rsidR="00A165DA" w:rsidRPr="00F62FD7" w:rsidRDefault="00000000" w:rsidP="00AD03E0">
            <w:pPr>
              <w:pStyle w:val="ListParagraph"/>
              <w:spacing w:before="120" w:line="360" w:lineRule="auto"/>
              <w:ind w:left="0"/>
              <w:jc w:val="center"/>
              <w:rPr>
                <w:rFonts w:cstheme="minorHAnsi"/>
                <w:sz w:val="28"/>
                <w:szCs w:val="28"/>
              </w:rPr>
            </w:pPr>
            <w:proofErr w:type="spellStart"/>
            <w:r w:rsidRPr="00F62FD7">
              <w:rPr>
                <w:rFonts w:cstheme="minorHAnsi"/>
                <w:sz w:val="28"/>
                <w:szCs w:val="28"/>
              </w:rPr>
              <w:t>نهاية</w:t>
            </w:r>
            <w:proofErr w:type="spellEnd"/>
            <w:r w:rsidRPr="00F62FD7">
              <w:rPr>
                <w:rFonts w:cstheme="minorHAnsi"/>
                <w:sz w:val="28"/>
                <w:szCs w:val="28"/>
              </w:rPr>
              <w:t xml:space="preserve"> </w:t>
            </w:r>
            <w:proofErr w:type="spellStart"/>
            <w:r w:rsidRPr="00F62FD7">
              <w:rPr>
                <w:rFonts w:cstheme="minorHAnsi"/>
                <w:sz w:val="28"/>
                <w:szCs w:val="28"/>
              </w:rPr>
              <w:t>الأسبوع</w:t>
            </w:r>
            <w:proofErr w:type="spellEnd"/>
          </w:p>
        </w:tc>
        <w:tc>
          <w:tcPr>
            <w:tcW w:w="1350" w:type="dxa"/>
            <w:vAlign w:val="center"/>
          </w:tcPr>
          <w:p w14:paraId="0B748C13" w14:textId="77777777" w:rsidR="00A165DA" w:rsidRPr="00F62FD7" w:rsidRDefault="00000000" w:rsidP="00AD03E0">
            <w:pPr>
              <w:pStyle w:val="ListParagraph"/>
              <w:spacing w:before="120" w:line="360" w:lineRule="auto"/>
              <w:ind w:left="0"/>
              <w:jc w:val="center"/>
              <w:rPr>
                <w:rFonts w:cstheme="minorHAnsi"/>
                <w:sz w:val="28"/>
                <w:szCs w:val="28"/>
              </w:rPr>
            </w:pPr>
            <w:proofErr w:type="spellStart"/>
            <w:r w:rsidRPr="00F62FD7">
              <w:rPr>
                <w:rFonts w:cstheme="minorHAnsi"/>
                <w:sz w:val="28"/>
                <w:szCs w:val="28"/>
              </w:rPr>
              <w:t>غير</w:t>
            </w:r>
            <w:proofErr w:type="spellEnd"/>
            <w:r w:rsidRPr="00F62FD7">
              <w:rPr>
                <w:rFonts w:cstheme="minorHAnsi"/>
                <w:sz w:val="28"/>
                <w:szCs w:val="28"/>
              </w:rPr>
              <w:t xml:space="preserve"> </w:t>
            </w:r>
            <w:proofErr w:type="spellStart"/>
            <w:r w:rsidRPr="00F62FD7">
              <w:rPr>
                <w:rFonts w:cstheme="minorHAnsi"/>
                <w:sz w:val="28"/>
                <w:szCs w:val="28"/>
              </w:rPr>
              <w:t>محدد</w:t>
            </w:r>
            <w:proofErr w:type="spellEnd"/>
          </w:p>
        </w:tc>
        <w:tc>
          <w:tcPr>
            <w:tcW w:w="1890" w:type="dxa"/>
            <w:vAlign w:val="center"/>
          </w:tcPr>
          <w:p w14:paraId="112E7232" w14:textId="77777777" w:rsidR="00A165DA" w:rsidRPr="00F62FD7" w:rsidRDefault="00000000" w:rsidP="00AD03E0">
            <w:pPr>
              <w:pStyle w:val="ListParagraph"/>
              <w:spacing w:before="120" w:line="360" w:lineRule="auto"/>
              <w:ind w:left="0"/>
              <w:jc w:val="center"/>
              <w:rPr>
                <w:rFonts w:cstheme="minorHAnsi"/>
                <w:sz w:val="28"/>
                <w:szCs w:val="28"/>
              </w:rPr>
            </w:pPr>
            <w:r w:rsidRPr="00F62FD7">
              <w:rPr>
                <w:sz w:val="28"/>
                <w:szCs w:val="28"/>
              </w:rPr>
              <w:t>1</w:t>
            </w:r>
          </w:p>
        </w:tc>
        <w:tc>
          <w:tcPr>
            <w:tcW w:w="1710" w:type="dxa"/>
            <w:vAlign w:val="center"/>
          </w:tcPr>
          <w:p w14:paraId="3DDFB1F8" w14:textId="77777777" w:rsidR="00A165DA" w:rsidRPr="00F62FD7" w:rsidRDefault="00000000" w:rsidP="00AD03E0">
            <w:pPr>
              <w:pStyle w:val="ListParagraph"/>
              <w:spacing w:before="120" w:line="360" w:lineRule="auto"/>
              <w:ind w:left="0"/>
              <w:jc w:val="center"/>
              <w:rPr>
                <w:rFonts w:cstheme="minorHAnsi"/>
                <w:sz w:val="28"/>
                <w:szCs w:val="28"/>
              </w:rPr>
            </w:pPr>
            <w:r w:rsidRPr="00F62FD7">
              <w:rPr>
                <w:sz w:val="28"/>
                <w:szCs w:val="28"/>
              </w:rPr>
              <w:t>104</w:t>
            </w:r>
          </w:p>
        </w:tc>
        <w:tc>
          <w:tcPr>
            <w:tcW w:w="1253" w:type="dxa"/>
            <w:vAlign w:val="center"/>
          </w:tcPr>
          <w:p w14:paraId="49BB4DB6" w14:textId="77777777" w:rsidR="00A165DA" w:rsidRPr="00F62FD7" w:rsidRDefault="00000000" w:rsidP="00AD03E0">
            <w:pPr>
              <w:pStyle w:val="ListParagraph"/>
              <w:spacing w:before="120" w:line="360" w:lineRule="auto"/>
              <w:ind w:left="0"/>
              <w:jc w:val="center"/>
              <w:rPr>
                <w:rFonts w:cstheme="minorHAnsi"/>
                <w:sz w:val="28"/>
                <w:szCs w:val="28"/>
              </w:rPr>
            </w:pPr>
            <w:r w:rsidRPr="00F62FD7">
              <w:rPr>
                <w:rFonts w:cstheme="minorHAnsi" w:hint="cs"/>
                <w:sz w:val="28"/>
                <w:szCs w:val="28"/>
                <w:rtl/>
              </w:rPr>
              <w:t xml:space="preserve">315 </w:t>
            </w:r>
            <w:proofErr w:type="gramStart"/>
            <w:r w:rsidRPr="00F62FD7">
              <w:rPr>
                <w:rFonts w:cstheme="minorHAnsi" w:hint="cs"/>
                <w:sz w:val="28"/>
                <w:szCs w:val="28"/>
                <w:rtl/>
              </w:rPr>
              <w:t>د.ك</w:t>
            </w:r>
            <w:proofErr w:type="gramEnd"/>
          </w:p>
        </w:tc>
      </w:tr>
      <w:tr w:rsidR="00AD03E0" w14:paraId="559EB96D" w14:textId="77777777" w:rsidTr="00AD03E0">
        <w:trPr>
          <w:trHeight w:val="134"/>
          <w:jc w:val="center"/>
        </w:trPr>
        <w:tc>
          <w:tcPr>
            <w:tcW w:w="1443" w:type="dxa"/>
            <w:shd w:val="clear" w:color="auto" w:fill="B6DDE8" w:themeFill="accent5" w:themeFillTint="66"/>
            <w:vAlign w:val="center"/>
          </w:tcPr>
          <w:p w14:paraId="0C24C23B" w14:textId="77777777" w:rsidR="00A165DA" w:rsidRPr="00745482" w:rsidRDefault="00000000" w:rsidP="00AD03E0">
            <w:pPr>
              <w:pStyle w:val="ListParagraph"/>
              <w:spacing w:before="120" w:line="360" w:lineRule="auto"/>
              <w:ind w:left="0"/>
              <w:jc w:val="center"/>
              <w:rPr>
                <w:rFonts w:cstheme="minorHAnsi"/>
                <w:sz w:val="28"/>
                <w:szCs w:val="28"/>
              </w:rPr>
            </w:pPr>
            <w:r w:rsidRPr="00CC5BE1">
              <w:rPr>
                <w:rFonts w:cstheme="minorHAnsi"/>
                <w:sz w:val="28"/>
                <w:szCs w:val="28"/>
              </w:rPr>
              <w:t>A2</w:t>
            </w:r>
          </w:p>
        </w:tc>
        <w:tc>
          <w:tcPr>
            <w:tcW w:w="1620" w:type="dxa"/>
            <w:vAlign w:val="center"/>
          </w:tcPr>
          <w:p w14:paraId="793C0F8C" w14:textId="77777777" w:rsidR="00A165DA" w:rsidRPr="00F62FD7" w:rsidRDefault="00000000" w:rsidP="00AD03E0">
            <w:pPr>
              <w:pStyle w:val="ListParagraph"/>
              <w:spacing w:before="120" w:line="360" w:lineRule="auto"/>
              <w:ind w:left="0"/>
              <w:jc w:val="center"/>
              <w:rPr>
                <w:rFonts w:cstheme="minorHAnsi"/>
                <w:sz w:val="28"/>
                <w:szCs w:val="28"/>
              </w:rPr>
            </w:pPr>
            <w:proofErr w:type="spellStart"/>
            <w:r w:rsidRPr="00F62FD7">
              <w:rPr>
                <w:rFonts w:cstheme="minorHAnsi"/>
                <w:sz w:val="28"/>
                <w:szCs w:val="28"/>
              </w:rPr>
              <w:t>مكثفة</w:t>
            </w:r>
            <w:proofErr w:type="spellEnd"/>
          </w:p>
        </w:tc>
        <w:tc>
          <w:tcPr>
            <w:tcW w:w="1350" w:type="dxa"/>
            <w:vAlign w:val="center"/>
          </w:tcPr>
          <w:p w14:paraId="102D5DF5" w14:textId="77777777" w:rsidR="00A165DA" w:rsidRPr="00F62FD7" w:rsidRDefault="00000000" w:rsidP="00AD03E0">
            <w:pPr>
              <w:pStyle w:val="ListParagraph"/>
              <w:spacing w:before="120" w:line="360" w:lineRule="auto"/>
              <w:ind w:left="0"/>
              <w:jc w:val="center"/>
              <w:rPr>
                <w:rFonts w:cstheme="minorHAnsi"/>
                <w:sz w:val="28"/>
                <w:szCs w:val="28"/>
              </w:rPr>
            </w:pPr>
            <w:r w:rsidRPr="00F62FD7">
              <w:rPr>
                <w:rFonts w:cstheme="minorHAnsi" w:hint="cs"/>
                <w:sz w:val="28"/>
                <w:szCs w:val="28"/>
                <w:rtl/>
              </w:rPr>
              <w:t>9 أسابيع</w:t>
            </w:r>
          </w:p>
        </w:tc>
        <w:tc>
          <w:tcPr>
            <w:tcW w:w="1890" w:type="dxa"/>
            <w:vAlign w:val="center"/>
          </w:tcPr>
          <w:p w14:paraId="377A294A" w14:textId="77777777" w:rsidR="00A165DA" w:rsidRPr="00F62FD7" w:rsidRDefault="00000000" w:rsidP="00AD03E0">
            <w:pPr>
              <w:pStyle w:val="ListParagraph"/>
              <w:spacing w:before="120" w:line="360" w:lineRule="auto"/>
              <w:ind w:left="0"/>
              <w:jc w:val="center"/>
              <w:rPr>
                <w:rFonts w:cstheme="minorHAnsi"/>
                <w:sz w:val="28"/>
                <w:szCs w:val="28"/>
              </w:rPr>
            </w:pPr>
            <w:r w:rsidRPr="00F62FD7">
              <w:rPr>
                <w:sz w:val="28"/>
                <w:szCs w:val="28"/>
              </w:rPr>
              <w:t>3</w:t>
            </w:r>
          </w:p>
        </w:tc>
        <w:tc>
          <w:tcPr>
            <w:tcW w:w="1710" w:type="dxa"/>
            <w:vAlign w:val="center"/>
          </w:tcPr>
          <w:p w14:paraId="648ED8F1" w14:textId="77777777" w:rsidR="00A165DA" w:rsidRPr="00F62FD7" w:rsidRDefault="00000000" w:rsidP="00AD03E0">
            <w:pPr>
              <w:pStyle w:val="ListParagraph"/>
              <w:spacing w:before="120" w:line="360" w:lineRule="auto"/>
              <w:ind w:left="0"/>
              <w:jc w:val="center"/>
              <w:rPr>
                <w:rFonts w:cstheme="minorHAnsi"/>
                <w:sz w:val="28"/>
                <w:szCs w:val="28"/>
              </w:rPr>
            </w:pPr>
            <w:r w:rsidRPr="00F62FD7">
              <w:rPr>
                <w:sz w:val="28"/>
                <w:szCs w:val="28"/>
              </w:rPr>
              <w:t>104</w:t>
            </w:r>
          </w:p>
        </w:tc>
        <w:tc>
          <w:tcPr>
            <w:tcW w:w="1253" w:type="dxa"/>
            <w:vAlign w:val="center"/>
          </w:tcPr>
          <w:p w14:paraId="57258651" w14:textId="77777777" w:rsidR="00A165DA" w:rsidRPr="00F62FD7" w:rsidRDefault="00000000" w:rsidP="00AD03E0">
            <w:pPr>
              <w:pStyle w:val="ListParagraph"/>
              <w:spacing w:before="120" w:line="360" w:lineRule="auto"/>
              <w:ind w:left="0"/>
              <w:jc w:val="center"/>
              <w:rPr>
                <w:rFonts w:cstheme="minorHAnsi"/>
                <w:sz w:val="28"/>
                <w:szCs w:val="28"/>
              </w:rPr>
            </w:pPr>
            <w:r w:rsidRPr="00F62FD7">
              <w:rPr>
                <w:rFonts w:cstheme="minorHAnsi" w:hint="cs"/>
                <w:sz w:val="28"/>
                <w:szCs w:val="28"/>
                <w:rtl/>
              </w:rPr>
              <w:t xml:space="preserve">335 </w:t>
            </w:r>
            <w:proofErr w:type="gramStart"/>
            <w:r w:rsidRPr="00F62FD7">
              <w:rPr>
                <w:rFonts w:cstheme="minorHAnsi" w:hint="cs"/>
                <w:sz w:val="28"/>
                <w:szCs w:val="28"/>
                <w:rtl/>
              </w:rPr>
              <w:t>د.ك</w:t>
            </w:r>
            <w:proofErr w:type="gramEnd"/>
          </w:p>
        </w:tc>
      </w:tr>
      <w:tr w:rsidR="00AD03E0" w14:paraId="4760E073" w14:textId="77777777" w:rsidTr="00AD03E0">
        <w:trPr>
          <w:trHeight w:val="60"/>
          <w:jc w:val="center"/>
        </w:trPr>
        <w:tc>
          <w:tcPr>
            <w:tcW w:w="1443" w:type="dxa"/>
            <w:shd w:val="clear" w:color="auto" w:fill="B6DDE8" w:themeFill="accent5" w:themeFillTint="66"/>
            <w:vAlign w:val="center"/>
          </w:tcPr>
          <w:p w14:paraId="453C68EF" w14:textId="77777777" w:rsidR="00A165DA" w:rsidRPr="00745482" w:rsidRDefault="00000000" w:rsidP="00AD03E0">
            <w:pPr>
              <w:pStyle w:val="ListParagraph"/>
              <w:spacing w:before="120" w:line="360" w:lineRule="auto"/>
              <w:ind w:left="0"/>
              <w:jc w:val="center"/>
              <w:rPr>
                <w:rFonts w:cstheme="minorHAnsi"/>
                <w:sz w:val="28"/>
                <w:szCs w:val="28"/>
              </w:rPr>
            </w:pPr>
            <w:r w:rsidRPr="00CC5BE1">
              <w:rPr>
                <w:rFonts w:cstheme="minorHAnsi"/>
                <w:sz w:val="28"/>
                <w:szCs w:val="28"/>
              </w:rPr>
              <w:t>A2</w:t>
            </w:r>
          </w:p>
        </w:tc>
        <w:tc>
          <w:tcPr>
            <w:tcW w:w="1620" w:type="dxa"/>
            <w:vAlign w:val="center"/>
          </w:tcPr>
          <w:p w14:paraId="3992669A" w14:textId="77777777" w:rsidR="00A165DA" w:rsidRPr="00F62FD7" w:rsidRDefault="00000000" w:rsidP="00AD03E0">
            <w:pPr>
              <w:pStyle w:val="ListParagraph"/>
              <w:spacing w:before="120" w:line="360" w:lineRule="auto"/>
              <w:ind w:left="0"/>
              <w:jc w:val="center"/>
              <w:rPr>
                <w:rFonts w:cstheme="minorHAnsi"/>
                <w:sz w:val="28"/>
                <w:szCs w:val="28"/>
              </w:rPr>
            </w:pPr>
            <w:proofErr w:type="spellStart"/>
            <w:r w:rsidRPr="00F62FD7">
              <w:rPr>
                <w:rFonts w:cstheme="minorHAnsi"/>
                <w:sz w:val="28"/>
                <w:szCs w:val="28"/>
              </w:rPr>
              <w:t>مكثفة</w:t>
            </w:r>
            <w:proofErr w:type="spellEnd"/>
          </w:p>
        </w:tc>
        <w:tc>
          <w:tcPr>
            <w:tcW w:w="1350" w:type="dxa"/>
            <w:vAlign w:val="center"/>
          </w:tcPr>
          <w:p w14:paraId="4076EA40" w14:textId="77777777" w:rsidR="00A165DA" w:rsidRPr="00F62FD7" w:rsidRDefault="00000000" w:rsidP="00AD03E0">
            <w:pPr>
              <w:pStyle w:val="ListParagraph"/>
              <w:spacing w:before="120" w:line="360" w:lineRule="auto"/>
              <w:ind w:left="0"/>
              <w:jc w:val="center"/>
              <w:rPr>
                <w:rFonts w:cstheme="minorHAnsi"/>
                <w:sz w:val="28"/>
                <w:szCs w:val="28"/>
              </w:rPr>
            </w:pPr>
            <w:r w:rsidRPr="00F62FD7">
              <w:rPr>
                <w:rFonts w:cstheme="minorHAnsi" w:hint="cs"/>
                <w:sz w:val="28"/>
                <w:szCs w:val="28"/>
                <w:rtl/>
              </w:rPr>
              <w:t>7 أسابيع</w:t>
            </w:r>
          </w:p>
        </w:tc>
        <w:tc>
          <w:tcPr>
            <w:tcW w:w="1890" w:type="dxa"/>
            <w:vAlign w:val="center"/>
          </w:tcPr>
          <w:p w14:paraId="2D057DF5" w14:textId="77777777" w:rsidR="00A165DA" w:rsidRPr="00F62FD7" w:rsidRDefault="00000000" w:rsidP="00AD03E0">
            <w:pPr>
              <w:pStyle w:val="ListParagraph"/>
              <w:spacing w:before="120" w:line="360" w:lineRule="auto"/>
              <w:ind w:left="0"/>
              <w:jc w:val="center"/>
              <w:rPr>
                <w:rFonts w:cstheme="minorHAnsi"/>
                <w:sz w:val="28"/>
                <w:szCs w:val="28"/>
              </w:rPr>
            </w:pPr>
            <w:r w:rsidRPr="00F62FD7">
              <w:rPr>
                <w:sz w:val="28"/>
                <w:szCs w:val="28"/>
              </w:rPr>
              <w:t>4</w:t>
            </w:r>
          </w:p>
        </w:tc>
        <w:tc>
          <w:tcPr>
            <w:tcW w:w="1710" w:type="dxa"/>
            <w:vAlign w:val="center"/>
          </w:tcPr>
          <w:p w14:paraId="46BDD846" w14:textId="77777777" w:rsidR="00A165DA" w:rsidRPr="00F62FD7" w:rsidRDefault="00000000" w:rsidP="00AD03E0">
            <w:pPr>
              <w:pStyle w:val="ListParagraph"/>
              <w:spacing w:before="120" w:line="360" w:lineRule="auto"/>
              <w:ind w:left="0"/>
              <w:jc w:val="center"/>
              <w:rPr>
                <w:rFonts w:cstheme="minorHAnsi"/>
                <w:sz w:val="28"/>
                <w:szCs w:val="28"/>
              </w:rPr>
            </w:pPr>
            <w:r w:rsidRPr="00F62FD7">
              <w:rPr>
                <w:sz w:val="28"/>
                <w:szCs w:val="28"/>
              </w:rPr>
              <w:t>104</w:t>
            </w:r>
          </w:p>
        </w:tc>
        <w:tc>
          <w:tcPr>
            <w:tcW w:w="1253" w:type="dxa"/>
            <w:vAlign w:val="center"/>
          </w:tcPr>
          <w:p w14:paraId="7C1EDF13" w14:textId="77777777" w:rsidR="00A165DA" w:rsidRPr="00F62FD7" w:rsidRDefault="00000000" w:rsidP="00AD03E0">
            <w:pPr>
              <w:pStyle w:val="ListParagraph"/>
              <w:spacing w:before="120" w:line="360" w:lineRule="auto"/>
              <w:ind w:left="0"/>
              <w:jc w:val="center"/>
              <w:rPr>
                <w:rFonts w:cstheme="minorHAnsi"/>
                <w:sz w:val="28"/>
                <w:szCs w:val="28"/>
              </w:rPr>
            </w:pPr>
            <w:r w:rsidRPr="00F62FD7">
              <w:rPr>
                <w:rFonts w:cstheme="minorHAnsi" w:hint="cs"/>
                <w:sz w:val="28"/>
                <w:szCs w:val="28"/>
                <w:rtl/>
              </w:rPr>
              <w:t xml:space="preserve">355 </w:t>
            </w:r>
            <w:proofErr w:type="gramStart"/>
            <w:r w:rsidRPr="00F62FD7">
              <w:rPr>
                <w:rFonts w:cstheme="minorHAnsi" w:hint="cs"/>
                <w:sz w:val="28"/>
                <w:szCs w:val="28"/>
                <w:rtl/>
              </w:rPr>
              <w:t>د.ك</w:t>
            </w:r>
            <w:proofErr w:type="gramEnd"/>
          </w:p>
        </w:tc>
      </w:tr>
      <w:tr w:rsidR="00AD03E0" w14:paraId="75F35E42" w14:textId="77777777" w:rsidTr="00AD03E0">
        <w:trPr>
          <w:trHeight w:val="62"/>
          <w:jc w:val="center"/>
        </w:trPr>
        <w:tc>
          <w:tcPr>
            <w:tcW w:w="1443" w:type="dxa"/>
            <w:shd w:val="clear" w:color="auto" w:fill="B6DDE8" w:themeFill="accent5" w:themeFillTint="66"/>
            <w:vAlign w:val="center"/>
          </w:tcPr>
          <w:p w14:paraId="6A8F820D" w14:textId="77777777" w:rsidR="00A165DA" w:rsidRPr="00745482" w:rsidRDefault="00000000" w:rsidP="00AD03E0">
            <w:pPr>
              <w:pStyle w:val="ListParagraph"/>
              <w:spacing w:before="120" w:line="360" w:lineRule="auto"/>
              <w:ind w:left="0"/>
              <w:jc w:val="center"/>
              <w:rPr>
                <w:rFonts w:cstheme="minorHAnsi"/>
                <w:sz w:val="28"/>
                <w:szCs w:val="28"/>
              </w:rPr>
            </w:pPr>
            <w:r w:rsidRPr="00CC5BE1">
              <w:rPr>
                <w:rFonts w:cstheme="minorHAnsi"/>
                <w:sz w:val="28"/>
                <w:szCs w:val="28"/>
              </w:rPr>
              <w:t>A2</w:t>
            </w:r>
          </w:p>
        </w:tc>
        <w:tc>
          <w:tcPr>
            <w:tcW w:w="1620" w:type="dxa"/>
            <w:vAlign w:val="center"/>
          </w:tcPr>
          <w:p w14:paraId="1E7D2A9B" w14:textId="77777777" w:rsidR="00A165DA" w:rsidRPr="00F62FD7" w:rsidRDefault="00000000" w:rsidP="00AD03E0">
            <w:pPr>
              <w:pStyle w:val="ListParagraph"/>
              <w:spacing w:before="120" w:line="360" w:lineRule="auto"/>
              <w:ind w:left="0"/>
              <w:jc w:val="center"/>
              <w:rPr>
                <w:rFonts w:cstheme="minorHAnsi"/>
                <w:sz w:val="28"/>
                <w:szCs w:val="28"/>
              </w:rPr>
            </w:pPr>
            <w:proofErr w:type="spellStart"/>
            <w:r w:rsidRPr="00F62FD7">
              <w:rPr>
                <w:rFonts w:cstheme="minorHAnsi"/>
                <w:sz w:val="28"/>
                <w:szCs w:val="28"/>
              </w:rPr>
              <w:t>مكثفة</w:t>
            </w:r>
            <w:proofErr w:type="spellEnd"/>
            <w:r w:rsidRPr="00F62FD7">
              <w:rPr>
                <w:rFonts w:cstheme="minorHAnsi"/>
                <w:sz w:val="28"/>
                <w:szCs w:val="28"/>
              </w:rPr>
              <w:t xml:space="preserve"> </w:t>
            </w:r>
            <w:proofErr w:type="spellStart"/>
            <w:r w:rsidRPr="00F62FD7">
              <w:rPr>
                <w:rFonts w:cstheme="minorHAnsi"/>
                <w:sz w:val="28"/>
                <w:szCs w:val="28"/>
              </w:rPr>
              <w:t>جدًا</w:t>
            </w:r>
            <w:proofErr w:type="spellEnd"/>
          </w:p>
        </w:tc>
        <w:tc>
          <w:tcPr>
            <w:tcW w:w="1350" w:type="dxa"/>
            <w:vAlign w:val="center"/>
          </w:tcPr>
          <w:p w14:paraId="42D835C7" w14:textId="77777777" w:rsidR="00A165DA" w:rsidRPr="00F62FD7" w:rsidRDefault="00000000" w:rsidP="00AD03E0">
            <w:pPr>
              <w:pStyle w:val="ListParagraph"/>
              <w:spacing w:before="120" w:line="360" w:lineRule="auto"/>
              <w:ind w:left="0"/>
              <w:jc w:val="center"/>
              <w:rPr>
                <w:rFonts w:cstheme="minorHAnsi"/>
                <w:sz w:val="28"/>
                <w:szCs w:val="28"/>
              </w:rPr>
            </w:pPr>
            <w:r w:rsidRPr="00F62FD7">
              <w:rPr>
                <w:rFonts w:cstheme="minorHAnsi" w:hint="cs"/>
                <w:sz w:val="28"/>
                <w:szCs w:val="28"/>
                <w:rtl/>
              </w:rPr>
              <w:t>6 اسابيع</w:t>
            </w:r>
          </w:p>
        </w:tc>
        <w:tc>
          <w:tcPr>
            <w:tcW w:w="1890" w:type="dxa"/>
            <w:vAlign w:val="center"/>
          </w:tcPr>
          <w:p w14:paraId="7B93F958" w14:textId="77777777" w:rsidR="00A165DA" w:rsidRPr="00F62FD7" w:rsidRDefault="00000000" w:rsidP="00AD03E0">
            <w:pPr>
              <w:pStyle w:val="ListParagraph"/>
              <w:spacing w:before="120" w:line="360" w:lineRule="auto"/>
              <w:ind w:left="0"/>
              <w:jc w:val="center"/>
              <w:rPr>
                <w:rFonts w:cstheme="minorHAnsi"/>
                <w:sz w:val="28"/>
                <w:szCs w:val="28"/>
              </w:rPr>
            </w:pPr>
            <w:r w:rsidRPr="00F62FD7">
              <w:rPr>
                <w:sz w:val="28"/>
                <w:szCs w:val="28"/>
              </w:rPr>
              <w:t>5</w:t>
            </w:r>
          </w:p>
        </w:tc>
        <w:tc>
          <w:tcPr>
            <w:tcW w:w="1710" w:type="dxa"/>
            <w:vAlign w:val="center"/>
          </w:tcPr>
          <w:p w14:paraId="76D18DF1" w14:textId="77777777" w:rsidR="00A165DA" w:rsidRPr="00F62FD7" w:rsidRDefault="00000000" w:rsidP="00AD03E0">
            <w:pPr>
              <w:pStyle w:val="ListParagraph"/>
              <w:spacing w:before="120" w:line="360" w:lineRule="auto"/>
              <w:ind w:left="0"/>
              <w:jc w:val="center"/>
              <w:rPr>
                <w:rFonts w:cstheme="minorHAnsi"/>
                <w:sz w:val="28"/>
                <w:szCs w:val="28"/>
              </w:rPr>
            </w:pPr>
            <w:r w:rsidRPr="00F62FD7">
              <w:rPr>
                <w:sz w:val="28"/>
                <w:szCs w:val="28"/>
              </w:rPr>
              <w:t>104</w:t>
            </w:r>
          </w:p>
        </w:tc>
        <w:tc>
          <w:tcPr>
            <w:tcW w:w="1253" w:type="dxa"/>
            <w:vAlign w:val="center"/>
          </w:tcPr>
          <w:p w14:paraId="603F42D2" w14:textId="77777777" w:rsidR="00A165DA" w:rsidRPr="00F62FD7" w:rsidRDefault="00000000" w:rsidP="00AD03E0">
            <w:pPr>
              <w:pStyle w:val="ListParagraph"/>
              <w:spacing w:before="120" w:line="360" w:lineRule="auto"/>
              <w:ind w:left="0"/>
              <w:jc w:val="center"/>
              <w:rPr>
                <w:rFonts w:cstheme="minorHAnsi"/>
                <w:sz w:val="28"/>
                <w:szCs w:val="28"/>
              </w:rPr>
            </w:pPr>
            <w:r w:rsidRPr="00F62FD7">
              <w:rPr>
                <w:rFonts w:cstheme="minorHAnsi" w:hint="cs"/>
                <w:sz w:val="28"/>
                <w:szCs w:val="28"/>
                <w:rtl/>
              </w:rPr>
              <w:t xml:space="preserve">355 </w:t>
            </w:r>
            <w:proofErr w:type="gramStart"/>
            <w:r w:rsidRPr="00F62FD7">
              <w:rPr>
                <w:rFonts w:cstheme="minorHAnsi" w:hint="cs"/>
                <w:sz w:val="28"/>
                <w:szCs w:val="28"/>
                <w:rtl/>
              </w:rPr>
              <w:t>د.ك</w:t>
            </w:r>
            <w:proofErr w:type="gramEnd"/>
          </w:p>
        </w:tc>
      </w:tr>
      <w:tr w:rsidR="00AD03E0" w14:paraId="69B51280" w14:textId="77777777" w:rsidTr="00AD03E0">
        <w:trPr>
          <w:trHeight w:val="62"/>
          <w:jc w:val="center"/>
        </w:trPr>
        <w:tc>
          <w:tcPr>
            <w:tcW w:w="1443" w:type="dxa"/>
            <w:shd w:val="clear" w:color="auto" w:fill="B6DDE8" w:themeFill="accent5" w:themeFillTint="66"/>
            <w:vAlign w:val="center"/>
          </w:tcPr>
          <w:p w14:paraId="1474005E" w14:textId="77777777" w:rsidR="00A165DA" w:rsidRPr="00CC5BE1" w:rsidRDefault="00000000" w:rsidP="00AD03E0">
            <w:pPr>
              <w:pStyle w:val="ListParagraph"/>
              <w:spacing w:before="120" w:line="360" w:lineRule="auto"/>
              <w:ind w:left="0"/>
              <w:jc w:val="center"/>
              <w:rPr>
                <w:rFonts w:cstheme="minorHAnsi"/>
                <w:sz w:val="28"/>
                <w:szCs w:val="28"/>
              </w:rPr>
            </w:pPr>
            <w:r w:rsidRPr="00CC5BE1">
              <w:rPr>
                <w:rFonts w:cstheme="minorHAnsi"/>
                <w:sz w:val="28"/>
                <w:szCs w:val="28"/>
              </w:rPr>
              <w:t>B1</w:t>
            </w:r>
          </w:p>
        </w:tc>
        <w:tc>
          <w:tcPr>
            <w:tcW w:w="1620" w:type="dxa"/>
            <w:vAlign w:val="center"/>
          </w:tcPr>
          <w:p w14:paraId="413EC953" w14:textId="77777777" w:rsidR="00A165DA" w:rsidRPr="00F62FD7" w:rsidRDefault="00000000" w:rsidP="00AD03E0">
            <w:pPr>
              <w:pStyle w:val="ListParagraph"/>
              <w:spacing w:before="120" w:line="360" w:lineRule="auto"/>
              <w:ind w:left="0"/>
              <w:jc w:val="center"/>
              <w:rPr>
                <w:rFonts w:cstheme="minorHAnsi"/>
                <w:sz w:val="28"/>
                <w:szCs w:val="28"/>
              </w:rPr>
            </w:pPr>
            <w:proofErr w:type="spellStart"/>
            <w:r w:rsidRPr="00F62FD7">
              <w:rPr>
                <w:rFonts w:cstheme="minorHAnsi"/>
                <w:sz w:val="28"/>
                <w:szCs w:val="28"/>
              </w:rPr>
              <w:t>عادية</w:t>
            </w:r>
            <w:proofErr w:type="spellEnd"/>
          </w:p>
        </w:tc>
        <w:tc>
          <w:tcPr>
            <w:tcW w:w="1350" w:type="dxa"/>
            <w:vAlign w:val="center"/>
          </w:tcPr>
          <w:p w14:paraId="20BE5151" w14:textId="77777777" w:rsidR="00A165DA" w:rsidRPr="00F62FD7" w:rsidRDefault="00000000" w:rsidP="00AD03E0">
            <w:pPr>
              <w:pStyle w:val="ListParagraph"/>
              <w:spacing w:before="120" w:line="360" w:lineRule="auto"/>
              <w:ind w:left="0"/>
              <w:jc w:val="center"/>
              <w:rPr>
                <w:rFonts w:cstheme="minorHAnsi"/>
                <w:sz w:val="28"/>
                <w:szCs w:val="28"/>
                <w:rtl/>
              </w:rPr>
            </w:pPr>
            <w:r w:rsidRPr="00F62FD7">
              <w:rPr>
                <w:rFonts w:cstheme="minorHAnsi" w:hint="cs"/>
                <w:sz w:val="28"/>
                <w:szCs w:val="28"/>
                <w:rtl/>
              </w:rPr>
              <w:t>17 أسبوع</w:t>
            </w:r>
          </w:p>
        </w:tc>
        <w:tc>
          <w:tcPr>
            <w:tcW w:w="1890" w:type="dxa"/>
            <w:vAlign w:val="center"/>
          </w:tcPr>
          <w:p w14:paraId="404253F0" w14:textId="77777777" w:rsidR="00A165DA" w:rsidRPr="00F62FD7" w:rsidRDefault="00000000" w:rsidP="00AD03E0">
            <w:pPr>
              <w:pStyle w:val="ListParagraph"/>
              <w:spacing w:before="120" w:line="360" w:lineRule="auto"/>
              <w:ind w:left="0"/>
              <w:jc w:val="center"/>
              <w:rPr>
                <w:rFonts w:cstheme="minorHAnsi"/>
                <w:sz w:val="28"/>
                <w:szCs w:val="28"/>
              </w:rPr>
            </w:pPr>
            <w:r w:rsidRPr="00F62FD7">
              <w:rPr>
                <w:sz w:val="28"/>
                <w:szCs w:val="28"/>
              </w:rPr>
              <w:t>2</w:t>
            </w:r>
          </w:p>
        </w:tc>
        <w:tc>
          <w:tcPr>
            <w:tcW w:w="1710" w:type="dxa"/>
            <w:vAlign w:val="center"/>
          </w:tcPr>
          <w:p w14:paraId="4B9AEAEA" w14:textId="77777777" w:rsidR="00A165DA" w:rsidRPr="00F62FD7" w:rsidRDefault="00000000" w:rsidP="00AD03E0">
            <w:pPr>
              <w:pStyle w:val="ListParagraph"/>
              <w:spacing w:before="120" w:line="360" w:lineRule="auto"/>
              <w:ind w:left="0"/>
              <w:jc w:val="center"/>
              <w:rPr>
                <w:rFonts w:cstheme="minorHAnsi"/>
                <w:sz w:val="28"/>
                <w:szCs w:val="28"/>
              </w:rPr>
            </w:pPr>
            <w:r w:rsidRPr="00F62FD7">
              <w:rPr>
                <w:rFonts w:hint="cs"/>
                <w:sz w:val="28"/>
                <w:szCs w:val="28"/>
                <w:rtl/>
              </w:rPr>
              <w:t>130</w:t>
            </w:r>
          </w:p>
        </w:tc>
        <w:tc>
          <w:tcPr>
            <w:tcW w:w="1253" w:type="dxa"/>
            <w:vAlign w:val="center"/>
          </w:tcPr>
          <w:p w14:paraId="1132ECDA" w14:textId="77777777" w:rsidR="00A165DA" w:rsidRPr="00F62FD7" w:rsidRDefault="00000000" w:rsidP="00AD03E0">
            <w:pPr>
              <w:pStyle w:val="ListParagraph"/>
              <w:spacing w:before="120" w:line="360" w:lineRule="auto"/>
              <w:ind w:left="0"/>
              <w:jc w:val="center"/>
              <w:rPr>
                <w:rFonts w:cstheme="minorHAnsi"/>
                <w:sz w:val="28"/>
                <w:szCs w:val="28"/>
                <w:rtl/>
              </w:rPr>
            </w:pPr>
            <w:r w:rsidRPr="00F62FD7">
              <w:rPr>
                <w:rFonts w:cstheme="minorHAnsi" w:hint="cs"/>
                <w:sz w:val="28"/>
                <w:szCs w:val="28"/>
                <w:rtl/>
              </w:rPr>
              <w:t xml:space="preserve">335 </w:t>
            </w:r>
            <w:proofErr w:type="gramStart"/>
            <w:r w:rsidRPr="00F62FD7">
              <w:rPr>
                <w:rFonts w:cstheme="minorHAnsi" w:hint="cs"/>
                <w:sz w:val="28"/>
                <w:szCs w:val="28"/>
                <w:rtl/>
              </w:rPr>
              <w:t>د.ك</w:t>
            </w:r>
            <w:proofErr w:type="gramEnd"/>
          </w:p>
        </w:tc>
      </w:tr>
      <w:tr w:rsidR="00AD03E0" w14:paraId="5559D0E5" w14:textId="77777777" w:rsidTr="00AD03E0">
        <w:trPr>
          <w:trHeight w:val="62"/>
          <w:jc w:val="center"/>
        </w:trPr>
        <w:tc>
          <w:tcPr>
            <w:tcW w:w="1443" w:type="dxa"/>
            <w:shd w:val="clear" w:color="auto" w:fill="B6DDE8" w:themeFill="accent5" w:themeFillTint="66"/>
            <w:vAlign w:val="center"/>
          </w:tcPr>
          <w:p w14:paraId="6293B840" w14:textId="77777777" w:rsidR="00A165DA" w:rsidRPr="00CC5BE1" w:rsidRDefault="00000000" w:rsidP="00AD03E0">
            <w:pPr>
              <w:pStyle w:val="ListParagraph"/>
              <w:spacing w:before="120" w:line="360" w:lineRule="auto"/>
              <w:ind w:left="0"/>
              <w:jc w:val="center"/>
              <w:rPr>
                <w:rFonts w:cstheme="minorHAnsi"/>
                <w:sz w:val="28"/>
                <w:szCs w:val="28"/>
              </w:rPr>
            </w:pPr>
            <w:r w:rsidRPr="00CC5BE1">
              <w:rPr>
                <w:rFonts w:cstheme="minorHAnsi"/>
                <w:sz w:val="28"/>
                <w:szCs w:val="28"/>
              </w:rPr>
              <w:t>B1</w:t>
            </w:r>
          </w:p>
        </w:tc>
        <w:tc>
          <w:tcPr>
            <w:tcW w:w="1620" w:type="dxa"/>
            <w:vAlign w:val="center"/>
          </w:tcPr>
          <w:p w14:paraId="581063D6" w14:textId="77777777" w:rsidR="00A165DA" w:rsidRPr="00F62FD7" w:rsidRDefault="00000000" w:rsidP="00AD03E0">
            <w:pPr>
              <w:pStyle w:val="ListParagraph"/>
              <w:spacing w:before="120" w:line="360" w:lineRule="auto"/>
              <w:ind w:left="0"/>
              <w:jc w:val="center"/>
              <w:rPr>
                <w:rFonts w:cstheme="minorHAnsi"/>
                <w:sz w:val="28"/>
                <w:szCs w:val="28"/>
              </w:rPr>
            </w:pPr>
            <w:proofErr w:type="spellStart"/>
            <w:r w:rsidRPr="00F62FD7">
              <w:rPr>
                <w:rFonts w:cstheme="minorHAnsi"/>
                <w:sz w:val="28"/>
                <w:szCs w:val="28"/>
              </w:rPr>
              <w:t>نهاية</w:t>
            </w:r>
            <w:proofErr w:type="spellEnd"/>
            <w:r w:rsidRPr="00F62FD7">
              <w:rPr>
                <w:rFonts w:cstheme="minorHAnsi"/>
                <w:sz w:val="28"/>
                <w:szCs w:val="28"/>
              </w:rPr>
              <w:t xml:space="preserve"> </w:t>
            </w:r>
            <w:proofErr w:type="spellStart"/>
            <w:r w:rsidRPr="00F62FD7">
              <w:rPr>
                <w:rFonts w:cstheme="minorHAnsi"/>
                <w:sz w:val="28"/>
                <w:szCs w:val="28"/>
              </w:rPr>
              <w:t>الأسبوع</w:t>
            </w:r>
            <w:proofErr w:type="spellEnd"/>
          </w:p>
        </w:tc>
        <w:tc>
          <w:tcPr>
            <w:tcW w:w="1350" w:type="dxa"/>
            <w:vAlign w:val="center"/>
          </w:tcPr>
          <w:p w14:paraId="07D2FADD" w14:textId="77777777" w:rsidR="00A165DA" w:rsidRPr="00F62FD7" w:rsidRDefault="00000000" w:rsidP="00AD03E0">
            <w:pPr>
              <w:pStyle w:val="ListParagraph"/>
              <w:spacing w:before="120" w:line="360" w:lineRule="auto"/>
              <w:ind w:left="0"/>
              <w:jc w:val="center"/>
              <w:rPr>
                <w:rFonts w:cstheme="minorHAnsi"/>
                <w:sz w:val="28"/>
                <w:szCs w:val="28"/>
                <w:rtl/>
              </w:rPr>
            </w:pPr>
            <w:proofErr w:type="spellStart"/>
            <w:r w:rsidRPr="00F62FD7">
              <w:rPr>
                <w:rFonts w:cstheme="minorHAnsi"/>
                <w:sz w:val="28"/>
                <w:szCs w:val="28"/>
              </w:rPr>
              <w:t>غير</w:t>
            </w:r>
            <w:proofErr w:type="spellEnd"/>
            <w:r w:rsidRPr="00F62FD7">
              <w:rPr>
                <w:rFonts w:cstheme="minorHAnsi"/>
                <w:sz w:val="28"/>
                <w:szCs w:val="28"/>
              </w:rPr>
              <w:t xml:space="preserve"> </w:t>
            </w:r>
            <w:proofErr w:type="spellStart"/>
            <w:r w:rsidRPr="00F62FD7">
              <w:rPr>
                <w:rFonts w:cstheme="minorHAnsi"/>
                <w:sz w:val="28"/>
                <w:szCs w:val="28"/>
              </w:rPr>
              <w:t>محدد</w:t>
            </w:r>
            <w:proofErr w:type="spellEnd"/>
          </w:p>
        </w:tc>
        <w:tc>
          <w:tcPr>
            <w:tcW w:w="1890" w:type="dxa"/>
            <w:vAlign w:val="center"/>
          </w:tcPr>
          <w:p w14:paraId="43EE95E6" w14:textId="77777777" w:rsidR="00A165DA" w:rsidRPr="00F62FD7" w:rsidRDefault="00000000" w:rsidP="00AD03E0">
            <w:pPr>
              <w:pStyle w:val="ListParagraph"/>
              <w:spacing w:before="120" w:line="360" w:lineRule="auto"/>
              <w:ind w:left="0"/>
              <w:jc w:val="center"/>
              <w:rPr>
                <w:rFonts w:cstheme="minorHAnsi"/>
                <w:sz w:val="28"/>
                <w:szCs w:val="28"/>
              </w:rPr>
            </w:pPr>
            <w:r w:rsidRPr="00F62FD7">
              <w:rPr>
                <w:sz w:val="28"/>
                <w:szCs w:val="28"/>
              </w:rPr>
              <w:t>1</w:t>
            </w:r>
          </w:p>
        </w:tc>
        <w:tc>
          <w:tcPr>
            <w:tcW w:w="1710" w:type="dxa"/>
            <w:vAlign w:val="center"/>
          </w:tcPr>
          <w:p w14:paraId="32F97970" w14:textId="77777777" w:rsidR="00A165DA" w:rsidRPr="00F62FD7" w:rsidRDefault="00000000" w:rsidP="00AD03E0">
            <w:pPr>
              <w:pStyle w:val="ListParagraph"/>
              <w:spacing w:before="120" w:line="360" w:lineRule="auto"/>
              <w:ind w:left="0"/>
              <w:jc w:val="center"/>
              <w:rPr>
                <w:rFonts w:cstheme="minorHAnsi"/>
                <w:sz w:val="28"/>
                <w:szCs w:val="28"/>
              </w:rPr>
            </w:pPr>
            <w:r w:rsidRPr="00F62FD7">
              <w:rPr>
                <w:sz w:val="28"/>
                <w:szCs w:val="28"/>
              </w:rPr>
              <w:t>130</w:t>
            </w:r>
          </w:p>
        </w:tc>
        <w:tc>
          <w:tcPr>
            <w:tcW w:w="1253" w:type="dxa"/>
            <w:vAlign w:val="center"/>
          </w:tcPr>
          <w:p w14:paraId="27B49235" w14:textId="77777777" w:rsidR="00A165DA" w:rsidRPr="00F62FD7" w:rsidRDefault="00000000" w:rsidP="00AD03E0">
            <w:pPr>
              <w:pStyle w:val="ListParagraph"/>
              <w:spacing w:before="120" w:line="360" w:lineRule="auto"/>
              <w:ind w:left="0"/>
              <w:jc w:val="center"/>
              <w:rPr>
                <w:rFonts w:cstheme="minorHAnsi"/>
                <w:sz w:val="28"/>
                <w:szCs w:val="28"/>
                <w:rtl/>
              </w:rPr>
            </w:pPr>
            <w:r w:rsidRPr="00F62FD7">
              <w:rPr>
                <w:rFonts w:cstheme="minorHAnsi" w:hint="cs"/>
                <w:sz w:val="28"/>
                <w:szCs w:val="28"/>
                <w:rtl/>
              </w:rPr>
              <w:t xml:space="preserve">335 </w:t>
            </w:r>
            <w:proofErr w:type="gramStart"/>
            <w:r w:rsidRPr="00F62FD7">
              <w:rPr>
                <w:rFonts w:cstheme="minorHAnsi" w:hint="cs"/>
                <w:sz w:val="28"/>
                <w:szCs w:val="28"/>
                <w:rtl/>
              </w:rPr>
              <w:t>د.ك</w:t>
            </w:r>
            <w:proofErr w:type="gramEnd"/>
          </w:p>
        </w:tc>
      </w:tr>
      <w:tr w:rsidR="00AD03E0" w14:paraId="7A595D51" w14:textId="77777777" w:rsidTr="00AD03E0">
        <w:trPr>
          <w:trHeight w:val="62"/>
          <w:jc w:val="center"/>
        </w:trPr>
        <w:tc>
          <w:tcPr>
            <w:tcW w:w="1443" w:type="dxa"/>
            <w:shd w:val="clear" w:color="auto" w:fill="B6DDE8" w:themeFill="accent5" w:themeFillTint="66"/>
            <w:vAlign w:val="center"/>
          </w:tcPr>
          <w:p w14:paraId="71AFD2A1" w14:textId="77777777" w:rsidR="00A165DA" w:rsidRPr="00CC5BE1" w:rsidRDefault="00000000" w:rsidP="00AD03E0">
            <w:pPr>
              <w:pStyle w:val="ListParagraph"/>
              <w:spacing w:before="120" w:line="360" w:lineRule="auto"/>
              <w:ind w:left="0"/>
              <w:jc w:val="center"/>
              <w:rPr>
                <w:rFonts w:cstheme="minorHAnsi"/>
                <w:sz w:val="28"/>
                <w:szCs w:val="28"/>
              </w:rPr>
            </w:pPr>
            <w:r w:rsidRPr="00CC5BE1">
              <w:rPr>
                <w:rFonts w:cstheme="minorHAnsi"/>
                <w:sz w:val="28"/>
                <w:szCs w:val="28"/>
              </w:rPr>
              <w:t>B1</w:t>
            </w:r>
          </w:p>
        </w:tc>
        <w:tc>
          <w:tcPr>
            <w:tcW w:w="1620" w:type="dxa"/>
            <w:vAlign w:val="center"/>
          </w:tcPr>
          <w:p w14:paraId="01306AD8" w14:textId="77777777" w:rsidR="00A165DA" w:rsidRPr="00F62FD7" w:rsidRDefault="00000000" w:rsidP="00AD03E0">
            <w:pPr>
              <w:pStyle w:val="ListParagraph"/>
              <w:spacing w:before="120" w:line="360" w:lineRule="auto"/>
              <w:ind w:left="0"/>
              <w:jc w:val="center"/>
              <w:rPr>
                <w:rFonts w:cstheme="minorHAnsi"/>
                <w:sz w:val="28"/>
                <w:szCs w:val="28"/>
              </w:rPr>
            </w:pPr>
            <w:proofErr w:type="spellStart"/>
            <w:r w:rsidRPr="00F62FD7">
              <w:rPr>
                <w:rFonts w:cstheme="minorHAnsi"/>
                <w:sz w:val="28"/>
                <w:szCs w:val="28"/>
              </w:rPr>
              <w:t>مكثفة</w:t>
            </w:r>
            <w:proofErr w:type="spellEnd"/>
          </w:p>
        </w:tc>
        <w:tc>
          <w:tcPr>
            <w:tcW w:w="1350" w:type="dxa"/>
            <w:vAlign w:val="center"/>
          </w:tcPr>
          <w:p w14:paraId="397F99CA" w14:textId="77777777" w:rsidR="00A165DA" w:rsidRPr="00F62FD7" w:rsidRDefault="00000000" w:rsidP="00AD03E0">
            <w:pPr>
              <w:pStyle w:val="ListParagraph"/>
              <w:spacing w:before="120" w:line="360" w:lineRule="auto"/>
              <w:ind w:left="0"/>
              <w:jc w:val="center"/>
              <w:rPr>
                <w:rFonts w:cstheme="minorHAnsi"/>
                <w:sz w:val="28"/>
                <w:szCs w:val="28"/>
              </w:rPr>
            </w:pPr>
            <w:r w:rsidRPr="00F62FD7">
              <w:rPr>
                <w:rFonts w:cstheme="minorHAnsi" w:hint="cs"/>
                <w:sz w:val="28"/>
                <w:szCs w:val="28"/>
                <w:rtl/>
              </w:rPr>
              <w:t>11 أسبوع</w:t>
            </w:r>
          </w:p>
        </w:tc>
        <w:tc>
          <w:tcPr>
            <w:tcW w:w="1890" w:type="dxa"/>
            <w:vAlign w:val="center"/>
          </w:tcPr>
          <w:p w14:paraId="6F3BB27F" w14:textId="77777777" w:rsidR="00A165DA" w:rsidRPr="00F62FD7" w:rsidRDefault="00000000" w:rsidP="00AD03E0">
            <w:pPr>
              <w:pStyle w:val="ListParagraph"/>
              <w:spacing w:before="120" w:line="360" w:lineRule="auto"/>
              <w:ind w:left="0"/>
              <w:jc w:val="center"/>
              <w:rPr>
                <w:rFonts w:cstheme="minorHAnsi"/>
                <w:sz w:val="28"/>
                <w:szCs w:val="28"/>
              </w:rPr>
            </w:pPr>
            <w:r w:rsidRPr="00F62FD7">
              <w:rPr>
                <w:sz w:val="28"/>
                <w:szCs w:val="28"/>
              </w:rPr>
              <w:t>3</w:t>
            </w:r>
          </w:p>
        </w:tc>
        <w:tc>
          <w:tcPr>
            <w:tcW w:w="1710" w:type="dxa"/>
            <w:vAlign w:val="center"/>
          </w:tcPr>
          <w:p w14:paraId="603BAED1" w14:textId="77777777" w:rsidR="00A165DA" w:rsidRPr="00F62FD7" w:rsidRDefault="00000000" w:rsidP="00AD03E0">
            <w:pPr>
              <w:pStyle w:val="ListParagraph"/>
              <w:spacing w:before="120" w:line="360" w:lineRule="auto"/>
              <w:ind w:left="0"/>
              <w:jc w:val="center"/>
              <w:rPr>
                <w:rFonts w:cstheme="minorHAnsi"/>
                <w:sz w:val="28"/>
                <w:szCs w:val="28"/>
              </w:rPr>
            </w:pPr>
            <w:r w:rsidRPr="00F62FD7">
              <w:rPr>
                <w:sz w:val="28"/>
                <w:szCs w:val="28"/>
              </w:rPr>
              <w:t>130</w:t>
            </w:r>
          </w:p>
        </w:tc>
        <w:tc>
          <w:tcPr>
            <w:tcW w:w="1253" w:type="dxa"/>
            <w:vAlign w:val="center"/>
          </w:tcPr>
          <w:p w14:paraId="6CAE6B5A" w14:textId="77777777" w:rsidR="00A165DA" w:rsidRPr="00F62FD7" w:rsidRDefault="00000000" w:rsidP="00AD03E0">
            <w:pPr>
              <w:pStyle w:val="ListParagraph"/>
              <w:spacing w:before="120" w:line="360" w:lineRule="auto"/>
              <w:ind w:left="0"/>
              <w:jc w:val="center"/>
              <w:rPr>
                <w:rFonts w:cstheme="minorHAnsi"/>
                <w:sz w:val="28"/>
                <w:szCs w:val="28"/>
                <w:rtl/>
              </w:rPr>
            </w:pPr>
            <w:r w:rsidRPr="00F62FD7">
              <w:rPr>
                <w:rFonts w:cstheme="minorHAnsi" w:hint="cs"/>
                <w:sz w:val="28"/>
                <w:szCs w:val="28"/>
                <w:rtl/>
              </w:rPr>
              <w:t xml:space="preserve">355 </w:t>
            </w:r>
            <w:proofErr w:type="gramStart"/>
            <w:r w:rsidRPr="00F62FD7">
              <w:rPr>
                <w:rFonts w:cstheme="minorHAnsi" w:hint="cs"/>
                <w:sz w:val="28"/>
                <w:szCs w:val="28"/>
                <w:rtl/>
              </w:rPr>
              <w:t>د.ك</w:t>
            </w:r>
            <w:proofErr w:type="gramEnd"/>
          </w:p>
        </w:tc>
      </w:tr>
      <w:tr w:rsidR="00AD03E0" w14:paraId="1A30C9B9" w14:textId="77777777" w:rsidTr="00AD03E0">
        <w:trPr>
          <w:trHeight w:val="62"/>
          <w:jc w:val="center"/>
        </w:trPr>
        <w:tc>
          <w:tcPr>
            <w:tcW w:w="1443" w:type="dxa"/>
            <w:shd w:val="clear" w:color="auto" w:fill="B6DDE8" w:themeFill="accent5" w:themeFillTint="66"/>
            <w:vAlign w:val="center"/>
          </w:tcPr>
          <w:p w14:paraId="515DF5C5" w14:textId="77777777" w:rsidR="00A165DA" w:rsidRPr="00CC5BE1" w:rsidRDefault="00000000" w:rsidP="00AD03E0">
            <w:pPr>
              <w:pStyle w:val="ListParagraph"/>
              <w:spacing w:before="120" w:line="360" w:lineRule="auto"/>
              <w:ind w:left="0"/>
              <w:jc w:val="center"/>
              <w:rPr>
                <w:rFonts w:cstheme="minorHAnsi"/>
                <w:sz w:val="28"/>
                <w:szCs w:val="28"/>
              </w:rPr>
            </w:pPr>
            <w:r w:rsidRPr="00CC5BE1">
              <w:rPr>
                <w:rFonts w:cstheme="minorHAnsi"/>
                <w:sz w:val="28"/>
                <w:szCs w:val="28"/>
              </w:rPr>
              <w:t>B2</w:t>
            </w:r>
          </w:p>
        </w:tc>
        <w:tc>
          <w:tcPr>
            <w:tcW w:w="1620" w:type="dxa"/>
            <w:vAlign w:val="center"/>
          </w:tcPr>
          <w:p w14:paraId="1CAA5E76" w14:textId="77777777" w:rsidR="00A165DA" w:rsidRPr="00F62FD7" w:rsidRDefault="00000000" w:rsidP="00AD03E0">
            <w:pPr>
              <w:pStyle w:val="ListParagraph"/>
              <w:spacing w:before="120" w:line="360" w:lineRule="auto"/>
              <w:ind w:left="0"/>
              <w:jc w:val="center"/>
              <w:rPr>
                <w:rFonts w:cstheme="minorHAnsi"/>
                <w:sz w:val="28"/>
                <w:szCs w:val="28"/>
              </w:rPr>
            </w:pPr>
            <w:proofErr w:type="spellStart"/>
            <w:r w:rsidRPr="00F62FD7">
              <w:rPr>
                <w:rFonts w:cstheme="minorHAnsi"/>
                <w:sz w:val="28"/>
                <w:szCs w:val="28"/>
              </w:rPr>
              <w:t>مكثفة</w:t>
            </w:r>
            <w:proofErr w:type="spellEnd"/>
          </w:p>
        </w:tc>
        <w:tc>
          <w:tcPr>
            <w:tcW w:w="1350" w:type="dxa"/>
            <w:vAlign w:val="center"/>
          </w:tcPr>
          <w:p w14:paraId="4EF68AD1" w14:textId="77777777" w:rsidR="00A165DA" w:rsidRPr="00F62FD7" w:rsidRDefault="00000000" w:rsidP="00AD03E0">
            <w:pPr>
              <w:pStyle w:val="ListParagraph"/>
              <w:spacing w:before="120" w:line="360" w:lineRule="auto"/>
              <w:ind w:left="0"/>
              <w:jc w:val="center"/>
              <w:rPr>
                <w:rFonts w:cstheme="minorHAnsi"/>
                <w:sz w:val="28"/>
                <w:szCs w:val="28"/>
                <w:rtl/>
              </w:rPr>
            </w:pPr>
            <w:r w:rsidRPr="00F62FD7">
              <w:rPr>
                <w:rFonts w:cstheme="minorHAnsi" w:hint="cs"/>
                <w:sz w:val="28"/>
                <w:szCs w:val="28"/>
                <w:rtl/>
              </w:rPr>
              <w:t>13 أسبوع</w:t>
            </w:r>
          </w:p>
        </w:tc>
        <w:tc>
          <w:tcPr>
            <w:tcW w:w="1890" w:type="dxa"/>
            <w:vAlign w:val="center"/>
          </w:tcPr>
          <w:p w14:paraId="6338455F" w14:textId="77777777" w:rsidR="00A165DA" w:rsidRPr="00F62FD7" w:rsidRDefault="00000000" w:rsidP="00AD03E0">
            <w:pPr>
              <w:pStyle w:val="ListParagraph"/>
              <w:spacing w:before="120" w:line="360" w:lineRule="auto"/>
              <w:ind w:left="0"/>
              <w:jc w:val="center"/>
              <w:rPr>
                <w:rFonts w:cstheme="minorHAnsi"/>
                <w:sz w:val="28"/>
                <w:szCs w:val="28"/>
              </w:rPr>
            </w:pPr>
            <w:r w:rsidRPr="00F62FD7">
              <w:rPr>
                <w:sz w:val="28"/>
                <w:szCs w:val="28"/>
              </w:rPr>
              <w:t>3</w:t>
            </w:r>
          </w:p>
        </w:tc>
        <w:tc>
          <w:tcPr>
            <w:tcW w:w="1710" w:type="dxa"/>
            <w:vAlign w:val="center"/>
          </w:tcPr>
          <w:p w14:paraId="00CA385D" w14:textId="77777777" w:rsidR="00A165DA" w:rsidRPr="00F62FD7" w:rsidRDefault="00000000" w:rsidP="00AD03E0">
            <w:pPr>
              <w:pStyle w:val="ListParagraph"/>
              <w:spacing w:before="120" w:line="360" w:lineRule="auto"/>
              <w:ind w:left="0"/>
              <w:jc w:val="center"/>
              <w:rPr>
                <w:rFonts w:cstheme="minorHAnsi"/>
                <w:sz w:val="28"/>
                <w:szCs w:val="28"/>
              </w:rPr>
            </w:pPr>
            <w:r w:rsidRPr="00F62FD7">
              <w:rPr>
                <w:sz w:val="28"/>
                <w:szCs w:val="28"/>
              </w:rPr>
              <w:t>150</w:t>
            </w:r>
          </w:p>
        </w:tc>
        <w:tc>
          <w:tcPr>
            <w:tcW w:w="1253" w:type="dxa"/>
            <w:vAlign w:val="center"/>
          </w:tcPr>
          <w:p w14:paraId="68E0FC02" w14:textId="77777777" w:rsidR="00A165DA" w:rsidRPr="00F62FD7" w:rsidRDefault="00000000" w:rsidP="00AD03E0">
            <w:pPr>
              <w:pStyle w:val="ListParagraph"/>
              <w:spacing w:before="120" w:line="360" w:lineRule="auto"/>
              <w:ind w:left="0"/>
              <w:jc w:val="center"/>
              <w:rPr>
                <w:rFonts w:cstheme="minorHAnsi"/>
                <w:sz w:val="28"/>
                <w:szCs w:val="28"/>
                <w:rtl/>
              </w:rPr>
            </w:pPr>
            <w:r w:rsidRPr="00F62FD7">
              <w:rPr>
                <w:rFonts w:cstheme="minorHAnsi" w:hint="cs"/>
                <w:sz w:val="28"/>
                <w:szCs w:val="28"/>
                <w:rtl/>
              </w:rPr>
              <w:t xml:space="preserve">415 </w:t>
            </w:r>
            <w:proofErr w:type="gramStart"/>
            <w:r w:rsidRPr="00F62FD7">
              <w:rPr>
                <w:rFonts w:cstheme="minorHAnsi" w:hint="cs"/>
                <w:sz w:val="28"/>
                <w:szCs w:val="28"/>
                <w:rtl/>
              </w:rPr>
              <w:t>د.ك</w:t>
            </w:r>
            <w:proofErr w:type="gramEnd"/>
          </w:p>
        </w:tc>
      </w:tr>
      <w:tr w:rsidR="00AD03E0" w14:paraId="31DC232C" w14:textId="77777777" w:rsidTr="00AD03E0">
        <w:trPr>
          <w:trHeight w:val="62"/>
          <w:jc w:val="center"/>
        </w:trPr>
        <w:tc>
          <w:tcPr>
            <w:tcW w:w="1443" w:type="dxa"/>
            <w:shd w:val="clear" w:color="auto" w:fill="B6DDE8" w:themeFill="accent5" w:themeFillTint="66"/>
            <w:vAlign w:val="center"/>
          </w:tcPr>
          <w:p w14:paraId="5CB779D9" w14:textId="77777777" w:rsidR="00A165DA" w:rsidRPr="00CC5BE1" w:rsidRDefault="00000000" w:rsidP="00AD03E0">
            <w:pPr>
              <w:pStyle w:val="ListParagraph"/>
              <w:spacing w:before="120" w:line="360" w:lineRule="auto"/>
              <w:ind w:left="0"/>
              <w:jc w:val="center"/>
              <w:rPr>
                <w:rFonts w:cstheme="minorHAnsi"/>
                <w:sz w:val="28"/>
                <w:szCs w:val="28"/>
              </w:rPr>
            </w:pPr>
            <w:r w:rsidRPr="00CC5BE1">
              <w:rPr>
                <w:rFonts w:cstheme="minorHAnsi"/>
                <w:sz w:val="28"/>
                <w:szCs w:val="28"/>
              </w:rPr>
              <w:t>C1.1</w:t>
            </w:r>
          </w:p>
        </w:tc>
        <w:tc>
          <w:tcPr>
            <w:tcW w:w="1620" w:type="dxa"/>
            <w:vAlign w:val="center"/>
          </w:tcPr>
          <w:p w14:paraId="05CA6A27" w14:textId="77777777" w:rsidR="00A165DA" w:rsidRPr="00CC5BE1" w:rsidRDefault="00000000" w:rsidP="00AD03E0">
            <w:pPr>
              <w:pStyle w:val="ListParagraph"/>
              <w:spacing w:before="120" w:line="360" w:lineRule="auto"/>
              <w:ind w:left="0"/>
              <w:jc w:val="center"/>
              <w:rPr>
                <w:rFonts w:cstheme="minorHAnsi"/>
                <w:sz w:val="28"/>
                <w:szCs w:val="28"/>
              </w:rPr>
            </w:pPr>
            <w:proofErr w:type="spellStart"/>
            <w:r w:rsidRPr="00CC5BE1">
              <w:rPr>
                <w:rFonts w:cstheme="minorHAnsi"/>
                <w:sz w:val="28"/>
                <w:szCs w:val="28"/>
              </w:rPr>
              <w:t>مكثفة</w:t>
            </w:r>
            <w:proofErr w:type="spellEnd"/>
          </w:p>
        </w:tc>
        <w:tc>
          <w:tcPr>
            <w:tcW w:w="1350" w:type="dxa"/>
            <w:vAlign w:val="center"/>
          </w:tcPr>
          <w:p w14:paraId="4157185C" w14:textId="77777777" w:rsidR="00A165DA" w:rsidRDefault="00000000" w:rsidP="00AD03E0">
            <w:pPr>
              <w:pStyle w:val="ListParagraph"/>
              <w:spacing w:before="120" w:line="360" w:lineRule="auto"/>
              <w:ind w:left="0"/>
              <w:jc w:val="center"/>
              <w:rPr>
                <w:rFonts w:cstheme="minorHAnsi"/>
                <w:sz w:val="28"/>
                <w:szCs w:val="28"/>
                <w:rtl/>
              </w:rPr>
            </w:pPr>
            <w:r>
              <w:rPr>
                <w:rFonts w:cstheme="minorHAnsi" w:hint="cs"/>
                <w:sz w:val="28"/>
                <w:szCs w:val="28"/>
                <w:rtl/>
              </w:rPr>
              <w:t>8 أسابيع</w:t>
            </w:r>
          </w:p>
        </w:tc>
        <w:tc>
          <w:tcPr>
            <w:tcW w:w="1890" w:type="dxa"/>
            <w:vAlign w:val="center"/>
          </w:tcPr>
          <w:p w14:paraId="454E521F" w14:textId="77777777" w:rsidR="00A165DA" w:rsidRPr="00AD03E0" w:rsidRDefault="00000000" w:rsidP="00AD03E0">
            <w:pPr>
              <w:pStyle w:val="ListParagraph"/>
              <w:spacing w:before="120" w:line="360" w:lineRule="auto"/>
              <w:ind w:left="0"/>
              <w:jc w:val="center"/>
              <w:rPr>
                <w:rFonts w:cstheme="minorHAnsi"/>
                <w:sz w:val="28"/>
                <w:szCs w:val="28"/>
              </w:rPr>
            </w:pPr>
            <w:r w:rsidRPr="00AD03E0">
              <w:rPr>
                <w:sz w:val="28"/>
                <w:szCs w:val="28"/>
              </w:rPr>
              <w:t>3</w:t>
            </w:r>
          </w:p>
        </w:tc>
        <w:tc>
          <w:tcPr>
            <w:tcW w:w="1710" w:type="dxa"/>
            <w:vAlign w:val="center"/>
          </w:tcPr>
          <w:p w14:paraId="68B13ACA" w14:textId="77777777" w:rsidR="00A165DA" w:rsidRPr="00AD03E0" w:rsidRDefault="00000000" w:rsidP="00AD03E0">
            <w:pPr>
              <w:pStyle w:val="ListParagraph"/>
              <w:spacing w:before="120" w:line="360" w:lineRule="auto"/>
              <w:ind w:left="0"/>
              <w:jc w:val="center"/>
              <w:rPr>
                <w:rFonts w:cstheme="minorHAnsi"/>
                <w:sz w:val="28"/>
                <w:szCs w:val="28"/>
              </w:rPr>
            </w:pPr>
            <w:r w:rsidRPr="00AD03E0">
              <w:rPr>
                <w:sz w:val="28"/>
                <w:szCs w:val="28"/>
              </w:rPr>
              <w:t>95</w:t>
            </w:r>
          </w:p>
        </w:tc>
        <w:tc>
          <w:tcPr>
            <w:tcW w:w="1253" w:type="dxa"/>
            <w:vAlign w:val="center"/>
          </w:tcPr>
          <w:p w14:paraId="722934D1" w14:textId="77777777" w:rsidR="00A165DA" w:rsidRDefault="00000000" w:rsidP="00AD03E0">
            <w:pPr>
              <w:pStyle w:val="ListParagraph"/>
              <w:spacing w:before="120" w:line="360" w:lineRule="auto"/>
              <w:ind w:left="0"/>
              <w:jc w:val="center"/>
              <w:rPr>
                <w:rFonts w:cstheme="minorHAnsi"/>
                <w:sz w:val="28"/>
                <w:szCs w:val="28"/>
                <w:rtl/>
              </w:rPr>
            </w:pPr>
            <w:r>
              <w:rPr>
                <w:rFonts w:cstheme="minorHAnsi" w:hint="cs"/>
                <w:sz w:val="28"/>
                <w:szCs w:val="28"/>
                <w:rtl/>
              </w:rPr>
              <w:t xml:space="preserve">315 </w:t>
            </w:r>
            <w:proofErr w:type="gramStart"/>
            <w:r>
              <w:rPr>
                <w:rFonts w:cstheme="minorHAnsi" w:hint="cs"/>
                <w:sz w:val="28"/>
                <w:szCs w:val="28"/>
                <w:rtl/>
              </w:rPr>
              <w:t>د.ك</w:t>
            </w:r>
            <w:proofErr w:type="gramEnd"/>
          </w:p>
        </w:tc>
      </w:tr>
      <w:tr w:rsidR="00AD03E0" w14:paraId="10B6E792" w14:textId="77777777" w:rsidTr="00AD03E0">
        <w:trPr>
          <w:trHeight w:val="62"/>
          <w:jc w:val="center"/>
        </w:trPr>
        <w:tc>
          <w:tcPr>
            <w:tcW w:w="1443" w:type="dxa"/>
            <w:shd w:val="clear" w:color="auto" w:fill="B6DDE8" w:themeFill="accent5" w:themeFillTint="66"/>
            <w:vAlign w:val="center"/>
          </w:tcPr>
          <w:p w14:paraId="653E2261" w14:textId="77777777" w:rsidR="00A165DA" w:rsidRPr="00CC5BE1" w:rsidRDefault="00000000" w:rsidP="00AD03E0">
            <w:pPr>
              <w:pStyle w:val="ListParagraph"/>
              <w:spacing w:before="120" w:line="360" w:lineRule="auto"/>
              <w:ind w:left="0"/>
              <w:jc w:val="center"/>
              <w:rPr>
                <w:rFonts w:cstheme="minorHAnsi"/>
                <w:sz w:val="28"/>
                <w:szCs w:val="28"/>
              </w:rPr>
            </w:pPr>
            <w:r w:rsidRPr="00CC5BE1">
              <w:rPr>
                <w:rFonts w:cstheme="minorHAnsi"/>
                <w:sz w:val="28"/>
                <w:szCs w:val="28"/>
              </w:rPr>
              <w:t>C1.2</w:t>
            </w:r>
          </w:p>
        </w:tc>
        <w:tc>
          <w:tcPr>
            <w:tcW w:w="1620" w:type="dxa"/>
            <w:vAlign w:val="center"/>
          </w:tcPr>
          <w:p w14:paraId="1BB9C373" w14:textId="77777777" w:rsidR="00A165DA" w:rsidRPr="00CC5BE1" w:rsidRDefault="00000000" w:rsidP="00AD03E0">
            <w:pPr>
              <w:pStyle w:val="ListParagraph"/>
              <w:spacing w:before="120" w:line="360" w:lineRule="auto"/>
              <w:ind w:left="0"/>
              <w:jc w:val="center"/>
              <w:rPr>
                <w:rFonts w:cstheme="minorHAnsi"/>
                <w:sz w:val="28"/>
                <w:szCs w:val="28"/>
              </w:rPr>
            </w:pPr>
            <w:proofErr w:type="spellStart"/>
            <w:r w:rsidRPr="00CC5BE1">
              <w:rPr>
                <w:rFonts w:cstheme="minorHAnsi"/>
                <w:sz w:val="28"/>
                <w:szCs w:val="28"/>
              </w:rPr>
              <w:t>مكثفة</w:t>
            </w:r>
            <w:proofErr w:type="spellEnd"/>
          </w:p>
        </w:tc>
        <w:tc>
          <w:tcPr>
            <w:tcW w:w="1350" w:type="dxa"/>
            <w:vAlign w:val="center"/>
          </w:tcPr>
          <w:p w14:paraId="408BCEF2" w14:textId="77777777" w:rsidR="00A165DA" w:rsidRDefault="00000000" w:rsidP="00AD03E0">
            <w:pPr>
              <w:pStyle w:val="ListParagraph"/>
              <w:spacing w:before="120" w:line="360" w:lineRule="auto"/>
              <w:ind w:left="0"/>
              <w:jc w:val="center"/>
              <w:rPr>
                <w:rFonts w:cstheme="minorHAnsi"/>
                <w:sz w:val="28"/>
                <w:szCs w:val="28"/>
                <w:rtl/>
              </w:rPr>
            </w:pPr>
            <w:r>
              <w:rPr>
                <w:rFonts w:cstheme="minorHAnsi" w:hint="cs"/>
                <w:sz w:val="28"/>
                <w:szCs w:val="28"/>
                <w:rtl/>
              </w:rPr>
              <w:t>8 أسابيع</w:t>
            </w:r>
          </w:p>
        </w:tc>
        <w:tc>
          <w:tcPr>
            <w:tcW w:w="1890" w:type="dxa"/>
            <w:vAlign w:val="center"/>
          </w:tcPr>
          <w:p w14:paraId="4E8EEE48" w14:textId="77777777" w:rsidR="00A165DA" w:rsidRPr="00AD03E0" w:rsidRDefault="00000000" w:rsidP="00AD03E0">
            <w:pPr>
              <w:pStyle w:val="ListParagraph"/>
              <w:spacing w:before="120" w:line="360" w:lineRule="auto"/>
              <w:ind w:left="0"/>
              <w:jc w:val="center"/>
              <w:rPr>
                <w:rFonts w:cstheme="minorHAnsi"/>
                <w:sz w:val="28"/>
                <w:szCs w:val="28"/>
              </w:rPr>
            </w:pPr>
            <w:r w:rsidRPr="00AD03E0">
              <w:rPr>
                <w:sz w:val="28"/>
                <w:szCs w:val="28"/>
              </w:rPr>
              <w:t>3</w:t>
            </w:r>
          </w:p>
        </w:tc>
        <w:tc>
          <w:tcPr>
            <w:tcW w:w="1710" w:type="dxa"/>
            <w:vAlign w:val="center"/>
          </w:tcPr>
          <w:p w14:paraId="5C582E39" w14:textId="77777777" w:rsidR="00A165DA" w:rsidRPr="00AD03E0" w:rsidRDefault="00000000" w:rsidP="00AD03E0">
            <w:pPr>
              <w:pStyle w:val="ListParagraph"/>
              <w:spacing w:before="120" w:line="360" w:lineRule="auto"/>
              <w:ind w:left="0"/>
              <w:jc w:val="center"/>
              <w:rPr>
                <w:rFonts w:cstheme="minorHAnsi"/>
                <w:sz w:val="28"/>
                <w:szCs w:val="28"/>
              </w:rPr>
            </w:pPr>
            <w:r w:rsidRPr="00AD03E0">
              <w:rPr>
                <w:sz w:val="28"/>
                <w:szCs w:val="28"/>
              </w:rPr>
              <w:t>95</w:t>
            </w:r>
          </w:p>
        </w:tc>
        <w:tc>
          <w:tcPr>
            <w:tcW w:w="1253" w:type="dxa"/>
            <w:vAlign w:val="center"/>
          </w:tcPr>
          <w:p w14:paraId="3DF23A64" w14:textId="77777777" w:rsidR="00A165DA" w:rsidRDefault="00000000" w:rsidP="00AD03E0">
            <w:pPr>
              <w:pStyle w:val="ListParagraph"/>
              <w:spacing w:before="120" w:line="360" w:lineRule="auto"/>
              <w:ind w:left="0"/>
              <w:jc w:val="center"/>
              <w:rPr>
                <w:rFonts w:cstheme="minorHAnsi"/>
                <w:sz w:val="28"/>
                <w:szCs w:val="28"/>
                <w:rtl/>
              </w:rPr>
            </w:pPr>
            <w:r>
              <w:rPr>
                <w:rFonts w:cstheme="minorHAnsi" w:hint="cs"/>
                <w:sz w:val="28"/>
                <w:szCs w:val="28"/>
                <w:rtl/>
              </w:rPr>
              <w:t xml:space="preserve">315 </w:t>
            </w:r>
            <w:proofErr w:type="gramStart"/>
            <w:r>
              <w:rPr>
                <w:rFonts w:cstheme="minorHAnsi" w:hint="cs"/>
                <w:sz w:val="28"/>
                <w:szCs w:val="28"/>
                <w:rtl/>
              </w:rPr>
              <w:t>د.ك</w:t>
            </w:r>
            <w:proofErr w:type="gramEnd"/>
          </w:p>
        </w:tc>
      </w:tr>
    </w:tbl>
    <w:p w14:paraId="53DE8C54" w14:textId="77777777" w:rsidR="00A165DA" w:rsidRPr="008A6D45" w:rsidRDefault="00000000" w:rsidP="008A6D45">
      <w:pPr>
        <w:pStyle w:val="ListParagraph"/>
        <w:numPr>
          <w:ilvl w:val="0"/>
          <w:numId w:val="1"/>
        </w:numPr>
        <w:spacing w:after="0" w:line="360" w:lineRule="auto"/>
        <w:ind w:left="322"/>
        <w:rPr>
          <w:rFonts w:cstheme="minorHAnsi"/>
          <w:b/>
          <w:bCs/>
          <w:sz w:val="26"/>
          <w:szCs w:val="26"/>
          <w:rtl/>
          <w:lang w:bidi="ar-KW"/>
        </w:rPr>
      </w:pPr>
      <w:r w:rsidRPr="008A6D45">
        <w:rPr>
          <w:rFonts w:cstheme="minorHAnsi" w:hint="cs"/>
          <w:b/>
          <w:bCs/>
          <w:sz w:val="26"/>
          <w:szCs w:val="26"/>
          <w:rtl/>
          <w:lang w:bidi="ar-KW"/>
        </w:rPr>
        <w:t xml:space="preserve">اختبار </w:t>
      </w:r>
      <w:r w:rsidRPr="008A6D45">
        <w:rPr>
          <w:rFonts w:cstheme="minorHAnsi"/>
          <w:b/>
          <w:bCs/>
          <w:sz w:val="26"/>
          <w:szCs w:val="26"/>
          <w:lang w:bidi="ar-KW"/>
        </w:rPr>
        <w:t>OSD</w:t>
      </w:r>
      <w:r w:rsidRPr="008A6D45">
        <w:rPr>
          <w:rFonts w:cstheme="minorHAnsi" w:hint="cs"/>
          <w:b/>
          <w:bCs/>
          <w:sz w:val="26"/>
          <w:szCs w:val="26"/>
          <w:rtl/>
          <w:lang w:bidi="ar-KW"/>
        </w:rPr>
        <w:t>:</w:t>
      </w:r>
    </w:p>
    <w:tbl>
      <w:tblPr>
        <w:tblStyle w:val="TableGrid"/>
        <w:bidiVisual/>
        <w:tblW w:w="0" w:type="auto"/>
        <w:tblLook w:val="04A0" w:firstRow="1" w:lastRow="0" w:firstColumn="1" w:lastColumn="0" w:noHBand="0" w:noVBand="1"/>
      </w:tblPr>
      <w:tblGrid>
        <w:gridCol w:w="1613"/>
        <w:gridCol w:w="2070"/>
        <w:gridCol w:w="2574"/>
        <w:gridCol w:w="3093"/>
      </w:tblGrid>
      <w:tr w:rsidR="008A6D45" w:rsidRPr="00CC5BE1" w14:paraId="7403A335" w14:textId="77777777" w:rsidTr="008A6D45">
        <w:tc>
          <w:tcPr>
            <w:tcW w:w="1613" w:type="dxa"/>
            <w:shd w:val="clear" w:color="auto" w:fill="31849B" w:themeFill="accent5" w:themeFillShade="BF"/>
            <w:vAlign w:val="center"/>
          </w:tcPr>
          <w:p w14:paraId="1BBA4683" w14:textId="77777777" w:rsidR="00A165DA" w:rsidRPr="00CC5BE1" w:rsidRDefault="00000000" w:rsidP="008A6D45">
            <w:pPr>
              <w:spacing w:before="120" w:after="120"/>
              <w:jc w:val="center"/>
              <w:rPr>
                <w:rFonts w:ascii="Calibri" w:hAnsi="Calibri" w:cs="Calibri"/>
                <w:b/>
                <w:bCs/>
                <w:color w:val="FFFFFF" w:themeColor="background1"/>
                <w:sz w:val="28"/>
                <w:szCs w:val="28"/>
                <w:rtl/>
                <w:lang w:bidi="ar-KW"/>
              </w:rPr>
            </w:pPr>
            <w:r w:rsidRPr="00CC5BE1">
              <w:rPr>
                <w:rFonts w:ascii="Calibri" w:hAnsi="Calibri" w:cs="Calibri"/>
                <w:b/>
                <w:bCs/>
                <w:color w:val="FFFFFF" w:themeColor="background1"/>
                <w:sz w:val="28"/>
                <w:szCs w:val="28"/>
                <w:rtl/>
                <w:lang w:bidi="ar-KW"/>
              </w:rPr>
              <w:lastRenderedPageBreak/>
              <w:t>المستوى</w:t>
            </w:r>
          </w:p>
        </w:tc>
        <w:tc>
          <w:tcPr>
            <w:tcW w:w="2070" w:type="dxa"/>
            <w:shd w:val="clear" w:color="auto" w:fill="31849B" w:themeFill="accent5" w:themeFillShade="BF"/>
            <w:vAlign w:val="center"/>
          </w:tcPr>
          <w:p w14:paraId="542FDAD1" w14:textId="77777777" w:rsidR="00A165DA" w:rsidRPr="00CC5BE1" w:rsidRDefault="00000000" w:rsidP="008A6D45">
            <w:pPr>
              <w:spacing w:before="120" w:after="120"/>
              <w:jc w:val="center"/>
              <w:rPr>
                <w:rFonts w:ascii="Calibri" w:hAnsi="Calibri" w:cs="Calibri"/>
                <w:b/>
                <w:bCs/>
                <w:color w:val="FFFFFF" w:themeColor="background1"/>
                <w:sz w:val="28"/>
                <w:szCs w:val="28"/>
                <w:rtl/>
                <w:lang w:bidi="ar-KW"/>
              </w:rPr>
            </w:pPr>
            <w:r w:rsidRPr="00CC5BE1">
              <w:rPr>
                <w:rFonts w:ascii="Calibri" w:hAnsi="Calibri" w:cs="Calibri"/>
                <w:b/>
                <w:bCs/>
                <w:color w:val="FFFFFF" w:themeColor="background1"/>
                <w:sz w:val="28"/>
                <w:szCs w:val="28"/>
                <w:rtl/>
                <w:lang w:bidi="ar-KW"/>
              </w:rPr>
              <w:t>نوع الاختبار</w:t>
            </w:r>
          </w:p>
        </w:tc>
        <w:tc>
          <w:tcPr>
            <w:tcW w:w="2574" w:type="dxa"/>
            <w:tcBorders>
              <w:right w:val="single" w:sz="4" w:space="0" w:color="auto"/>
            </w:tcBorders>
            <w:shd w:val="clear" w:color="auto" w:fill="31849B" w:themeFill="accent5" w:themeFillShade="BF"/>
            <w:vAlign w:val="center"/>
          </w:tcPr>
          <w:p w14:paraId="4AEA6BDA" w14:textId="77777777" w:rsidR="00A165DA" w:rsidRPr="00CC5BE1" w:rsidRDefault="00000000" w:rsidP="008A6D45">
            <w:pPr>
              <w:spacing w:before="120" w:after="120"/>
              <w:jc w:val="center"/>
              <w:rPr>
                <w:rFonts w:ascii="Calibri" w:hAnsi="Calibri" w:cs="Calibri"/>
                <w:b/>
                <w:bCs/>
                <w:color w:val="FFFFFF" w:themeColor="background1"/>
                <w:sz w:val="28"/>
                <w:szCs w:val="28"/>
                <w:rtl/>
                <w:lang w:bidi="ar-KW"/>
              </w:rPr>
            </w:pPr>
            <w:r w:rsidRPr="00CC5BE1">
              <w:rPr>
                <w:rFonts w:ascii="Calibri" w:hAnsi="Calibri" w:cs="Calibri"/>
                <w:b/>
                <w:bCs/>
                <w:color w:val="FFFFFF" w:themeColor="background1"/>
                <w:sz w:val="28"/>
                <w:szCs w:val="28"/>
                <w:rtl/>
                <w:lang w:bidi="ar-KW"/>
              </w:rPr>
              <w:t>السعر</w:t>
            </w:r>
          </w:p>
        </w:tc>
        <w:tc>
          <w:tcPr>
            <w:tcW w:w="3093" w:type="dxa"/>
            <w:tcBorders>
              <w:left w:val="single" w:sz="4" w:space="0" w:color="auto"/>
            </w:tcBorders>
            <w:shd w:val="clear" w:color="auto" w:fill="31849B" w:themeFill="accent5" w:themeFillShade="BF"/>
            <w:vAlign w:val="center"/>
          </w:tcPr>
          <w:p w14:paraId="1E386190" w14:textId="77777777" w:rsidR="00A165DA" w:rsidRPr="00CC5BE1" w:rsidRDefault="00000000" w:rsidP="008A6D45">
            <w:pPr>
              <w:spacing w:before="120" w:after="120"/>
              <w:jc w:val="center"/>
              <w:rPr>
                <w:rFonts w:ascii="Calibri" w:hAnsi="Calibri" w:cs="Calibri"/>
                <w:b/>
                <w:bCs/>
                <w:color w:val="FFFFFF" w:themeColor="background1"/>
                <w:sz w:val="28"/>
                <w:szCs w:val="28"/>
                <w:rtl/>
                <w:lang w:bidi="ar-KW"/>
              </w:rPr>
            </w:pPr>
            <w:r w:rsidRPr="00CC5BE1">
              <w:rPr>
                <w:rFonts w:ascii="Calibri" w:hAnsi="Calibri" w:cs="Calibri"/>
                <w:b/>
                <w:bCs/>
                <w:color w:val="FFFFFF" w:themeColor="background1"/>
                <w:sz w:val="28"/>
                <w:szCs w:val="28"/>
                <w:rtl/>
                <w:lang w:bidi="ar-KW"/>
              </w:rPr>
              <w:t>الشهادة</w:t>
            </w:r>
            <w:r>
              <w:rPr>
                <w:rFonts w:ascii="Calibri" w:hAnsi="Calibri" w:cs="Calibri" w:hint="cs"/>
                <w:b/>
                <w:bCs/>
                <w:color w:val="FFFFFF" w:themeColor="background1"/>
                <w:sz w:val="28"/>
                <w:szCs w:val="28"/>
                <w:rtl/>
                <w:lang w:bidi="ar-KW"/>
              </w:rPr>
              <w:t xml:space="preserve"> (التوصيل السريع)</w:t>
            </w:r>
          </w:p>
        </w:tc>
      </w:tr>
      <w:tr w:rsidR="008A6D45" w:rsidRPr="00CC5BE1" w14:paraId="379C581A" w14:textId="77777777" w:rsidTr="008A6D45">
        <w:tc>
          <w:tcPr>
            <w:tcW w:w="1613" w:type="dxa"/>
            <w:vMerge w:val="restart"/>
            <w:shd w:val="clear" w:color="auto" w:fill="B6DDE8" w:themeFill="accent5" w:themeFillTint="66"/>
            <w:vAlign w:val="center"/>
          </w:tcPr>
          <w:p w14:paraId="4A99168C" w14:textId="77777777" w:rsidR="00A165DA" w:rsidRPr="00CC5BE1" w:rsidRDefault="00000000" w:rsidP="008A6D45">
            <w:pPr>
              <w:spacing w:before="120" w:after="120"/>
              <w:jc w:val="center"/>
              <w:rPr>
                <w:rFonts w:ascii="Calibri" w:hAnsi="Calibri" w:cs="Calibri"/>
                <w:color w:val="000000" w:themeColor="text1"/>
                <w:sz w:val="28"/>
                <w:szCs w:val="28"/>
                <w:lang w:bidi="ar-KW"/>
              </w:rPr>
            </w:pPr>
            <w:r w:rsidRPr="00CC5BE1">
              <w:rPr>
                <w:rFonts w:ascii="Calibri" w:hAnsi="Calibri" w:cs="Calibri"/>
                <w:color w:val="000000" w:themeColor="text1"/>
                <w:sz w:val="28"/>
                <w:szCs w:val="28"/>
                <w:lang w:bidi="ar-KW"/>
              </w:rPr>
              <w:t>ZA1</w:t>
            </w:r>
          </w:p>
        </w:tc>
        <w:tc>
          <w:tcPr>
            <w:tcW w:w="2070" w:type="dxa"/>
            <w:vAlign w:val="center"/>
          </w:tcPr>
          <w:p w14:paraId="6E02E115" w14:textId="77777777" w:rsidR="00A165DA" w:rsidRPr="00CC5BE1" w:rsidRDefault="00000000" w:rsidP="008A6D45">
            <w:pPr>
              <w:spacing w:before="120" w:after="120"/>
              <w:jc w:val="center"/>
              <w:rPr>
                <w:rFonts w:ascii="Calibri" w:hAnsi="Calibri" w:cs="Calibri"/>
                <w:color w:val="000000" w:themeColor="text1"/>
                <w:sz w:val="28"/>
                <w:szCs w:val="28"/>
                <w:rtl/>
                <w:lang w:bidi="ar-KW"/>
              </w:rPr>
            </w:pPr>
            <w:r w:rsidRPr="00CC5BE1">
              <w:rPr>
                <w:rFonts w:ascii="Calibri" w:hAnsi="Calibri" w:cs="Calibri"/>
                <w:color w:val="000000" w:themeColor="text1"/>
                <w:sz w:val="28"/>
                <w:szCs w:val="28"/>
                <w:rtl/>
                <w:lang w:bidi="ar-KW"/>
              </w:rPr>
              <w:t>كتابي</w:t>
            </w:r>
          </w:p>
        </w:tc>
        <w:tc>
          <w:tcPr>
            <w:tcW w:w="2574" w:type="dxa"/>
            <w:tcBorders>
              <w:right w:val="single" w:sz="4" w:space="0" w:color="auto"/>
            </w:tcBorders>
            <w:vAlign w:val="center"/>
          </w:tcPr>
          <w:p w14:paraId="7F81D5DD" w14:textId="77777777" w:rsidR="00A165DA" w:rsidRPr="00CC5BE1" w:rsidRDefault="00000000" w:rsidP="008A6D45">
            <w:pPr>
              <w:spacing w:before="120" w:after="120"/>
              <w:jc w:val="center"/>
              <w:rPr>
                <w:rFonts w:ascii="Calibri" w:hAnsi="Calibri" w:cs="Calibri"/>
                <w:color w:val="000000" w:themeColor="text1"/>
                <w:sz w:val="28"/>
                <w:szCs w:val="28"/>
                <w:rtl/>
                <w:lang w:bidi="ar-KW"/>
              </w:rPr>
            </w:pPr>
            <w:r w:rsidRPr="00CC5BE1">
              <w:rPr>
                <w:rFonts w:ascii="Calibri" w:hAnsi="Calibri" w:cs="Calibri"/>
                <w:color w:val="000000" w:themeColor="text1"/>
                <w:sz w:val="28"/>
                <w:szCs w:val="28"/>
                <w:rtl/>
                <w:lang w:bidi="ar-KW"/>
              </w:rPr>
              <w:t>90 دك</w:t>
            </w:r>
          </w:p>
        </w:tc>
        <w:tc>
          <w:tcPr>
            <w:tcW w:w="3093" w:type="dxa"/>
            <w:vMerge w:val="restart"/>
            <w:tcBorders>
              <w:left w:val="single" w:sz="4" w:space="0" w:color="auto"/>
            </w:tcBorders>
            <w:vAlign w:val="center"/>
          </w:tcPr>
          <w:p w14:paraId="32F68D6D" w14:textId="77777777" w:rsidR="00A165DA" w:rsidRPr="00CC5BE1" w:rsidRDefault="00000000" w:rsidP="008A6D45">
            <w:pPr>
              <w:spacing w:before="120" w:after="120"/>
              <w:jc w:val="center"/>
              <w:rPr>
                <w:rFonts w:ascii="Calibri" w:hAnsi="Calibri" w:cs="Calibri"/>
                <w:color w:val="000000" w:themeColor="text1"/>
                <w:sz w:val="28"/>
                <w:szCs w:val="28"/>
                <w:rtl/>
                <w:lang w:bidi="ar-KW"/>
              </w:rPr>
            </w:pPr>
            <w:r w:rsidRPr="00CC5BE1">
              <w:rPr>
                <w:rFonts w:ascii="Calibri" w:hAnsi="Calibri" w:cs="Calibri"/>
                <w:color w:val="000000" w:themeColor="text1"/>
                <w:sz w:val="28"/>
                <w:szCs w:val="28"/>
                <w:rtl/>
                <w:lang w:bidi="ar-KW"/>
              </w:rPr>
              <w:t>40دك</w:t>
            </w:r>
          </w:p>
        </w:tc>
      </w:tr>
      <w:tr w:rsidR="008A6D45" w:rsidRPr="00CC5BE1" w14:paraId="7AE5EB16" w14:textId="77777777" w:rsidTr="008A6D45">
        <w:tc>
          <w:tcPr>
            <w:tcW w:w="1613" w:type="dxa"/>
            <w:vMerge/>
            <w:shd w:val="clear" w:color="auto" w:fill="B6DDE8" w:themeFill="accent5" w:themeFillTint="66"/>
            <w:vAlign w:val="center"/>
          </w:tcPr>
          <w:p w14:paraId="03ECBE8E" w14:textId="77777777" w:rsidR="00A165DA" w:rsidRPr="00CC5BE1" w:rsidRDefault="00A165DA" w:rsidP="008A6D45">
            <w:pPr>
              <w:spacing w:before="120" w:after="120"/>
              <w:jc w:val="center"/>
              <w:rPr>
                <w:rFonts w:ascii="Calibri" w:hAnsi="Calibri" w:cs="Calibri"/>
                <w:color w:val="000000" w:themeColor="text1"/>
                <w:sz w:val="28"/>
                <w:szCs w:val="28"/>
                <w:rtl/>
                <w:lang w:bidi="ar-KW"/>
              </w:rPr>
            </w:pPr>
          </w:p>
        </w:tc>
        <w:tc>
          <w:tcPr>
            <w:tcW w:w="2070" w:type="dxa"/>
            <w:vAlign w:val="center"/>
          </w:tcPr>
          <w:p w14:paraId="2C5710A6" w14:textId="77777777" w:rsidR="00A165DA" w:rsidRPr="00CC5BE1" w:rsidRDefault="00000000" w:rsidP="008A6D45">
            <w:pPr>
              <w:spacing w:before="120" w:after="120"/>
              <w:jc w:val="center"/>
              <w:rPr>
                <w:rFonts w:ascii="Calibri" w:hAnsi="Calibri" w:cs="Calibri"/>
                <w:color w:val="000000" w:themeColor="text1"/>
                <w:sz w:val="28"/>
                <w:szCs w:val="28"/>
                <w:rtl/>
                <w:lang w:bidi="ar-KW"/>
              </w:rPr>
            </w:pPr>
            <w:r w:rsidRPr="00CC5BE1">
              <w:rPr>
                <w:rFonts w:ascii="Calibri" w:hAnsi="Calibri" w:cs="Calibri"/>
                <w:color w:val="000000" w:themeColor="text1"/>
                <w:sz w:val="28"/>
                <w:szCs w:val="28"/>
                <w:rtl/>
                <w:lang w:bidi="ar-KW"/>
              </w:rPr>
              <w:t>شفوي</w:t>
            </w:r>
          </w:p>
        </w:tc>
        <w:tc>
          <w:tcPr>
            <w:tcW w:w="2574" w:type="dxa"/>
            <w:tcBorders>
              <w:right w:val="single" w:sz="4" w:space="0" w:color="auto"/>
            </w:tcBorders>
            <w:vAlign w:val="center"/>
          </w:tcPr>
          <w:p w14:paraId="23267996" w14:textId="77777777" w:rsidR="00A165DA" w:rsidRPr="00CC5BE1" w:rsidRDefault="00000000" w:rsidP="008A6D45">
            <w:pPr>
              <w:spacing w:before="120" w:after="120"/>
              <w:jc w:val="center"/>
              <w:rPr>
                <w:rFonts w:ascii="Calibri" w:hAnsi="Calibri" w:cs="Calibri"/>
                <w:color w:val="000000" w:themeColor="text1"/>
                <w:sz w:val="28"/>
                <w:szCs w:val="28"/>
                <w:rtl/>
                <w:lang w:bidi="ar-KW"/>
              </w:rPr>
            </w:pPr>
            <w:r w:rsidRPr="00CC5BE1">
              <w:rPr>
                <w:rFonts w:ascii="Calibri" w:hAnsi="Calibri" w:cs="Calibri"/>
                <w:color w:val="000000" w:themeColor="text1"/>
                <w:sz w:val="28"/>
                <w:szCs w:val="28"/>
                <w:rtl/>
                <w:lang w:bidi="ar-KW"/>
              </w:rPr>
              <w:t>45دك</w:t>
            </w:r>
          </w:p>
        </w:tc>
        <w:tc>
          <w:tcPr>
            <w:tcW w:w="3093" w:type="dxa"/>
            <w:vMerge/>
            <w:tcBorders>
              <w:left w:val="single" w:sz="4" w:space="0" w:color="auto"/>
            </w:tcBorders>
            <w:vAlign w:val="center"/>
          </w:tcPr>
          <w:p w14:paraId="16133BB2" w14:textId="77777777" w:rsidR="00A165DA" w:rsidRPr="00CC5BE1" w:rsidRDefault="00A165DA" w:rsidP="008A6D45">
            <w:pPr>
              <w:spacing w:before="120" w:after="120"/>
              <w:jc w:val="center"/>
              <w:rPr>
                <w:rFonts w:ascii="Calibri" w:hAnsi="Calibri" w:cs="Calibri"/>
                <w:color w:val="000000" w:themeColor="text1"/>
                <w:sz w:val="28"/>
                <w:szCs w:val="28"/>
                <w:rtl/>
                <w:lang w:bidi="ar-KW"/>
              </w:rPr>
            </w:pPr>
          </w:p>
        </w:tc>
      </w:tr>
      <w:tr w:rsidR="008A6D45" w:rsidRPr="00CC5BE1" w14:paraId="0E25339E" w14:textId="77777777" w:rsidTr="008A6D45">
        <w:tc>
          <w:tcPr>
            <w:tcW w:w="1613" w:type="dxa"/>
            <w:vMerge/>
            <w:shd w:val="clear" w:color="auto" w:fill="B6DDE8" w:themeFill="accent5" w:themeFillTint="66"/>
            <w:vAlign w:val="center"/>
          </w:tcPr>
          <w:p w14:paraId="61789982" w14:textId="77777777" w:rsidR="00A165DA" w:rsidRPr="00CC5BE1" w:rsidRDefault="00A165DA" w:rsidP="008A6D45">
            <w:pPr>
              <w:spacing w:before="120" w:after="120"/>
              <w:jc w:val="center"/>
              <w:rPr>
                <w:rFonts w:ascii="Calibri" w:hAnsi="Calibri" w:cs="Calibri"/>
                <w:color w:val="000000" w:themeColor="text1"/>
                <w:sz w:val="28"/>
                <w:szCs w:val="28"/>
                <w:rtl/>
                <w:lang w:bidi="ar-KW"/>
              </w:rPr>
            </w:pPr>
          </w:p>
        </w:tc>
        <w:tc>
          <w:tcPr>
            <w:tcW w:w="2070" w:type="dxa"/>
            <w:vAlign w:val="center"/>
          </w:tcPr>
          <w:p w14:paraId="6AA60D6E" w14:textId="77777777" w:rsidR="00A165DA" w:rsidRDefault="00000000" w:rsidP="008A6D45">
            <w:pPr>
              <w:spacing w:before="120" w:after="120"/>
              <w:jc w:val="center"/>
              <w:rPr>
                <w:rFonts w:ascii="Calibri" w:hAnsi="Calibri" w:cs="Calibri"/>
                <w:color w:val="000000" w:themeColor="text1"/>
                <w:sz w:val="28"/>
                <w:szCs w:val="28"/>
                <w:rtl/>
                <w:lang w:bidi="ar-KW"/>
              </w:rPr>
            </w:pPr>
            <w:r w:rsidRPr="00CC5BE1">
              <w:rPr>
                <w:rFonts w:ascii="Calibri" w:hAnsi="Calibri" w:cs="Calibri"/>
                <w:color w:val="000000" w:themeColor="text1"/>
                <w:sz w:val="28"/>
                <w:szCs w:val="28"/>
                <w:rtl/>
                <w:lang w:bidi="ar-KW"/>
              </w:rPr>
              <w:t>المجموع</w:t>
            </w:r>
          </w:p>
          <w:p w14:paraId="7F5E22CD" w14:textId="77777777" w:rsidR="00A165DA" w:rsidRPr="00CC5BE1" w:rsidRDefault="00000000" w:rsidP="008A6D45">
            <w:pPr>
              <w:spacing w:before="120" w:after="120"/>
              <w:jc w:val="center"/>
              <w:rPr>
                <w:rFonts w:ascii="Calibri" w:hAnsi="Calibri" w:cs="Calibri"/>
                <w:color w:val="000000" w:themeColor="text1"/>
                <w:sz w:val="28"/>
                <w:szCs w:val="28"/>
                <w:rtl/>
                <w:lang w:bidi="ar-KW"/>
              </w:rPr>
            </w:pPr>
            <w:r w:rsidRPr="00B53B00">
              <w:rPr>
                <w:rFonts w:cstheme="minorHAnsi" w:hint="cs"/>
                <w:color w:val="000000" w:themeColor="text1"/>
                <w:sz w:val="20"/>
                <w:szCs w:val="20"/>
                <w:rtl/>
                <w:lang w:bidi="ar-KW"/>
              </w:rPr>
              <w:t>(شامل الشهادة التوصيل العادي)</w:t>
            </w:r>
          </w:p>
        </w:tc>
        <w:tc>
          <w:tcPr>
            <w:tcW w:w="2574" w:type="dxa"/>
            <w:tcBorders>
              <w:right w:val="single" w:sz="4" w:space="0" w:color="auto"/>
            </w:tcBorders>
            <w:vAlign w:val="center"/>
          </w:tcPr>
          <w:p w14:paraId="596A1D9D" w14:textId="77777777" w:rsidR="00A165DA" w:rsidRPr="00CC5BE1" w:rsidRDefault="00000000" w:rsidP="008A6D45">
            <w:pPr>
              <w:spacing w:before="120" w:after="120"/>
              <w:jc w:val="center"/>
              <w:rPr>
                <w:rFonts w:ascii="Calibri" w:hAnsi="Calibri" w:cs="Calibri"/>
                <w:color w:val="000000" w:themeColor="text1"/>
                <w:sz w:val="28"/>
                <w:szCs w:val="28"/>
                <w:rtl/>
                <w:lang w:bidi="ar-KW"/>
              </w:rPr>
            </w:pPr>
            <w:r w:rsidRPr="00CC5BE1">
              <w:rPr>
                <w:rFonts w:ascii="Calibri" w:hAnsi="Calibri" w:cs="Calibri"/>
                <w:color w:val="000000" w:themeColor="text1"/>
                <w:sz w:val="28"/>
                <w:szCs w:val="28"/>
                <w:rtl/>
                <w:lang w:bidi="ar-KW"/>
              </w:rPr>
              <w:t>135دك</w:t>
            </w:r>
          </w:p>
        </w:tc>
        <w:tc>
          <w:tcPr>
            <w:tcW w:w="3093" w:type="dxa"/>
            <w:vMerge/>
            <w:tcBorders>
              <w:left w:val="single" w:sz="4" w:space="0" w:color="auto"/>
            </w:tcBorders>
            <w:vAlign w:val="center"/>
          </w:tcPr>
          <w:p w14:paraId="56FEF5B6" w14:textId="77777777" w:rsidR="00A165DA" w:rsidRPr="00CC5BE1" w:rsidRDefault="00A165DA" w:rsidP="008A6D45">
            <w:pPr>
              <w:spacing w:before="120" w:after="120"/>
              <w:jc w:val="center"/>
              <w:rPr>
                <w:rFonts w:ascii="Calibri" w:hAnsi="Calibri" w:cs="Calibri"/>
                <w:color w:val="000000" w:themeColor="text1"/>
                <w:sz w:val="28"/>
                <w:szCs w:val="28"/>
                <w:rtl/>
                <w:lang w:bidi="ar-KW"/>
              </w:rPr>
            </w:pPr>
          </w:p>
        </w:tc>
      </w:tr>
      <w:tr w:rsidR="008A6D45" w:rsidRPr="00CC5BE1" w14:paraId="40EF5778" w14:textId="77777777" w:rsidTr="008A6D45">
        <w:tc>
          <w:tcPr>
            <w:tcW w:w="1613" w:type="dxa"/>
            <w:vMerge w:val="restart"/>
            <w:shd w:val="clear" w:color="auto" w:fill="B6DDE8" w:themeFill="accent5" w:themeFillTint="66"/>
            <w:vAlign w:val="center"/>
          </w:tcPr>
          <w:p w14:paraId="4439E879" w14:textId="77777777" w:rsidR="00A165DA" w:rsidRPr="00CC5BE1" w:rsidRDefault="00000000" w:rsidP="008A6D45">
            <w:pPr>
              <w:spacing w:before="120" w:after="120"/>
              <w:jc w:val="center"/>
              <w:rPr>
                <w:rFonts w:ascii="Calibri" w:hAnsi="Calibri" w:cs="Calibri"/>
                <w:color w:val="000000" w:themeColor="text1"/>
                <w:sz w:val="28"/>
                <w:szCs w:val="28"/>
                <w:rtl/>
                <w:lang w:bidi="ar-KW"/>
              </w:rPr>
            </w:pPr>
            <w:r w:rsidRPr="00CC5BE1">
              <w:rPr>
                <w:rFonts w:ascii="Calibri" w:hAnsi="Calibri" w:cs="Calibri"/>
                <w:color w:val="000000" w:themeColor="text1"/>
                <w:sz w:val="28"/>
                <w:szCs w:val="28"/>
                <w:lang w:bidi="ar-KW"/>
              </w:rPr>
              <w:t>ZA2</w:t>
            </w:r>
          </w:p>
        </w:tc>
        <w:tc>
          <w:tcPr>
            <w:tcW w:w="2070" w:type="dxa"/>
            <w:vAlign w:val="center"/>
          </w:tcPr>
          <w:p w14:paraId="7C984D02" w14:textId="77777777" w:rsidR="00A165DA" w:rsidRPr="00CC5BE1" w:rsidRDefault="00000000" w:rsidP="008A6D45">
            <w:pPr>
              <w:spacing w:before="120" w:after="120"/>
              <w:jc w:val="center"/>
              <w:rPr>
                <w:rFonts w:ascii="Calibri" w:hAnsi="Calibri" w:cs="Calibri"/>
                <w:color w:val="000000" w:themeColor="text1"/>
                <w:sz w:val="28"/>
                <w:szCs w:val="28"/>
                <w:rtl/>
                <w:lang w:bidi="ar-KW"/>
              </w:rPr>
            </w:pPr>
            <w:r w:rsidRPr="00CC5BE1">
              <w:rPr>
                <w:rFonts w:ascii="Calibri" w:hAnsi="Calibri" w:cs="Calibri"/>
                <w:color w:val="000000" w:themeColor="text1"/>
                <w:sz w:val="28"/>
                <w:szCs w:val="28"/>
                <w:rtl/>
                <w:lang w:bidi="ar-KW"/>
              </w:rPr>
              <w:t>كتابي</w:t>
            </w:r>
          </w:p>
        </w:tc>
        <w:tc>
          <w:tcPr>
            <w:tcW w:w="2574" w:type="dxa"/>
            <w:tcBorders>
              <w:right w:val="single" w:sz="4" w:space="0" w:color="auto"/>
            </w:tcBorders>
            <w:vAlign w:val="center"/>
          </w:tcPr>
          <w:p w14:paraId="79CF4ADF" w14:textId="77777777" w:rsidR="00A165DA" w:rsidRPr="00CC5BE1" w:rsidRDefault="00000000" w:rsidP="008A6D45">
            <w:pPr>
              <w:spacing w:before="120" w:after="120"/>
              <w:jc w:val="center"/>
              <w:rPr>
                <w:rFonts w:ascii="Calibri" w:hAnsi="Calibri" w:cs="Calibri"/>
                <w:color w:val="000000" w:themeColor="text1"/>
                <w:sz w:val="28"/>
                <w:szCs w:val="28"/>
                <w:rtl/>
                <w:lang w:bidi="ar-KW"/>
              </w:rPr>
            </w:pPr>
            <w:r w:rsidRPr="00CC5BE1">
              <w:rPr>
                <w:rFonts w:ascii="Calibri" w:hAnsi="Calibri" w:cs="Calibri"/>
                <w:color w:val="000000" w:themeColor="text1"/>
                <w:sz w:val="28"/>
                <w:szCs w:val="28"/>
                <w:rtl/>
                <w:lang w:bidi="ar-KW"/>
              </w:rPr>
              <w:t>95دك</w:t>
            </w:r>
          </w:p>
        </w:tc>
        <w:tc>
          <w:tcPr>
            <w:tcW w:w="3093" w:type="dxa"/>
            <w:vMerge w:val="restart"/>
            <w:tcBorders>
              <w:left w:val="single" w:sz="4" w:space="0" w:color="auto"/>
            </w:tcBorders>
            <w:vAlign w:val="center"/>
          </w:tcPr>
          <w:p w14:paraId="207844AD" w14:textId="77777777" w:rsidR="00A165DA" w:rsidRPr="00CC5BE1" w:rsidRDefault="00000000" w:rsidP="008A6D45">
            <w:pPr>
              <w:spacing w:before="120" w:after="120"/>
              <w:jc w:val="center"/>
              <w:rPr>
                <w:rFonts w:ascii="Calibri" w:hAnsi="Calibri" w:cs="Calibri"/>
                <w:color w:val="000000" w:themeColor="text1"/>
                <w:sz w:val="28"/>
                <w:szCs w:val="28"/>
                <w:rtl/>
                <w:lang w:bidi="ar-KW"/>
              </w:rPr>
            </w:pPr>
            <w:r w:rsidRPr="00CC5BE1">
              <w:rPr>
                <w:rFonts w:ascii="Calibri" w:hAnsi="Calibri" w:cs="Calibri"/>
                <w:color w:val="000000" w:themeColor="text1"/>
                <w:sz w:val="28"/>
                <w:szCs w:val="28"/>
                <w:rtl/>
                <w:lang w:bidi="ar-KW"/>
              </w:rPr>
              <w:t>40دك</w:t>
            </w:r>
          </w:p>
        </w:tc>
      </w:tr>
      <w:tr w:rsidR="008A6D45" w:rsidRPr="00CC5BE1" w14:paraId="010AF3EB" w14:textId="77777777" w:rsidTr="008A6D45">
        <w:tc>
          <w:tcPr>
            <w:tcW w:w="1613" w:type="dxa"/>
            <w:vMerge/>
            <w:shd w:val="clear" w:color="auto" w:fill="B6DDE8" w:themeFill="accent5" w:themeFillTint="66"/>
            <w:vAlign w:val="center"/>
          </w:tcPr>
          <w:p w14:paraId="38FB8065" w14:textId="77777777" w:rsidR="00A165DA" w:rsidRPr="00CC5BE1" w:rsidRDefault="00A165DA" w:rsidP="008A6D45">
            <w:pPr>
              <w:spacing w:before="120" w:after="120"/>
              <w:jc w:val="center"/>
              <w:rPr>
                <w:rFonts w:ascii="Calibri" w:hAnsi="Calibri" w:cs="Calibri"/>
                <w:color w:val="000000" w:themeColor="text1"/>
                <w:sz w:val="28"/>
                <w:szCs w:val="28"/>
                <w:rtl/>
                <w:lang w:bidi="ar-KW"/>
              </w:rPr>
            </w:pPr>
          </w:p>
        </w:tc>
        <w:tc>
          <w:tcPr>
            <w:tcW w:w="2070" w:type="dxa"/>
            <w:vAlign w:val="center"/>
          </w:tcPr>
          <w:p w14:paraId="23796874" w14:textId="77777777" w:rsidR="00A165DA" w:rsidRPr="00CC5BE1" w:rsidRDefault="00000000" w:rsidP="008A6D45">
            <w:pPr>
              <w:spacing w:before="120" w:after="120"/>
              <w:jc w:val="center"/>
              <w:rPr>
                <w:rFonts w:ascii="Calibri" w:hAnsi="Calibri" w:cs="Calibri"/>
                <w:color w:val="000000" w:themeColor="text1"/>
                <w:sz w:val="28"/>
                <w:szCs w:val="28"/>
                <w:rtl/>
                <w:lang w:bidi="ar-KW"/>
              </w:rPr>
            </w:pPr>
            <w:r w:rsidRPr="00CC5BE1">
              <w:rPr>
                <w:rFonts w:ascii="Calibri" w:hAnsi="Calibri" w:cs="Calibri"/>
                <w:color w:val="000000" w:themeColor="text1"/>
                <w:sz w:val="28"/>
                <w:szCs w:val="28"/>
                <w:rtl/>
                <w:lang w:bidi="ar-KW"/>
              </w:rPr>
              <w:t>شفوي</w:t>
            </w:r>
          </w:p>
        </w:tc>
        <w:tc>
          <w:tcPr>
            <w:tcW w:w="2574" w:type="dxa"/>
            <w:tcBorders>
              <w:right w:val="single" w:sz="4" w:space="0" w:color="auto"/>
            </w:tcBorders>
            <w:vAlign w:val="center"/>
          </w:tcPr>
          <w:p w14:paraId="03A8E1BE" w14:textId="77777777" w:rsidR="00A165DA" w:rsidRPr="00CC5BE1" w:rsidRDefault="00000000" w:rsidP="008A6D45">
            <w:pPr>
              <w:spacing w:before="120" w:after="120"/>
              <w:jc w:val="center"/>
              <w:rPr>
                <w:rFonts w:ascii="Calibri" w:hAnsi="Calibri" w:cs="Calibri"/>
                <w:color w:val="000000" w:themeColor="text1"/>
                <w:sz w:val="28"/>
                <w:szCs w:val="28"/>
                <w:rtl/>
                <w:lang w:bidi="ar-KW"/>
              </w:rPr>
            </w:pPr>
            <w:r w:rsidRPr="00CC5BE1">
              <w:rPr>
                <w:rFonts w:ascii="Calibri" w:hAnsi="Calibri" w:cs="Calibri"/>
                <w:color w:val="000000" w:themeColor="text1"/>
                <w:sz w:val="28"/>
                <w:szCs w:val="28"/>
                <w:rtl/>
                <w:lang w:bidi="ar-KW"/>
              </w:rPr>
              <w:t>45دك</w:t>
            </w:r>
          </w:p>
        </w:tc>
        <w:tc>
          <w:tcPr>
            <w:tcW w:w="3093" w:type="dxa"/>
            <w:vMerge/>
            <w:tcBorders>
              <w:left w:val="single" w:sz="4" w:space="0" w:color="auto"/>
            </w:tcBorders>
            <w:vAlign w:val="center"/>
          </w:tcPr>
          <w:p w14:paraId="00E8E0F6" w14:textId="77777777" w:rsidR="00A165DA" w:rsidRPr="00CC5BE1" w:rsidRDefault="00A165DA" w:rsidP="008A6D45">
            <w:pPr>
              <w:spacing w:before="120" w:after="120"/>
              <w:jc w:val="center"/>
              <w:rPr>
                <w:rFonts w:ascii="Calibri" w:hAnsi="Calibri" w:cs="Calibri"/>
                <w:color w:val="000000" w:themeColor="text1"/>
                <w:sz w:val="28"/>
                <w:szCs w:val="28"/>
                <w:rtl/>
                <w:lang w:bidi="ar-KW"/>
              </w:rPr>
            </w:pPr>
          </w:p>
        </w:tc>
      </w:tr>
      <w:tr w:rsidR="008A6D45" w:rsidRPr="00CC5BE1" w14:paraId="5C2EFD82" w14:textId="77777777" w:rsidTr="008A6D45">
        <w:tc>
          <w:tcPr>
            <w:tcW w:w="1613" w:type="dxa"/>
            <w:vMerge/>
            <w:shd w:val="clear" w:color="auto" w:fill="B6DDE8" w:themeFill="accent5" w:themeFillTint="66"/>
            <w:vAlign w:val="center"/>
          </w:tcPr>
          <w:p w14:paraId="1C3C3AD8" w14:textId="77777777" w:rsidR="00A165DA" w:rsidRPr="00CC5BE1" w:rsidRDefault="00A165DA" w:rsidP="008A6D45">
            <w:pPr>
              <w:spacing w:before="120" w:after="120"/>
              <w:jc w:val="center"/>
              <w:rPr>
                <w:rFonts w:ascii="Calibri" w:hAnsi="Calibri" w:cs="Calibri"/>
                <w:color w:val="000000" w:themeColor="text1"/>
                <w:sz w:val="28"/>
                <w:szCs w:val="28"/>
                <w:rtl/>
                <w:lang w:bidi="ar-KW"/>
              </w:rPr>
            </w:pPr>
          </w:p>
        </w:tc>
        <w:tc>
          <w:tcPr>
            <w:tcW w:w="2070" w:type="dxa"/>
            <w:vAlign w:val="center"/>
          </w:tcPr>
          <w:p w14:paraId="4DAA1F7C" w14:textId="77777777" w:rsidR="00A165DA" w:rsidRDefault="00000000" w:rsidP="008A6D45">
            <w:pPr>
              <w:spacing w:before="120" w:after="120"/>
              <w:jc w:val="center"/>
              <w:rPr>
                <w:rFonts w:ascii="Calibri" w:hAnsi="Calibri" w:cs="Calibri"/>
                <w:color w:val="000000" w:themeColor="text1"/>
                <w:sz w:val="28"/>
                <w:szCs w:val="28"/>
                <w:rtl/>
                <w:lang w:bidi="ar-KW"/>
              </w:rPr>
            </w:pPr>
            <w:r w:rsidRPr="00CC5BE1">
              <w:rPr>
                <w:rFonts w:ascii="Calibri" w:hAnsi="Calibri" w:cs="Calibri"/>
                <w:color w:val="000000" w:themeColor="text1"/>
                <w:sz w:val="28"/>
                <w:szCs w:val="28"/>
                <w:rtl/>
                <w:lang w:bidi="ar-KW"/>
              </w:rPr>
              <w:t>المجموع</w:t>
            </w:r>
          </w:p>
          <w:p w14:paraId="1286AD48" w14:textId="77777777" w:rsidR="00A165DA" w:rsidRPr="00CC5BE1" w:rsidRDefault="00000000" w:rsidP="008A6D45">
            <w:pPr>
              <w:spacing w:before="120" w:after="120"/>
              <w:jc w:val="center"/>
              <w:rPr>
                <w:rFonts w:ascii="Calibri" w:hAnsi="Calibri" w:cs="Calibri"/>
                <w:color w:val="000000" w:themeColor="text1"/>
                <w:sz w:val="28"/>
                <w:szCs w:val="28"/>
                <w:rtl/>
                <w:lang w:bidi="ar-KW"/>
              </w:rPr>
            </w:pPr>
            <w:r w:rsidRPr="00B53B00">
              <w:rPr>
                <w:rFonts w:cstheme="minorHAnsi" w:hint="cs"/>
                <w:color w:val="000000" w:themeColor="text1"/>
                <w:sz w:val="20"/>
                <w:szCs w:val="20"/>
                <w:rtl/>
                <w:lang w:bidi="ar-KW"/>
              </w:rPr>
              <w:t>(شامل الشهادة التوصيل العادي)</w:t>
            </w:r>
          </w:p>
        </w:tc>
        <w:tc>
          <w:tcPr>
            <w:tcW w:w="2574" w:type="dxa"/>
            <w:tcBorders>
              <w:right w:val="single" w:sz="4" w:space="0" w:color="auto"/>
            </w:tcBorders>
            <w:vAlign w:val="center"/>
          </w:tcPr>
          <w:p w14:paraId="53B25B20" w14:textId="77777777" w:rsidR="00A165DA" w:rsidRPr="00CC5BE1" w:rsidRDefault="00000000" w:rsidP="008A6D45">
            <w:pPr>
              <w:spacing w:before="120" w:after="120"/>
              <w:jc w:val="center"/>
              <w:rPr>
                <w:rFonts w:ascii="Calibri" w:hAnsi="Calibri" w:cs="Calibri"/>
                <w:color w:val="000000" w:themeColor="text1"/>
                <w:sz w:val="28"/>
                <w:szCs w:val="28"/>
                <w:rtl/>
                <w:lang w:bidi="ar-KW"/>
              </w:rPr>
            </w:pPr>
            <w:r w:rsidRPr="00CC5BE1">
              <w:rPr>
                <w:rFonts w:ascii="Calibri" w:hAnsi="Calibri" w:cs="Calibri"/>
                <w:color w:val="000000" w:themeColor="text1"/>
                <w:sz w:val="28"/>
                <w:szCs w:val="28"/>
                <w:rtl/>
                <w:lang w:bidi="ar-KW"/>
              </w:rPr>
              <w:t>140دك</w:t>
            </w:r>
          </w:p>
        </w:tc>
        <w:tc>
          <w:tcPr>
            <w:tcW w:w="3093" w:type="dxa"/>
            <w:vMerge/>
            <w:tcBorders>
              <w:left w:val="single" w:sz="4" w:space="0" w:color="auto"/>
            </w:tcBorders>
            <w:vAlign w:val="center"/>
          </w:tcPr>
          <w:p w14:paraId="7C5ECEC3" w14:textId="77777777" w:rsidR="00A165DA" w:rsidRPr="00CC5BE1" w:rsidRDefault="00A165DA" w:rsidP="008A6D45">
            <w:pPr>
              <w:spacing w:before="120" w:after="120"/>
              <w:jc w:val="center"/>
              <w:rPr>
                <w:rFonts w:ascii="Calibri" w:hAnsi="Calibri" w:cs="Calibri"/>
                <w:color w:val="000000" w:themeColor="text1"/>
                <w:sz w:val="28"/>
                <w:szCs w:val="28"/>
                <w:rtl/>
                <w:lang w:bidi="ar-KW"/>
              </w:rPr>
            </w:pPr>
          </w:p>
        </w:tc>
      </w:tr>
      <w:tr w:rsidR="008A6D45" w:rsidRPr="00CC5BE1" w14:paraId="219AA574" w14:textId="77777777" w:rsidTr="008A6D45">
        <w:tc>
          <w:tcPr>
            <w:tcW w:w="1613" w:type="dxa"/>
            <w:vMerge w:val="restart"/>
            <w:shd w:val="clear" w:color="auto" w:fill="B6DDE8" w:themeFill="accent5" w:themeFillTint="66"/>
            <w:vAlign w:val="center"/>
          </w:tcPr>
          <w:p w14:paraId="11C04902" w14:textId="77777777" w:rsidR="00A165DA" w:rsidRPr="00CC5BE1" w:rsidRDefault="00000000" w:rsidP="008A6D45">
            <w:pPr>
              <w:spacing w:before="120" w:after="120"/>
              <w:jc w:val="center"/>
              <w:rPr>
                <w:rFonts w:ascii="Calibri" w:hAnsi="Calibri" w:cs="Calibri"/>
                <w:color w:val="000000" w:themeColor="text1"/>
                <w:sz w:val="28"/>
                <w:szCs w:val="28"/>
                <w:lang w:bidi="ar-KW"/>
              </w:rPr>
            </w:pPr>
            <w:r w:rsidRPr="00CC5BE1">
              <w:rPr>
                <w:rFonts w:ascii="Calibri" w:hAnsi="Calibri" w:cs="Calibri"/>
                <w:color w:val="000000" w:themeColor="text1"/>
                <w:sz w:val="28"/>
                <w:szCs w:val="28"/>
                <w:lang w:bidi="ar-KW"/>
              </w:rPr>
              <w:t>ZB1</w:t>
            </w:r>
          </w:p>
        </w:tc>
        <w:tc>
          <w:tcPr>
            <w:tcW w:w="2070" w:type="dxa"/>
            <w:vAlign w:val="center"/>
          </w:tcPr>
          <w:p w14:paraId="18BD90F8" w14:textId="77777777" w:rsidR="00A165DA" w:rsidRPr="00CC5BE1" w:rsidRDefault="00000000" w:rsidP="008A6D45">
            <w:pPr>
              <w:spacing w:before="120" w:after="120"/>
              <w:jc w:val="center"/>
              <w:rPr>
                <w:rFonts w:ascii="Calibri" w:hAnsi="Calibri" w:cs="Calibri"/>
                <w:color w:val="000000" w:themeColor="text1"/>
                <w:sz w:val="28"/>
                <w:szCs w:val="28"/>
                <w:rtl/>
                <w:lang w:bidi="ar-KW"/>
              </w:rPr>
            </w:pPr>
            <w:r w:rsidRPr="00CC5BE1">
              <w:rPr>
                <w:rFonts w:ascii="Calibri" w:hAnsi="Calibri" w:cs="Calibri"/>
                <w:color w:val="000000" w:themeColor="text1"/>
                <w:sz w:val="28"/>
                <w:szCs w:val="28"/>
                <w:rtl/>
                <w:lang w:bidi="ar-KW"/>
              </w:rPr>
              <w:t>قراءة</w:t>
            </w:r>
          </w:p>
        </w:tc>
        <w:tc>
          <w:tcPr>
            <w:tcW w:w="2574" w:type="dxa"/>
            <w:tcBorders>
              <w:right w:val="single" w:sz="4" w:space="0" w:color="auto"/>
            </w:tcBorders>
            <w:vAlign w:val="center"/>
          </w:tcPr>
          <w:p w14:paraId="3B6F3942" w14:textId="77777777" w:rsidR="00A165DA" w:rsidRPr="00CC5BE1" w:rsidRDefault="00000000" w:rsidP="008A6D45">
            <w:pPr>
              <w:spacing w:before="120" w:after="120"/>
              <w:jc w:val="center"/>
              <w:rPr>
                <w:rFonts w:ascii="Calibri" w:hAnsi="Calibri" w:cs="Calibri"/>
                <w:color w:val="000000" w:themeColor="text1"/>
                <w:sz w:val="28"/>
                <w:szCs w:val="28"/>
                <w:rtl/>
                <w:lang w:bidi="ar-KW"/>
              </w:rPr>
            </w:pPr>
            <w:r w:rsidRPr="00CC5BE1">
              <w:rPr>
                <w:rFonts w:ascii="Calibri" w:hAnsi="Calibri" w:cs="Calibri"/>
                <w:color w:val="000000" w:themeColor="text1"/>
                <w:sz w:val="28"/>
                <w:szCs w:val="28"/>
                <w:rtl/>
                <w:lang w:bidi="ar-KW"/>
              </w:rPr>
              <w:t>40دك</w:t>
            </w:r>
          </w:p>
        </w:tc>
        <w:tc>
          <w:tcPr>
            <w:tcW w:w="3093" w:type="dxa"/>
            <w:vMerge w:val="restart"/>
            <w:tcBorders>
              <w:left w:val="single" w:sz="4" w:space="0" w:color="auto"/>
            </w:tcBorders>
            <w:vAlign w:val="center"/>
          </w:tcPr>
          <w:p w14:paraId="34F47789" w14:textId="77777777" w:rsidR="00A165DA" w:rsidRPr="00CC5BE1" w:rsidRDefault="00000000" w:rsidP="008A6D45">
            <w:pPr>
              <w:spacing w:before="120" w:after="120"/>
              <w:jc w:val="center"/>
              <w:rPr>
                <w:rFonts w:ascii="Calibri" w:hAnsi="Calibri" w:cs="Calibri"/>
                <w:color w:val="000000" w:themeColor="text1"/>
                <w:sz w:val="28"/>
                <w:szCs w:val="28"/>
                <w:rtl/>
                <w:lang w:bidi="ar-KW"/>
              </w:rPr>
            </w:pPr>
            <w:r w:rsidRPr="00CC5BE1">
              <w:rPr>
                <w:rFonts w:ascii="Calibri" w:hAnsi="Calibri" w:cs="Calibri"/>
                <w:color w:val="000000" w:themeColor="text1"/>
                <w:sz w:val="28"/>
                <w:szCs w:val="28"/>
                <w:rtl/>
                <w:lang w:bidi="ar-KW"/>
              </w:rPr>
              <w:t>50دك</w:t>
            </w:r>
          </w:p>
        </w:tc>
      </w:tr>
      <w:tr w:rsidR="008A6D45" w:rsidRPr="00CC5BE1" w14:paraId="71AC5862" w14:textId="77777777" w:rsidTr="008A6D45">
        <w:tc>
          <w:tcPr>
            <w:tcW w:w="1613" w:type="dxa"/>
            <w:vMerge/>
            <w:shd w:val="clear" w:color="auto" w:fill="B6DDE8" w:themeFill="accent5" w:themeFillTint="66"/>
            <w:vAlign w:val="center"/>
          </w:tcPr>
          <w:p w14:paraId="44CA0F15" w14:textId="77777777" w:rsidR="00A165DA" w:rsidRPr="00CC5BE1" w:rsidRDefault="00A165DA" w:rsidP="008A6D45">
            <w:pPr>
              <w:spacing w:before="120" w:after="120"/>
              <w:jc w:val="center"/>
              <w:rPr>
                <w:rFonts w:ascii="Calibri" w:hAnsi="Calibri" w:cs="Calibri"/>
                <w:color w:val="000000" w:themeColor="text1"/>
                <w:sz w:val="28"/>
                <w:szCs w:val="28"/>
                <w:rtl/>
                <w:lang w:bidi="ar-KW"/>
              </w:rPr>
            </w:pPr>
          </w:p>
        </w:tc>
        <w:tc>
          <w:tcPr>
            <w:tcW w:w="2070" w:type="dxa"/>
            <w:vAlign w:val="center"/>
          </w:tcPr>
          <w:p w14:paraId="16B17E76" w14:textId="77777777" w:rsidR="00A165DA" w:rsidRPr="00CC5BE1" w:rsidRDefault="00000000" w:rsidP="008A6D45">
            <w:pPr>
              <w:spacing w:before="120" w:after="120"/>
              <w:jc w:val="center"/>
              <w:rPr>
                <w:rFonts w:ascii="Calibri" w:hAnsi="Calibri" w:cs="Calibri"/>
                <w:color w:val="000000" w:themeColor="text1"/>
                <w:sz w:val="28"/>
                <w:szCs w:val="28"/>
                <w:rtl/>
                <w:lang w:bidi="ar-KW"/>
              </w:rPr>
            </w:pPr>
            <w:r w:rsidRPr="00CC5BE1">
              <w:rPr>
                <w:rFonts w:ascii="Calibri" w:hAnsi="Calibri" w:cs="Calibri"/>
                <w:color w:val="000000" w:themeColor="text1"/>
                <w:sz w:val="28"/>
                <w:szCs w:val="28"/>
                <w:rtl/>
                <w:lang w:bidi="ar-KW"/>
              </w:rPr>
              <w:t>استماع</w:t>
            </w:r>
          </w:p>
        </w:tc>
        <w:tc>
          <w:tcPr>
            <w:tcW w:w="2574" w:type="dxa"/>
            <w:tcBorders>
              <w:right w:val="single" w:sz="4" w:space="0" w:color="auto"/>
            </w:tcBorders>
            <w:vAlign w:val="center"/>
          </w:tcPr>
          <w:p w14:paraId="324D2293" w14:textId="77777777" w:rsidR="00A165DA" w:rsidRPr="00CC5BE1" w:rsidRDefault="00000000" w:rsidP="008A6D45">
            <w:pPr>
              <w:spacing w:before="120" w:after="120"/>
              <w:jc w:val="center"/>
              <w:rPr>
                <w:rFonts w:ascii="Calibri" w:hAnsi="Calibri" w:cs="Calibri"/>
                <w:color w:val="000000" w:themeColor="text1"/>
                <w:sz w:val="28"/>
                <w:szCs w:val="28"/>
                <w:rtl/>
                <w:lang w:bidi="ar-KW"/>
              </w:rPr>
            </w:pPr>
            <w:r w:rsidRPr="00CC5BE1">
              <w:rPr>
                <w:rFonts w:ascii="Calibri" w:hAnsi="Calibri" w:cs="Calibri"/>
                <w:color w:val="000000" w:themeColor="text1"/>
                <w:sz w:val="28"/>
                <w:szCs w:val="28"/>
                <w:rtl/>
                <w:lang w:bidi="ar-KW"/>
              </w:rPr>
              <w:t>40دك</w:t>
            </w:r>
          </w:p>
        </w:tc>
        <w:tc>
          <w:tcPr>
            <w:tcW w:w="3093" w:type="dxa"/>
            <w:vMerge/>
            <w:tcBorders>
              <w:left w:val="single" w:sz="4" w:space="0" w:color="auto"/>
            </w:tcBorders>
            <w:vAlign w:val="center"/>
          </w:tcPr>
          <w:p w14:paraId="54343399" w14:textId="77777777" w:rsidR="00A165DA" w:rsidRPr="00CC5BE1" w:rsidRDefault="00A165DA" w:rsidP="008A6D45">
            <w:pPr>
              <w:spacing w:before="120" w:after="120"/>
              <w:jc w:val="center"/>
              <w:rPr>
                <w:rFonts w:ascii="Calibri" w:hAnsi="Calibri" w:cs="Calibri"/>
                <w:color w:val="000000" w:themeColor="text1"/>
                <w:sz w:val="28"/>
                <w:szCs w:val="28"/>
                <w:rtl/>
                <w:lang w:bidi="ar-KW"/>
              </w:rPr>
            </w:pPr>
          </w:p>
        </w:tc>
      </w:tr>
      <w:tr w:rsidR="008A6D45" w:rsidRPr="00CC5BE1" w14:paraId="6B935BA3" w14:textId="77777777" w:rsidTr="008A6D45">
        <w:tc>
          <w:tcPr>
            <w:tcW w:w="1613" w:type="dxa"/>
            <w:vMerge/>
            <w:shd w:val="clear" w:color="auto" w:fill="B6DDE8" w:themeFill="accent5" w:themeFillTint="66"/>
            <w:vAlign w:val="center"/>
          </w:tcPr>
          <w:p w14:paraId="7BC7A5B4" w14:textId="77777777" w:rsidR="00A165DA" w:rsidRPr="00CC5BE1" w:rsidRDefault="00A165DA" w:rsidP="008A6D45">
            <w:pPr>
              <w:spacing w:before="120" w:after="120"/>
              <w:jc w:val="center"/>
              <w:rPr>
                <w:rFonts w:ascii="Calibri" w:hAnsi="Calibri" w:cs="Calibri"/>
                <w:color w:val="000000" w:themeColor="text1"/>
                <w:sz w:val="28"/>
                <w:szCs w:val="28"/>
                <w:rtl/>
                <w:lang w:bidi="ar-KW"/>
              </w:rPr>
            </w:pPr>
          </w:p>
        </w:tc>
        <w:tc>
          <w:tcPr>
            <w:tcW w:w="2070" w:type="dxa"/>
            <w:vAlign w:val="center"/>
          </w:tcPr>
          <w:p w14:paraId="352CDF34" w14:textId="77777777" w:rsidR="00A165DA" w:rsidRPr="00CC5BE1" w:rsidRDefault="00000000" w:rsidP="008A6D45">
            <w:pPr>
              <w:spacing w:before="120" w:after="120"/>
              <w:jc w:val="center"/>
              <w:rPr>
                <w:rFonts w:ascii="Calibri" w:hAnsi="Calibri" w:cs="Calibri"/>
                <w:color w:val="000000" w:themeColor="text1"/>
                <w:sz w:val="28"/>
                <w:szCs w:val="28"/>
                <w:rtl/>
                <w:lang w:bidi="ar-KW"/>
              </w:rPr>
            </w:pPr>
            <w:r w:rsidRPr="00CC5BE1">
              <w:rPr>
                <w:rFonts w:ascii="Calibri" w:hAnsi="Calibri" w:cs="Calibri"/>
                <w:color w:val="000000" w:themeColor="text1"/>
                <w:sz w:val="28"/>
                <w:szCs w:val="28"/>
                <w:rtl/>
                <w:lang w:bidi="ar-KW"/>
              </w:rPr>
              <w:t>كتابة</w:t>
            </w:r>
          </w:p>
        </w:tc>
        <w:tc>
          <w:tcPr>
            <w:tcW w:w="2574" w:type="dxa"/>
            <w:tcBorders>
              <w:right w:val="single" w:sz="4" w:space="0" w:color="auto"/>
            </w:tcBorders>
            <w:vAlign w:val="center"/>
          </w:tcPr>
          <w:p w14:paraId="157BAEA0" w14:textId="77777777" w:rsidR="00A165DA" w:rsidRPr="00CC5BE1" w:rsidRDefault="00000000" w:rsidP="008A6D45">
            <w:pPr>
              <w:spacing w:before="120" w:after="120"/>
              <w:jc w:val="center"/>
              <w:rPr>
                <w:rFonts w:ascii="Calibri" w:hAnsi="Calibri" w:cs="Calibri"/>
                <w:color w:val="000000" w:themeColor="text1"/>
                <w:sz w:val="28"/>
                <w:szCs w:val="28"/>
                <w:rtl/>
                <w:lang w:bidi="ar-KW"/>
              </w:rPr>
            </w:pPr>
            <w:r w:rsidRPr="00CC5BE1">
              <w:rPr>
                <w:rFonts w:ascii="Calibri" w:hAnsi="Calibri" w:cs="Calibri"/>
                <w:color w:val="000000" w:themeColor="text1"/>
                <w:sz w:val="28"/>
                <w:szCs w:val="28"/>
                <w:rtl/>
                <w:lang w:bidi="ar-KW"/>
              </w:rPr>
              <w:t>40دك</w:t>
            </w:r>
          </w:p>
        </w:tc>
        <w:tc>
          <w:tcPr>
            <w:tcW w:w="3093" w:type="dxa"/>
            <w:vMerge/>
            <w:tcBorders>
              <w:left w:val="single" w:sz="4" w:space="0" w:color="auto"/>
            </w:tcBorders>
            <w:vAlign w:val="center"/>
          </w:tcPr>
          <w:p w14:paraId="44E6F6B5" w14:textId="77777777" w:rsidR="00A165DA" w:rsidRPr="00CC5BE1" w:rsidRDefault="00A165DA" w:rsidP="008A6D45">
            <w:pPr>
              <w:spacing w:before="120" w:after="120"/>
              <w:jc w:val="center"/>
              <w:rPr>
                <w:rFonts w:ascii="Calibri" w:hAnsi="Calibri" w:cs="Calibri"/>
                <w:color w:val="000000" w:themeColor="text1"/>
                <w:sz w:val="28"/>
                <w:szCs w:val="28"/>
                <w:rtl/>
                <w:lang w:bidi="ar-KW"/>
              </w:rPr>
            </w:pPr>
          </w:p>
        </w:tc>
      </w:tr>
      <w:tr w:rsidR="008A6D45" w:rsidRPr="00CC5BE1" w14:paraId="0FF9C9AD" w14:textId="77777777" w:rsidTr="008A6D45">
        <w:tc>
          <w:tcPr>
            <w:tcW w:w="1613" w:type="dxa"/>
            <w:vMerge/>
            <w:shd w:val="clear" w:color="auto" w:fill="B6DDE8" w:themeFill="accent5" w:themeFillTint="66"/>
            <w:vAlign w:val="center"/>
          </w:tcPr>
          <w:p w14:paraId="0F2F6CE9" w14:textId="77777777" w:rsidR="00A165DA" w:rsidRPr="00CC5BE1" w:rsidRDefault="00A165DA" w:rsidP="008A6D45">
            <w:pPr>
              <w:spacing w:before="120" w:after="120"/>
              <w:jc w:val="center"/>
              <w:rPr>
                <w:rFonts w:ascii="Calibri" w:hAnsi="Calibri" w:cs="Calibri"/>
                <w:color w:val="000000" w:themeColor="text1"/>
                <w:sz w:val="28"/>
                <w:szCs w:val="28"/>
                <w:rtl/>
                <w:lang w:bidi="ar-KW"/>
              </w:rPr>
            </w:pPr>
          </w:p>
        </w:tc>
        <w:tc>
          <w:tcPr>
            <w:tcW w:w="2070" w:type="dxa"/>
            <w:vAlign w:val="center"/>
          </w:tcPr>
          <w:p w14:paraId="2971E151" w14:textId="77777777" w:rsidR="00A165DA" w:rsidRPr="00CC5BE1" w:rsidRDefault="00000000" w:rsidP="008A6D45">
            <w:pPr>
              <w:spacing w:before="120" w:after="120"/>
              <w:jc w:val="center"/>
              <w:rPr>
                <w:rFonts w:ascii="Calibri" w:hAnsi="Calibri" w:cs="Calibri"/>
                <w:color w:val="000000" w:themeColor="text1"/>
                <w:sz w:val="28"/>
                <w:szCs w:val="28"/>
                <w:rtl/>
                <w:lang w:bidi="ar-KW"/>
              </w:rPr>
            </w:pPr>
            <w:r w:rsidRPr="00CC5BE1">
              <w:rPr>
                <w:rFonts w:ascii="Calibri" w:hAnsi="Calibri" w:cs="Calibri"/>
                <w:color w:val="000000" w:themeColor="text1"/>
                <w:sz w:val="28"/>
                <w:szCs w:val="28"/>
                <w:rtl/>
                <w:lang w:bidi="ar-KW"/>
              </w:rPr>
              <w:t>محادثة</w:t>
            </w:r>
          </w:p>
        </w:tc>
        <w:tc>
          <w:tcPr>
            <w:tcW w:w="2574" w:type="dxa"/>
            <w:tcBorders>
              <w:right w:val="single" w:sz="4" w:space="0" w:color="auto"/>
            </w:tcBorders>
            <w:vAlign w:val="center"/>
          </w:tcPr>
          <w:p w14:paraId="10DD9C85" w14:textId="77777777" w:rsidR="00A165DA" w:rsidRPr="00CC5BE1" w:rsidRDefault="00000000" w:rsidP="008A6D45">
            <w:pPr>
              <w:spacing w:before="120" w:after="120"/>
              <w:jc w:val="center"/>
              <w:rPr>
                <w:rFonts w:ascii="Calibri" w:hAnsi="Calibri" w:cs="Calibri"/>
                <w:color w:val="000000" w:themeColor="text1"/>
                <w:sz w:val="28"/>
                <w:szCs w:val="28"/>
                <w:rtl/>
                <w:lang w:bidi="ar-KW"/>
              </w:rPr>
            </w:pPr>
            <w:r w:rsidRPr="00CC5BE1">
              <w:rPr>
                <w:rFonts w:ascii="Calibri" w:hAnsi="Calibri" w:cs="Calibri"/>
                <w:color w:val="000000" w:themeColor="text1"/>
                <w:sz w:val="28"/>
                <w:szCs w:val="28"/>
                <w:rtl/>
                <w:lang w:bidi="ar-KW"/>
              </w:rPr>
              <w:t>45دك</w:t>
            </w:r>
          </w:p>
        </w:tc>
        <w:tc>
          <w:tcPr>
            <w:tcW w:w="3093" w:type="dxa"/>
            <w:vMerge/>
            <w:tcBorders>
              <w:left w:val="single" w:sz="4" w:space="0" w:color="auto"/>
            </w:tcBorders>
            <w:vAlign w:val="center"/>
          </w:tcPr>
          <w:p w14:paraId="20CA67B8" w14:textId="77777777" w:rsidR="00A165DA" w:rsidRPr="00CC5BE1" w:rsidRDefault="00A165DA" w:rsidP="008A6D45">
            <w:pPr>
              <w:spacing w:before="120" w:after="120"/>
              <w:jc w:val="center"/>
              <w:rPr>
                <w:rFonts w:ascii="Calibri" w:hAnsi="Calibri" w:cs="Calibri"/>
                <w:color w:val="000000" w:themeColor="text1"/>
                <w:sz w:val="28"/>
                <w:szCs w:val="28"/>
                <w:rtl/>
                <w:lang w:bidi="ar-KW"/>
              </w:rPr>
            </w:pPr>
          </w:p>
        </w:tc>
      </w:tr>
      <w:tr w:rsidR="008A6D45" w:rsidRPr="00CC5BE1" w14:paraId="5439EB73" w14:textId="77777777" w:rsidTr="008A6D45">
        <w:tc>
          <w:tcPr>
            <w:tcW w:w="1613" w:type="dxa"/>
            <w:vMerge/>
            <w:shd w:val="clear" w:color="auto" w:fill="B6DDE8" w:themeFill="accent5" w:themeFillTint="66"/>
            <w:vAlign w:val="center"/>
          </w:tcPr>
          <w:p w14:paraId="7CBA9E6D" w14:textId="77777777" w:rsidR="00A165DA" w:rsidRPr="00CC5BE1" w:rsidRDefault="00A165DA" w:rsidP="008A6D45">
            <w:pPr>
              <w:spacing w:before="120" w:after="120"/>
              <w:jc w:val="center"/>
              <w:rPr>
                <w:rFonts w:ascii="Calibri" w:hAnsi="Calibri" w:cs="Calibri"/>
                <w:color w:val="000000" w:themeColor="text1"/>
                <w:sz w:val="28"/>
                <w:szCs w:val="28"/>
                <w:rtl/>
                <w:lang w:bidi="ar-KW"/>
              </w:rPr>
            </w:pPr>
          </w:p>
        </w:tc>
        <w:tc>
          <w:tcPr>
            <w:tcW w:w="2070" w:type="dxa"/>
            <w:vAlign w:val="center"/>
          </w:tcPr>
          <w:p w14:paraId="1E5CBEB9" w14:textId="77777777" w:rsidR="00A165DA" w:rsidRDefault="00000000" w:rsidP="008A6D45">
            <w:pPr>
              <w:spacing w:before="120" w:after="120"/>
              <w:jc w:val="center"/>
              <w:rPr>
                <w:rFonts w:ascii="Calibri" w:hAnsi="Calibri" w:cs="Calibri"/>
                <w:color w:val="000000" w:themeColor="text1"/>
                <w:sz w:val="28"/>
                <w:szCs w:val="28"/>
                <w:rtl/>
                <w:lang w:bidi="ar-KW"/>
              </w:rPr>
            </w:pPr>
            <w:r w:rsidRPr="00CC5BE1">
              <w:rPr>
                <w:rFonts w:ascii="Calibri" w:hAnsi="Calibri" w:cs="Calibri"/>
                <w:color w:val="000000" w:themeColor="text1"/>
                <w:sz w:val="28"/>
                <w:szCs w:val="28"/>
                <w:rtl/>
                <w:lang w:bidi="ar-KW"/>
              </w:rPr>
              <w:t>المجموع</w:t>
            </w:r>
          </w:p>
          <w:p w14:paraId="670D9419" w14:textId="77777777" w:rsidR="00A165DA" w:rsidRPr="00CC5BE1" w:rsidRDefault="00000000" w:rsidP="008A6D45">
            <w:pPr>
              <w:spacing w:before="120" w:after="120"/>
              <w:jc w:val="center"/>
              <w:rPr>
                <w:rFonts w:ascii="Calibri" w:hAnsi="Calibri" w:cs="Calibri"/>
                <w:color w:val="000000" w:themeColor="text1"/>
                <w:sz w:val="28"/>
                <w:szCs w:val="28"/>
                <w:rtl/>
                <w:lang w:bidi="ar-KW"/>
              </w:rPr>
            </w:pPr>
            <w:r w:rsidRPr="00B53B00">
              <w:rPr>
                <w:rFonts w:cstheme="minorHAnsi" w:hint="cs"/>
                <w:color w:val="000000" w:themeColor="text1"/>
                <w:sz w:val="20"/>
                <w:szCs w:val="20"/>
                <w:rtl/>
                <w:lang w:bidi="ar-KW"/>
              </w:rPr>
              <w:t>(شامل الشهادة التوصيل العادي)</w:t>
            </w:r>
          </w:p>
        </w:tc>
        <w:tc>
          <w:tcPr>
            <w:tcW w:w="2574" w:type="dxa"/>
            <w:tcBorders>
              <w:right w:val="single" w:sz="4" w:space="0" w:color="auto"/>
            </w:tcBorders>
            <w:vAlign w:val="center"/>
          </w:tcPr>
          <w:p w14:paraId="0EF77B92" w14:textId="77777777" w:rsidR="00A165DA" w:rsidRPr="00CC5BE1" w:rsidRDefault="00000000" w:rsidP="008A6D45">
            <w:pPr>
              <w:spacing w:before="120" w:after="120"/>
              <w:jc w:val="center"/>
              <w:rPr>
                <w:rFonts w:ascii="Calibri" w:hAnsi="Calibri" w:cs="Calibri"/>
                <w:color w:val="000000" w:themeColor="text1"/>
                <w:sz w:val="28"/>
                <w:szCs w:val="28"/>
                <w:rtl/>
                <w:lang w:bidi="ar-KW"/>
              </w:rPr>
            </w:pPr>
            <w:r w:rsidRPr="00CC5BE1">
              <w:rPr>
                <w:rFonts w:ascii="Calibri" w:hAnsi="Calibri" w:cs="Calibri"/>
                <w:color w:val="000000" w:themeColor="text1"/>
                <w:sz w:val="28"/>
                <w:szCs w:val="28"/>
                <w:rtl/>
                <w:lang w:bidi="ar-KW"/>
              </w:rPr>
              <w:t>165دك</w:t>
            </w:r>
          </w:p>
        </w:tc>
        <w:tc>
          <w:tcPr>
            <w:tcW w:w="3093" w:type="dxa"/>
            <w:vMerge/>
            <w:tcBorders>
              <w:left w:val="single" w:sz="4" w:space="0" w:color="auto"/>
            </w:tcBorders>
            <w:vAlign w:val="center"/>
          </w:tcPr>
          <w:p w14:paraId="474C4683" w14:textId="77777777" w:rsidR="00A165DA" w:rsidRPr="00CC5BE1" w:rsidRDefault="00A165DA" w:rsidP="008A6D45">
            <w:pPr>
              <w:spacing w:before="120" w:after="120"/>
              <w:jc w:val="center"/>
              <w:rPr>
                <w:rFonts w:ascii="Calibri" w:hAnsi="Calibri" w:cs="Calibri"/>
                <w:color w:val="000000" w:themeColor="text1"/>
                <w:sz w:val="28"/>
                <w:szCs w:val="28"/>
                <w:rtl/>
                <w:lang w:bidi="ar-KW"/>
              </w:rPr>
            </w:pPr>
          </w:p>
        </w:tc>
      </w:tr>
      <w:tr w:rsidR="008A6D45" w:rsidRPr="00CC5BE1" w14:paraId="17F2E651" w14:textId="77777777" w:rsidTr="008A6D45">
        <w:tc>
          <w:tcPr>
            <w:tcW w:w="1613" w:type="dxa"/>
            <w:vMerge w:val="restart"/>
            <w:shd w:val="clear" w:color="auto" w:fill="B6DDE8" w:themeFill="accent5" w:themeFillTint="66"/>
            <w:vAlign w:val="center"/>
          </w:tcPr>
          <w:p w14:paraId="4D0A8F24" w14:textId="77777777" w:rsidR="00A165DA" w:rsidRPr="00CC5BE1" w:rsidRDefault="00000000" w:rsidP="008A6D45">
            <w:pPr>
              <w:spacing w:before="120" w:after="120"/>
              <w:jc w:val="center"/>
              <w:rPr>
                <w:rFonts w:ascii="Calibri" w:hAnsi="Calibri" w:cs="Calibri"/>
                <w:color w:val="000000" w:themeColor="text1"/>
                <w:sz w:val="28"/>
                <w:szCs w:val="28"/>
                <w:lang w:bidi="ar-KW"/>
              </w:rPr>
            </w:pPr>
            <w:r w:rsidRPr="00CC5BE1">
              <w:rPr>
                <w:rFonts w:ascii="Calibri" w:hAnsi="Calibri" w:cs="Calibri"/>
                <w:color w:val="000000" w:themeColor="text1"/>
                <w:sz w:val="28"/>
                <w:szCs w:val="28"/>
                <w:lang w:bidi="ar-KW"/>
              </w:rPr>
              <w:t>ZB2</w:t>
            </w:r>
          </w:p>
        </w:tc>
        <w:tc>
          <w:tcPr>
            <w:tcW w:w="2070" w:type="dxa"/>
            <w:vAlign w:val="center"/>
          </w:tcPr>
          <w:p w14:paraId="2922354A" w14:textId="77777777" w:rsidR="00A165DA" w:rsidRPr="00CC5BE1" w:rsidRDefault="00000000" w:rsidP="008A6D45">
            <w:pPr>
              <w:spacing w:before="120" w:after="120"/>
              <w:jc w:val="center"/>
              <w:rPr>
                <w:rFonts w:ascii="Calibri" w:hAnsi="Calibri" w:cs="Calibri"/>
                <w:color w:val="000000" w:themeColor="text1"/>
                <w:sz w:val="28"/>
                <w:szCs w:val="28"/>
                <w:rtl/>
                <w:lang w:bidi="ar-KW"/>
              </w:rPr>
            </w:pPr>
            <w:r w:rsidRPr="00CC5BE1">
              <w:rPr>
                <w:rFonts w:ascii="Calibri" w:hAnsi="Calibri" w:cs="Calibri"/>
                <w:color w:val="000000" w:themeColor="text1"/>
                <w:sz w:val="28"/>
                <w:szCs w:val="28"/>
                <w:rtl/>
                <w:lang w:bidi="ar-KW"/>
              </w:rPr>
              <w:t>كتابي</w:t>
            </w:r>
          </w:p>
        </w:tc>
        <w:tc>
          <w:tcPr>
            <w:tcW w:w="2574" w:type="dxa"/>
            <w:tcBorders>
              <w:right w:val="single" w:sz="4" w:space="0" w:color="auto"/>
            </w:tcBorders>
            <w:vAlign w:val="center"/>
          </w:tcPr>
          <w:p w14:paraId="2063303A" w14:textId="77777777" w:rsidR="00A165DA" w:rsidRPr="00CC5BE1" w:rsidRDefault="00000000" w:rsidP="008A6D45">
            <w:pPr>
              <w:spacing w:before="120" w:after="120"/>
              <w:jc w:val="center"/>
              <w:rPr>
                <w:rFonts w:ascii="Calibri" w:hAnsi="Calibri" w:cs="Calibri"/>
                <w:color w:val="000000" w:themeColor="text1"/>
                <w:sz w:val="28"/>
                <w:szCs w:val="28"/>
                <w:rtl/>
                <w:lang w:bidi="ar-KW"/>
              </w:rPr>
            </w:pPr>
            <w:r w:rsidRPr="00CC5BE1">
              <w:rPr>
                <w:rFonts w:ascii="Calibri" w:hAnsi="Calibri" w:cs="Calibri"/>
                <w:color w:val="000000" w:themeColor="text1"/>
                <w:sz w:val="28"/>
                <w:szCs w:val="28"/>
                <w:rtl/>
                <w:lang w:bidi="ar-KW"/>
              </w:rPr>
              <w:t>110دك</w:t>
            </w:r>
          </w:p>
        </w:tc>
        <w:tc>
          <w:tcPr>
            <w:tcW w:w="3093" w:type="dxa"/>
            <w:vMerge w:val="restart"/>
            <w:tcBorders>
              <w:left w:val="single" w:sz="4" w:space="0" w:color="auto"/>
            </w:tcBorders>
            <w:vAlign w:val="center"/>
          </w:tcPr>
          <w:p w14:paraId="183DDA78" w14:textId="77777777" w:rsidR="00A165DA" w:rsidRPr="00CC5BE1" w:rsidRDefault="00000000" w:rsidP="008A6D45">
            <w:pPr>
              <w:spacing w:before="120" w:after="120"/>
              <w:jc w:val="center"/>
              <w:rPr>
                <w:rFonts w:ascii="Calibri" w:hAnsi="Calibri" w:cs="Calibri"/>
                <w:color w:val="000000" w:themeColor="text1"/>
                <w:sz w:val="28"/>
                <w:szCs w:val="28"/>
                <w:rtl/>
                <w:lang w:bidi="ar-KW"/>
              </w:rPr>
            </w:pPr>
            <w:r w:rsidRPr="00CC5BE1">
              <w:rPr>
                <w:rFonts w:ascii="Calibri" w:hAnsi="Calibri" w:cs="Calibri"/>
                <w:color w:val="000000" w:themeColor="text1"/>
                <w:sz w:val="28"/>
                <w:szCs w:val="28"/>
                <w:rtl/>
                <w:lang w:bidi="ar-KW"/>
              </w:rPr>
              <w:t>50دك</w:t>
            </w:r>
          </w:p>
        </w:tc>
      </w:tr>
      <w:tr w:rsidR="008A6D45" w:rsidRPr="00CC5BE1" w14:paraId="3EB1D61F" w14:textId="77777777" w:rsidTr="008A6D45">
        <w:tc>
          <w:tcPr>
            <w:tcW w:w="1613" w:type="dxa"/>
            <w:vMerge/>
            <w:shd w:val="clear" w:color="auto" w:fill="B6DDE8" w:themeFill="accent5" w:themeFillTint="66"/>
            <w:vAlign w:val="center"/>
          </w:tcPr>
          <w:p w14:paraId="5C7A7828" w14:textId="77777777" w:rsidR="00A165DA" w:rsidRPr="00CC5BE1" w:rsidRDefault="00A165DA" w:rsidP="008A6D45">
            <w:pPr>
              <w:spacing w:before="120" w:after="120"/>
              <w:jc w:val="center"/>
              <w:rPr>
                <w:rFonts w:ascii="Calibri" w:hAnsi="Calibri" w:cs="Calibri"/>
                <w:sz w:val="28"/>
                <w:szCs w:val="28"/>
                <w:u w:val="single"/>
                <w:rtl/>
                <w:lang w:bidi="ar-KW"/>
              </w:rPr>
            </w:pPr>
          </w:p>
        </w:tc>
        <w:tc>
          <w:tcPr>
            <w:tcW w:w="2070" w:type="dxa"/>
            <w:vAlign w:val="center"/>
          </w:tcPr>
          <w:p w14:paraId="6160825A" w14:textId="77777777" w:rsidR="00A165DA" w:rsidRPr="00CC5BE1" w:rsidRDefault="00000000" w:rsidP="008A6D45">
            <w:pPr>
              <w:spacing w:before="120" w:after="120"/>
              <w:jc w:val="center"/>
              <w:rPr>
                <w:rFonts w:ascii="Calibri" w:hAnsi="Calibri" w:cs="Calibri"/>
                <w:sz w:val="28"/>
                <w:szCs w:val="28"/>
                <w:rtl/>
                <w:lang w:bidi="ar-KW"/>
              </w:rPr>
            </w:pPr>
            <w:r w:rsidRPr="00CC5BE1">
              <w:rPr>
                <w:rFonts w:ascii="Calibri" w:hAnsi="Calibri" w:cs="Calibri"/>
                <w:sz w:val="28"/>
                <w:szCs w:val="28"/>
                <w:rtl/>
                <w:lang w:bidi="ar-KW"/>
              </w:rPr>
              <w:t>شفوي</w:t>
            </w:r>
          </w:p>
        </w:tc>
        <w:tc>
          <w:tcPr>
            <w:tcW w:w="2574" w:type="dxa"/>
            <w:tcBorders>
              <w:right w:val="single" w:sz="4" w:space="0" w:color="auto"/>
            </w:tcBorders>
            <w:vAlign w:val="center"/>
          </w:tcPr>
          <w:p w14:paraId="4E759F25" w14:textId="77777777" w:rsidR="00A165DA" w:rsidRPr="00CC5BE1" w:rsidRDefault="00000000" w:rsidP="008A6D45">
            <w:pPr>
              <w:spacing w:before="120" w:after="120"/>
              <w:jc w:val="center"/>
              <w:rPr>
                <w:rFonts w:ascii="Calibri" w:hAnsi="Calibri" w:cs="Calibri"/>
                <w:sz w:val="28"/>
                <w:szCs w:val="28"/>
                <w:rtl/>
                <w:lang w:bidi="ar-KW"/>
              </w:rPr>
            </w:pPr>
            <w:r w:rsidRPr="00CC5BE1">
              <w:rPr>
                <w:rFonts w:ascii="Calibri" w:hAnsi="Calibri" w:cs="Calibri"/>
                <w:sz w:val="28"/>
                <w:szCs w:val="28"/>
                <w:rtl/>
                <w:lang w:bidi="ar-KW"/>
              </w:rPr>
              <w:t>55دك</w:t>
            </w:r>
          </w:p>
        </w:tc>
        <w:tc>
          <w:tcPr>
            <w:tcW w:w="3093" w:type="dxa"/>
            <w:vMerge/>
            <w:tcBorders>
              <w:left w:val="single" w:sz="4" w:space="0" w:color="auto"/>
            </w:tcBorders>
            <w:vAlign w:val="center"/>
          </w:tcPr>
          <w:p w14:paraId="1167303A" w14:textId="77777777" w:rsidR="00A165DA" w:rsidRPr="00CC5BE1" w:rsidRDefault="00A165DA" w:rsidP="008A6D45">
            <w:pPr>
              <w:spacing w:before="120" w:after="120"/>
              <w:jc w:val="center"/>
              <w:rPr>
                <w:rFonts w:ascii="Calibri" w:hAnsi="Calibri" w:cs="Calibri"/>
                <w:sz w:val="28"/>
                <w:szCs w:val="28"/>
                <w:u w:val="single"/>
                <w:rtl/>
                <w:lang w:bidi="ar-KW"/>
              </w:rPr>
            </w:pPr>
          </w:p>
        </w:tc>
      </w:tr>
      <w:tr w:rsidR="008A6D45" w:rsidRPr="00CC5BE1" w14:paraId="5D52642A" w14:textId="77777777" w:rsidTr="008A6D45">
        <w:tc>
          <w:tcPr>
            <w:tcW w:w="1613" w:type="dxa"/>
            <w:vMerge/>
            <w:shd w:val="clear" w:color="auto" w:fill="B6DDE8" w:themeFill="accent5" w:themeFillTint="66"/>
            <w:vAlign w:val="center"/>
          </w:tcPr>
          <w:p w14:paraId="47702DD1" w14:textId="77777777" w:rsidR="00A165DA" w:rsidRPr="00CC5BE1" w:rsidRDefault="00A165DA" w:rsidP="008A6D45">
            <w:pPr>
              <w:spacing w:before="120" w:after="120"/>
              <w:jc w:val="center"/>
              <w:rPr>
                <w:rFonts w:ascii="Calibri" w:hAnsi="Calibri" w:cs="Calibri"/>
                <w:sz w:val="28"/>
                <w:szCs w:val="28"/>
                <w:u w:val="single"/>
                <w:rtl/>
                <w:lang w:bidi="ar-KW"/>
              </w:rPr>
            </w:pPr>
          </w:p>
        </w:tc>
        <w:tc>
          <w:tcPr>
            <w:tcW w:w="2070" w:type="dxa"/>
            <w:vAlign w:val="center"/>
          </w:tcPr>
          <w:p w14:paraId="359A7A80" w14:textId="77777777" w:rsidR="00A165DA" w:rsidRDefault="00000000" w:rsidP="008A6D45">
            <w:pPr>
              <w:spacing w:before="120" w:after="120"/>
              <w:jc w:val="center"/>
              <w:rPr>
                <w:rFonts w:ascii="Calibri" w:hAnsi="Calibri" w:cs="Calibri"/>
                <w:sz w:val="28"/>
                <w:szCs w:val="28"/>
                <w:rtl/>
                <w:lang w:bidi="ar-KW"/>
              </w:rPr>
            </w:pPr>
            <w:r w:rsidRPr="00CC5BE1">
              <w:rPr>
                <w:rFonts w:ascii="Calibri" w:hAnsi="Calibri" w:cs="Calibri"/>
                <w:sz w:val="28"/>
                <w:szCs w:val="28"/>
                <w:rtl/>
                <w:lang w:bidi="ar-KW"/>
              </w:rPr>
              <w:t>المجموع</w:t>
            </w:r>
          </w:p>
          <w:p w14:paraId="025A5699" w14:textId="77777777" w:rsidR="00A165DA" w:rsidRPr="00CC5BE1" w:rsidRDefault="00000000" w:rsidP="008A6D45">
            <w:pPr>
              <w:spacing w:before="120" w:after="120"/>
              <w:jc w:val="center"/>
              <w:rPr>
                <w:rFonts w:ascii="Calibri" w:hAnsi="Calibri" w:cs="Calibri"/>
                <w:sz w:val="28"/>
                <w:szCs w:val="28"/>
                <w:rtl/>
                <w:lang w:bidi="ar-KW"/>
              </w:rPr>
            </w:pPr>
            <w:r w:rsidRPr="00B53B00">
              <w:rPr>
                <w:rFonts w:cstheme="minorHAnsi" w:hint="cs"/>
                <w:color w:val="000000" w:themeColor="text1"/>
                <w:sz w:val="20"/>
                <w:szCs w:val="20"/>
                <w:rtl/>
                <w:lang w:bidi="ar-KW"/>
              </w:rPr>
              <w:t>(شامل الشهادة التوصيل العادي)</w:t>
            </w:r>
          </w:p>
        </w:tc>
        <w:tc>
          <w:tcPr>
            <w:tcW w:w="2574" w:type="dxa"/>
            <w:tcBorders>
              <w:right w:val="single" w:sz="4" w:space="0" w:color="auto"/>
            </w:tcBorders>
            <w:vAlign w:val="center"/>
          </w:tcPr>
          <w:p w14:paraId="5EB8D3BE" w14:textId="77777777" w:rsidR="00A165DA" w:rsidRPr="00CC5BE1" w:rsidRDefault="00000000" w:rsidP="008A6D45">
            <w:pPr>
              <w:spacing w:before="120" w:after="120"/>
              <w:jc w:val="center"/>
              <w:rPr>
                <w:rFonts w:ascii="Calibri" w:hAnsi="Calibri" w:cs="Calibri"/>
                <w:sz w:val="28"/>
                <w:szCs w:val="28"/>
                <w:rtl/>
                <w:lang w:bidi="ar-KW"/>
              </w:rPr>
            </w:pPr>
            <w:r w:rsidRPr="00CC5BE1">
              <w:rPr>
                <w:rFonts w:ascii="Calibri" w:hAnsi="Calibri" w:cs="Calibri"/>
                <w:sz w:val="28"/>
                <w:szCs w:val="28"/>
                <w:rtl/>
                <w:lang w:bidi="ar-KW"/>
              </w:rPr>
              <w:t>165دك</w:t>
            </w:r>
          </w:p>
        </w:tc>
        <w:tc>
          <w:tcPr>
            <w:tcW w:w="3093" w:type="dxa"/>
            <w:vMerge/>
            <w:tcBorders>
              <w:left w:val="single" w:sz="4" w:space="0" w:color="auto"/>
            </w:tcBorders>
            <w:vAlign w:val="center"/>
          </w:tcPr>
          <w:p w14:paraId="73A007A6" w14:textId="77777777" w:rsidR="00A165DA" w:rsidRPr="00CC5BE1" w:rsidRDefault="00A165DA" w:rsidP="008A6D45">
            <w:pPr>
              <w:spacing w:before="120" w:after="120"/>
              <w:jc w:val="center"/>
              <w:rPr>
                <w:rFonts w:ascii="Calibri" w:hAnsi="Calibri" w:cs="Calibri"/>
                <w:sz w:val="28"/>
                <w:szCs w:val="28"/>
                <w:u w:val="single"/>
                <w:rtl/>
                <w:lang w:bidi="ar-KW"/>
              </w:rPr>
            </w:pPr>
          </w:p>
        </w:tc>
      </w:tr>
    </w:tbl>
    <w:p w14:paraId="3CD978A6" w14:textId="77777777" w:rsidR="00A165DA" w:rsidRDefault="00A165DA" w:rsidP="008D0C2D">
      <w:pPr>
        <w:spacing w:after="0" w:line="360" w:lineRule="auto"/>
        <w:jc w:val="center"/>
        <w:rPr>
          <w:rFonts w:cstheme="minorHAnsi"/>
          <w:sz w:val="26"/>
          <w:szCs w:val="26"/>
          <w:rtl/>
          <w:lang w:bidi="ar-KW"/>
        </w:rPr>
      </w:pPr>
    </w:p>
    <w:p w14:paraId="7DF64687" w14:textId="77777777" w:rsidR="00A165DA" w:rsidRDefault="00A165DA" w:rsidP="008D0C2D">
      <w:pPr>
        <w:spacing w:after="0" w:line="360" w:lineRule="auto"/>
        <w:jc w:val="center"/>
        <w:rPr>
          <w:rFonts w:cstheme="minorHAnsi"/>
          <w:sz w:val="26"/>
          <w:szCs w:val="26"/>
          <w:rtl/>
          <w:lang w:bidi="ar-KW"/>
        </w:rPr>
      </w:pPr>
    </w:p>
    <w:p w14:paraId="6BFC9B28" w14:textId="77777777" w:rsidR="00A165DA" w:rsidRDefault="00A165DA" w:rsidP="008D0C2D">
      <w:pPr>
        <w:spacing w:after="0" w:line="360" w:lineRule="auto"/>
        <w:jc w:val="center"/>
        <w:rPr>
          <w:rFonts w:cstheme="minorHAnsi"/>
          <w:sz w:val="26"/>
          <w:szCs w:val="26"/>
          <w:rtl/>
          <w:lang w:bidi="ar-KW"/>
        </w:rPr>
      </w:pPr>
    </w:p>
    <w:p w14:paraId="54D93FF2" w14:textId="77777777" w:rsidR="00A165DA" w:rsidRPr="008A6D45" w:rsidRDefault="00000000" w:rsidP="008A6D45">
      <w:pPr>
        <w:pStyle w:val="ListParagraph"/>
        <w:numPr>
          <w:ilvl w:val="0"/>
          <w:numId w:val="1"/>
        </w:numPr>
        <w:ind w:left="232"/>
        <w:rPr>
          <w:rFonts w:ascii="Calibri" w:hAnsi="Calibri" w:cs="Calibri"/>
          <w:b/>
          <w:bCs/>
          <w:sz w:val="28"/>
          <w:szCs w:val="28"/>
          <w:rtl/>
          <w:lang w:bidi="ar-KW"/>
        </w:rPr>
      </w:pPr>
      <w:r w:rsidRPr="00CC5BE1">
        <w:rPr>
          <w:rFonts w:ascii="Calibri" w:hAnsi="Calibri" w:cs="Calibri"/>
          <w:b/>
          <w:bCs/>
          <w:sz w:val="28"/>
          <w:szCs w:val="28"/>
          <w:rtl/>
          <w:lang w:bidi="ar-KW"/>
        </w:rPr>
        <w:t>القبول الجامعي وخدمات ما بعد القبو</w:t>
      </w:r>
      <w:r w:rsidRPr="00CC5BE1">
        <w:rPr>
          <w:rFonts w:ascii="Calibri" w:hAnsi="Calibri" w:cs="Calibri" w:hint="cs"/>
          <w:b/>
          <w:bCs/>
          <w:sz w:val="28"/>
          <w:szCs w:val="28"/>
          <w:rtl/>
          <w:lang w:bidi="ar-KW"/>
        </w:rPr>
        <w:t>ل</w:t>
      </w:r>
      <w:r>
        <w:rPr>
          <w:rFonts w:ascii="Calibri" w:hAnsi="Calibri" w:cs="Calibri" w:hint="cs"/>
          <w:b/>
          <w:bCs/>
          <w:sz w:val="28"/>
          <w:szCs w:val="28"/>
          <w:rtl/>
          <w:lang w:bidi="ar-KW"/>
        </w:rPr>
        <w:t>:</w:t>
      </w:r>
    </w:p>
    <w:tbl>
      <w:tblPr>
        <w:tblStyle w:val="TableGrid"/>
        <w:tblpPr w:leftFromText="180" w:rightFromText="180" w:vertAnchor="page" w:horzAnchor="margin" w:tblpY="3306"/>
        <w:bidiVisual/>
        <w:tblW w:w="9008" w:type="dxa"/>
        <w:tblLook w:val="04A0" w:firstRow="1" w:lastRow="0" w:firstColumn="1" w:lastColumn="0" w:noHBand="0" w:noVBand="1"/>
      </w:tblPr>
      <w:tblGrid>
        <w:gridCol w:w="5146"/>
        <w:gridCol w:w="3862"/>
      </w:tblGrid>
      <w:tr w:rsidR="008A6D45" w:rsidRPr="00CC5BE1" w14:paraId="348764DB" w14:textId="77777777" w:rsidTr="008A6D45">
        <w:trPr>
          <w:trHeight w:val="286"/>
        </w:trPr>
        <w:tc>
          <w:tcPr>
            <w:tcW w:w="5146" w:type="dxa"/>
            <w:shd w:val="clear" w:color="auto" w:fill="31849B" w:themeFill="accent5" w:themeFillShade="BF"/>
            <w:vAlign w:val="center"/>
          </w:tcPr>
          <w:p w14:paraId="2D770ED7" w14:textId="77777777" w:rsidR="00A165DA" w:rsidRPr="00CC5BE1" w:rsidRDefault="00000000" w:rsidP="008A6D45">
            <w:pPr>
              <w:spacing w:before="120" w:after="120"/>
              <w:jc w:val="center"/>
              <w:rPr>
                <w:rFonts w:ascii="Calibri" w:hAnsi="Calibri" w:cs="Calibri"/>
                <w:b/>
                <w:bCs/>
                <w:color w:val="FFFFFF" w:themeColor="background1"/>
                <w:sz w:val="28"/>
                <w:szCs w:val="28"/>
                <w:u w:val="single"/>
                <w:rtl/>
                <w:lang w:bidi="ar-KW"/>
              </w:rPr>
            </w:pPr>
            <w:proofErr w:type="spellStart"/>
            <w:r w:rsidRPr="00CC5BE1">
              <w:rPr>
                <w:rFonts w:ascii="Calibri" w:hAnsi="Calibri" w:cs="Calibri"/>
                <w:b/>
                <w:bCs/>
                <w:color w:val="FFFFFF" w:themeColor="background1"/>
                <w:sz w:val="28"/>
                <w:szCs w:val="28"/>
              </w:rPr>
              <w:lastRenderedPageBreak/>
              <w:t>الخدمة</w:t>
            </w:r>
            <w:proofErr w:type="spellEnd"/>
          </w:p>
        </w:tc>
        <w:tc>
          <w:tcPr>
            <w:tcW w:w="3862" w:type="dxa"/>
            <w:shd w:val="clear" w:color="auto" w:fill="31849B" w:themeFill="accent5" w:themeFillShade="BF"/>
            <w:vAlign w:val="center"/>
          </w:tcPr>
          <w:p w14:paraId="4B812579" w14:textId="77777777" w:rsidR="00A165DA" w:rsidRPr="00CC5BE1" w:rsidRDefault="00000000" w:rsidP="008A6D45">
            <w:pPr>
              <w:spacing w:before="120" w:after="120"/>
              <w:jc w:val="center"/>
              <w:rPr>
                <w:rFonts w:ascii="Calibri" w:hAnsi="Calibri" w:cs="Calibri"/>
                <w:b/>
                <w:bCs/>
                <w:color w:val="FFFFFF" w:themeColor="background1"/>
                <w:sz w:val="28"/>
                <w:szCs w:val="28"/>
                <w:u w:val="single"/>
                <w:rtl/>
                <w:lang w:bidi="ar-KW"/>
              </w:rPr>
            </w:pPr>
            <w:proofErr w:type="spellStart"/>
            <w:r w:rsidRPr="00CC5BE1">
              <w:rPr>
                <w:rFonts w:ascii="Calibri" w:hAnsi="Calibri" w:cs="Calibri"/>
                <w:b/>
                <w:bCs/>
                <w:color w:val="FFFFFF" w:themeColor="background1"/>
                <w:sz w:val="28"/>
                <w:szCs w:val="28"/>
              </w:rPr>
              <w:t>السعر</w:t>
            </w:r>
            <w:proofErr w:type="spellEnd"/>
            <w:r w:rsidRPr="00CC5BE1">
              <w:rPr>
                <w:rFonts w:ascii="Calibri" w:hAnsi="Calibri" w:cs="Calibri"/>
                <w:b/>
                <w:bCs/>
                <w:color w:val="FFFFFF" w:themeColor="background1"/>
                <w:sz w:val="28"/>
                <w:szCs w:val="28"/>
              </w:rPr>
              <w:t xml:space="preserve"> </w:t>
            </w:r>
            <w:proofErr w:type="spellStart"/>
            <w:r w:rsidRPr="00CC5BE1">
              <w:rPr>
                <w:rFonts w:ascii="Calibri" w:hAnsi="Calibri" w:cs="Calibri"/>
                <w:b/>
                <w:bCs/>
                <w:color w:val="FFFFFF" w:themeColor="background1"/>
                <w:sz w:val="28"/>
                <w:szCs w:val="28"/>
              </w:rPr>
              <w:t>دينار</w:t>
            </w:r>
            <w:proofErr w:type="spellEnd"/>
            <w:r w:rsidRPr="00CC5BE1">
              <w:rPr>
                <w:rFonts w:ascii="Calibri" w:hAnsi="Calibri" w:cs="Calibri"/>
                <w:b/>
                <w:bCs/>
                <w:color w:val="FFFFFF" w:themeColor="background1"/>
                <w:sz w:val="28"/>
                <w:szCs w:val="28"/>
              </w:rPr>
              <w:t xml:space="preserve"> </w:t>
            </w:r>
            <w:proofErr w:type="spellStart"/>
            <w:r w:rsidRPr="00CC5BE1">
              <w:rPr>
                <w:rFonts w:ascii="Calibri" w:hAnsi="Calibri" w:cs="Calibri"/>
                <w:b/>
                <w:bCs/>
                <w:color w:val="FFFFFF" w:themeColor="background1"/>
                <w:sz w:val="28"/>
                <w:szCs w:val="28"/>
              </w:rPr>
              <w:t>كويتي</w:t>
            </w:r>
            <w:proofErr w:type="spellEnd"/>
          </w:p>
        </w:tc>
      </w:tr>
      <w:tr w:rsidR="008A6D45" w:rsidRPr="00CC5BE1" w14:paraId="085C8618" w14:textId="77777777" w:rsidTr="008A6D45">
        <w:trPr>
          <w:trHeight w:val="331"/>
        </w:trPr>
        <w:tc>
          <w:tcPr>
            <w:tcW w:w="5146" w:type="dxa"/>
            <w:shd w:val="clear" w:color="auto" w:fill="B6DDE8" w:themeFill="accent5" w:themeFillTint="66"/>
          </w:tcPr>
          <w:p w14:paraId="4934ED7D" w14:textId="77777777" w:rsidR="00A165DA" w:rsidRPr="00CC5BE1" w:rsidRDefault="00000000" w:rsidP="008A6D45">
            <w:pPr>
              <w:spacing w:before="120" w:after="120"/>
              <w:jc w:val="center"/>
              <w:rPr>
                <w:rFonts w:ascii="Calibri" w:hAnsi="Calibri" w:cs="Calibri"/>
                <w:b/>
                <w:bCs/>
                <w:sz w:val="28"/>
                <w:szCs w:val="28"/>
                <w:u w:val="single"/>
                <w:rtl/>
                <w:lang w:bidi="ar-KW"/>
              </w:rPr>
            </w:pPr>
            <w:proofErr w:type="spellStart"/>
            <w:r w:rsidRPr="00CC5BE1">
              <w:rPr>
                <w:rFonts w:ascii="Calibri" w:hAnsi="Calibri" w:cs="Calibri"/>
                <w:sz w:val="28"/>
                <w:szCs w:val="28"/>
              </w:rPr>
              <w:t>ترجمة</w:t>
            </w:r>
            <w:proofErr w:type="spellEnd"/>
            <w:r w:rsidRPr="00CC5BE1">
              <w:rPr>
                <w:rFonts w:ascii="Calibri" w:hAnsi="Calibri" w:cs="Calibri"/>
                <w:sz w:val="28"/>
                <w:szCs w:val="28"/>
              </w:rPr>
              <w:t xml:space="preserve"> </w:t>
            </w:r>
            <w:proofErr w:type="spellStart"/>
            <w:r w:rsidRPr="00CC5BE1">
              <w:rPr>
                <w:rFonts w:ascii="Calibri" w:hAnsi="Calibri" w:cs="Calibri"/>
                <w:sz w:val="28"/>
                <w:szCs w:val="28"/>
              </w:rPr>
              <w:t>المستندات</w:t>
            </w:r>
            <w:proofErr w:type="spellEnd"/>
            <w:r w:rsidRPr="00CC5BE1">
              <w:rPr>
                <w:rFonts w:ascii="Calibri" w:hAnsi="Calibri" w:cs="Calibri"/>
                <w:sz w:val="28"/>
                <w:szCs w:val="28"/>
              </w:rPr>
              <w:t xml:space="preserve"> </w:t>
            </w:r>
            <w:proofErr w:type="spellStart"/>
            <w:r w:rsidRPr="00CC5BE1">
              <w:rPr>
                <w:rFonts w:ascii="Calibri" w:hAnsi="Calibri" w:cs="Calibri"/>
                <w:sz w:val="28"/>
                <w:szCs w:val="28"/>
              </w:rPr>
              <w:t>حتى</w:t>
            </w:r>
            <w:proofErr w:type="spellEnd"/>
            <w:r w:rsidRPr="00CC5BE1">
              <w:rPr>
                <w:rFonts w:ascii="Calibri" w:hAnsi="Calibri" w:cs="Calibri"/>
                <w:sz w:val="28"/>
                <w:szCs w:val="28"/>
              </w:rPr>
              <w:t xml:space="preserve"> 5 </w:t>
            </w:r>
            <w:proofErr w:type="spellStart"/>
            <w:r w:rsidRPr="00CC5BE1">
              <w:rPr>
                <w:rFonts w:ascii="Calibri" w:hAnsi="Calibri" w:cs="Calibri"/>
                <w:sz w:val="28"/>
                <w:szCs w:val="28"/>
              </w:rPr>
              <w:t>مستندات</w:t>
            </w:r>
            <w:proofErr w:type="spellEnd"/>
          </w:p>
        </w:tc>
        <w:tc>
          <w:tcPr>
            <w:tcW w:w="3862" w:type="dxa"/>
            <w:vMerge w:val="restart"/>
            <w:vAlign w:val="center"/>
          </w:tcPr>
          <w:p w14:paraId="0E87BCA4" w14:textId="77777777" w:rsidR="00A165DA" w:rsidRPr="00CC5BE1" w:rsidRDefault="00000000" w:rsidP="008A6D45">
            <w:pPr>
              <w:spacing w:before="120" w:after="120"/>
              <w:jc w:val="center"/>
              <w:rPr>
                <w:rFonts w:ascii="Calibri" w:hAnsi="Calibri" w:cs="Calibri"/>
                <w:b/>
                <w:bCs/>
                <w:sz w:val="28"/>
                <w:szCs w:val="28"/>
                <w:u w:val="single"/>
                <w:rtl/>
                <w:lang w:bidi="ar-KW"/>
              </w:rPr>
            </w:pPr>
            <w:r w:rsidRPr="00CC5BE1">
              <w:rPr>
                <w:rFonts w:ascii="Calibri" w:hAnsi="Calibri" w:cs="Calibri"/>
                <w:sz w:val="28"/>
                <w:szCs w:val="28"/>
                <w:rtl/>
              </w:rPr>
              <w:t>1100</w:t>
            </w:r>
            <w:r>
              <w:rPr>
                <w:rFonts w:ascii="Calibri" w:hAnsi="Calibri" w:cs="Calibri" w:hint="cs"/>
                <w:sz w:val="28"/>
                <w:szCs w:val="28"/>
                <w:rtl/>
              </w:rPr>
              <w:t>دك</w:t>
            </w:r>
          </w:p>
        </w:tc>
      </w:tr>
      <w:tr w:rsidR="008A6D45" w:rsidRPr="00CC5BE1" w14:paraId="74D6D7CB" w14:textId="77777777" w:rsidTr="008A6D45">
        <w:trPr>
          <w:trHeight w:val="331"/>
        </w:trPr>
        <w:tc>
          <w:tcPr>
            <w:tcW w:w="5146" w:type="dxa"/>
            <w:shd w:val="clear" w:color="auto" w:fill="B6DDE8" w:themeFill="accent5" w:themeFillTint="66"/>
          </w:tcPr>
          <w:p w14:paraId="60910821" w14:textId="77777777" w:rsidR="00A165DA" w:rsidRPr="00CC5BE1" w:rsidRDefault="00000000" w:rsidP="008A6D45">
            <w:pPr>
              <w:spacing w:before="120" w:after="120"/>
              <w:jc w:val="center"/>
              <w:rPr>
                <w:rFonts w:ascii="Calibri" w:hAnsi="Calibri" w:cs="Calibri"/>
                <w:b/>
                <w:bCs/>
                <w:sz w:val="28"/>
                <w:szCs w:val="28"/>
                <w:u w:val="single"/>
                <w:rtl/>
                <w:lang w:bidi="ar-KW"/>
              </w:rPr>
            </w:pPr>
            <w:proofErr w:type="spellStart"/>
            <w:r w:rsidRPr="00CC5BE1">
              <w:rPr>
                <w:rFonts w:ascii="Calibri" w:hAnsi="Calibri" w:cs="Calibri"/>
                <w:sz w:val="28"/>
                <w:szCs w:val="28"/>
              </w:rPr>
              <w:t>الاستشارة</w:t>
            </w:r>
            <w:proofErr w:type="spellEnd"/>
            <w:r w:rsidRPr="00CC5BE1">
              <w:rPr>
                <w:rFonts w:ascii="Calibri" w:hAnsi="Calibri" w:cs="Calibri"/>
                <w:sz w:val="28"/>
                <w:szCs w:val="28"/>
              </w:rPr>
              <w:t xml:space="preserve"> </w:t>
            </w:r>
            <w:proofErr w:type="spellStart"/>
            <w:r w:rsidRPr="00CC5BE1">
              <w:rPr>
                <w:rFonts w:ascii="Calibri" w:hAnsi="Calibri" w:cs="Calibri"/>
                <w:sz w:val="28"/>
                <w:szCs w:val="28"/>
              </w:rPr>
              <w:t>وتقييم</w:t>
            </w:r>
            <w:proofErr w:type="spellEnd"/>
            <w:r w:rsidRPr="00CC5BE1">
              <w:rPr>
                <w:rFonts w:ascii="Calibri" w:hAnsi="Calibri" w:cs="Calibri"/>
                <w:sz w:val="28"/>
                <w:szCs w:val="28"/>
              </w:rPr>
              <w:t xml:space="preserve"> </w:t>
            </w:r>
            <w:proofErr w:type="spellStart"/>
            <w:r w:rsidRPr="00CC5BE1">
              <w:rPr>
                <w:rFonts w:ascii="Calibri" w:hAnsi="Calibri" w:cs="Calibri"/>
                <w:sz w:val="28"/>
                <w:szCs w:val="28"/>
              </w:rPr>
              <w:t>المستندات</w:t>
            </w:r>
            <w:proofErr w:type="spellEnd"/>
          </w:p>
        </w:tc>
        <w:tc>
          <w:tcPr>
            <w:tcW w:w="3862" w:type="dxa"/>
            <w:vMerge/>
            <w:vAlign w:val="center"/>
          </w:tcPr>
          <w:p w14:paraId="36F1C9C8" w14:textId="77777777" w:rsidR="00A165DA" w:rsidRPr="00CC5BE1" w:rsidRDefault="00A165DA" w:rsidP="008A6D45">
            <w:pPr>
              <w:spacing w:before="120" w:after="120"/>
              <w:jc w:val="center"/>
              <w:rPr>
                <w:rFonts w:ascii="Calibri" w:hAnsi="Calibri" w:cs="Calibri"/>
                <w:b/>
                <w:bCs/>
                <w:sz w:val="28"/>
                <w:szCs w:val="28"/>
                <w:u w:val="single"/>
                <w:rtl/>
                <w:lang w:bidi="ar-KW"/>
              </w:rPr>
            </w:pPr>
          </w:p>
        </w:tc>
      </w:tr>
      <w:tr w:rsidR="008A6D45" w:rsidRPr="00CC5BE1" w14:paraId="1598E9F8" w14:textId="77777777" w:rsidTr="008A6D45">
        <w:trPr>
          <w:trHeight w:val="331"/>
        </w:trPr>
        <w:tc>
          <w:tcPr>
            <w:tcW w:w="5146" w:type="dxa"/>
            <w:shd w:val="clear" w:color="auto" w:fill="B6DDE8" w:themeFill="accent5" w:themeFillTint="66"/>
          </w:tcPr>
          <w:p w14:paraId="7121744A" w14:textId="77777777" w:rsidR="00A165DA" w:rsidRPr="00CC5BE1" w:rsidRDefault="00000000" w:rsidP="008A6D45">
            <w:pPr>
              <w:spacing w:before="120" w:after="120"/>
              <w:jc w:val="center"/>
              <w:rPr>
                <w:rFonts w:ascii="Calibri" w:hAnsi="Calibri" w:cs="Calibri"/>
                <w:b/>
                <w:bCs/>
                <w:sz w:val="28"/>
                <w:szCs w:val="28"/>
                <w:u w:val="single"/>
                <w:rtl/>
                <w:lang w:bidi="ar-KW"/>
              </w:rPr>
            </w:pPr>
            <w:proofErr w:type="spellStart"/>
            <w:r w:rsidRPr="00CC5BE1">
              <w:rPr>
                <w:rFonts w:ascii="Calibri" w:hAnsi="Calibri" w:cs="Calibri"/>
                <w:sz w:val="28"/>
                <w:szCs w:val="28"/>
              </w:rPr>
              <w:t>مراجعة</w:t>
            </w:r>
            <w:proofErr w:type="spellEnd"/>
            <w:r w:rsidRPr="00CC5BE1">
              <w:rPr>
                <w:rFonts w:ascii="Calibri" w:hAnsi="Calibri" w:cs="Calibri"/>
                <w:sz w:val="28"/>
                <w:szCs w:val="28"/>
              </w:rPr>
              <w:t xml:space="preserve"> </w:t>
            </w:r>
            <w:proofErr w:type="spellStart"/>
            <w:r w:rsidRPr="00CC5BE1">
              <w:rPr>
                <w:rFonts w:ascii="Calibri" w:hAnsi="Calibri" w:cs="Calibri"/>
                <w:sz w:val="28"/>
                <w:szCs w:val="28"/>
              </w:rPr>
              <w:t>السيرة</w:t>
            </w:r>
            <w:proofErr w:type="spellEnd"/>
            <w:r w:rsidRPr="00CC5BE1">
              <w:rPr>
                <w:rFonts w:ascii="Calibri" w:hAnsi="Calibri" w:cs="Calibri"/>
                <w:sz w:val="28"/>
                <w:szCs w:val="28"/>
              </w:rPr>
              <w:t xml:space="preserve"> </w:t>
            </w:r>
            <w:proofErr w:type="spellStart"/>
            <w:r w:rsidRPr="00CC5BE1">
              <w:rPr>
                <w:rFonts w:ascii="Calibri" w:hAnsi="Calibri" w:cs="Calibri"/>
                <w:sz w:val="28"/>
                <w:szCs w:val="28"/>
              </w:rPr>
              <w:t>الذاتية</w:t>
            </w:r>
            <w:proofErr w:type="spellEnd"/>
          </w:p>
        </w:tc>
        <w:tc>
          <w:tcPr>
            <w:tcW w:w="3862" w:type="dxa"/>
            <w:vMerge/>
            <w:vAlign w:val="center"/>
          </w:tcPr>
          <w:p w14:paraId="2B772A27" w14:textId="77777777" w:rsidR="00A165DA" w:rsidRPr="00CC5BE1" w:rsidRDefault="00A165DA" w:rsidP="008A6D45">
            <w:pPr>
              <w:spacing w:before="120" w:after="120"/>
              <w:jc w:val="center"/>
              <w:rPr>
                <w:rFonts w:ascii="Calibri" w:hAnsi="Calibri" w:cs="Calibri"/>
                <w:b/>
                <w:bCs/>
                <w:sz w:val="28"/>
                <w:szCs w:val="28"/>
                <w:u w:val="single"/>
                <w:rtl/>
                <w:lang w:bidi="ar-KW"/>
              </w:rPr>
            </w:pPr>
          </w:p>
        </w:tc>
      </w:tr>
      <w:tr w:rsidR="008A6D45" w:rsidRPr="00CC5BE1" w14:paraId="3C7F9478" w14:textId="77777777" w:rsidTr="008A6D45">
        <w:trPr>
          <w:trHeight w:val="331"/>
        </w:trPr>
        <w:tc>
          <w:tcPr>
            <w:tcW w:w="5146" w:type="dxa"/>
            <w:shd w:val="clear" w:color="auto" w:fill="B6DDE8" w:themeFill="accent5" w:themeFillTint="66"/>
          </w:tcPr>
          <w:p w14:paraId="265493BB" w14:textId="77777777" w:rsidR="00A165DA" w:rsidRPr="00CC5BE1" w:rsidRDefault="00000000" w:rsidP="008A6D45">
            <w:pPr>
              <w:spacing w:before="120" w:after="120"/>
              <w:jc w:val="center"/>
              <w:rPr>
                <w:rFonts w:ascii="Calibri" w:hAnsi="Calibri" w:cs="Calibri"/>
                <w:b/>
                <w:bCs/>
                <w:sz w:val="28"/>
                <w:szCs w:val="28"/>
                <w:u w:val="single"/>
                <w:rtl/>
                <w:lang w:bidi="ar-KW"/>
              </w:rPr>
            </w:pPr>
            <w:proofErr w:type="spellStart"/>
            <w:r w:rsidRPr="00CC5BE1">
              <w:rPr>
                <w:rFonts w:ascii="Calibri" w:hAnsi="Calibri" w:cs="Calibri"/>
                <w:sz w:val="28"/>
                <w:szCs w:val="28"/>
              </w:rPr>
              <w:t>خطاب</w:t>
            </w:r>
            <w:proofErr w:type="spellEnd"/>
            <w:r w:rsidRPr="00CC5BE1">
              <w:rPr>
                <w:rFonts w:ascii="Calibri" w:hAnsi="Calibri" w:cs="Calibri"/>
                <w:sz w:val="28"/>
                <w:szCs w:val="28"/>
              </w:rPr>
              <w:t xml:space="preserve"> </w:t>
            </w:r>
            <w:proofErr w:type="spellStart"/>
            <w:r w:rsidRPr="00CC5BE1">
              <w:rPr>
                <w:rFonts w:ascii="Calibri" w:hAnsi="Calibri" w:cs="Calibri"/>
                <w:sz w:val="28"/>
                <w:szCs w:val="28"/>
              </w:rPr>
              <w:t>الدافع</w:t>
            </w:r>
            <w:proofErr w:type="spellEnd"/>
          </w:p>
        </w:tc>
        <w:tc>
          <w:tcPr>
            <w:tcW w:w="3862" w:type="dxa"/>
            <w:vMerge/>
            <w:vAlign w:val="center"/>
          </w:tcPr>
          <w:p w14:paraId="15B42F19" w14:textId="77777777" w:rsidR="00A165DA" w:rsidRPr="00CC5BE1" w:rsidRDefault="00A165DA" w:rsidP="008A6D45">
            <w:pPr>
              <w:spacing w:before="120" w:after="120"/>
              <w:jc w:val="center"/>
              <w:rPr>
                <w:rFonts w:ascii="Calibri" w:hAnsi="Calibri" w:cs="Calibri"/>
                <w:b/>
                <w:bCs/>
                <w:sz w:val="28"/>
                <w:szCs w:val="28"/>
                <w:u w:val="single"/>
                <w:rtl/>
                <w:lang w:bidi="ar-KW"/>
              </w:rPr>
            </w:pPr>
          </w:p>
        </w:tc>
      </w:tr>
      <w:tr w:rsidR="008A6D45" w:rsidRPr="00CC5BE1" w14:paraId="7E31E7BD" w14:textId="77777777" w:rsidTr="008A6D45">
        <w:trPr>
          <w:trHeight w:val="331"/>
        </w:trPr>
        <w:tc>
          <w:tcPr>
            <w:tcW w:w="5146" w:type="dxa"/>
            <w:shd w:val="clear" w:color="auto" w:fill="B6DDE8" w:themeFill="accent5" w:themeFillTint="66"/>
          </w:tcPr>
          <w:p w14:paraId="056F96E4" w14:textId="77777777" w:rsidR="00A165DA" w:rsidRPr="00CC5BE1" w:rsidRDefault="00000000" w:rsidP="008A6D45">
            <w:pPr>
              <w:spacing w:before="120" w:after="120"/>
              <w:jc w:val="center"/>
              <w:rPr>
                <w:rFonts w:ascii="Calibri" w:hAnsi="Calibri" w:cs="Calibri"/>
                <w:b/>
                <w:bCs/>
                <w:sz w:val="28"/>
                <w:szCs w:val="28"/>
                <w:u w:val="single"/>
                <w:rtl/>
                <w:lang w:bidi="ar-KW"/>
              </w:rPr>
            </w:pPr>
            <w:proofErr w:type="spellStart"/>
            <w:r w:rsidRPr="00CC5BE1">
              <w:rPr>
                <w:rFonts w:ascii="Calibri" w:hAnsi="Calibri" w:cs="Calibri"/>
                <w:sz w:val="28"/>
                <w:szCs w:val="28"/>
              </w:rPr>
              <w:t>فتح</w:t>
            </w:r>
            <w:proofErr w:type="spellEnd"/>
            <w:r w:rsidRPr="00CC5BE1">
              <w:rPr>
                <w:rFonts w:ascii="Calibri" w:hAnsi="Calibri" w:cs="Calibri"/>
                <w:sz w:val="28"/>
                <w:szCs w:val="28"/>
              </w:rPr>
              <w:t xml:space="preserve"> </w:t>
            </w:r>
            <w:proofErr w:type="spellStart"/>
            <w:r w:rsidRPr="00CC5BE1">
              <w:rPr>
                <w:rFonts w:ascii="Calibri" w:hAnsi="Calibri" w:cs="Calibri"/>
                <w:sz w:val="28"/>
                <w:szCs w:val="28"/>
              </w:rPr>
              <w:t>الحساب</w:t>
            </w:r>
            <w:proofErr w:type="spellEnd"/>
            <w:r w:rsidRPr="00CC5BE1">
              <w:rPr>
                <w:rFonts w:ascii="Calibri" w:hAnsi="Calibri" w:cs="Calibri"/>
                <w:sz w:val="28"/>
                <w:szCs w:val="28"/>
              </w:rPr>
              <w:t xml:space="preserve"> </w:t>
            </w:r>
            <w:proofErr w:type="spellStart"/>
            <w:r w:rsidRPr="00CC5BE1">
              <w:rPr>
                <w:rFonts w:ascii="Calibri" w:hAnsi="Calibri" w:cs="Calibri"/>
                <w:sz w:val="28"/>
                <w:szCs w:val="28"/>
              </w:rPr>
              <w:t>البنكي</w:t>
            </w:r>
            <w:proofErr w:type="spellEnd"/>
            <w:r w:rsidRPr="00CC5BE1">
              <w:rPr>
                <w:rFonts w:ascii="Calibri" w:hAnsi="Calibri" w:cs="Calibri"/>
                <w:sz w:val="28"/>
                <w:szCs w:val="28"/>
              </w:rPr>
              <w:t xml:space="preserve"> </w:t>
            </w:r>
            <w:proofErr w:type="spellStart"/>
            <w:r w:rsidRPr="00CC5BE1">
              <w:rPr>
                <w:rFonts w:ascii="Calibri" w:hAnsi="Calibri" w:cs="Calibri"/>
                <w:sz w:val="28"/>
                <w:szCs w:val="28"/>
              </w:rPr>
              <w:t>المحجوب</w:t>
            </w:r>
            <w:proofErr w:type="spellEnd"/>
          </w:p>
        </w:tc>
        <w:tc>
          <w:tcPr>
            <w:tcW w:w="3862" w:type="dxa"/>
            <w:vMerge/>
            <w:vAlign w:val="center"/>
          </w:tcPr>
          <w:p w14:paraId="24FC4D65" w14:textId="77777777" w:rsidR="00A165DA" w:rsidRPr="00CC5BE1" w:rsidRDefault="00A165DA" w:rsidP="008A6D45">
            <w:pPr>
              <w:spacing w:before="120" w:after="120"/>
              <w:jc w:val="center"/>
              <w:rPr>
                <w:rFonts w:ascii="Calibri" w:hAnsi="Calibri" w:cs="Calibri"/>
                <w:b/>
                <w:bCs/>
                <w:sz w:val="28"/>
                <w:szCs w:val="28"/>
                <w:u w:val="single"/>
                <w:rtl/>
                <w:lang w:bidi="ar-KW"/>
              </w:rPr>
            </w:pPr>
          </w:p>
        </w:tc>
      </w:tr>
      <w:tr w:rsidR="008A6D45" w:rsidRPr="00CC5BE1" w14:paraId="3537A1F3" w14:textId="77777777" w:rsidTr="008A6D45">
        <w:trPr>
          <w:trHeight w:val="331"/>
        </w:trPr>
        <w:tc>
          <w:tcPr>
            <w:tcW w:w="5146" w:type="dxa"/>
            <w:shd w:val="clear" w:color="auto" w:fill="B6DDE8" w:themeFill="accent5" w:themeFillTint="66"/>
          </w:tcPr>
          <w:p w14:paraId="5B944BDF" w14:textId="77777777" w:rsidR="00A165DA" w:rsidRPr="00CC5BE1" w:rsidRDefault="00000000" w:rsidP="008A6D45">
            <w:pPr>
              <w:spacing w:before="120" w:after="120"/>
              <w:jc w:val="center"/>
              <w:rPr>
                <w:rFonts w:ascii="Calibri" w:hAnsi="Calibri" w:cs="Calibri"/>
                <w:b/>
                <w:bCs/>
                <w:sz w:val="28"/>
                <w:szCs w:val="28"/>
                <w:u w:val="single"/>
                <w:rtl/>
                <w:lang w:bidi="ar-KW"/>
              </w:rPr>
            </w:pPr>
            <w:proofErr w:type="spellStart"/>
            <w:r w:rsidRPr="00CC5BE1">
              <w:rPr>
                <w:rFonts w:ascii="Calibri" w:hAnsi="Calibri" w:cs="Calibri"/>
                <w:sz w:val="28"/>
                <w:szCs w:val="28"/>
              </w:rPr>
              <w:t>إعداد</w:t>
            </w:r>
            <w:proofErr w:type="spellEnd"/>
            <w:r w:rsidRPr="00CC5BE1">
              <w:rPr>
                <w:rFonts w:ascii="Calibri" w:hAnsi="Calibri" w:cs="Calibri"/>
                <w:sz w:val="28"/>
                <w:szCs w:val="28"/>
              </w:rPr>
              <w:t xml:space="preserve"> </w:t>
            </w:r>
            <w:proofErr w:type="spellStart"/>
            <w:r w:rsidRPr="00CC5BE1">
              <w:rPr>
                <w:rFonts w:ascii="Calibri" w:hAnsi="Calibri" w:cs="Calibri"/>
                <w:sz w:val="28"/>
                <w:szCs w:val="28"/>
              </w:rPr>
              <w:t>حساب</w:t>
            </w:r>
            <w:proofErr w:type="spellEnd"/>
            <w:r w:rsidRPr="00CC5BE1">
              <w:rPr>
                <w:rFonts w:ascii="Calibri" w:hAnsi="Calibri" w:cs="Calibri"/>
                <w:sz w:val="28"/>
                <w:szCs w:val="28"/>
              </w:rPr>
              <w:t xml:space="preserve"> Uni-Assist</w:t>
            </w:r>
          </w:p>
        </w:tc>
        <w:tc>
          <w:tcPr>
            <w:tcW w:w="3862" w:type="dxa"/>
            <w:vMerge/>
            <w:vAlign w:val="center"/>
          </w:tcPr>
          <w:p w14:paraId="632FA0C5" w14:textId="77777777" w:rsidR="00A165DA" w:rsidRPr="00CC5BE1" w:rsidRDefault="00A165DA" w:rsidP="008A6D45">
            <w:pPr>
              <w:spacing w:before="120" w:after="120"/>
              <w:jc w:val="center"/>
              <w:rPr>
                <w:rFonts w:ascii="Calibri" w:hAnsi="Calibri" w:cs="Calibri"/>
                <w:b/>
                <w:bCs/>
                <w:sz w:val="28"/>
                <w:szCs w:val="28"/>
                <w:u w:val="single"/>
                <w:rtl/>
                <w:lang w:bidi="ar-KW"/>
              </w:rPr>
            </w:pPr>
          </w:p>
        </w:tc>
      </w:tr>
      <w:tr w:rsidR="008A6D45" w:rsidRPr="00CC5BE1" w14:paraId="0EF0661C" w14:textId="77777777" w:rsidTr="008A6D45">
        <w:trPr>
          <w:trHeight w:val="617"/>
        </w:trPr>
        <w:tc>
          <w:tcPr>
            <w:tcW w:w="5146" w:type="dxa"/>
            <w:shd w:val="clear" w:color="auto" w:fill="B6DDE8" w:themeFill="accent5" w:themeFillTint="66"/>
            <w:vAlign w:val="center"/>
          </w:tcPr>
          <w:p w14:paraId="324CAED6" w14:textId="77777777" w:rsidR="00A165DA" w:rsidRPr="00CC5BE1" w:rsidRDefault="00000000" w:rsidP="008A6D45">
            <w:pPr>
              <w:spacing w:before="120" w:after="120"/>
              <w:jc w:val="center"/>
              <w:rPr>
                <w:rFonts w:ascii="Calibri" w:hAnsi="Calibri" w:cs="Calibri"/>
                <w:b/>
                <w:bCs/>
                <w:sz w:val="28"/>
                <w:szCs w:val="28"/>
                <w:u w:val="single"/>
                <w:rtl/>
                <w:lang w:bidi="ar-KW"/>
              </w:rPr>
            </w:pPr>
            <w:proofErr w:type="spellStart"/>
            <w:r w:rsidRPr="00CC5BE1">
              <w:rPr>
                <w:rFonts w:ascii="Calibri" w:hAnsi="Calibri" w:cs="Calibri"/>
                <w:sz w:val="28"/>
                <w:szCs w:val="28"/>
              </w:rPr>
              <w:t>التواصل</w:t>
            </w:r>
            <w:proofErr w:type="spellEnd"/>
            <w:r w:rsidRPr="00CC5BE1">
              <w:rPr>
                <w:rFonts w:ascii="Calibri" w:hAnsi="Calibri" w:cs="Calibri"/>
                <w:sz w:val="28"/>
                <w:szCs w:val="28"/>
              </w:rPr>
              <w:t xml:space="preserve"> </w:t>
            </w:r>
            <w:proofErr w:type="spellStart"/>
            <w:r w:rsidRPr="00CC5BE1">
              <w:rPr>
                <w:rFonts w:ascii="Calibri" w:hAnsi="Calibri" w:cs="Calibri"/>
                <w:sz w:val="28"/>
                <w:szCs w:val="28"/>
              </w:rPr>
              <w:t>مع</w:t>
            </w:r>
            <w:proofErr w:type="spellEnd"/>
            <w:r w:rsidRPr="00CC5BE1">
              <w:rPr>
                <w:rFonts w:ascii="Calibri" w:hAnsi="Calibri" w:cs="Calibri"/>
                <w:sz w:val="28"/>
                <w:szCs w:val="28"/>
              </w:rPr>
              <w:t xml:space="preserve"> </w:t>
            </w:r>
            <w:proofErr w:type="spellStart"/>
            <w:r w:rsidRPr="00CC5BE1">
              <w:rPr>
                <w:rFonts w:ascii="Calibri" w:hAnsi="Calibri" w:cs="Calibri"/>
                <w:sz w:val="28"/>
                <w:szCs w:val="28"/>
              </w:rPr>
              <w:t>الجامعة</w:t>
            </w:r>
            <w:proofErr w:type="spellEnd"/>
          </w:p>
        </w:tc>
        <w:tc>
          <w:tcPr>
            <w:tcW w:w="3862" w:type="dxa"/>
            <w:vMerge/>
            <w:vAlign w:val="center"/>
          </w:tcPr>
          <w:p w14:paraId="42DC0D20" w14:textId="77777777" w:rsidR="00A165DA" w:rsidRPr="00CC5BE1" w:rsidRDefault="00A165DA" w:rsidP="008A6D45">
            <w:pPr>
              <w:spacing w:before="120" w:after="120"/>
              <w:jc w:val="center"/>
              <w:rPr>
                <w:rFonts w:ascii="Calibri" w:hAnsi="Calibri" w:cs="Calibri"/>
                <w:b/>
                <w:bCs/>
                <w:sz w:val="28"/>
                <w:szCs w:val="28"/>
                <w:u w:val="single"/>
                <w:rtl/>
                <w:lang w:bidi="ar-KW"/>
              </w:rPr>
            </w:pPr>
          </w:p>
        </w:tc>
      </w:tr>
    </w:tbl>
    <w:p w14:paraId="3789FFB6" w14:textId="77777777" w:rsidR="00A165DA" w:rsidRDefault="00A165DA" w:rsidP="00DF3E79">
      <w:pPr>
        <w:spacing w:after="0" w:line="360" w:lineRule="auto"/>
        <w:jc w:val="center"/>
        <w:rPr>
          <w:rFonts w:cstheme="minorHAnsi"/>
          <w:sz w:val="26"/>
          <w:szCs w:val="26"/>
          <w:rtl/>
          <w:lang w:bidi="ar-KW"/>
        </w:rPr>
      </w:pPr>
    </w:p>
    <w:p w14:paraId="4423C428" w14:textId="77777777" w:rsidR="00A165DA" w:rsidRDefault="00A165DA" w:rsidP="009258B5">
      <w:pPr>
        <w:spacing w:after="0" w:line="360" w:lineRule="auto"/>
        <w:rPr>
          <w:rFonts w:cstheme="minorHAnsi"/>
          <w:sz w:val="26"/>
          <w:szCs w:val="26"/>
          <w:rtl/>
          <w:lang w:bidi="ar-KW"/>
        </w:rPr>
      </w:pPr>
    </w:p>
    <w:p w14:paraId="2B29009C" w14:textId="77777777" w:rsidR="00A165DA" w:rsidRPr="00676FC3" w:rsidRDefault="00000000" w:rsidP="009258B5">
      <w:pPr>
        <w:pStyle w:val="ListParagraph"/>
        <w:numPr>
          <w:ilvl w:val="0"/>
          <w:numId w:val="1"/>
        </w:numPr>
        <w:spacing w:after="0" w:line="360" w:lineRule="auto"/>
        <w:jc w:val="both"/>
        <w:rPr>
          <w:rFonts w:ascii="Calibri" w:hAnsi="Calibri" w:cs="Calibri"/>
          <w:sz w:val="28"/>
          <w:szCs w:val="28"/>
          <w:lang w:bidi="ar-KW"/>
        </w:rPr>
      </w:pPr>
      <w:r w:rsidRPr="00676FC3">
        <w:rPr>
          <w:rFonts w:ascii="Calibri" w:hAnsi="Calibri" w:cs="Calibri"/>
          <w:sz w:val="28"/>
          <w:szCs w:val="28"/>
          <w:rtl/>
          <w:lang w:bidi="ar-KW"/>
        </w:rPr>
        <w:t>الشروط العامة</w:t>
      </w:r>
      <w:r>
        <w:rPr>
          <w:rFonts w:ascii="Calibri" w:hAnsi="Calibri" w:cs="Calibri" w:hint="cs"/>
          <w:sz w:val="28"/>
          <w:szCs w:val="28"/>
          <w:rtl/>
          <w:lang w:bidi="ar-KW"/>
        </w:rPr>
        <w:t>:-</w:t>
      </w:r>
    </w:p>
    <w:p w14:paraId="5F091E7C" w14:textId="77777777" w:rsidR="00A165DA" w:rsidRPr="00676FC3" w:rsidRDefault="00000000" w:rsidP="009258B5">
      <w:pPr>
        <w:pStyle w:val="ListParagraph"/>
        <w:numPr>
          <w:ilvl w:val="1"/>
          <w:numId w:val="1"/>
        </w:numPr>
        <w:spacing w:after="0" w:line="360" w:lineRule="auto"/>
        <w:jc w:val="both"/>
        <w:rPr>
          <w:rFonts w:ascii="Calibri" w:hAnsi="Calibri" w:cs="Calibri"/>
          <w:sz w:val="28"/>
          <w:szCs w:val="28"/>
          <w:lang w:bidi="ar-KW"/>
        </w:rPr>
      </w:pPr>
      <w:r w:rsidRPr="00676FC3">
        <w:rPr>
          <w:rFonts w:ascii="Calibri" w:hAnsi="Calibri" w:cs="Calibri"/>
          <w:sz w:val="28"/>
          <w:szCs w:val="28"/>
          <w:rtl/>
          <w:lang w:bidi="ar-KW"/>
        </w:rPr>
        <w:t xml:space="preserve">يلتزم الطالب عند التسجيل للامتحان بإحضار جواز سفر ساري، حيث تصدر الشهادة لمرة واحدة فقط لذا نحرص على كتابة الاسم بالأحرف اللاتينية مطابقا لجواز السفر. ويعد الطالب مسئولًا عن تطابق الاسم في كل من جواز السفر وهذه الاستمارة. </w:t>
      </w:r>
    </w:p>
    <w:p w14:paraId="7BE375A0" w14:textId="77777777" w:rsidR="00A165DA" w:rsidRPr="00676FC3" w:rsidRDefault="00000000" w:rsidP="009258B5">
      <w:pPr>
        <w:pStyle w:val="ListParagraph"/>
        <w:numPr>
          <w:ilvl w:val="1"/>
          <w:numId w:val="1"/>
        </w:numPr>
        <w:spacing w:after="0" w:line="360" w:lineRule="auto"/>
        <w:jc w:val="both"/>
        <w:rPr>
          <w:rFonts w:ascii="Calibri" w:hAnsi="Calibri" w:cs="Calibri"/>
          <w:sz w:val="28"/>
          <w:szCs w:val="28"/>
          <w:lang w:bidi="ar-KW"/>
        </w:rPr>
      </w:pPr>
      <w:r w:rsidRPr="00676FC3">
        <w:rPr>
          <w:rFonts w:ascii="Calibri" w:hAnsi="Calibri" w:cs="Calibri"/>
          <w:sz w:val="28"/>
          <w:szCs w:val="28"/>
          <w:rtl/>
          <w:lang w:bidi="ar-KW"/>
        </w:rPr>
        <w:t>لا يمكن التقدم بطلب تغير يوم الاختبار بعد إرسال الدعوة.</w:t>
      </w:r>
    </w:p>
    <w:p w14:paraId="6024819F" w14:textId="77777777" w:rsidR="00A165DA" w:rsidRPr="00676FC3" w:rsidRDefault="00000000" w:rsidP="009258B5">
      <w:pPr>
        <w:pStyle w:val="ListParagraph"/>
        <w:numPr>
          <w:ilvl w:val="1"/>
          <w:numId w:val="1"/>
        </w:numPr>
        <w:spacing w:after="0" w:line="360" w:lineRule="auto"/>
        <w:jc w:val="both"/>
        <w:rPr>
          <w:rFonts w:ascii="Calibri" w:hAnsi="Calibri" w:cs="Calibri"/>
          <w:sz w:val="28"/>
          <w:szCs w:val="28"/>
          <w:lang w:bidi="ar-KW"/>
        </w:rPr>
      </w:pPr>
      <w:r w:rsidRPr="00676FC3">
        <w:rPr>
          <w:rFonts w:ascii="Calibri" w:hAnsi="Calibri" w:cs="Calibri"/>
          <w:sz w:val="28"/>
          <w:szCs w:val="28"/>
          <w:rtl/>
          <w:lang w:bidi="ar-KW"/>
        </w:rPr>
        <w:t xml:space="preserve">في حال تم إرسال دعوة الاختبار عبر البريد الإلكتروني المسجل و تم تجاهلها من الطالب، لا تتحمل مجموعة سمارت مايند وأكاديمة  </w:t>
      </w:r>
      <w:proofErr w:type="spellStart"/>
      <w:r w:rsidRPr="00676FC3">
        <w:rPr>
          <w:rFonts w:ascii="Calibri" w:hAnsi="Calibri" w:cs="Calibri"/>
          <w:sz w:val="28"/>
          <w:szCs w:val="28"/>
          <w:lang w:bidi="ar-KW"/>
        </w:rPr>
        <w:t>TransMigra</w:t>
      </w:r>
      <w:proofErr w:type="spellEnd"/>
      <w:r w:rsidRPr="00676FC3">
        <w:rPr>
          <w:rFonts w:ascii="Calibri" w:hAnsi="Calibri" w:cs="Calibri"/>
          <w:sz w:val="28"/>
          <w:szCs w:val="28"/>
          <w:rtl/>
          <w:lang w:bidi="ar-KW"/>
        </w:rPr>
        <w:t>أي مسؤولية لذلك.</w:t>
      </w:r>
    </w:p>
    <w:p w14:paraId="738D8C65" w14:textId="77777777" w:rsidR="00A165DA" w:rsidRPr="00676FC3" w:rsidRDefault="00000000" w:rsidP="009258B5">
      <w:pPr>
        <w:pStyle w:val="ListParagraph"/>
        <w:numPr>
          <w:ilvl w:val="1"/>
          <w:numId w:val="1"/>
        </w:numPr>
        <w:spacing w:after="0" w:line="360" w:lineRule="auto"/>
        <w:jc w:val="both"/>
        <w:rPr>
          <w:rFonts w:ascii="Calibri" w:hAnsi="Calibri" w:cs="Calibri"/>
          <w:sz w:val="28"/>
          <w:szCs w:val="28"/>
          <w:lang w:bidi="ar-KW"/>
        </w:rPr>
      </w:pPr>
      <w:r w:rsidRPr="00676FC3">
        <w:rPr>
          <w:rFonts w:ascii="Calibri" w:hAnsi="Calibri" w:cs="Calibri"/>
          <w:sz w:val="28"/>
          <w:szCs w:val="28"/>
          <w:rtl/>
          <w:lang w:bidi="ar-KW"/>
        </w:rPr>
        <w:t>لا يمكن الحصول على الشهادة كاملةً إلا إذا نجح الطالب في اجتياز جميع الوحدات الأربع في مركز اختبار واحد في غضون عام واحد.</w:t>
      </w:r>
    </w:p>
    <w:p w14:paraId="18500484" w14:textId="77777777" w:rsidR="00A165DA" w:rsidRPr="00676FC3" w:rsidRDefault="00000000" w:rsidP="009258B5">
      <w:pPr>
        <w:pStyle w:val="ListParagraph"/>
        <w:numPr>
          <w:ilvl w:val="1"/>
          <w:numId w:val="1"/>
        </w:numPr>
        <w:spacing w:after="0" w:line="360" w:lineRule="auto"/>
        <w:jc w:val="both"/>
        <w:rPr>
          <w:rFonts w:ascii="Calibri" w:hAnsi="Calibri" w:cs="Calibri"/>
          <w:sz w:val="28"/>
          <w:szCs w:val="28"/>
          <w:lang w:bidi="ar-KW"/>
        </w:rPr>
      </w:pPr>
      <w:r w:rsidRPr="00676FC3">
        <w:rPr>
          <w:rFonts w:ascii="Calibri" w:hAnsi="Calibri" w:cs="Calibri"/>
          <w:sz w:val="28"/>
          <w:szCs w:val="28"/>
          <w:rtl/>
          <w:lang w:bidi="ar-KW"/>
        </w:rPr>
        <w:t xml:space="preserve">نتيجة الاختبار والشهادة في غضون خمس أسابيع بعد الاختبار وقد يتم تطبيق أي تأخير ومجموعة سمارت مايند وأكاديمية </w:t>
      </w:r>
      <w:proofErr w:type="spellStart"/>
      <w:r w:rsidRPr="00676FC3">
        <w:rPr>
          <w:rFonts w:ascii="Calibri" w:hAnsi="Calibri" w:cs="Calibri"/>
          <w:sz w:val="28"/>
          <w:szCs w:val="28"/>
          <w:lang w:bidi="ar-KW"/>
        </w:rPr>
        <w:t>TransMigra</w:t>
      </w:r>
      <w:proofErr w:type="spellEnd"/>
      <w:r w:rsidRPr="00676FC3">
        <w:rPr>
          <w:rFonts w:ascii="Calibri" w:hAnsi="Calibri" w:cs="Calibri"/>
          <w:sz w:val="28"/>
          <w:szCs w:val="28"/>
          <w:rtl/>
          <w:lang w:bidi="ar-KW"/>
        </w:rPr>
        <w:t xml:space="preserve"> غير مسؤوله عن ذلك. </w:t>
      </w:r>
    </w:p>
    <w:p w14:paraId="50C9FF2A" w14:textId="77777777" w:rsidR="00A165DA" w:rsidRPr="00676FC3" w:rsidRDefault="00000000" w:rsidP="009258B5">
      <w:pPr>
        <w:pStyle w:val="ListParagraph"/>
        <w:numPr>
          <w:ilvl w:val="1"/>
          <w:numId w:val="1"/>
        </w:numPr>
        <w:spacing w:after="0" w:line="360" w:lineRule="auto"/>
        <w:jc w:val="both"/>
        <w:rPr>
          <w:rFonts w:ascii="Calibri" w:hAnsi="Calibri" w:cs="Calibri"/>
          <w:sz w:val="28"/>
          <w:szCs w:val="28"/>
          <w:lang w:bidi="ar-KW"/>
        </w:rPr>
      </w:pPr>
      <w:r w:rsidRPr="00676FC3">
        <w:rPr>
          <w:rFonts w:ascii="Calibri" w:hAnsi="Calibri" w:cs="Calibri"/>
          <w:sz w:val="28"/>
          <w:szCs w:val="28"/>
          <w:rtl/>
          <w:lang w:bidi="ar-KW"/>
        </w:rPr>
        <w:t>يلتزم الطالب يوم الامتحان بإحضار  جواز سفر سارِ وإلا فلن يسمح له بدخول الامتحان.</w:t>
      </w:r>
    </w:p>
    <w:p w14:paraId="704EC579" w14:textId="77777777" w:rsidR="00A165DA" w:rsidRPr="00676FC3" w:rsidRDefault="00000000" w:rsidP="009258B5">
      <w:pPr>
        <w:pStyle w:val="ListParagraph"/>
        <w:numPr>
          <w:ilvl w:val="1"/>
          <w:numId w:val="1"/>
        </w:numPr>
        <w:spacing w:after="0" w:line="360" w:lineRule="auto"/>
        <w:jc w:val="both"/>
        <w:rPr>
          <w:rFonts w:ascii="Calibri" w:hAnsi="Calibri" w:cs="Calibri"/>
          <w:sz w:val="28"/>
          <w:szCs w:val="28"/>
          <w:lang w:bidi="ar-KW"/>
        </w:rPr>
      </w:pPr>
      <w:r w:rsidRPr="00676FC3">
        <w:rPr>
          <w:rFonts w:ascii="Calibri" w:hAnsi="Calibri" w:cs="Calibri"/>
          <w:sz w:val="28"/>
          <w:szCs w:val="28"/>
          <w:rtl/>
          <w:lang w:bidi="ar-KW"/>
        </w:rPr>
        <w:t>في حالة الحضور بعد بدء الامتحان، لن يتمكن الطالب من حضور الإمتحان.</w:t>
      </w:r>
    </w:p>
    <w:p w14:paraId="18FA9D48" w14:textId="77777777" w:rsidR="00A165DA" w:rsidRPr="00676FC3" w:rsidRDefault="00000000" w:rsidP="009258B5">
      <w:pPr>
        <w:pStyle w:val="ListParagraph"/>
        <w:numPr>
          <w:ilvl w:val="1"/>
          <w:numId w:val="1"/>
        </w:numPr>
        <w:spacing w:after="0" w:line="360" w:lineRule="auto"/>
        <w:jc w:val="both"/>
        <w:rPr>
          <w:rFonts w:ascii="Calibri" w:hAnsi="Calibri" w:cs="Calibri"/>
          <w:sz w:val="28"/>
          <w:szCs w:val="28"/>
          <w:lang w:bidi="ar-KW"/>
        </w:rPr>
      </w:pPr>
      <w:r w:rsidRPr="00676FC3">
        <w:rPr>
          <w:rFonts w:ascii="Calibri" w:hAnsi="Calibri" w:cs="Calibri"/>
          <w:sz w:val="28"/>
          <w:szCs w:val="28"/>
          <w:rtl/>
          <w:lang w:bidi="ar-KW"/>
        </w:rPr>
        <w:t>يُمنع تمامًا دخول أجهزة المحمول أو أية متعلقات شخصية إلى قاعات الامتحان أو قاعة التحضير.</w:t>
      </w:r>
    </w:p>
    <w:p w14:paraId="6170A367" w14:textId="77777777" w:rsidR="00A165DA" w:rsidRDefault="00000000" w:rsidP="009258B5">
      <w:pPr>
        <w:pStyle w:val="ListParagraph"/>
        <w:numPr>
          <w:ilvl w:val="1"/>
          <w:numId w:val="1"/>
        </w:numPr>
        <w:spacing w:after="0" w:line="360" w:lineRule="auto"/>
        <w:jc w:val="both"/>
        <w:rPr>
          <w:rFonts w:ascii="Calibri" w:hAnsi="Calibri" w:cs="Calibri"/>
          <w:sz w:val="28"/>
          <w:szCs w:val="28"/>
          <w:lang w:bidi="ar-KW"/>
        </w:rPr>
      </w:pPr>
      <w:r w:rsidRPr="00676FC3">
        <w:rPr>
          <w:rFonts w:ascii="Calibri" w:hAnsi="Calibri" w:cs="Calibri"/>
          <w:sz w:val="28"/>
          <w:szCs w:val="28"/>
          <w:rtl/>
          <w:lang w:bidi="ar-KW"/>
        </w:rPr>
        <w:lastRenderedPageBreak/>
        <w:t xml:space="preserve">يعتبر التسجيل للامتحان إقرارًا من الطالب بأنه ملم إلماماً تاماً بمنهجية الاختبار من حيث كيفية تسيير الاختبار، التوقيت المسموح لكل جزئية، وكيفية اجتيازه جميع مراحل الاختبار بالمهارة والسرعة المطلوبين من أجل اجتياز الاختبار بكفاءة واتقان وفي خلال التوقيت المخصص له، ومجموعة سمارت مايند وأكاديمية </w:t>
      </w:r>
      <w:proofErr w:type="spellStart"/>
      <w:r w:rsidRPr="00676FC3">
        <w:rPr>
          <w:rFonts w:ascii="Calibri" w:hAnsi="Calibri" w:cs="Calibri"/>
          <w:sz w:val="28"/>
          <w:szCs w:val="28"/>
          <w:lang w:bidi="ar-KW"/>
        </w:rPr>
        <w:t>TransMigra</w:t>
      </w:r>
      <w:proofErr w:type="spellEnd"/>
      <w:r w:rsidRPr="00676FC3">
        <w:rPr>
          <w:rFonts w:ascii="Calibri" w:hAnsi="Calibri" w:cs="Calibri"/>
          <w:sz w:val="28"/>
          <w:szCs w:val="28"/>
          <w:rtl/>
          <w:lang w:bidi="ar-KW"/>
        </w:rPr>
        <w:t xml:space="preserve"> ليست مسؤولة عن أية اثار مترتبة على عدم تأهيل الطالب نفسه في كل ما سبق بأي شكل من الأشكال وتحت أي ظرف من الظروف.</w:t>
      </w:r>
    </w:p>
    <w:p w14:paraId="393994DD" w14:textId="77777777" w:rsidR="00A165DA" w:rsidRPr="00CB5B9A" w:rsidRDefault="00000000" w:rsidP="00CB5B9A">
      <w:pPr>
        <w:pStyle w:val="ListParagraph"/>
        <w:numPr>
          <w:ilvl w:val="1"/>
          <w:numId w:val="1"/>
        </w:numPr>
        <w:rPr>
          <w:rFonts w:ascii="Calibri" w:hAnsi="Calibri" w:cs="Calibri"/>
          <w:sz w:val="28"/>
          <w:szCs w:val="28"/>
          <w:lang w:bidi="ar-KW"/>
        </w:rPr>
      </w:pPr>
      <w:r w:rsidRPr="00CB5B9A">
        <w:rPr>
          <w:rFonts w:ascii="Calibri" w:hAnsi="Calibri" w:cs="Calibri"/>
          <w:sz w:val="28"/>
          <w:szCs w:val="28"/>
          <w:rtl/>
          <w:lang w:bidi="ar-KW"/>
        </w:rPr>
        <w:t>يتم احتساب رسوم بنكية بقيمة دينار كويتي واحد عن كل انسحاب.</w:t>
      </w:r>
    </w:p>
    <w:p w14:paraId="7110B215" w14:textId="77777777" w:rsidR="00A165DA" w:rsidRPr="00676FC3" w:rsidRDefault="00000000" w:rsidP="009258B5">
      <w:pPr>
        <w:pStyle w:val="ListParagraph"/>
        <w:numPr>
          <w:ilvl w:val="0"/>
          <w:numId w:val="1"/>
        </w:numPr>
        <w:spacing w:after="0" w:line="360" w:lineRule="auto"/>
        <w:jc w:val="both"/>
        <w:rPr>
          <w:rFonts w:ascii="Calibri" w:hAnsi="Calibri" w:cs="Calibri"/>
          <w:sz w:val="28"/>
          <w:szCs w:val="28"/>
          <w:lang w:bidi="ar-KW"/>
        </w:rPr>
      </w:pPr>
      <w:r w:rsidRPr="00676FC3">
        <w:rPr>
          <w:rFonts w:ascii="Calibri" w:hAnsi="Calibri" w:cs="Calibri"/>
          <w:sz w:val="28"/>
          <w:szCs w:val="28"/>
          <w:rtl/>
          <w:lang w:bidi="ar-KW"/>
        </w:rPr>
        <w:t>سياسة الانسحاب واسترجاع المبلغ:-</w:t>
      </w:r>
    </w:p>
    <w:p w14:paraId="288CBAA1" w14:textId="77777777" w:rsidR="00A165DA" w:rsidRPr="00676FC3" w:rsidRDefault="00000000" w:rsidP="009258B5">
      <w:pPr>
        <w:pStyle w:val="ListParagraph"/>
        <w:numPr>
          <w:ilvl w:val="1"/>
          <w:numId w:val="1"/>
        </w:numPr>
        <w:spacing w:after="0" w:line="360" w:lineRule="auto"/>
        <w:jc w:val="both"/>
        <w:rPr>
          <w:rFonts w:ascii="Calibri" w:hAnsi="Calibri" w:cs="Calibri"/>
          <w:sz w:val="28"/>
          <w:szCs w:val="28"/>
          <w:lang w:bidi="ar-KW"/>
        </w:rPr>
      </w:pPr>
      <w:r w:rsidRPr="00676FC3">
        <w:rPr>
          <w:rFonts w:ascii="Calibri" w:hAnsi="Calibri" w:cs="Calibri"/>
          <w:sz w:val="28"/>
          <w:szCs w:val="28"/>
          <w:rtl/>
          <w:lang w:bidi="ar-KW"/>
        </w:rPr>
        <w:t xml:space="preserve">دورات اللغة الألمانية: يحق للطالب الانسحاب واسترداد الرسوم كاملة في حال تم الإبلاغ قبل أسبوع من تاريخ بدء الدورة، في حال طلب الانسحاب وحضر الحصة الأولى وقبل الحصة الثانية يتم خصم </w:t>
      </w:r>
      <w:r>
        <w:rPr>
          <w:rFonts w:ascii="Calibri" w:hAnsi="Calibri" w:cs="Calibri" w:hint="cs"/>
          <w:sz w:val="28"/>
          <w:szCs w:val="28"/>
          <w:rtl/>
          <w:lang w:bidi="ar-KW"/>
        </w:rPr>
        <w:t>قيمة</w:t>
      </w:r>
      <w:r w:rsidRPr="00676FC3">
        <w:rPr>
          <w:rFonts w:ascii="Calibri" w:hAnsi="Calibri" w:cs="Calibri"/>
          <w:sz w:val="28"/>
          <w:szCs w:val="28"/>
          <w:rtl/>
          <w:lang w:bidi="ar-KW"/>
        </w:rPr>
        <w:t xml:space="preserve"> 10د.ك</w:t>
      </w:r>
      <w:r>
        <w:rPr>
          <w:rFonts w:ascii="Calibri" w:hAnsi="Calibri" w:cs="Calibri" w:hint="cs"/>
          <w:sz w:val="28"/>
          <w:szCs w:val="28"/>
          <w:rtl/>
          <w:lang w:bidi="ar-KW"/>
        </w:rPr>
        <w:t xml:space="preserve"> عن كل ساعة حضرها</w:t>
      </w:r>
      <w:r w:rsidRPr="00676FC3">
        <w:rPr>
          <w:rFonts w:ascii="Calibri" w:hAnsi="Calibri" w:cs="Calibri"/>
          <w:sz w:val="28"/>
          <w:szCs w:val="28"/>
          <w:rtl/>
          <w:lang w:bidi="ar-KW"/>
        </w:rPr>
        <w:t xml:space="preserve"> من إجمالي الرسوم كمصاريف إدارية.</w:t>
      </w:r>
    </w:p>
    <w:p w14:paraId="39E074A7" w14:textId="77777777" w:rsidR="00A165DA" w:rsidRPr="00676FC3" w:rsidRDefault="00000000" w:rsidP="009258B5">
      <w:pPr>
        <w:pStyle w:val="ListParagraph"/>
        <w:numPr>
          <w:ilvl w:val="1"/>
          <w:numId w:val="1"/>
        </w:numPr>
        <w:spacing w:after="0" w:line="360" w:lineRule="auto"/>
        <w:jc w:val="both"/>
        <w:rPr>
          <w:rFonts w:ascii="Calibri" w:hAnsi="Calibri" w:cs="Calibri"/>
          <w:sz w:val="28"/>
          <w:szCs w:val="28"/>
          <w:lang w:bidi="ar-KW"/>
        </w:rPr>
      </w:pPr>
      <w:r w:rsidRPr="00676FC3">
        <w:rPr>
          <w:rFonts w:ascii="Calibri" w:hAnsi="Calibri" w:cs="Calibri"/>
          <w:sz w:val="28"/>
          <w:szCs w:val="28"/>
          <w:rtl/>
          <w:lang w:bidi="ar-KW"/>
        </w:rPr>
        <w:t xml:space="preserve">اختبار </w:t>
      </w:r>
      <w:r w:rsidRPr="00676FC3">
        <w:rPr>
          <w:rFonts w:ascii="Calibri" w:hAnsi="Calibri" w:cs="Calibri"/>
          <w:sz w:val="28"/>
          <w:szCs w:val="28"/>
          <w:lang w:bidi="ar-KW"/>
        </w:rPr>
        <w:t>OSD</w:t>
      </w:r>
      <w:r w:rsidRPr="00676FC3">
        <w:rPr>
          <w:rFonts w:ascii="Calibri" w:hAnsi="Calibri" w:cs="Calibri"/>
          <w:sz w:val="28"/>
          <w:szCs w:val="28"/>
          <w:rtl/>
          <w:lang w:bidi="ar-KW"/>
        </w:rPr>
        <w:t>: لا يحق للعميل استرجاع الرسوم في حال الانسحاب، وذلك نظراً لترتيبات الحجز والتسجيل في الجهات المعنية.</w:t>
      </w:r>
    </w:p>
    <w:p w14:paraId="72E7ED0D" w14:textId="77777777" w:rsidR="00A165DA" w:rsidRPr="00676FC3" w:rsidRDefault="00000000" w:rsidP="009258B5">
      <w:pPr>
        <w:pStyle w:val="ListParagraph"/>
        <w:numPr>
          <w:ilvl w:val="1"/>
          <w:numId w:val="1"/>
        </w:numPr>
        <w:spacing w:after="0" w:line="360" w:lineRule="auto"/>
        <w:jc w:val="both"/>
        <w:rPr>
          <w:rFonts w:ascii="Calibri" w:hAnsi="Calibri" w:cs="Calibri"/>
          <w:sz w:val="28"/>
          <w:szCs w:val="28"/>
          <w:lang w:bidi="ar-KW"/>
        </w:rPr>
      </w:pPr>
      <w:r w:rsidRPr="00676FC3">
        <w:rPr>
          <w:rFonts w:ascii="Calibri" w:hAnsi="Calibri" w:cs="Calibri"/>
          <w:sz w:val="28"/>
          <w:szCs w:val="28"/>
          <w:rtl/>
          <w:lang w:bidi="ar-KW"/>
        </w:rPr>
        <w:t>القبول الجامعي والتقديم على الجامعات:-</w:t>
      </w:r>
    </w:p>
    <w:p w14:paraId="467E0961" w14:textId="77777777" w:rsidR="00A165DA" w:rsidRPr="00676FC3" w:rsidRDefault="00000000" w:rsidP="009258B5">
      <w:pPr>
        <w:pStyle w:val="ListParagraph"/>
        <w:numPr>
          <w:ilvl w:val="2"/>
          <w:numId w:val="1"/>
        </w:numPr>
        <w:spacing w:after="0" w:line="360" w:lineRule="auto"/>
        <w:jc w:val="both"/>
        <w:rPr>
          <w:rFonts w:ascii="Calibri" w:hAnsi="Calibri" w:cs="Calibri"/>
          <w:sz w:val="28"/>
          <w:szCs w:val="28"/>
          <w:lang w:bidi="ar-KW"/>
        </w:rPr>
      </w:pPr>
      <w:r w:rsidRPr="00676FC3">
        <w:rPr>
          <w:rFonts w:ascii="Calibri" w:hAnsi="Calibri" w:cs="Calibri"/>
          <w:sz w:val="28"/>
          <w:szCs w:val="28"/>
          <w:rtl/>
          <w:lang w:bidi="ar-KW"/>
        </w:rPr>
        <w:t xml:space="preserve"> قبل البدء بالإجراءات: في حال طلب العميل الإلغاء أو الانسحاب قبل بدء أي إجراءات رسمية من المركز، يتم خصم نسبة 10% من الرسوم كمصاريف إدارية مقابل الاستشارات الأولية والتحليل الأكاديمي.</w:t>
      </w:r>
    </w:p>
    <w:p w14:paraId="6C3A993D" w14:textId="77777777" w:rsidR="00A165DA" w:rsidRPr="00676FC3" w:rsidRDefault="00000000" w:rsidP="009258B5">
      <w:pPr>
        <w:pStyle w:val="ListParagraph"/>
        <w:numPr>
          <w:ilvl w:val="2"/>
          <w:numId w:val="1"/>
        </w:numPr>
        <w:spacing w:after="0" w:line="360" w:lineRule="auto"/>
        <w:jc w:val="both"/>
        <w:rPr>
          <w:rFonts w:ascii="Calibri" w:hAnsi="Calibri" w:cs="Calibri"/>
          <w:sz w:val="28"/>
          <w:szCs w:val="28"/>
          <w:lang w:bidi="ar-KW"/>
        </w:rPr>
      </w:pPr>
      <w:r w:rsidRPr="00676FC3">
        <w:rPr>
          <w:rFonts w:ascii="Calibri" w:hAnsi="Calibri" w:cs="Calibri"/>
          <w:sz w:val="28"/>
          <w:szCs w:val="28"/>
          <w:rtl/>
          <w:lang w:bidi="ar-KW"/>
        </w:rPr>
        <w:t>بعد البدء بالإجراءات: يتم خصم قيمة الخدمات التي أُنجزت فعلياً حتى تاريخ الإلغاء، وتسترجع المبالغ المتبقية إن وجدت.</w:t>
      </w:r>
    </w:p>
    <w:p w14:paraId="1F15B28C" w14:textId="77777777" w:rsidR="00A165DA" w:rsidRPr="0075017F" w:rsidRDefault="00000000" w:rsidP="009258B5">
      <w:pPr>
        <w:pStyle w:val="ListParagraph"/>
        <w:numPr>
          <w:ilvl w:val="2"/>
          <w:numId w:val="1"/>
        </w:numPr>
        <w:spacing w:after="0" w:line="360" w:lineRule="auto"/>
        <w:jc w:val="both"/>
        <w:rPr>
          <w:rFonts w:ascii="Calibri" w:hAnsi="Calibri" w:cs="Calibri"/>
          <w:sz w:val="28"/>
          <w:szCs w:val="28"/>
          <w:lang w:bidi="ar-KW"/>
        </w:rPr>
      </w:pPr>
      <w:r w:rsidRPr="00676FC3">
        <w:rPr>
          <w:rFonts w:ascii="Calibri" w:hAnsi="Calibri" w:cs="Calibri"/>
          <w:sz w:val="28"/>
          <w:szCs w:val="28"/>
          <w:rtl/>
          <w:lang w:bidi="ar-KW"/>
        </w:rPr>
        <w:t>بعد صدور القبول الجامعي: لا يحق للعميل المطالبة باسترجاع المبلغ بعد صدور القبول الرسمي من الجهة التعليمية، وذلك لأن الخدمة تُعتبر منجزة بالكامل.</w:t>
      </w:r>
    </w:p>
    <w:p w14:paraId="1E6F623A" w14:textId="77777777" w:rsidR="00A165DA" w:rsidRPr="00676FC3" w:rsidRDefault="00000000" w:rsidP="009258B5">
      <w:pPr>
        <w:pStyle w:val="ListParagraph"/>
        <w:numPr>
          <w:ilvl w:val="1"/>
          <w:numId w:val="1"/>
        </w:numPr>
        <w:spacing w:after="0" w:line="360" w:lineRule="auto"/>
        <w:jc w:val="both"/>
        <w:rPr>
          <w:rFonts w:ascii="Calibri" w:hAnsi="Calibri" w:cs="Calibri"/>
          <w:sz w:val="28"/>
          <w:szCs w:val="28"/>
          <w:lang w:bidi="ar-KW"/>
        </w:rPr>
      </w:pPr>
      <w:r w:rsidRPr="00676FC3">
        <w:rPr>
          <w:rFonts w:ascii="Calibri" w:hAnsi="Calibri" w:cs="Calibri"/>
          <w:sz w:val="28"/>
          <w:szCs w:val="28"/>
          <w:rtl/>
          <w:lang w:bidi="ar-KW"/>
        </w:rPr>
        <w:t>خدمات الترجمة المعتمدة:-</w:t>
      </w:r>
    </w:p>
    <w:p w14:paraId="32181BD8" w14:textId="77777777" w:rsidR="00A165DA" w:rsidRPr="00676FC3" w:rsidRDefault="00000000" w:rsidP="009258B5">
      <w:pPr>
        <w:pStyle w:val="ListParagraph"/>
        <w:numPr>
          <w:ilvl w:val="2"/>
          <w:numId w:val="1"/>
        </w:numPr>
        <w:spacing w:after="0" w:line="360" w:lineRule="auto"/>
        <w:jc w:val="both"/>
        <w:rPr>
          <w:rFonts w:ascii="Calibri" w:hAnsi="Calibri" w:cs="Calibri"/>
          <w:sz w:val="28"/>
          <w:szCs w:val="28"/>
          <w:lang w:bidi="ar-KW"/>
        </w:rPr>
      </w:pPr>
      <w:r w:rsidRPr="00676FC3">
        <w:rPr>
          <w:rFonts w:ascii="Calibri" w:hAnsi="Calibri" w:cs="Calibri"/>
          <w:sz w:val="28"/>
          <w:szCs w:val="28"/>
          <w:rtl/>
          <w:lang w:bidi="ar-KW"/>
        </w:rPr>
        <w:t>قبل البدء بالترجمة: يمكن للعميل طلب إلغاء الخدمة واسترداد المبلغ بالكامل طالما لم يتم البدء في الترجمة.</w:t>
      </w:r>
    </w:p>
    <w:p w14:paraId="61F0FFF7" w14:textId="77777777" w:rsidR="00A165DA" w:rsidRPr="00676FC3" w:rsidRDefault="00000000" w:rsidP="009258B5">
      <w:pPr>
        <w:pStyle w:val="ListParagraph"/>
        <w:numPr>
          <w:ilvl w:val="2"/>
          <w:numId w:val="1"/>
        </w:numPr>
        <w:spacing w:after="0" w:line="360" w:lineRule="auto"/>
        <w:jc w:val="both"/>
        <w:rPr>
          <w:rFonts w:ascii="Calibri" w:hAnsi="Calibri" w:cs="Calibri"/>
          <w:sz w:val="28"/>
          <w:szCs w:val="28"/>
          <w:lang w:bidi="ar-KW"/>
        </w:rPr>
      </w:pPr>
      <w:r w:rsidRPr="00676FC3">
        <w:rPr>
          <w:rFonts w:ascii="Calibri" w:hAnsi="Calibri" w:cs="Calibri"/>
          <w:sz w:val="28"/>
          <w:szCs w:val="28"/>
          <w:rtl/>
          <w:lang w:bidi="ar-KW"/>
        </w:rPr>
        <w:lastRenderedPageBreak/>
        <w:t>بعد البدء بالترجمة: لا يحق للعميل طلب الإلغاء واسترجاع المبلغ بعد البدء بالترجمة.</w:t>
      </w:r>
    </w:p>
    <w:p w14:paraId="7598800B" w14:textId="77777777" w:rsidR="00A165DA" w:rsidRPr="00676FC3" w:rsidRDefault="00000000" w:rsidP="009258B5">
      <w:pPr>
        <w:pStyle w:val="ListParagraph"/>
        <w:numPr>
          <w:ilvl w:val="0"/>
          <w:numId w:val="1"/>
        </w:numPr>
        <w:spacing w:after="0" w:line="360" w:lineRule="auto"/>
        <w:ind w:left="772"/>
        <w:jc w:val="both"/>
        <w:rPr>
          <w:rFonts w:ascii="Calibri" w:hAnsi="Calibri" w:cs="Calibri"/>
          <w:sz w:val="28"/>
          <w:szCs w:val="28"/>
          <w:lang w:bidi="ar-KW"/>
        </w:rPr>
      </w:pPr>
      <w:r w:rsidRPr="00676FC3">
        <w:rPr>
          <w:rFonts w:ascii="Calibri" w:hAnsi="Calibri" w:cs="Calibri"/>
          <w:sz w:val="28"/>
          <w:szCs w:val="28"/>
          <w:rtl/>
          <w:lang w:bidi="ar-KW"/>
        </w:rPr>
        <w:t xml:space="preserve"> تُقدَّم طلبات الانسحاب والاسترداد خطيًا عبر البريد الإلكتروني الرسمي أو نموذج الانسحاب المعتمد من الشركة.</w:t>
      </w:r>
    </w:p>
    <w:p w14:paraId="7675139D" w14:textId="77777777" w:rsidR="00A165DA" w:rsidRPr="00676FC3" w:rsidRDefault="00000000" w:rsidP="009258B5">
      <w:pPr>
        <w:pStyle w:val="ListParagraph"/>
        <w:numPr>
          <w:ilvl w:val="0"/>
          <w:numId w:val="1"/>
        </w:numPr>
        <w:spacing w:after="0" w:line="360" w:lineRule="auto"/>
        <w:ind w:left="592" w:hanging="270"/>
        <w:jc w:val="both"/>
        <w:rPr>
          <w:rFonts w:ascii="Calibri" w:hAnsi="Calibri" w:cs="Calibri"/>
          <w:sz w:val="28"/>
          <w:szCs w:val="28"/>
          <w:lang w:bidi="ar-KW"/>
        </w:rPr>
      </w:pPr>
      <w:r w:rsidRPr="00676FC3">
        <w:rPr>
          <w:rFonts w:ascii="Calibri" w:hAnsi="Calibri" w:cs="Calibri"/>
          <w:sz w:val="28"/>
          <w:szCs w:val="28"/>
          <w:rtl/>
          <w:lang w:bidi="ar-KW"/>
        </w:rPr>
        <w:t>تُعاد المبالغ المستحقة - إن وجدت - خلال مدة لا تتجاوز (14) يوم عمل من تاريخ اعتماد الانسحاب.</w:t>
      </w:r>
    </w:p>
    <w:p w14:paraId="047E645A" w14:textId="77777777" w:rsidR="00A165DA" w:rsidRPr="0075017F" w:rsidRDefault="00000000" w:rsidP="009258B5">
      <w:pPr>
        <w:pStyle w:val="ListParagraph"/>
        <w:numPr>
          <w:ilvl w:val="0"/>
          <w:numId w:val="1"/>
        </w:numPr>
        <w:spacing w:after="0" w:line="360" w:lineRule="auto"/>
        <w:ind w:left="682"/>
        <w:jc w:val="both"/>
        <w:rPr>
          <w:rFonts w:ascii="Calibri" w:hAnsi="Calibri" w:cs="Calibri"/>
          <w:sz w:val="28"/>
          <w:szCs w:val="28"/>
          <w:lang w:bidi="ar-KW"/>
        </w:rPr>
      </w:pPr>
      <w:r w:rsidRPr="00676FC3">
        <w:rPr>
          <w:rFonts w:ascii="Calibri" w:hAnsi="Calibri" w:cs="Calibri"/>
          <w:sz w:val="28"/>
          <w:szCs w:val="28"/>
          <w:rtl/>
          <w:lang w:bidi="ar-KW"/>
        </w:rPr>
        <w:t>تحتفظ الشركة بحقها في تعديل هذه السياسة بما يتوافق مع التشريعات المحلية، على أن يتم إشعار العملاء مسبقًا.</w:t>
      </w:r>
    </w:p>
    <w:p w14:paraId="7FDC7CF9" w14:textId="77777777" w:rsidR="00A165DA" w:rsidRPr="009258B5" w:rsidRDefault="00A165DA" w:rsidP="009258B5">
      <w:pPr>
        <w:spacing w:after="0" w:line="360" w:lineRule="auto"/>
        <w:rPr>
          <w:rFonts w:cstheme="minorHAnsi"/>
          <w:sz w:val="26"/>
          <w:szCs w:val="26"/>
          <w:rtl/>
          <w:lang w:bidi="ar-KW"/>
        </w:rPr>
      </w:pPr>
    </w:p>
    <w:p w14:paraId="48B36A12" w14:textId="77777777" w:rsidR="00A165DA" w:rsidRDefault="00A165DA" w:rsidP="00DF3E79">
      <w:pPr>
        <w:spacing w:after="0" w:line="360" w:lineRule="auto"/>
        <w:jc w:val="center"/>
        <w:rPr>
          <w:rFonts w:cstheme="minorHAnsi"/>
          <w:sz w:val="26"/>
          <w:szCs w:val="26"/>
          <w:rtl/>
          <w:lang w:bidi="ar-KW"/>
        </w:rPr>
      </w:pPr>
    </w:p>
    <w:p w14:paraId="25F919EB" w14:textId="77777777" w:rsidR="00A165DA" w:rsidRDefault="00A165DA" w:rsidP="00DF3E79">
      <w:pPr>
        <w:spacing w:after="0" w:line="360" w:lineRule="auto"/>
        <w:jc w:val="center"/>
        <w:rPr>
          <w:rFonts w:cstheme="minorHAnsi"/>
          <w:sz w:val="26"/>
          <w:szCs w:val="26"/>
          <w:rtl/>
          <w:lang w:bidi="ar-KW"/>
        </w:rPr>
      </w:pPr>
    </w:p>
    <w:p w14:paraId="60641CFE" w14:textId="77777777" w:rsidR="00A165DA" w:rsidRDefault="00A165DA" w:rsidP="00DF3E79">
      <w:pPr>
        <w:spacing w:after="0" w:line="360" w:lineRule="auto"/>
        <w:jc w:val="center"/>
        <w:rPr>
          <w:rFonts w:cstheme="minorHAnsi"/>
          <w:sz w:val="26"/>
          <w:szCs w:val="26"/>
          <w:rtl/>
          <w:lang w:bidi="ar-KW"/>
        </w:rPr>
      </w:pPr>
    </w:p>
    <w:p w14:paraId="7BB92731" w14:textId="77777777" w:rsidR="00A165DA" w:rsidRDefault="00A165DA" w:rsidP="00DF3E79">
      <w:pPr>
        <w:spacing w:after="0" w:line="360" w:lineRule="auto"/>
        <w:jc w:val="center"/>
        <w:rPr>
          <w:rFonts w:cstheme="minorHAnsi"/>
          <w:sz w:val="26"/>
          <w:szCs w:val="26"/>
          <w:rtl/>
          <w:lang w:bidi="ar-KW"/>
        </w:rPr>
      </w:pPr>
    </w:p>
    <w:p w14:paraId="09218AB9" w14:textId="77777777" w:rsidR="00A165DA" w:rsidRDefault="00A165DA" w:rsidP="00DF3E79">
      <w:pPr>
        <w:spacing w:after="0" w:line="360" w:lineRule="auto"/>
        <w:jc w:val="center"/>
        <w:rPr>
          <w:rFonts w:cstheme="minorHAnsi"/>
          <w:sz w:val="26"/>
          <w:szCs w:val="26"/>
          <w:rtl/>
          <w:lang w:bidi="ar-KW"/>
        </w:rPr>
      </w:pPr>
    </w:p>
    <w:p w14:paraId="66D3A1B6" w14:textId="77777777" w:rsidR="00A165DA" w:rsidRDefault="00A165DA" w:rsidP="00DF3E79">
      <w:pPr>
        <w:spacing w:after="0" w:line="360" w:lineRule="auto"/>
        <w:jc w:val="center"/>
        <w:rPr>
          <w:rFonts w:cstheme="minorHAnsi"/>
          <w:sz w:val="26"/>
          <w:szCs w:val="26"/>
          <w:rtl/>
          <w:lang w:bidi="ar-KW"/>
        </w:rPr>
      </w:pPr>
    </w:p>
    <w:p w14:paraId="5FEFC065" w14:textId="77777777" w:rsidR="00A165DA" w:rsidRDefault="00A165DA" w:rsidP="00DF3E79">
      <w:pPr>
        <w:spacing w:after="0" w:line="360" w:lineRule="auto"/>
        <w:jc w:val="center"/>
        <w:rPr>
          <w:rFonts w:cstheme="minorHAnsi"/>
          <w:sz w:val="26"/>
          <w:szCs w:val="26"/>
          <w:rtl/>
          <w:lang w:bidi="ar-KW"/>
        </w:rPr>
      </w:pPr>
    </w:p>
    <w:p w14:paraId="0BB4D782" w14:textId="77777777" w:rsidR="00A165DA" w:rsidRDefault="00A165DA" w:rsidP="00DF3E79">
      <w:pPr>
        <w:spacing w:after="0" w:line="360" w:lineRule="auto"/>
        <w:jc w:val="center"/>
        <w:rPr>
          <w:rFonts w:cstheme="minorHAnsi"/>
          <w:sz w:val="26"/>
          <w:szCs w:val="26"/>
          <w:rtl/>
          <w:lang w:bidi="ar-KW"/>
        </w:rPr>
      </w:pPr>
    </w:p>
    <w:p w14:paraId="33BC5086" w14:textId="77777777" w:rsidR="00A165DA" w:rsidRDefault="00A165DA" w:rsidP="00DF3E79">
      <w:pPr>
        <w:spacing w:after="0" w:line="360" w:lineRule="auto"/>
        <w:jc w:val="center"/>
        <w:rPr>
          <w:rFonts w:cstheme="minorHAnsi"/>
          <w:sz w:val="26"/>
          <w:szCs w:val="26"/>
          <w:rtl/>
          <w:lang w:bidi="ar-KW"/>
        </w:rPr>
      </w:pPr>
    </w:p>
    <w:p w14:paraId="5A69E44B" w14:textId="77777777" w:rsidR="00A165DA" w:rsidRDefault="00A165DA" w:rsidP="00DF3E79">
      <w:pPr>
        <w:spacing w:after="0" w:line="360" w:lineRule="auto"/>
        <w:jc w:val="center"/>
        <w:rPr>
          <w:rFonts w:cstheme="minorHAnsi"/>
          <w:sz w:val="26"/>
          <w:szCs w:val="26"/>
          <w:rtl/>
          <w:lang w:bidi="ar-KW"/>
        </w:rPr>
      </w:pPr>
    </w:p>
    <w:p w14:paraId="2B67F341" w14:textId="77777777" w:rsidR="00A165DA" w:rsidRDefault="00A165DA" w:rsidP="00DF3E79">
      <w:pPr>
        <w:spacing w:after="0" w:line="360" w:lineRule="auto"/>
        <w:jc w:val="center"/>
        <w:rPr>
          <w:rFonts w:cstheme="minorHAnsi"/>
          <w:sz w:val="26"/>
          <w:szCs w:val="26"/>
          <w:rtl/>
          <w:lang w:bidi="ar-KW"/>
        </w:rPr>
      </w:pPr>
    </w:p>
    <w:p w14:paraId="4DEBCE91" w14:textId="77777777" w:rsidR="00A165DA" w:rsidRDefault="00A165DA" w:rsidP="00DF3E79">
      <w:pPr>
        <w:spacing w:after="0" w:line="360" w:lineRule="auto"/>
        <w:jc w:val="center"/>
        <w:rPr>
          <w:rFonts w:cstheme="minorHAnsi"/>
          <w:sz w:val="26"/>
          <w:szCs w:val="26"/>
          <w:rtl/>
          <w:lang w:bidi="ar-KW"/>
        </w:rPr>
      </w:pPr>
    </w:p>
    <w:p w14:paraId="6A60753A" w14:textId="77777777" w:rsidR="00A165DA" w:rsidRDefault="00A165DA" w:rsidP="00DF3E79">
      <w:pPr>
        <w:spacing w:after="0" w:line="360" w:lineRule="auto"/>
        <w:jc w:val="center"/>
        <w:rPr>
          <w:rFonts w:cstheme="minorHAnsi"/>
          <w:sz w:val="26"/>
          <w:szCs w:val="26"/>
          <w:rtl/>
          <w:lang w:bidi="ar-KW"/>
        </w:rPr>
      </w:pPr>
    </w:p>
    <w:p w14:paraId="117E2922" w14:textId="77777777" w:rsidR="00A165DA" w:rsidRDefault="00A165DA" w:rsidP="00DF3E79">
      <w:pPr>
        <w:spacing w:after="0" w:line="360" w:lineRule="auto"/>
        <w:jc w:val="center"/>
        <w:rPr>
          <w:rFonts w:cstheme="minorHAnsi"/>
          <w:sz w:val="26"/>
          <w:szCs w:val="26"/>
          <w:rtl/>
          <w:lang w:bidi="ar-KW"/>
        </w:rPr>
      </w:pPr>
    </w:p>
    <w:p w14:paraId="2FFCC8E1" w14:textId="77777777" w:rsidR="00A165DA" w:rsidRDefault="00A165DA" w:rsidP="00DF3E79">
      <w:pPr>
        <w:spacing w:after="0" w:line="360" w:lineRule="auto"/>
        <w:jc w:val="center"/>
        <w:rPr>
          <w:rFonts w:cstheme="minorHAnsi"/>
          <w:sz w:val="26"/>
          <w:szCs w:val="26"/>
          <w:rtl/>
          <w:lang w:bidi="ar-KW"/>
        </w:rPr>
      </w:pPr>
    </w:p>
    <w:p w14:paraId="0FB33D2D" w14:textId="77777777" w:rsidR="001C623B" w:rsidRDefault="00000000">
      <w:r>
        <w:br w:type="page"/>
      </w:r>
    </w:p>
    <w:p w14:paraId="6A3EAE3A" w14:textId="77777777" w:rsidR="00A165DA" w:rsidRDefault="00000000" w:rsidP="00F83911">
      <w:pPr>
        <w:spacing w:after="0" w:line="360" w:lineRule="auto"/>
        <w:jc w:val="center"/>
        <w:rPr>
          <w:rFonts w:cstheme="minorHAnsi"/>
          <w:b/>
          <w:bCs/>
          <w:sz w:val="32"/>
          <w:szCs w:val="32"/>
          <w:u w:val="single"/>
          <w:lang w:bidi="ar-KW"/>
        </w:rPr>
      </w:pPr>
      <w:r>
        <w:rPr>
          <w:rFonts w:cstheme="minorHAnsi" w:hint="cs"/>
          <w:b/>
          <w:bCs/>
          <w:sz w:val="32"/>
          <w:szCs w:val="32"/>
          <w:u w:val="single"/>
          <w:rtl/>
          <w:lang w:bidi="ar-KW"/>
        </w:rPr>
        <w:lastRenderedPageBreak/>
        <w:t>أسعار برنامج اختبار القدرات الأكاديمية</w:t>
      </w:r>
    </w:p>
    <w:p w14:paraId="01AEE0D5" w14:textId="77777777" w:rsidR="00A165DA" w:rsidRDefault="00000000" w:rsidP="00F83911">
      <w:pPr>
        <w:spacing w:after="0" w:line="360" w:lineRule="auto"/>
        <w:jc w:val="center"/>
        <w:rPr>
          <w:rFonts w:cstheme="minorHAnsi"/>
          <w:b/>
          <w:bCs/>
          <w:rtl/>
          <w:lang w:bidi="ar-KW"/>
        </w:rPr>
      </w:pPr>
      <w:r>
        <w:rPr>
          <w:rFonts w:cstheme="minorHAnsi" w:hint="cs"/>
          <w:b/>
          <w:bCs/>
          <w:rtl/>
          <w:lang w:bidi="ar-KW"/>
        </w:rPr>
        <w:t>آخر تحديث 10-1-2024</w:t>
      </w:r>
    </w:p>
    <w:p w14:paraId="2CF4053A" w14:textId="77777777" w:rsidR="00A165DA" w:rsidRDefault="00A165DA" w:rsidP="00F83911">
      <w:pPr>
        <w:spacing w:after="0" w:line="360" w:lineRule="auto"/>
        <w:jc w:val="center"/>
        <w:rPr>
          <w:rFonts w:cstheme="minorHAnsi"/>
          <w:b/>
          <w:bCs/>
          <w:rtl/>
          <w:lang w:bidi="ar-KW"/>
        </w:rPr>
      </w:pPr>
    </w:p>
    <w:tbl>
      <w:tblPr>
        <w:tblStyle w:val="TableGrid"/>
        <w:bidiVisual/>
        <w:tblW w:w="0" w:type="auto"/>
        <w:jc w:val="center"/>
        <w:tblLook w:val="04A0" w:firstRow="1" w:lastRow="0" w:firstColumn="1" w:lastColumn="0" w:noHBand="0" w:noVBand="1"/>
      </w:tblPr>
      <w:tblGrid>
        <w:gridCol w:w="1701"/>
        <w:gridCol w:w="1270"/>
        <w:gridCol w:w="1270"/>
        <w:gridCol w:w="1270"/>
        <w:gridCol w:w="1270"/>
        <w:gridCol w:w="1270"/>
        <w:gridCol w:w="1271"/>
      </w:tblGrid>
      <w:tr w:rsidR="00F83911" w14:paraId="41C9FB4A" w14:textId="77777777" w:rsidTr="00B04C76">
        <w:trPr>
          <w:trHeight w:val="564"/>
          <w:jc w:val="center"/>
        </w:trPr>
        <w:tc>
          <w:tcPr>
            <w:tcW w:w="1701" w:type="dxa"/>
            <w:vMerge w:val="restart"/>
            <w:tcBorders>
              <w:top w:val="single" w:sz="4" w:space="0" w:color="auto"/>
              <w:left w:val="single" w:sz="4" w:space="0" w:color="auto"/>
              <w:bottom w:val="single" w:sz="4" w:space="0" w:color="auto"/>
              <w:right w:val="single" w:sz="4" w:space="0" w:color="auto"/>
            </w:tcBorders>
            <w:vAlign w:val="center"/>
            <w:hideMark/>
          </w:tcPr>
          <w:p w14:paraId="28793E3E" w14:textId="77777777" w:rsidR="00A165DA" w:rsidRDefault="00000000" w:rsidP="00B04C76">
            <w:pPr>
              <w:jc w:val="center"/>
              <w:rPr>
                <w:rFonts w:cstheme="minorHAnsi"/>
                <w:b/>
                <w:bCs/>
                <w:sz w:val="28"/>
                <w:szCs w:val="28"/>
                <w:rtl/>
              </w:rPr>
            </w:pPr>
            <w:r>
              <w:rPr>
                <w:rFonts w:cstheme="minorHAnsi" w:hint="cs"/>
                <w:b/>
                <w:bCs/>
                <w:sz w:val="28"/>
                <w:szCs w:val="28"/>
                <w:rtl/>
              </w:rPr>
              <w:t>المواد</w:t>
            </w:r>
          </w:p>
        </w:tc>
        <w:tc>
          <w:tcPr>
            <w:tcW w:w="5080" w:type="dxa"/>
            <w:gridSpan w:val="4"/>
            <w:tcBorders>
              <w:top w:val="single" w:sz="4" w:space="0" w:color="auto"/>
              <w:left w:val="single" w:sz="4" w:space="0" w:color="auto"/>
              <w:bottom w:val="single" w:sz="4" w:space="0" w:color="auto"/>
              <w:right w:val="single" w:sz="24" w:space="0" w:color="auto"/>
            </w:tcBorders>
            <w:shd w:val="clear" w:color="auto" w:fill="54B9C1"/>
            <w:vAlign w:val="center"/>
            <w:hideMark/>
          </w:tcPr>
          <w:p w14:paraId="4E559588" w14:textId="77777777" w:rsidR="00A165DA" w:rsidRDefault="00000000" w:rsidP="00B04C76">
            <w:pPr>
              <w:jc w:val="center"/>
              <w:rPr>
                <w:rFonts w:cstheme="minorHAnsi"/>
                <w:b/>
                <w:bCs/>
                <w:sz w:val="28"/>
                <w:szCs w:val="28"/>
                <w:rtl/>
              </w:rPr>
            </w:pPr>
            <w:proofErr w:type="spellStart"/>
            <w:r>
              <w:rPr>
                <w:rFonts w:cstheme="minorHAnsi" w:hint="cs"/>
                <w:b/>
                <w:bCs/>
                <w:sz w:val="28"/>
                <w:szCs w:val="28"/>
                <w:rtl/>
              </w:rPr>
              <w:t>الأونلاين</w:t>
            </w:r>
            <w:proofErr w:type="spellEnd"/>
            <w:r>
              <w:rPr>
                <w:rFonts w:cstheme="minorHAnsi" w:hint="cs"/>
                <w:b/>
                <w:bCs/>
                <w:sz w:val="28"/>
                <w:szCs w:val="28"/>
                <w:rtl/>
              </w:rPr>
              <w:t xml:space="preserve"> (</w:t>
            </w:r>
            <w:proofErr w:type="spellStart"/>
            <w:r>
              <w:rPr>
                <w:rFonts w:cstheme="minorHAnsi"/>
                <w:b/>
                <w:bCs/>
                <w:sz w:val="28"/>
                <w:szCs w:val="28"/>
              </w:rPr>
              <w:t>Spedia</w:t>
            </w:r>
            <w:proofErr w:type="spellEnd"/>
            <w:r>
              <w:rPr>
                <w:rFonts w:cstheme="minorHAnsi"/>
                <w:b/>
                <w:bCs/>
                <w:sz w:val="28"/>
                <w:szCs w:val="28"/>
                <w:rtl/>
              </w:rPr>
              <w:t xml:space="preserve"> </w:t>
            </w:r>
            <w:r>
              <w:rPr>
                <w:rFonts w:cstheme="minorHAnsi"/>
                <w:b/>
                <w:bCs/>
                <w:sz w:val="28"/>
                <w:szCs w:val="28"/>
              </w:rPr>
              <w:t>Live on</w:t>
            </w:r>
            <w:r>
              <w:rPr>
                <w:rFonts w:cstheme="minorHAnsi" w:hint="cs"/>
                <w:b/>
                <w:bCs/>
                <w:sz w:val="28"/>
                <w:szCs w:val="28"/>
                <w:rtl/>
              </w:rPr>
              <w:t>)</w:t>
            </w:r>
          </w:p>
        </w:tc>
        <w:tc>
          <w:tcPr>
            <w:tcW w:w="2541" w:type="dxa"/>
            <w:gridSpan w:val="2"/>
            <w:tcBorders>
              <w:top w:val="single" w:sz="4" w:space="0" w:color="auto"/>
              <w:left w:val="single" w:sz="24" w:space="0" w:color="auto"/>
              <w:bottom w:val="single" w:sz="4" w:space="0" w:color="auto"/>
              <w:right w:val="single" w:sz="4" w:space="0" w:color="auto"/>
            </w:tcBorders>
            <w:shd w:val="clear" w:color="auto" w:fill="54B9C1"/>
            <w:vAlign w:val="center"/>
            <w:hideMark/>
          </w:tcPr>
          <w:p w14:paraId="44566769" w14:textId="77777777" w:rsidR="00A165DA" w:rsidRDefault="00000000" w:rsidP="00B04C76">
            <w:pPr>
              <w:jc w:val="center"/>
              <w:rPr>
                <w:rFonts w:cstheme="minorHAnsi"/>
                <w:b/>
                <w:bCs/>
                <w:sz w:val="28"/>
                <w:szCs w:val="28"/>
                <w:lang w:bidi="ar-KW"/>
              </w:rPr>
            </w:pPr>
            <w:r>
              <w:rPr>
                <w:rFonts w:cstheme="minorHAnsi" w:hint="cs"/>
                <w:b/>
                <w:bCs/>
                <w:sz w:val="28"/>
                <w:szCs w:val="28"/>
                <w:rtl/>
                <w:lang w:bidi="ar-KW"/>
              </w:rPr>
              <w:t>معهد سمارت مايند</w:t>
            </w:r>
          </w:p>
        </w:tc>
      </w:tr>
      <w:tr w:rsidR="00F83911" w14:paraId="27580D2F" w14:textId="77777777" w:rsidTr="00B04C76">
        <w:trPr>
          <w:trHeight w:val="70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BA1F0B" w14:textId="77777777" w:rsidR="00A165DA" w:rsidRDefault="00A165DA" w:rsidP="00B04C76">
            <w:pPr>
              <w:rPr>
                <w:rFonts w:cstheme="minorHAnsi"/>
                <w:b/>
                <w:bCs/>
                <w:sz w:val="28"/>
                <w:szCs w:val="28"/>
              </w:rPr>
            </w:pPr>
          </w:p>
        </w:tc>
        <w:tc>
          <w:tcPr>
            <w:tcW w:w="2540" w:type="dxa"/>
            <w:gridSpan w:val="2"/>
            <w:tcBorders>
              <w:top w:val="single" w:sz="4" w:space="0" w:color="auto"/>
              <w:left w:val="single" w:sz="4" w:space="0" w:color="auto"/>
              <w:bottom w:val="single" w:sz="4" w:space="0" w:color="auto"/>
              <w:right w:val="single" w:sz="24" w:space="0" w:color="auto"/>
            </w:tcBorders>
            <w:shd w:val="clear" w:color="auto" w:fill="F2F2F2" w:themeFill="background1" w:themeFillShade="F2"/>
            <w:vAlign w:val="center"/>
            <w:hideMark/>
          </w:tcPr>
          <w:p w14:paraId="0B45EF0C" w14:textId="77777777" w:rsidR="00A165DA" w:rsidRDefault="00000000" w:rsidP="00B04C76">
            <w:pPr>
              <w:jc w:val="center"/>
              <w:rPr>
                <w:rFonts w:cstheme="minorHAnsi"/>
                <w:b/>
                <w:bCs/>
                <w:sz w:val="28"/>
                <w:szCs w:val="28"/>
              </w:rPr>
            </w:pPr>
            <w:r>
              <w:rPr>
                <w:rFonts w:cstheme="minorHAnsi"/>
                <w:b/>
                <w:bCs/>
                <w:sz w:val="28"/>
                <w:szCs w:val="28"/>
              </w:rPr>
              <w:t>Recorded</w:t>
            </w:r>
          </w:p>
          <w:p w14:paraId="14F05131" w14:textId="77777777" w:rsidR="00A165DA" w:rsidRDefault="00000000" w:rsidP="00B04C76">
            <w:pPr>
              <w:jc w:val="center"/>
              <w:rPr>
                <w:rFonts w:cstheme="minorHAnsi"/>
                <w:b/>
                <w:bCs/>
                <w:sz w:val="28"/>
                <w:szCs w:val="28"/>
                <w:rtl/>
              </w:rPr>
            </w:pPr>
            <w:r>
              <w:rPr>
                <w:rFonts w:cstheme="minorHAnsi" w:hint="cs"/>
                <w:b/>
                <w:bCs/>
                <w:sz w:val="28"/>
                <w:szCs w:val="28"/>
                <w:rtl/>
              </w:rPr>
              <w:t>فيديوهات مسجلة</w:t>
            </w:r>
          </w:p>
        </w:tc>
        <w:tc>
          <w:tcPr>
            <w:tcW w:w="2540" w:type="dxa"/>
            <w:gridSpan w:val="2"/>
            <w:tcBorders>
              <w:top w:val="single" w:sz="4" w:space="0" w:color="auto"/>
              <w:left w:val="single" w:sz="24" w:space="0" w:color="auto"/>
              <w:bottom w:val="single" w:sz="4" w:space="0" w:color="auto"/>
              <w:right w:val="single" w:sz="24" w:space="0" w:color="auto"/>
            </w:tcBorders>
            <w:shd w:val="clear" w:color="auto" w:fill="F2F2F2" w:themeFill="background1" w:themeFillShade="F2"/>
            <w:vAlign w:val="center"/>
            <w:hideMark/>
          </w:tcPr>
          <w:p w14:paraId="62677042" w14:textId="77777777" w:rsidR="00A165DA" w:rsidRDefault="00000000" w:rsidP="00B04C76">
            <w:pPr>
              <w:jc w:val="center"/>
              <w:rPr>
                <w:rFonts w:cstheme="minorHAnsi"/>
                <w:b/>
                <w:bCs/>
                <w:sz w:val="28"/>
                <w:szCs w:val="28"/>
              </w:rPr>
            </w:pPr>
            <w:r>
              <w:rPr>
                <w:rFonts w:cstheme="minorHAnsi"/>
                <w:b/>
                <w:bCs/>
                <w:sz w:val="28"/>
                <w:szCs w:val="28"/>
              </w:rPr>
              <w:t>Live</w:t>
            </w:r>
          </w:p>
          <w:p w14:paraId="354A7B4E" w14:textId="77777777" w:rsidR="00A165DA" w:rsidRDefault="00000000" w:rsidP="00B04C76">
            <w:pPr>
              <w:jc w:val="center"/>
              <w:rPr>
                <w:rFonts w:cstheme="minorHAnsi"/>
                <w:b/>
                <w:bCs/>
                <w:sz w:val="28"/>
                <w:szCs w:val="28"/>
                <w:rtl/>
              </w:rPr>
            </w:pPr>
            <w:r>
              <w:rPr>
                <w:rFonts w:cstheme="minorHAnsi" w:hint="cs"/>
                <w:b/>
                <w:bCs/>
                <w:sz w:val="28"/>
                <w:szCs w:val="28"/>
                <w:rtl/>
              </w:rPr>
              <w:t>فصل افتراضي مباشر</w:t>
            </w:r>
          </w:p>
        </w:tc>
        <w:tc>
          <w:tcPr>
            <w:tcW w:w="2541" w:type="dxa"/>
            <w:gridSpan w:val="2"/>
            <w:tcBorders>
              <w:top w:val="single" w:sz="4" w:space="0" w:color="auto"/>
              <w:left w:val="single" w:sz="24" w:space="0" w:color="auto"/>
              <w:bottom w:val="single" w:sz="4" w:space="0" w:color="auto"/>
              <w:right w:val="single" w:sz="4" w:space="0" w:color="auto"/>
            </w:tcBorders>
            <w:shd w:val="clear" w:color="auto" w:fill="F2F2F2" w:themeFill="background1" w:themeFillShade="F2"/>
            <w:vAlign w:val="center"/>
            <w:hideMark/>
          </w:tcPr>
          <w:p w14:paraId="05692553" w14:textId="77777777" w:rsidR="00A165DA" w:rsidRDefault="00000000" w:rsidP="00B04C76">
            <w:pPr>
              <w:jc w:val="center"/>
              <w:rPr>
                <w:rFonts w:cstheme="minorHAnsi"/>
                <w:b/>
                <w:bCs/>
                <w:sz w:val="28"/>
                <w:szCs w:val="28"/>
              </w:rPr>
            </w:pPr>
            <w:r>
              <w:rPr>
                <w:rFonts w:cstheme="minorHAnsi"/>
                <w:b/>
                <w:bCs/>
                <w:sz w:val="28"/>
                <w:szCs w:val="28"/>
              </w:rPr>
              <w:t>Offline</w:t>
            </w:r>
          </w:p>
          <w:p w14:paraId="2DC9874B" w14:textId="77777777" w:rsidR="00A165DA" w:rsidRDefault="00000000" w:rsidP="00B04C76">
            <w:pPr>
              <w:jc w:val="center"/>
              <w:rPr>
                <w:rFonts w:cstheme="minorHAnsi"/>
                <w:b/>
                <w:bCs/>
                <w:sz w:val="28"/>
                <w:szCs w:val="28"/>
                <w:rtl/>
              </w:rPr>
            </w:pPr>
            <w:r>
              <w:rPr>
                <w:rFonts w:cstheme="minorHAnsi" w:hint="cs"/>
                <w:b/>
                <w:bCs/>
                <w:sz w:val="28"/>
                <w:szCs w:val="28"/>
                <w:rtl/>
              </w:rPr>
              <w:t>حضوري</w:t>
            </w:r>
          </w:p>
        </w:tc>
      </w:tr>
      <w:tr w:rsidR="00F83911" w14:paraId="098F7A3E" w14:textId="77777777" w:rsidTr="00B04C76">
        <w:trPr>
          <w:trHeight w:val="42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FE7BBE" w14:textId="77777777" w:rsidR="00A165DA" w:rsidRDefault="00A165DA" w:rsidP="00B04C76">
            <w:pPr>
              <w:rPr>
                <w:rFonts w:cstheme="minorHAnsi"/>
                <w:b/>
                <w:bCs/>
                <w:sz w:val="28"/>
                <w:szCs w:val="28"/>
              </w:rPr>
            </w:pPr>
          </w:p>
        </w:tc>
        <w:tc>
          <w:tcPr>
            <w:tcW w:w="12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8DE26A6" w14:textId="77777777" w:rsidR="00A165DA" w:rsidRDefault="00000000" w:rsidP="00B04C76">
            <w:pPr>
              <w:jc w:val="center"/>
              <w:rPr>
                <w:rFonts w:cstheme="minorHAnsi"/>
                <w:b/>
                <w:bCs/>
                <w:sz w:val="24"/>
                <w:szCs w:val="24"/>
                <w:rtl/>
                <w:lang w:bidi="ar-KW"/>
              </w:rPr>
            </w:pPr>
            <w:r>
              <w:rPr>
                <w:rFonts w:cstheme="minorHAnsi" w:hint="cs"/>
                <w:b/>
                <w:bCs/>
                <w:sz w:val="24"/>
                <w:szCs w:val="24"/>
                <w:rtl/>
                <w:lang w:bidi="ar-KW"/>
              </w:rPr>
              <w:t>السعر</w:t>
            </w:r>
          </w:p>
        </w:tc>
        <w:tc>
          <w:tcPr>
            <w:tcW w:w="1270" w:type="dxa"/>
            <w:tcBorders>
              <w:top w:val="single" w:sz="4" w:space="0" w:color="auto"/>
              <w:left w:val="single" w:sz="4" w:space="0" w:color="auto"/>
              <w:bottom w:val="single" w:sz="4" w:space="0" w:color="auto"/>
              <w:right w:val="single" w:sz="24" w:space="0" w:color="auto"/>
            </w:tcBorders>
            <w:vAlign w:val="center"/>
            <w:hideMark/>
          </w:tcPr>
          <w:p w14:paraId="7D7DAD74" w14:textId="77777777" w:rsidR="00A165DA" w:rsidRDefault="00000000" w:rsidP="00B04C76">
            <w:pPr>
              <w:jc w:val="center"/>
              <w:rPr>
                <w:rFonts w:cstheme="minorHAnsi"/>
                <w:b/>
                <w:bCs/>
                <w:sz w:val="24"/>
                <w:szCs w:val="24"/>
                <w:rtl/>
              </w:rPr>
            </w:pPr>
            <w:r>
              <w:rPr>
                <w:rFonts w:cstheme="minorHAnsi" w:hint="cs"/>
                <w:b/>
                <w:bCs/>
                <w:sz w:val="24"/>
                <w:szCs w:val="24"/>
                <w:rtl/>
              </w:rPr>
              <w:t>عدد الساعات</w:t>
            </w:r>
          </w:p>
        </w:tc>
        <w:tc>
          <w:tcPr>
            <w:tcW w:w="1270" w:type="dxa"/>
            <w:tcBorders>
              <w:top w:val="single" w:sz="4" w:space="0" w:color="auto"/>
              <w:left w:val="single" w:sz="24" w:space="0" w:color="auto"/>
              <w:bottom w:val="single" w:sz="4" w:space="0" w:color="auto"/>
              <w:right w:val="single" w:sz="4" w:space="0" w:color="auto"/>
            </w:tcBorders>
            <w:shd w:val="clear" w:color="auto" w:fill="F2F2F2" w:themeFill="background1" w:themeFillShade="F2"/>
            <w:vAlign w:val="center"/>
            <w:hideMark/>
          </w:tcPr>
          <w:p w14:paraId="597444C8" w14:textId="77777777" w:rsidR="00A165DA" w:rsidRDefault="00000000" w:rsidP="00B04C76">
            <w:pPr>
              <w:jc w:val="center"/>
              <w:rPr>
                <w:rFonts w:cstheme="minorHAnsi"/>
                <w:b/>
                <w:bCs/>
                <w:sz w:val="24"/>
                <w:szCs w:val="24"/>
                <w:rtl/>
                <w:lang w:bidi="ar-KW"/>
              </w:rPr>
            </w:pPr>
            <w:r>
              <w:rPr>
                <w:rFonts w:cstheme="minorHAnsi" w:hint="cs"/>
                <w:b/>
                <w:bCs/>
                <w:sz w:val="24"/>
                <w:szCs w:val="24"/>
                <w:rtl/>
                <w:lang w:bidi="ar-KW"/>
              </w:rPr>
              <w:t>السعر</w:t>
            </w:r>
          </w:p>
        </w:tc>
        <w:tc>
          <w:tcPr>
            <w:tcW w:w="1270" w:type="dxa"/>
            <w:tcBorders>
              <w:top w:val="single" w:sz="4" w:space="0" w:color="auto"/>
              <w:left w:val="single" w:sz="4" w:space="0" w:color="auto"/>
              <w:bottom w:val="single" w:sz="4" w:space="0" w:color="auto"/>
              <w:right w:val="single" w:sz="24" w:space="0" w:color="auto"/>
            </w:tcBorders>
            <w:vAlign w:val="center"/>
            <w:hideMark/>
          </w:tcPr>
          <w:p w14:paraId="5C7FA06B" w14:textId="77777777" w:rsidR="00A165DA" w:rsidRDefault="00000000" w:rsidP="00B04C76">
            <w:pPr>
              <w:jc w:val="center"/>
              <w:rPr>
                <w:rFonts w:cstheme="minorHAnsi"/>
                <w:b/>
                <w:bCs/>
                <w:sz w:val="24"/>
                <w:szCs w:val="24"/>
                <w:rtl/>
              </w:rPr>
            </w:pPr>
            <w:r>
              <w:rPr>
                <w:rFonts w:cstheme="minorHAnsi" w:hint="cs"/>
                <w:b/>
                <w:bCs/>
                <w:sz w:val="24"/>
                <w:szCs w:val="24"/>
                <w:rtl/>
              </w:rPr>
              <w:t>عدد الساعات</w:t>
            </w:r>
          </w:p>
        </w:tc>
        <w:tc>
          <w:tcPr>
            <w:tcW w:w="1270" w:type="dxa"/>
            <w:tcBorders>
              <w:top w:val="single" w:sz="4" w:space="0" w:color="auto"/>
              <w:left w:val="single" w:sz="24" w:space="0" w:color="auto"/>
              <w:bottom w:val="single" w:sz="4" w:space="0" w:color="auto"/>
              <w:right w:val="single" w:sz="4" w:space="0" w:color="auto"/>
            </w:tcBorders>
            <w:shd w:val="clear" w:color="auto" w:fill="F2F2F2" w:themeFill="background1" w:themeFillShade="F2"/>
            <w:vAlign w:val="center"/>
            <w:hideMark/>
          </w:tcPr>
          <w:p w14:paraId="273A1B10" w14:textId="77777777" w:rsidR="00A165DA" w:rsidRDefault="00000000" w:rsidP="00B04C76">
            <w:pPr>
              <w:jc w:val="center"/>
              <w:rPr>
                <w:rFonts w:cstheme="minorHAnsi"/>
                <w:b/>
                <w:bCs/>
                <w:sz w:val="24"/>
                <w:szCs w:val="24"/>
                <w:rtl/>
                <w:lang w:bidi="ar-KW"/>
              </w:rPr>
            </w:pPr>
            <w:r>
              <w:rPr>
                <w:rFonts w:cstheme="minorHAnsi" w:hint="cs"/>
                <w:b/>
                <w:bCs/>
                <w:sz w:val="24"/>
                <w:szCs w:val="24"/>
                <w:rtl/>
                <w:lang w:bidi="ar-KW"/>
              </w:rPr>
              <w:t>السعر</w:t>
            </w:r>
          </w:p>
        </w:tc>
        <w:tc>
          <w:tcPr>
            <w:tcW w:w="1271" w:type="dxa"/>
            <w:tcBorders>
              <w:top w:val="single" w:sz="4" w:space="0" w:color="auto"/>
              <w:left w:val="single" w:sz="4" w:space="0" w:color="auto"/>
              <w:bottom w:val="single" w:sz="4" w:space="0" w:color="auto"/>
              <w:right w:val="single" w:sz="4" w:space="0" w:color="auto"/>
            </w:tcBorders>
            <w:vAlign w:val="center"/>
            <w:hideMark/>
          </w:tcPr>
          <w:p w14:paraId="7B2D07C1" w14:textId="77777777" w:rsidR="00A165DA" w:rsidRDefault="00000000" w:rsidP="00B04C76">
            <w:pPr>
              <w:jc w:val="center"/>
              <w:rPr>
                <w:rFonts w:cstheme="minorHAnsi"/>
                <w:b/>
                <w:bCs/>
                <w:sz w:val="24"/>
                <w:szCs w:val="24"/>
                <w:rtl/>
              </w:rPr>
            </w:pPr>
            <w:r>
              <w:rPr>
                <w:rFonts w:cstheme="minorHAnsi" w:hint="cs"/>
                <w:b/>
                <w:bCs/>
                <w:sz w:val="24"/>
                <w:szCs w:val="24"/>
                <w:rtl/>
              </w:rPr>
              <w:t>عدد الساعات</w:t>
            </w:r>
          </w:p>
        </w:tc>
      </w:tr>
      <w:tr w:rsidR="00F83911" w14:paraId="7E41288D" w14:textId="77777777" w:rsidTr="00B04C76">
        <w:trPr>
          <w:trHeight w:val="567"/>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60514B0D" w14:textId="77777777" w:rsidR="00A165DA" w:rsidRDefault="00000000" w:rsidP="00B04C76">
            <w:pPr>
              <w:jc w:val="center"/>
              <w:rPr>
                <w:rFonts w:cstheme="minorHAnsi"/>
                <w:b/>
                <w:bCs/>
                <w:sz w:val="28"/>
                <w:szCs w:val="28"/>
                <w:rtl/>
              </w:rPr>
            </w:pPr>
            <w:r>
              <w:rPr>
                <w:rFonts w:cstheme="minorHAnsi" w:hint="cs"/>
                <w:b/>
                <w:bCs/>
                <w:sz w:val="28"/>
                <w:szCs w:val="28"/>
                <w:rtl/>
              </w:rPr>
              <w:t>رياضيات</w:t>
            </w:r>
          </w:p>
        </w:tc>
        <w:tc>
          <w:tcPr>
            <w:tcW w:w="12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9B92A36" w14:textId="77777777" w:rsidR="00A165DA" w:rsidRDefault="00000000" w:rsidP="00B04C76">
            <w:pPr>
              <w:jc w:val="center"/>
              <w:rPr>
                <w:rFonts w:cstheme="minorHAnsi"/>
                <w:sz w:val="28"/>
                <w:szCs w:val="28"/>
                <w:rtl/>
              </w:rPr>
            </w:pPr>
            <w:r>
              <w:rPr>
                <w:rFonts w:cstheme="minorHAnsi" w:hint="cs"/>
                <w:sz w:val="28"/>
                <w:szCs w:val="28"/>
                <w:rtl/>
              </w:rPr>
              <w:t>29</w:t>
            </w:r>
          </w:p>
        </w:tc>
        <w:tc>
          <w:tcPr>
            <w:tcW w:w="1270" w:type="dxa"/>
            <w:tcBorders>
              <w:top w:val="single" w:sz="4" w:space="0" w:color="auto"/>
              <w:left w:val="single" w:sz="4" w:space="0" w:color="auto"/>
              <w:bottom w:val="single" w:sz="4" w:space="0" w:color="auto"/>
              <w:right w:val="single" w:sz="24" w:space="0" w:color="auto"/>
            </w:tcBorders>
            <w:vAlign w:val="center"/>
            <w:hideMark/>
          </w:tcPr>
          <w:p w14:paraId="3F951017" w14:textId="77777777" w:rsidR="00A165DA" w:rsidRDefault="00000000" w:rsidP="00B04C76">
            <w:pPr>
              <w:jc w:val="center"/>
              <w:rPr>
                <w:rFonts w:cstheme="minorHAnsi"/>
                <w:sz w:val="28"/>
                <w:szCs w:val="28"/>
                <w:rtl/>
              </w:rPr>
            </w:pPr>
            <w:r>
              <w:rPr>
                <w:rFonts w:cstheme="minorHAnsi" w:hint="cs"/>
                <w:sz w:val="28"/>
                <w:szCs w:val="28"/>
                <w:rtl/>
              </w:rPr>
              <w:t>11</w:t>
            </w:r>
          </w:p>
        </w:tc>
        <w:tc>
          <w:tcPr>
            <w:tcW w:w="1270" w:type="dxa"/>
            <w:tcBorders>
              <w:top w:val="single" w:sz="4" w:space="0" w:color="auto"/>
              <w:left w:val="single" w:sz="24" w:space="0" w:color="auto"/>
              <w:bottom w:val="single" w:sz="4" w:space="0" w:color="auto"/>
              <w:right w:val="single" w:sz="4" w:space="0" w:color="auto"/>
            </w:tcBorders>
            <w:shd w:val="clear" w:color="auto" w:fill="F2F2F2" w:themeFill="background1" w:themeFillShade="F2"/>
            <w:vAlign w:val="center"/>
            <w:hideMark/>
          </w:tcPr>
          <w:p w14:paraId="54971E37" w14:textId="77777777" w:rsidR="00A165DA" w:rsidRDefault="00000000" w:rsidP="00B04C76">
            <w:pPr>
              <w:jc w:val="center"/>
              <w:rPr>
                <w:rFonts w:cstheme="minorHAnsi"/>
                <w:sz w:val="28"/>
                <w:szCs w:val="28"/>
                <w:rtl/>
              </w:rPr>
            </w:pPr>
            <w:r>
              <w:rPr>
                <w:rFonts w:cstheme="minorHAnsi" w:hint="cs"/>
                <w:sz w:val="28"/>
                <w:szCs w:val="28"/>
                <w:rtl/>
              </w:rPr>
              <w:t>49</w:t>
            </w:r>
          </w:p>
        </w:tc>
        <w:tc>
          <w:tcPr>
            <w:tcW w:w="1270" w:type="dxa"/>
            <w:tcBorders>
              <w:top w:val="single" w:sz="4" w:space="0" w:color="auto"/>
              <w:left w:val="single" w:sz="4" w:space="0" w:color="auto"/>
              <w:bottom w:val="single" w:sz="4" w:space="0" w:color="auto"/>
              <w:right w:val="single" w:sz="24" w:space="0" w:color="auto"/>
            </w:tcBorders>
            <w:vAlign w:val="center"/>
            <w:hideMark/>
          </w:tcPr>
          <w:p w14:paraId="446F1858" w14:textId="77777777" w:rsidR="00A165DA" w:rsidRDefault="00000000" w:rsidP="00B04C76">
            <w:pPr>
              <w:jc w:val="center"/>
              <w:rPr>
                <w:rFonts w:cstheme="minorHAnsi"/>
                <w:sz w:val="28"/>
                <w:szCs w:val="28"/>
                <w:rtl/>
              </w:rPr>
            </w:pPr>
            <w:r>
              <w:rPr>
                <w:rFonts w:cstheme="minorHAnsi" w:hint="cs"/>
                <w:sz w:val="28"/>
                <w:szCs w:val="28"/>
                <w:rtl/>
              </w:rPr>
              <w:t>12</w:t>
            </w:r>
          </w:p>
        </w:tc>
        <w:tc>
          <w:tcPr>
            <w:tcW w:w="1270" w:type="dxa"/>
            <w:tcBorders>
              <w:top w:val="single" w:sz="4" w:space="0" w:color="auto"/>
              <w:left w:val="single" w:sz="24" w:space="0" w:color="auto"/>
              <w:bottom w:val="single" w:sz="4" w:space="0" w:color="auto"/>
              <w:right w:val="single" w:sz="4" w:space="0" w:color="auto"/>
            </w:tcBorders>
            <w:shd w:val="clear" w:color="auto" w:fill="F2F2F2" w:themeFill="background1" w:themeFillShade="F2"/>
            <w:vAlign w:val="center"/>
            <w:hideMark/>
          </w:tcPr>
          <w:p w14:paraId="7505C52D" w14:textId="77777777" w:rsidR="00A165DA" w:rsidRDefault="00000000" w:rsidP="00B04C76">
            <w:pPr>
              <w:jc w:val="center"/>
              <w:rPr>
                <w:rFonts w:cstheme="minorHAnsi"/>
                <w:sz w:val="28"/>
                <w:szCs w:val="28"/>
                <w:rtl/>
              </w:rPr>
            </w:pPr>
            <w:r>
              <w:rPr>
                <w:rFonts w:cstheme="minorHAnsi" w:hint="cs"/>
                <w:sz w:val="28"/>
                <w:szCs w:val="28"/>
                <w:rtl/>
              </w:rPr>
              <w:t>69</w:t>
            </w:r>
          </w:p>
        </w:tc>
        <w:tc>
          <w:tcPr>
            <w:tcW w:w="1271" w:type="dxa"/>
            <w:tcBorders>
              <w:top w:val="single" w:sz="4" w:space="0" w:color="auto"/>
              <w:left w:val="single" w:sz="4" w:space="0" w:color="auto"/>
              <w:bottom w:val="single" w:sz="4" w:space="0" w:color="auto"/>
              <w:right w:val="single" w:sz="4" w:space="0" w:color="auto"/>
            </w:tcBorders>
            <w:vAlign w:val="center"/>
            <w:hideMark/>
          </w:tcPr>
          <w:p w14:paraId="796A4E0C" w14:textId="77777777" w:rsidR="00A165DA" w:rsidRDefault="00000000" w:rsidP="00B04C76">
            <w:pPr>
              <w:jc w:val="center"/>
              <w:rPr>
                <w:rFonts w:cstheme="minorHAnsi"/>
                <w:sz w:val="28"/>
                <w:szCs w:val="28"/>
                <w:rtl/>
              </w:rPr>
            </w:pPr>
            <w:r>
              <w:rPr>
                <w:rFonts w:cstheme="minorHAnsi" w:hint="cs"/>
                <w:sz w:val="28"/>
                <w:szCs w:val="28"/>
                <w:rtl/>
              </w:rPr>
              <w:t>12</w:t>
            </w:r>
          </w:p>
        </w:tc>
      </w:tr>
      <w:tr w:rsidR="00F83911" w14:paraId="21673DE5" w14:textId="77777777" w:rsidTr="00B04C76">
        <w:trPr>
          <w:trHeight w:val="567"/>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24BDB5B7" w14:textId="77777777" w:rsidR="00A165DA" w:rsidRDefault="00000000" w:rsidP="00B04C76">
            <w:pPr>
              <w:jc w:val="center"/>
              <w:rPr>
                <w:rFonts w:cstheme="minorHAnsi"/>
                <w:b/>
                <w:bCs/>
                <w:sz w:val="28"/>
                <w:szCs w:val="28"/>
                <w:rtl/>
              </w:rPr>
            </w:pPr>
            <w:r>
              <w:rPr>
                <w:rFonts w:cstheme="minorHAnsi" w:hint="cs"/>
                <w:b/>
                <w:bCs/>
                <w:sz w:val="28"/>
                <w:szCs w:val="28"/>
                <w:rtl/>
              </w:rPr>
              <w:t>كيمياء</w:t>
            </w:r>
          </w:p>
        </w:tc>
        <w:tc>
          <w:tcPr>
            <w:tcW w:w="12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CF0F723" w14:textId="77777777" w:rsidR="00A165DA" w:rsidRDefault="00000000" w:rsidP="00B04C76">
            <w:pPr>
              <w:jc w:val="center"/>
              <w:rPr>
                <w:rFonts w:cstheme="minorHAnsi"/>
                <w:rtl/>
              </w:rPr>
            </w:pPr>
            <w:r>
              <w:rPr>
                <w:rFonts w:cstheme="minorHAnsi" w:hint="cs"/>
                <w:sz w:val="28"/>
                <w:szCs w:val="28"/>
                <w:rtl/>
              </w:rPr>
              <w:t>29</w:t>
            </w:r>
          </w:p>
        </w:tc>
        <w:tc>
          <w:tcPr>
            <w:tcW w:w="1270" w:type="dxa"/>
            <w:tcBorders>
              <w:top w:val="single" w:sz="4" w:space="0" w:color="auto"/>
              <w:left w:val="single" w:sz="4" w:space="0" w:color="auto"/>
              <w:bottom w:val="single" w:sz="4" w:space="0" w:color="auto"/>
              <w:right w:val="single" w:sz="24" w:space="0" w:color="auto"/>
            </w:tcBorders>
            <w:vAlign w:val="center"/>
            <w:hideMark/>
          </w:tcPr>
          <w:p w14:paraId="6345C265" w14:textId="77777777" w:rsidR="00A165DA" w:rsidRDefault="00000000" w:rsidP="00B04C76">
            <w:pPr>
              <w:jc w:val="center"/>
              <w:rPr>
                <w:rFonts w:cstheme="minorHAnsi"/>
                <w:sz w:val="28"/>
                <w:szCs w:val="28"/>
              </w:rPr>
            </w:pPr>
            <w:r>
              <w:rPr>
                <w:rFonts w:cstheme="minorHAnsi"/>
                <w:sz w:val="28"/>
                <w:szCs w:val="28"/>
              </w:rPr>
              <w:t>6</w:t>
            </w:r>
          </w:p>
        </w:tc>
        <w:tc>
          <w:tcPr>
            <w:tcW w:w="1270" w:type="dxa"/>
            <w:tcBorders>
              <w:top w:val="single" w:sz="4" w:space="0" w:color="auto"/>
              <w:left w:val="single" w:sz="24" w:space="0" w:color="auto"/>
              <w:bottom w:val="single" w:sz="4" w:space="0" w:color="auto"/>
              <w:right w:val="single" w:sz="4" w:space="0" w:color="auto"/>
            </w:tcBorders>
            <w:shd w:val="clear" w:color="auto" w:fill="F2F2F2" w:themeFill="background1" w:themeFillShade="F2"/>
            <w:vAlign w:val="center"/>
            <w:hideMark/>
          </w:tcPr>
          <w:p w14:paraId="063F7DE1" w14:textId="77777777" w:rsidR="00A165DA" w:rsidRDefault="00000000" w:rsidP="00B04C76">
            <w:pPr>
              <w:jc w:val="center"/>
              <w:rPr>
                <w:rFonts w:cstheme="minorHAnsi"/>
                <w:sz w:val="28"/>
                <w:szCs w:val="28"/>
                <w:rtl/>
              </w:rPr>
            </w:pPr>
            <w:r>
              <w:rPr>
                <w:rFonts w:cstheme="minorHAnsi" w:hint="cs"/>
                <w:sz w:val="28"/>
                <w:szCs w:val="28"/>
                <w:rtl/>
              </w:rPr>
              <w:t>45</w:t>
            </w:r>
          </w:p>
        </w:tc>
        <w:tc>
          <w:tcPr>
            <w:tcW w:w="1270" w:type="dxa"/>
            <w:tcBorders>
              <w:top w:val="single" w:sz="4" w:space="0" w:color="auto"/>
              <w:left w:val="single" w:sz="4" w:space="0" w:color="auto"/>
              <w:bottom w:val="single" w:sz="4" w:space="0" w:color="auto"/>
              <w:right w:val="single" w:sz="24" w:space="0" w:color="auto"/>
            </w:tcBorders>
            <w:vAlign w:val="center"/>
            <w:hideMark/>
          </w:tcPr>
          <w:p w14:paraId="4CCCC467" w14:textId="77777777" w:rsidR="00A165DA" w:rsidRDefault="00000000" w:rsidP="00B04C76">
            <w:pPr>
              <w:jc w:val="center"/>
              <w:rPr>
                <w:rFonts w:cstheme="minorHAnsi"/>
                <w:sz w:val="28"/>
                <w:szCs w:val="28"/>
                <w:rtl/>
              </w:rPr>
            </w:pPr>
            <w:r>
              <w:rPr>
                <w:rFonts w:cstheme="minorHAnsi" w:hint="cs"/>
                <w:sz w:val="28"/>
                <w:szCs w:val="28"/>
                <w:rtl/>
              </w:rPr>
              <w:t>10</w:t>
            </w:r>
          </w:p>
        </w:tc>
        <w:tc>
          <w:tcPr>
            <w:tcW w:w="1270" w:type="dxa"/>
            <w:tcBorders>
              <w:top w:val="single" w:sz="4" w:space="0" w:color="auto"/>
              <w:left w:val="single" w:sz="24" w:space="0" w:color="auto"/>
              <w:bottom w:val="single" w:sz="4" w:space="0" w:color="auto"/>
              <w:right w:val="single" w:sz="4" w:space="0" w:color="auto"/>
            </w:tcBorders>
            <w:shd w:val="clear" w:color="auto" w:fill="F2F2F2" w:themeFill="background1" w:themeFillShade="F2"/>
            <w:vAlign w:val="center"/>
            <w:hideMark/>
          </w:tcPr>
          <w:p w14:paraId="66978EF0" w14:textId="77777777" w:rsidR="00A165DA" w:rsidRDefault="00000000" w:rsidP="00B04C76">
            <w:pPr>
              <w:jc w:val="center"/>
              <w:rPr>
                <w:rFonts w:cstheme="minorHAnsi"/>
                <w:sz w:val="28"/>
                <w:szCs w:val="28"/>
                <w:rtl/>
              </w:rPr>
            </w:pPr>
            <w:r>
              <w:rPr>
                <w:rFonts w:cstheme="minorHAnsi" w:hint="cs"/>
                <w:sz w:val="28"/>
                <w:szCs w:val="28"/>
                <w:rtl/>
              </w:rPr>
              <w:t>65</w:t>
            </w:r>
          </w:p>
        </w:tc>
        <w:tc>
          <w:tcPr>
            <w:tcW w:w="1271" w:type="dxa"/>
            <w:tcBorders>
              <w:top w:val="single" w:sz="4" w:space="0" w:color="auto"/>
              <w:left w:val="single" w:sz="4" w:space="0" w:color="auto"/>
              <w:bottom w:val="single" w:sz="4" w:space="0" w:color="auto"/>
              <w:right w:val="single" w:sz="4" w:space="0" w:color="auto"/>
            </w:tcBorders>
            <w:vAlign w:val="center"/>
            <w:hideMark/>
          </w:tcPr>
          <w:p w14:paraId="5F538020" w14:textId="77777777" w:rsidR="00A165DA" w:rsidRDefault="00000000" w:rsidP="00B04C76">
            <w:pPr>
              <w:jc w:val="center"/>
              <w:rPr>
                <w:rFonts w:cstheme="minorHAnsi"/>
                <w:sz w:val="28"/>
                <w:szCs w:val="28"/>
                <w:rtl/>
              </w:rPr>
            </w:pPr>
            <w:r>
              <w:rPr>
                <w:rFonts w:cstheme="minorHAnsi" w:hint="cs"/>
                <w:sz w:val="28"/>
                <w:szCs w:val="28"/>
                <w:rtl/>
              </w:rPr>
              <w:t>10</w:t>
            </w:r>
          </w:p>
        </w:tc>
      </w:tr>
      <w:tr w:rsidR="00F83911" w14:paraId="6D315E5B" w14:textId="77777777" w:rsidTr="00B04C76">
        <w:trPr>
          <w:trHeight w:val="567"/>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10BE2DBF" w14:textId="77777777" w:rsidR="00A165DA" w:rsidRDefault="00000000" w:rsidP="00B04C76">
            <w:pPr>
              <w:jc w:val="center"/>
              <w:rPr>
                <w:rFonts w:cstheme="minorHAnsi"/>
                <w:b/>
                <w:bCs/>
                <w:sz w:val="28"/>
                <w:szCs w:val="28"/>
                <w:rtl/>
              </w:rPr>
            </w:pPr>
            <w:r>
              <w:rPr>
                <w:rFonts w:cstheme="minorHAnsi" w:hint="cs"/>
                <w:b/>
                <w:bCs/>
                <w:sz w:val="28"/>
                <w:szCs w:val="28"/>
                <w:rtl/>
              </w:rPr>
              <w:t>لغة إنجليزية</w:t>
            </w:r>
          </w:p>
        </w:tc>
        <w:tc>
          <w:tcPr>
            <w:tcW w:w="12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AEDAAA9" w14:textId="77777777" w:rsidR="00A165DA" w:rsidRDefault="00000000" w:rsidP="00B04C76">
            <w:pPr>
              <w:jc w:val="center"/>
              <w:rPr>
                <w:rFonts w:cstheme="minorHAnsi"/>
                <w:rtl/>
              </w:rPr>
            </w:pPr>
            <w:r>
              <w:rPr>
                <w:rFonts w:cstheme="minorHAnsi" w:hint="cs"/>
                <w:sz w:val="28"/>
                <w:szCs w:val="28"/>
                <w:rtl/>
              </w:rPr>
              <w:t>29</w:t>
            </w:r>
          </w:p>
        </w:tc>
        <w:tc>
          <w:tcPr>
            <w:tcW w:w="1270" w:type="dxa"/>
            <w:tcBorders>
              <w:top w:val="single" w:sz="4" w:space="0" w:color="auto"/>
              <w:left w:val="single" w:sz="4" w:space="0" w:color="auto"/>
              <w:bottom w:val="single" w:sz="4" w:space="0" w:color="auto"/>
              <w:right w:val="single" w:sz="24" w:space="0" w:color="auto"/>
            </w:tcBorders>
            <w:vAlign w:val="center"/>
            <w:hideMark/>
          </w:tcPr>
          <w:p w14:paraId="3AB91107" w14:textId="77777777" w:rsidR="00A165DA" w:rsidRDefault="00000000" w:rsidP="00B04C76">
            <w:pPr>
              <w:jc w:val="center"/>
              <w:rPr>
                <w:rFonts w:cstheme="minorHAnsi"/>
                <w:sz w:val="28"/>
                <w:szCs w:val="28"/>
              </w:rPr>
            </w:pPr>
            <w:r>
              <w:rPr>
                <w:rFonts w:cstheme="minorHAnsi"/>
                <w:sz w:val="28"/>
                <w:szCs w:val="28"/>
              </w:rPr>
              <w:t>3.5</w:t>
            </w:r>
          </w:p>
        </w:tc>
        <w:tc>
          <w:tcPr>
            <w:tcW w:w="1270" w:type="dxa"/>
            <w:tcBorders>
              <w:top w:val="single" w:sz="4" w:space="0" w:color="auto"/>
              <w:left w:val="single" w:sz="24" w:space="0" w:color="auto"/>
              <w:bottom w:val="single" w:sz="4" w:space="0" w:color="auto"/>
              <w:right w:val="single" w:sz="4" w:space="0" w:color="auto"/>
            </w:tcBorders>
            <w:shd w:val="clear" w:color="auto" w:fill="F2F2F2" w:themeFill="background1" w:themeFillShade="F2"/>
            <w:vAlign w:val="center"/>
            <w:hideMark/>
          </w:tcPr>
          <w:p w14:paraId="68CF0824" w14:textId="77777777" w:rsidR="00A165DA" w:rsidRDefault="00000000" w:rsidP="00B04C76">
            <w:pPr>
              <w:jc w:val="center"/>
              <w:rPr>
                <w:rFonts w:cstheme="minorHAnsi"/>
                <w:sz w:val="28"/>
                <w:szCs w:val="28"/>
                <w:rtl/>
              </w:rPr>
            </w:pPr>
            <w:r>
              <w:rPr>
                <w:rFonts w:cstheme="minorHAnsi" w:hint="cs"/>
                <w:sz w:val="28"/>
                <w:szCs w:val="28"/>
                <w:rtl/>
              </w:rPr>
              <w:t>39</w:t>
            </w:r>
          </w:p>
        </w:tc>
        <w:tc>
          <w:tcPr>
            <w:tcW w:w="1270" w:type="dxa"/>
            <w:tcBorders>
              <w:top w:val="single" w:sz="4" w:space="0" w:color="auto"/>
              <w:left w:val="single" w:sz="4" w:space="0" w:color="auto"/>
              <w:bottom w:val="single" w:sz="4" w:space="0" w:color="auto"/>
              <w:right w:val="single" w:sz="24" w:space="0" w:color="auto"/>
            </w:tcBorders>
            <w:vAlign w:val="center"/>
            <w:hideMark/>
          </w:tcPr>
          <w:p w14:paraId="69783BAC" w14:textId="77777777" w:rsidR="00A165DA" w:rsidRDefault="00000000" w:rsidP="00B04C76">
            <w:pPr>
              <w:jc w:val="center"/>
              <w:rPr>
                <w:rFonts w:cstheme="minorHAnsi"/>
                <w:sz w:val="28"/>
                <w:szCs w:val="28"/>
                <w:rtl/>
              </w:rPr>
            </w:pPr>
            <w:r>
              <w:rPr>
                <w:rFonts w:cstheme="minorHAnsi" w:hint="cs"/>
                <w:sz w:val="28"/>
                <w:szCs w:val="28"/>
                <w:rtl/>
              </w:rPr>
              <w:t>8</w:t>
            </w:r>
          </w:p>
        </w:tc>
        <w:tc>
          <w:tcPr>
            <w:tcW w:w="1270" w:type="dxa"/>
            <w:tcBorders>
              <w:top w:val="single" w:sz="4" w:space="0" w:color="auto"/>
              <w:left w:val="single" w:sz="24" w:space="0" w:color="auto"/>
              <w:bottom w:val="single" w:sz="4" w:space="0" w:color="auto"/>
              <w:right w:val="single" w:sz="4" w:space="0" w:color="auto"/>
            </w:tcBorders>
            <w:shd w:val="clear" w:color="auto" w:fill="F2F2F2" w:themeFill="background1" w:themeFillShade="F2"/>
            <w:vAlign w:val="center"/>
            <w:hideMark/>
          </w:tcPr>
          <w:p w14:paraId="44961338" w14:textId="77777777" w:rsidR="00A165DA" w:rsidRDefault="00000000" w:rsidP="00B04C76">
            <w:pPr>
              <w:jc w:val="center"/>
              <w:rPr>
                <w:rFonts w:cstheme="minorHAnsi"/>
                <w:sz w:val="28"/>
                <w:szCs w:val="28"/>
                <w:rtl/>
              </w:rPr>
            </w:pPr>
            <w:r>
              <w:rPr>
                <w:rFonts w:cstheme="minorHAnsi" w:hint="cs"/>
                <w:sz w:val="28"/>
                <w:szCs w:val="28"/>
                <w:rtl/>
              </w:rPr>
              <w:t>59</w:t>
            </w:r>
          </w:p>
        </w:tc>
        <w:tc>
          <w:tcPr>
            <w:tcW w:w="1271" w:type="dxa"/>
            <w:tcBorders>
              <w:top w:val="single" w:sz="4" w:space="0" w:color="auto"/>
              <w:left w:val="single" w:sz="4" w:space="0" w:color="auto"/>
              <w:bottom w:val="single" w:sz="4" w:space="0" w:color="auto"/>
              <w:right w:val="single" w:sz="4" w:space="0" w:color="auto"/>
            </w:tcBorders>
            <w:vAlign w:val="center"/>
            <w:hideMark/>
          </w:tcPr>
          <w:p w14:paraId="4C6C2E19" w14:textId="77777777" w:rsidR="00A165DA" w:rsidRDefault="00000000" w:rsidP="00B04C76">
            <w:pPr>
              <w:jc w:val="center"/>
              <w:rPr>
                <w:rFonts w:cstheme="minorHAnsi"/>
                <w:sz w:val="28"/>
                <w:szCs w:val="28"/>
                <w:rtl/>
              </w:rPr>
            </w:pPr>
            <w:r>
              <w:rPr>
                <w:rFonts w:cstheme="minorHAnsi" w:hint="cs"/>
                <w:sz w:val="28"/>
                <w:szCs w:val="28"/>
                <w:rtl/>
              </w:rPr>
              <w:t>8</w:t>
            </w:r>
          </w:p>
        </w:tc>
      </w:tr>
      <w:tr w:rsidR="00F83911" w14:paraId="53745112" w14:textId="77777777" w:rsidTr="00B04C76">
        <w:trPr>
          <w:trHeight w:val="567"/>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19FDAAC5" w14:textId="77777777" w:rsidR="00A165DA" w:rsidRDefault="00000000" w:rsidP="00B04C76">
            <w:pPr>
              <w:jc w:val="center"/>
              <w:rPr>
                <w:rFonts w:cstheme="minorHAnsi"/>
                <w:b/>
                <w:bCs/>
                <w:sz w:val="28"/>
                <w:szCs w:val="28"/>
                <w:rtl/>
              </w:rPr>
            </w:pPr>
            <w:r>
              <w:rPr>
                <w:rFonts w:cstheme="minorHAnsi" w:hint="cs"/>
                <w:b/>
                <w:bCs/>
                <w:sz w:val="28"/>
                <w:szCs w:val="28"/>
                <w:rtl/>
              </w:rPr>
              <w:t>لغة عربية</w:t>
            </w:r>
          </w:p>
        </w:tc>
        <w:tc>
          <w:tcPr>
            <w:tcW w:w="12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38CF5A6" w14:textId="77777777" w:rsidR="00A165DA" w:rsidRDefault="00000000" w:rsidP="00B04C76">
            <w:pPr>
              <w:jc w:val="center"/>
              <w:rPr>
                <w:rFonts w:cstheme="minorHAnsi"/>
                <w:rtl/>
              </w:rPr>
            </w:pPr>
            <w:r>
              <w:rPr>
                <w:rFonts w:cstheme="minorHAnsi" w:hint="cs"/>
                <w:sz w:val="28"/>
                <w:szCs w:val="28"/>
                <w:rtl/>
              </w:rPr>
              <w:t>29</w:t>
            </w:r>
          </w:p>
        </w:tc>
        <w:tc>
          <w:tcPr>
            <w:tcW w:w="1270" w:type="dxa"/>
            <w:tcBorders>
              <w:top w:val="single" w:sz="4" w:space="0" w:color="auto"/>
              <w:left w:val="single" w:sz="4" w:space="0" w:color="auto"/>
              <w:bottom w:val="single" w:sz="4" w:space="0" w:color="auto"/>
              <w:right w:val="single" w:sz="24" w:space="0" w:color="auto"/>
            </w:tcBorders>
            <w:vAlign w:val="center"/>
            <w:hideMark/>
          </w:tcPr>
          <w:p w14:paraId="41B8AFFB" w14:textId="77777777" w:rsidR="00A165DA" w:rsidRDefault="00000000" w:rsidP="00B04C76">
            <w:pPr>
              <w:jc w:val="center"/>
              <w:rPr>
                <w:rFonts w:cstheme="minorHAnsi"/>
                <w:sz w:val="28"/>
                <w:szCs w:val="28"/>
              </w:rPr>
            </w:pPr>
            <w:r>
              <w:rPr>
                <w:rFonts w:cstheme="minorHAnsi" w:hint="cs"/>
                <w:sz w:val="28"/>
                <w:szCs w:val="28"/>
                <w:rtl/>
              </w:rPr>
              <w:t>7</w:t>
            </w:r>
          </w:p>
        </w:tc>
        <w:tc>
          <w:tcPr>
            <w:tcW w:w="1270" w:type="dxa"/>
            <w:tcBorders>
              <w:top w:val="single" w:sz="4" w:space="0" w:color="auto"/>
              <w:left w:val="single" w:sz="24" w:space="0" w:color="auto"/>
              <w:bottom w:val="single" w:sz="4" w:space="0" w:color="auto"/>
              <w:right w:val="single" w:sz="4" w:space="0" w:color="auto"/>
            </w:tcBorders>
            <w:shd w:val="clear" w:color="auto" w:fill="F2F2F2" w:themeFill="background1" w:themeFillShade="F2"/>
            <w:vAlign w:val="center"/>
            <w:hideMark/>
          </w:tcPr>
          <w:p w14:paraId="6543FF61" w14:textId="77777777" w:rsidR="00A165DA" w:rsidRDefault="00000000" w:rsidP="00B04C76">
            <w:pPr>
              <w:jc w:val="center"/>
              <w:rPr>
                <w:rFonts w:cstheme="minorHAnsi"/>
                <w:sz w:val="28"/>
                <w:szCs w:val="28"/>
                <w:rtl/>
              </w:rPr>
            </w:pPr>
            <w:r>
              <w:rPr>
                <w:rFonts w:cstheme="minorHAnsi" w:hint="cs"/>
                <w:sz w:val="28"/>
                <w:szCs w:val="28"/>
                <w:rtl/>
              </w:rPr>
              <w:t>35</w:t>
            </w:r>
          </w:p>
        </w:tc>
        <w:tc>
          <w:tcPr>
            <w:tcW w:w="1270" w:type="dxa"/>
            <w:tcBorders>
              <w:top w:val="single" w:sz="4" w:space="0" w:color="auto"/>
              <w:left w:val="single" w:sz="4" w:space="0" w:color="auto"/>
              <w:bottom w:val="single" w:sz="4" w:space="0" w:color="auto"/>
              <w:right w:val="single" w:sz="24" w:space="0" w:color="auto"/>
            </w:tcBorders>
            <w:vAlign w:val="center"/>
            <w:hideMark/>
          </w:tcPr>
          <w:p w14:paraId="7CA92C36" w14:textId="77777777" w:rsidR="00A165DA" w:rsidRDefault="00000000" w:rsidP="00B04C76">
            <w:pPr>
              <w:jc w:val="center"/>
              <w:rPr>
                <w:rFonts w:cstheme="minorHAnsi"/>
                <w:sz w:val="28"/>
                <w:szCs w:val="28"/>
                <w:rtl/>
              </w:rPr>
            </w:pPr>
            <w:r>
              <w:rPr>
                <w:rFonts w:cstheme="minorHAnsi" w:hint="cs"/>
                <w:sz w:val="28"/>
                <w:szCs w:val="28"/>
                <w:rtl/>
              </w:rPr>
              <w:t>6</w:t>
            </w:r>
          </w:p>
        </w:tc>
        <w:tc>
          <w:tcPr>
            <w:tcW w:w="1270" w:type="dxa"/>
            <w:tcBorders>
              <w:top w:val="single" w:sz="4" w:space="0" w:color="auto"/>
              <w:left w:val="single" w:sz="24" w:space="0" w:color="auto"/>
              <w:bottom w:val="single" w:sz="4" w:space="0" w:color="auto"/>
              <w:right w:val="single" w:sz="4" w:space="0" w:color="auto"/>
            </w:tcBorders>
            <w:shd w:val="clear" w:color="auto" w:fill="F2F2F2" w:themeFill="background1" w:themeFillShade="F2"/>
            <w:vAlign w:val="center"/>
            <w:hideMark/>
          </w:tcPr>
          <w:p w14:paraId="01121D1D" w14:textId="77777777" w:rsidR="00A165DA" w:rsidRDefault="00000000" w:rsidP="00B04C76">
            <w:pPr>
              <w:jc w:val="center"/>
              <w:rPr>
                <w:rFonts w:cstheme="minorHAnsi"/>
                <w:sz w:val="28"/>
                <w:szCs w:val="28"/>
                <w:rtl/>
              </w:rPr>
            </w:pPr>
            <w:r>
              <w:rPr>
                <w:rFonts w:cstheme="minorHAnsi" w:hint="cs"/>
                <w:sz w:val="28"/>
                <w:szCs w:val="28"/>
                <w:rtl/>
              </w:rPr>
              <w:t>55</w:t>
            </w:r>
          </w:p>
        </w:tc>
        <w:tc>
          <w:tcPr>
            <w:tcW w:w="1271" w:type="dxa"/>
            <w:tcBorders>
              <w:top w:val="single" w:sz="4" w:space="0" w:color="auto"/>
              <w:left w:val="single" w:sz="4" w:space="0" w:color="auto"/>
              <w:bottom w:val="single" w:sz="4" w:space="0" w:color="auto"/>
              <w:right w:val="single" w:sz="4" w:space="0" w:color="auto"/>
            </w:tcBorders>
            <w:vAlign w:val="center"/>
            <w:hideMark/>
          </w:tcPr>
          <w:p w14:paraId="2EF3A100" w14:textId="77777777" w:rsidR="00A165DA" w:rsidRDefault="00000000" w:rsidP="00B04C76">
            <w:pPr>
              <w:jc w:val="center"/>
              <w:rPr>
                <w:rFonts w:cstheme="minorHAnsi"/>
                <w:sz w:val="28"/>
                <w:szCs w:val="28"/>
                <w:rtl/>
              </w:rPr>
            </w:pPr>
            <w:r>
              <w:rPr>
                <w:rFonts w:cstheme="minorHAnsi" w:hint="cs"/>
                <w:sz w:val="28"/>
                <w:szCs w:val="28"/>
                <w:rtl/>
              </w:rPr>
              <w:t>6</w:t>
            </w:r>
          </w:p>
        </w:tc>
      </w:tr>
      <w:tr w:rsidR="00F83911" w14:paraId="66FFA4DE" w14:textId="77777777" w:rsidTr="00B04C76">
        <w:trPr>
          <w:trHeight w:val="567"/>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3056FD3D" w14:textId="77777777" w:rsidR="00A165DA" w:rsidRDefault="00000000" w:rsidP="00B04C76">
            <w:pPr>
              <w:jc w:val="center"/>
              <w:rPr>
                <w:rFonts w:cstheme="minorHAnsi"/>
                <w:b/>
                <w:bCs/>
                <w:sz w:val="28"/>
                <w:szCs w:val="28"/>
                <w:rtl/>
              </w:rPr>
            </w:pPr>
            <w:r>
              <w:rPr>
                <w:rFonts w:cstheme="minorHAnsi" w:hint="cs"/>
                <w:b/>
                <w:bCs/>
                <w:sz w:val="28"/>
                <w:szCs w:val="28"/>
                <w:rtl/>
              </w:rPr>
              <w:t>لغة فرنسية</w:t>
            </w:r>
          </w:p>
        </w:tc>
        <w:tc>
          <w:tcPr>
            <w:tcW w:w="12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43DD94A" w14:textId="77777777" w:rsidR="00A165DA" w:rsidRDefault="00000000" w:rsidP="00B04C76">
            <w:pPr>
              <w:jc w:val="center"/>
              <w:rPr>
                <w:rFonts w:cstheme="minorHAnsi"/>
                <w:rtl/>
              </w:rPr>
            </w:pPr>
            <w:r>
              <w:rPr>
                <w:rFonts w:cstheme="minorHAnsi" w:hint="cs"/>
                <w:sz w:val="28"/>
                <w:szCs w:val="28"/>
                <w:rtl/>
              </w:rPr>
              <w:t>29</w:t>
            </w:r>
          </w:p>
        </w:tc>
        <w:tc>
          <w:tcPr>
            <w:tcW w:w="1270" w:type="dxa"/>
            <w:tcBorders>
              <w:top w:val="single" w:sz="4" w:space="0" w:color="auto"/>
              <w:left w:val="single" w:sz="4" w:space="0" w:color="auto"/>
              <w:bottom w:val="single" w:sz="4" w:space="0" w:color="auto"/>
              <w:right w:val="single" w:sz="24" w:space="0" w:color="auto"/>
            </w:tcBorders>
            <w:vAlign w:val="center"/>
            <w:hideMark/>
          </w:tcPr>
          <w:p w14:paraId="23C5B457" w14:textId="77777777" w:rsidR="00A165DA" w:rsidRDefault="00000000" w:rsidP="00B04C76">
            <w:pPr>
              <w:jc w:val="center"/>
              <w:rPr>
                <w:rFonts w:cstheme="minorHAnsi"/>
                <w:sz w:val="28"/>
                <w:szCs w:val="28"/>
              </w:rPr>
            </w:pPr>
            <w:r>
              <w:rPr>
                <w:rFonts w:cstheme="minorHAnsi"/>
                <w:sz w:val="28"/>
                <w:szCs w:val="28"/>
              </w:rPr>
              <w:t>4</w:t>
            </w:r>
          </w:p>
        </w:tc>
        <w:tc>
          <w:tcPr>
            <w:tcW w:w="1270" w:type="dxa"/>
            <w:tcBorders>
              <w:top w:val="single" w:sz="4" w:space="0" w:color="auto"/>
              <w:left w:val="single" w:sz="24" w:space="0" w:color="auto"/>
              <w:bottom w:val="single" w:sz="4" w:space="0" w:color="auto"/>
              <w:right w:val="single" w:sz="4" w:space="0" w:color="auto"/>
            </w:tcBorders>
            <w:shd w:val="clear" w:color="auto" w:fill="F2F2F2" w:themeFill="background1" w:themeFillShade="F2"/>
            <w:vAlign w:val="center"/>
            <w:hideMark/>
          </w:tcPr>
          <w:p w14:paraId="72A439E1" w14:textId="77777777" w:rsidR="00A165DA" w:rsidRDefault="00000000" w:rsidP="00B04C76">
            <w:pPr>
              <w:jc w:val="center"/>
              <w:rPr>
                <w:rFonts w:cstheme="minorHAnsi"/>
                <w:sz w:val="28"/>
                <w:szCs w:val="28"/>
                <w:rtl/>
              </w:rPr>
            </w:pPr>
            <w:r>
              <w:rPr>
                <w:rFonts w:cstheme="minorHAnsi" w:hint="cs"/>
                <w:sz w:val="28"/>
                <w:szCs w:val="28"/>
                <w:rtl/>
              </w:rPr>
              <w:t>35</w:t>
            </w:r>
          </w:p>
        </w:tc>
        <w:tc>
          <w:tcPr>
            <w:tcW w:w="1270" w:type="dxa"/>
            <w:tcBorders>
              <w:top w:val="single" w:sz="4" w:space="0" w:color="auto"/>
              <w:left w:val="single" w:sz="4" w:space="0" w:color="auto"/>
              <w:bottom w:val="single" w:sz="4" w:space="0" w:color="auto"/>
              <w:right w:val="single" w:sz="24" w:space="0" w:color="auto"/>
            </w:tcBorders>
            <w:vAlign w:val="center"/>
            <w:hideMark/>
          </w:tcPr>
          <w:p w14:paraId="214D697F" w14:textId="77777777" w:rsidR="00A165DA" w:rsidRDefault="00000000" w:rsidP="00B04C76">
            <w:pPr>
              <w:jc w:val="center"/>
              <w:rPr>
                <w:rFonts w:cstheme="minorHAnsi"/>
                <w:sz w:val="28"/>
                <w:szCs w:val="28"/>
                <w:rtl/>
              </w:rPr>
            </w:pPr>
            <w:r>
              <w:rPr>
                <w:rFonts w:cstheme="minorHAnsi" w:hint="cs"/>
                <w:sz w:val="28"/>
                <w:szCs w:val="28"/>
                <w:rtl/>
              </w:rPr>
              <w:t>6</w:t>
            </w:r>
          </w:p>
        </w:tc>
        <w:tc>
          <w:tcPr>
            <w:tcW w:w="1270" w:type="dxa"/>
            <w:tcBorders>
              <w:top w:val="single" w:sz="4" w:space="0" w:color="auto"/>
              <w:left w:val="single" w:sz="24" w:space="0" w:color="auto"/>
              <w:bottom w:val="single" w:sz="4" w:space="0" w:color="auto"/>
              <w:right w:val="single" w:sz="4" w:space="0" w:color="auto"/>
            </w:tcBorders>
            <w:shd w:val="clear" w:color="auto" w:fill="F2F2F2" w:themeFill="background1" w:themeFillShade="F2"/>
            <w:vAlign w:val="center"/>
            <w:hideMark/>
          </w:tcPr>
          <w:p w14:paraId="31D4F13F" w14:textId="77777777" w:rsidR="00A165DA" w:rsidRDefault="00000000" w:rsidP="00B04C76">
            <w:pPr>
              <w:jc w:val="center"/>
              <w:rPr>
                <w:rFonts w:cstheme="minorHAnsi"/>
                <w:sz w:val="28"/>
                <w:szCs w:val="28"/>
                <w:rtl/>
              </w:rPr>
            </w:pPr>
            <w:r>
              <w:rPr>
                <w:rFonts w:cstheme="minorHAnsi" w:hint="cs"/>
                <w:sz w:val="28"/>
                <w:szCs w:val="28"/>
                <w:rtl/>
              </w:rPr>
              <w:t>55</w:t>
            </w:r>
          </w:p>
        </w:tc>
        <w:tc>
          <w:tcPr>
            <w:tcW w:w="1271" w:type="dxa"/>
            <w:tcBorders>
              <w:top w:val="single" w:sz="4" w:space="0" w:color="auto"/>
              <w:left w:val="single" w:sz="4" w:space="0" w:color="auto"/>
              <w:bottom w:val="single" w:sz="4" w:space="0" w:color="auto"/>
              <w:right w:val="single" w:sz="4" w:space="0" w:color="auto"/>
            </w:tcBorders>
            <w:vAlign w:val="center"/>
            <w:hideMark/>
          </w:tcPr>
          <w:p w14:paraId="5137DBFF" w14:textId="77777777" w:rsidR="00A165DA" w:rsidRDefault="00000000" w:rsidP="00B04C76">
            <w:pPr>
              <w:jc w:val="center"/>
              <w:rPr>
                <w:rFonts w:cstheme="minorHAnsi"/>
                <w:sz w:val="28"/>
                <w:szCs w:val="28"/>
                <w:rtl/>
              </w:rPr>
            </w:pPr>
            <w:r>
              <w:rPr>
                <w:rFonts w:cstheme="minorHAnsi" w:hint="cs"/>
                <w:sz w:val="28"/>
                <w:szCs w:val="28"/>
                <w:rtl/>
              </w:rPr>
              <w:t>6</w:t>
            </w:r>
          </w:p>
        </w:tc>
      </w:tr>
      <w:tr w:rsidR="00F83911" w14:paraId="4F199DCA" w14:textId="77777777" w:rsidTr="00B04C76">
        <w:trPr>
          <w:trHeight w:val="1055"/>
          <w:jc w:val="center"/>
        </w:trPr>
        <w:tc>
          <w:tcPr>
            <w:tcW w:w="9322" w:type="dxa"/>
            <w:gridSpan w:val="7"/>
            <w:tcBorders>
              <w:top w:val="single" w:sz="4" w:space="0" w:color="auto"/>
              <w:left w:val="single" w:sz="4" w:space="0" w:color="auto"/>
              <w:bottom w:val="single" w:sz="4" w:space="0" w:color="auto"/>
              <w:right w:val="single" w:sz="4" w:space="0" w:color="auto"/>
            </w:tcBorders>
            <w:vAlign w:val="center"/>
            <w:hideMark/>
          </w:tcPr>
          <w:p w14:paraId="7864D3AD" w14:textId="77777777" w:rsidR="00A165DA" w:rsidRDefault="00000000" w:rsidP="00B04C76">
            <w:pPr>
              <w:jc w:val="center"/>
              <w:rPr>
                <w:rFonts w:cstheme="minorHAnsi"/>
                <w:sz w:val="28"/>
                <w:szCs w:val="28"/>
                <w:rtl/>
              </w:rPr>
            </w:pPr>
            <w:r>
              <w:rPr>
                <w:rFonts w:cstheme="minorHAnsi" w:hint="cs"/>
                <w:sz w:val="28"/>
                <w:szCs w:val="28"/>
                <w:rtl/>
              </w:rPr>
              <w:t>يحصل الطالب عند التسجيل في برامج الحضوري والفصل المباشر على الدخول المجاني للفيديوهات المسجلة في سبيديا للمواد التي سجل بها.</w:t>
            </w:r>
          </w:p>
        </w:tc>
      </w:tr>
      <w:tr w:rsidR="00F83911" w14:paraId="09AF09BE" w14:textId="77777777" w:rsidTr="00B04C76">
        <w:trPr>
          <w:trHeight w:val="1055"/>
          <w:jc w:val="center"/>
        </w:trPr>
        <w:tc>
          <w:tcPr>
            <w:tcW w:w="9322" w:type="dxa"/>
            <w:gridSpan w:val="7"/>
            <w:tcBorders>
              <w:top w:val="single" w:sz="4" w:space="0" w:color="auto"/>
              <w:left w:val="single" w:sz="4" w:space="0" w:color="auto"/>
              <w:bottom w:val="single" w:sz="4" w:space="0" w:color="auto"/>
              <w:right w:val="single" w:sz="4" w:space="0" w:color="auto"/>
            </w:tcBorders>
            <w:vAlign w:val="center"/>
            <w:hideMark/>
          </w:tcPr>
          <w:p w14:paraId="24C737A9" w14:textId="77777777" w:rsidR="00A165DA" w:rsidRDefault="00000000" w:rsidP="00B04C76">
            <w:pPr>
              <w:jc w:val="center"/>
              <w:rPr>
                <w:rFonts w:cstheme="minorHAnsi"/>
                <w:sz w:val="28"/>
                <w:szCs w:val="28"/>
                <w:rtl/>
              </w:rPr>
            </w:pPr>
            <w:r>
              <w:rPr>
                <w:rFonts w:cstheme="minorHAnsi" w:hint="cs"/>
                <w:sz w:val="28"/>
                <w:szCs w:val="28"/>
                <w:rtl/>
              </w:rPr>
              <w:t>الرسوم الإدارية تطبق بقيمة 5 د.ك للمادة الواحدة والأسعار في الجدول الحضورية والأونلاين من ضمنها للرسوم الإدارية.</w:t>
            </w:r>
          </w:p>
        </w:tc>
      </w:tr>
      <w:tr w:rsidR="00F83911" w14:paraId="1FE1167C" w14:textId="77777777" w:rsidTr="00B04C76">
        <w:trPr>
          <w:trHeight w:val="1055"/>
          <w:jc w:val="center"/>
        </w:trPr>
        <w:tc>
          <w:tcPr>
            <w:tcW w:w="9322" w:type="dxa"/>
            <w:gridSpan w:val="7"/>
            <w:tcBorders>
              <w:top w:val="single" w:sz="4" w:space="0" w:color="auto"/>
              <w:left w:val="single" w:sz="4" w:space="0" w:color="auto"/>
              <w:bottom w:val="single" w:sz="4" w:space="0" w:color="auto"/>
              <w:right w:val="single" w:sz="4" w:space="0" w:color="auto"/>
            </w:tcBorders>
            <w:vAlign w:val="center"/>
            <w:hideMark/>
          </w:tcPr>
          <w:p w14:paraId="1B156C1B" w14:textId="77777777" w:rsidR="00A165DA" w:rsidRDefault="00000000" w:rsidP="00B04C76">
            <w:pPr>
              <w:jc w:val="center"/>
              <w:rPr>
                <w:rFonts w:cstheme="minorHAnsi"/>
                <w:sz w:val="28"/>
                <w:szCs w:val="28"/>
                <w:rtl/>
              </w:rPr>
            </w:pPr>
            <w:r>
              <w:rPr>
                <w:rFonts w:cstheme="minorHAnsi" w:hint="cs"/>
                <w:sz w:val="28"/>
                <w:szCs w:val="28"/>
                <w:rtl/>
              </w:rPr>
              <w:t>في حال التسجيل بأكثر من مادة يحصل الطالب على خصم 10%.</w:t>
            </w:r>
          </w:p>
        </w:tc>
      </w:tr>
    </w:tbl>
    <w:p w14:paraId="19286240" w14:textId="77777777" w:rsidR="00A165DA" w:rsidRDefault="00A165DA" w:rsidP="00F83911">
      <w:pPr>
        <w:ind w:left="360"/>
        <w:jc w:val="center"/>
        <w:rPr>
          <w:rFonts w:cstheme="minorHAnsi"/>
          <w:sz w:val="28"/>
          <w:szCs w:val="28"/>
          <w:rtl/>
        </w:rPr>
      </w:pPr>
    </w:p>
    <w:p w14:paraId="3D4DE480" w14:textId="77777777" w:rsidR="00A165DA" w:rsidRDefault="00000000" w:rsidP="00F83911">
      <w:pPr>
        <w:bidi w:val="0"/>
        <w:rPr>
          <w:rFonts w:cstheme="minorHAnsi"/>
          <w:b/>
          <w:bCs/>
          <w:sz w:val="26"/>
          <w:szCs w:val="26"/>
          <w:lang w:bidi="ar-KW"/>
        </w:rPr>
      </w:pPr>
      <w:r>
        <w:rPr>
          <w:rFonts w:cstheme="minorHAnsi"/>
          <w:b/>
          <w:bCs/>
          <w:sz w:val="26"/>
          <w:szCs w:val="26"/>
          <w:rtl/>
          <w:lang w:bidi="ar-KW"/>
        </w:rPr>
        <w:br w:type="page"/>
      </w:r>
    </w:p>
    <w:p w14:paraId="7043E5A1" w14:textId="77777777" w:rsidR="00A165DA" w:rsidRDefault="00000000" w:rsidP="00F83911">
      <w:pPr>
        <w:jc w:val="center"/>
        <w:rPr>
          <w:rFonts w:cstheme="minorHAnsi"/>
          <w:b/>
          <w:bCs/>
          <w:sz w:val="26"/>
          <w:szCs w:val="26"/>
          <w:rtl/>
          <w:lang w:bidi="ar-KW"/>
        </w:rPr>
      </w:pPr>
      <w:r>
        <w:rPr>
          <w:rFonts w:cstheme="minorHAnsi" w:hint="cs"/>
          <w:b/>
          <w:bCs/>
          <w:sz w:val="26"/>
          <w:szCs w:val="26"/>
          <w:rtl/>
          <w:lang w:bidi="ar-KW"/>
        </w:rPr>
        <w:lastRenderedPageBreak/>
        <w:t>لائحة وقوانين أسعار برنامج اختبار القدرات الأكاديمية</w:t>
      </w:r>
    </w:p>
    <w:p w14:paraId="77CD373D" w14:textId="77777777" w:rsidR="00A165DA" w:rsidRDefault="00000000" w:rsidP="00F83911">
      <w:pPr>
        <w:pStyle w:val="ListParagraph"/>
        <w:numPr>
          <w:ilvl w:val="0"/>
          <w:numId w:val="13"/>
        </w:numPr>
        <w:spacing w:after="0" w:line="360" w:lineRule="auto"/>
        <w:ind w:left="481"/>
        <w:jc w:val="both"/>
        <w:rPr>
          <w:rFonts w:cstheme="minorHAnsi"/>
          <w:sz w:val="26"/>
          <w:szCs w:val="26"/>
          <w:rtl/>
          <w:lang w:bidi="ar-KW"/>
        </w:rPr>
      </w:pPr>
      <w:r>
        <w:rPr>
          <w:rFonts w:cstheme="minorHAnsi" w:hint="cs"/>
          <w:sz w:val="26"/>
          <w:szCs w:val="26"/>
          <w:rtl/>
          <w:lang w:bidi="ar-KW"/>
        </w:rPr>
        <w:t>هذه الأسعار خاصة بفترة محددة من قبل الإدارة وقابلة للتعديل.</w:t>
      </w:r>
    </w:p>
    <w:p w14:paraId="16CD12A1" w14:textId="77777777" w:rsidR="00A165DA" w:rsidRDefault="00000000" w:rsidP="00F83911">
      <w:pPr>
        <w:pStyle w:val="ListParagraph"/>
        <w:numPr>
          <w:ilvl w:val="0"/>
          <w:numId w:val="13"/>
        </w:numPr>
        <w:spacing w:after="0" w:line="360" w:lineRule="auto"/>
        <w:ind w:left="481"/>
        <w:jc w:val="both"/>
        <w:rPr>
          <w:rFonts w:cstheme="minorHAnsi"/>
          <w:b/>
          <w:bCs/>
          <w:sz w:val="26"/>
          <w:szCs w:val="26"/>
          <w:lang w:bidi="ar-KW"/>
        </w:rPr>
      </w:pPr>
      <w:r>
        <w:rPr>
          <w:rFonts w:cstheme="minorHAnsi" w:hint="cs"/>
          <w:b/>
          <w:bCs/>
          <w:sz w:val="26"/>
          <w:szCs w:val="26"/>
          <w:rtl/>
          <w:lang w:bidi="ar-KW"/>
        </w:rPr>
        <w:t>الحصص الخاصة والـ</w:t>
      </w:r>
      <w:r>
        <w:rPr>
          <w:rFonts w:cstheme="minorHAnsi"/>
          <w:b/>
          <w:bCs/>
          <w:sz w:val="26"/>
          <w:szCs w:val="26"/>
          <w:lang w:bidi="ar-KW"/>
        </w:rPr>
        <w:t>VIP</w:t>
      </w:r>
      <w:r>
        <w:rPr>
          <w:rFonts w:cstheme="minorHAnsi" w:hint="cs"/>
          <w:b/>
          <w:bCs/>
          <w:sz w:val="26"/>
          <w:szCs w:val="26"/>
          <w:rtl/>
          <w:lang w:bidi="ar-KW"/>
        </w:rPr>
        <w:t>:</w:t>
      </w:r>
    </w:p>
    <w:p w14:paraId="54505A84" w14:textId="77777777" w:rsidR="00A165DA" w:rsidRDefault="00000000" w:rsidP="00E80096">
      <w:pPr>
        <w:pStyle w:val="ListParagraph"/>
        <w:numPr>
          <w:ilvl w:val="0"/>
          <w:numId w:val="1"/>
        </w:numPr>
        <w:spacing w:after="0" w:line="360" w:lineRule="auto"/>
        <w:jc w:val="both"/>
        <w:rPr>
          <w:rFonts w:cstheme="minorHAnsi"/>
          <w:sz w:val="26"/>
          <w:szCs w:val="26"/>
          <w:lang w:bidi="ar-KW"/>
        </w:rPr>
      </w:pPr>
      <w:r w:rsidRPr="00EB2080">
        <w:rPr>
          <w:rFonts w:cstheme="minorHAnsi"/>
          <w:sz w:val="26"/>
          <w:szCs w:val="26"/>
          <w:rtl/>
          <w:lang w:bidi="ar-KW"/>
        </w:rPr>
        <w:t>الخاصة يُسمح إدخال الطلاب فيها إذا اشتركت بينهم الكميّة والـ</w:t>
      </w:r>
      <w:r w:rsidRPr="00EB2080">
        <w:rPr>
          <w:rFonts w:cstheme="minorHAnsi"/>
          <w:sz w:val="26"/>
          <w:szCs w:val="26"/>
          <w:lang w:bidi="ar-KW"/>
        </w:rPr>
        <w:t>VIP</w:t>
      </w:r>
      <w:r w:rsidRPr="00EB2080">
        <w:rPr>
          <w:rFonts w:cstheme="minorHAnsi"/>
          <w:sz w:val="26"/>
          <w:szCs w:val="26"/>
          <w:rtl/>
          <w:lang w:bidi="ar-KW"/>
        </w:rPr>
        <w:t xml:space="preserve"> تكون الحصة فردية بين الطالب والمعلم.</w:t>
      </w:r>
    </w:p>
    <w:p w14:paraId="29AD645A" w14:textId="77777777" w:rsidR="00A165DA" w:rsidRPr="00EB2080" w:rsidRDefault="00000000" w:rsidP="00E80096">
      <w:pPr>
        <w:pStyle w:val="ListParagraph"/>
        <w:numPr>
          <w:ilvl w:val="0"/>
          <w:numId w:val="1"/>
        </w:numPr>
        <w:spacing w:after="0" w:line="360" w:lineRule="auto"/>
        <w:jc w:val="both"/>
        <w:rPr>
          <w:rFonts w:cstheme="minorHAnsi"/>
          <w:sz w:val="26"/>
          <w:szCs w:val="26"/>
          <w:lang w:bidi="ar-KW"/>
        </w:rPr>
      </w:pPr>
      <w:r>
        <w:rPr>
          <w:rFonts w:cstheme="minorHAnsi" w:hint="cs"/>
          <w:sz w:val="26"/>
          <w:szCs w:val="26"/>
          <w:rtl/>
          <w:lang w:bidi="ar-KW"/>
        </w:rPr>
        <w:t>يستثني مشرف الحصص الخاصة ومدير الفرع سعر الحصة في الباقات التي تفوق العشرة حصص بمقدار خصم دينار أو دينارين كحد أقصى على سعر الـ</w:t>
      </w:r>
      <w:r>
        <w:rPr>
          <w:rFonts w:cstheme="minorHAnsi"/>
          <w:sz w:val="26"/>
          <w:szCs w:val="26"/>
          <w:lang w:bidi="ar-KW"/>
        </w:rPr>
        <w:t>VIP</w:t>
      </w:r>
      <w:r>
        <w:rPr>
          <w:rFonts w:cstheme="minorHAnsi" w:hint="cs"/>
          <w:sz w:val="26"/>
          <w:szCs w:val="26"/>
          <w:rtl/>
          <w:lang w:bidi="ar-KW"/>
        </w:rPr>
        <w:t>.</w:t>
      </w:r>
    </w:p>
    <w:tbl>
      <w:tblPr>
        <w:tblStyle w:val="TableGrid"/>
        <w:bidiVisual/>
        <w:tblW w:w="0" w:type="auto"/>
        <w:jc w:val="center"/>
        <w:tblLook w:val="04A0" w:firstRow="1" w:lastRow="0" w:firstColumn="1" w:lastColumn="0" w:noHBand="0" w:noVBand="1"/>
      </w:tblPr>
      <w:tblGrid>
        <w:gridCol w:w="1814"/>
        <w:gridCol w:w="1203"/>
        <w:gridCol w:w="1203"/>
        <w:gridCol w:w="1664"/>
        <w:gridCol w:w="1173"/>
        <w:gridCol w:w="1216"/>
        <w:gridCol w:w="12"/>
      </w:tblGrid>
      <w:tr w:rsidR="00E80096" w:rsidRPr="00EC1C67" w14:paraId="3B9D5E43" w14:textId="77777777" w:rsidTr="009473C0">
        <w:trPr>
          <w:trHeight w:val="496"/>
          <w:jc w:val="center"/>
        </w:trPr>
        <w:tc>
          <w:tcPr>
            <w:tcW w:w="1814" w:type="dxa"/>
            <w:vMerge w:val="restart"/>
            <w:tcBorders>
              <w:top w:val="single" w:sz="4" w:space="0" w:color="auto"/>
              <w:left w:val="single" w:sz="4" w:space="0" w:color="auto"/>
              <w:bottom w:val="single" w:sz="4" w:space="0" w:color="auto"/>
              <w:right w:val="single" w:sz="4" w:space="0" w:color="auto"/>
            </w:tcBorders>
            <w:shd w:val="clear" w:color="auto" w:fill="54B9C1"/>
            <w:vAlign w:val="center"/>
            <w:hideMark/>
          </w:tcPr>
          <w:p w14:paraId="7BEFA7D5" w14:textId="77777777" w:rsidR="00A165DA" w:rsidRPr="00EC1C67" w:rsidRDefault="00000000" w:rsidP="009473C0">
            <w:pPr>
              <w:jc w:val="center"/>
              <w:rPr>
                <w:rFonts w:cstheme="minorHAnsi"/>
                <w:b/>
                <w:bCs/>
                <w:lang w:bidi="ar-KW"/>
              </w:rPr>
            </w:pPr>
            <w:r w:rsidRPr="00EC1C67">
              <w:rPr>
                <w:rFonts w:cstheme="minorHAnsi"/>
                <w:b/>
                <w:bCs/>
                <w:rtl/>
                <w:lang w:bidi="ar-KW"/>
              </w:rPr>
              <w:t>المرحلة</w:t>
            </w:r>
            <w:r>
              <w:rPr>
                <w:rFonts w:cstheme="minorHAnsi" w:hint="cs"/>
                <w:b/>
                <w:bCs/>
                <w:rtl/>
                <w:lang w:bidi="ar-KW"/>
              </w:rPr>
              <w:t xml:space="preserve"> الدراسية</w:t>
            </w:r>
          </w:p>
        </w:tc>
        <w:tc>
          <w:tcPr>
            <w:tcW w:w="2406" w:type="dxa"/>
            <w:gridSpan w:val="2"/>
            <w:vMerge w:val="restart"/>
            <w:tcBorders>
              <w:top w:val="single" w:sz="4" w:space="0" w:color="auto"/>
              <w:left w:val="single" w:sz="4" w:space="0" w:color="auto"/>
              <w:bottom w:val="single" w:sz="4" w:space="0" w:color="auto"/>
              <w:right w:val="single" w:sz="18" w:space="0" w:color="auto"/>
            </w:tcBorders>
            <w:shd w:val="clear" w:color="auto" w:fill="54B9C1"/>
            <w:vAlign w:val="center"/>
            <w:hideMark/>
          </w:tcPr>
          <w:p w14:paraId="3406A019" w14:textId="77777777" w:rsidR="00A165DA" w:rsidRPr="00EC1C67" w:rsidRDefault="00000000" w:rsidP="009473C0">
            <w:pPr>
              <w:jc w:val="center"/>
              <w:rPr>
                <w:rFonts w:cstheme="minorHAnsi"/>
                <w:b/>
                <w:bCs/>
                <w:rtl/>
                <w:lang w:bidi="ar-KW"/>
              </w:rPr>
            </w:pPr>
            <w:r w:rsidRPr="00EC1C67">
              <w:rPr>
                <w:rFonts w:cstheme="minorHAnsi"/>
                <w:b/>
                <w:bCs/>
                <w:rtl/>
                <w:lang w:bidi="ar-KW"/>
              </w:rPr>
              <w:t>الحضوري</w:t>
            </w:r>
          </w:p>
        </w:tc>
        <w:tc>
          <w:tcPr>
            <w:tcW w:w="1664" w:type="dxa"/>
            <w:vMerge w:val="restart"/>
            <w:tcBorders>
              <w:top w:val="single" w:sz="4" w:space="0" w:color="auto"/>
              <w:left w:val="single" w:sz="4" w:space="0" w:color="auto"/>
              <w:bottom w:val="single" w:sz="4" w:space="0" w:color="auto"/>
              <w:right w:val="single" w:sz="4" w:space="0" w:color="auto"/>
            </w:tcBorders>
            <w:shd w:val="clear" w:color="auto" w:fill="54B9C1"/>
            <w:vAlign w:val="center"/>
            <w:hideMark/>
          </w:tcPr>
          <w:p w14:paraId="7D38B35F" w14:textId="77777777" w:rsidR="00A165DA" w:rsidRPr="00EC1C67" w:rsidRDefault="00000000" w:rsidP="009473C0">
            <w:pPr>
              <w:jc w:val="center"/>
              <w:rPr>
                <w:rFonts w:cstheme="minorHAnsi"/>
                <w:b/>
                <w:bCs/>
                <w:rtl/>
                <w:lang w:bidi="ar-KW"/>
              </w:rPr>
            </w:pPr>
            <w:r w:rsidRPr="00EC1C67">
              <w:rPr>
                <w:rFonts w:cstheme="minorHAnsi"/>
                <w:b/>
                <w:bCs/>
                <w:rtl/>
                <w:lang w:bidi="ar-KW"/>
              </w:rPr>
              <w:t>المرحلة</w:t>
            </w:r>
            <w:r>
              <w:rPr>
                <w:rFonts w:cstheme="minorHAnsi" w:hint="cs"/>
                <w:b/>
                <w:bCs/>
                <w:rtl/>
                <w:lang w:bidi="ar-KW"/>
              </w:rPr>
              <w:t xml:space="preserve"> الدراسية</w:t>
            </w:r>
          </w:p>
        </w:tc>
        <w:tc>
          <w:tcPr>
            <w:tcW w:w="2401" w:type="dxa"/>
            <w:gridSpan w:val="3"/>
            <w:tcBorders>
              <w:top w:val="single" w:sz="4" w:space="0" w:color="auto"/>
              <w:left w:val="single" w:sz="4" w:space="0" w:color="auto"/>
              <w:bottom w:val="single" w:sz="4" w:space="0" w:color="auto"/>
              <w:right w:val="single" w:sz="4" w:space="0" w:color="auto"/>
            </w:tcBorders>
            <w:shd w:val="clear" w:color="auto" w:fill="54B9C1"/>
            <w:vAlign w:val="center"/>
            <w:hideMark/>
          </w:tcPr>
          <w:p w14:paraId="034650FB" w14:textId="77777777" w:rsidR="00A165DA" w:rsidRPr="00EC1C67" w:rsidRDefault="00000000" w:rsidP="009473C0">
            <w:pPr>
              <w:jc w:val="center"/>
              <w:rPr>
                <w:rFonts w:cstheme="minorHAnsi"/>
                <w:b/>
                <w:bCs/>
                <w:rtl/>
                <w:lang w:bidi="ar-KW"/>
              </w:rPr>
            </w:pPr>
            <w:r w:rsidRPr="00EC1C67">
              <w:rPr>
                <w:rFonts w:cstheme="minorHAnsi"/>
                <w:b/>
                <w:bCs/>
                <w:rtl/>
                <w:lang w:bidi="ar-KW"/>
              </w:rPr>
              <w:t>الأونلاين (</w:t>
            </w:r>
            <w:proofErr w:type="spellStart"/>
            <w:r w:rsidRPr="00EC1C67">
              <w:rPr>
                <w:rFonts w:cstheme="minorHAnsi"/>
                <w:b/>
                <w:bCs/>
                <w:lang w:bidi="ar-KW"/>
              </w:rPr>
              <w:t>Spedia</w:t>
            </w:r>
            <w:proofErr w:type="spellEnd"/>
            <w:r w:rsidRPr="00EC1C67">
              <w:rPr>
                <w:rFonts w:cstheme="minorHAnsi"/>
                <w:b/>
                <w:bCs/>
                <w:rtl/>
                <w:lang w:bidi="ar-KW"/>
              </w:rPr>
              <w:t>)</w:t>
            </w:r>
          </w:p>
        </w:tc>
      </w:tr>
      <w:tr w:rsidR="00E80096" w:rsidRPr="00EC1C67" w14:paraId="24A73E94" w14:textId="77777777" w:rsidTr="009473C0">
        <w:trPr>
          <w:trHeight w:val="405"/>
          <w:jc w:val="center"/>
        </w:trPr>
        <w:tc>
          <w:tcPr>
            <w:tcW w:w="0" w:type="auto"/>
            <w:vMerge/>
            <w:tcBorders>
              <w:top w:val="single" w:sz="4" w:space="0" w:color="auto"/>
              <w:left w:val="single" w:sz="4" w:space="0" w:color="auto"/>
              <w:bottom w:val="single" w:sz="4" w:space="0" w:color="auto"/>
              <w:right w:val="single" w:sz="4" w:space="0" w:color="auto"/>
            </w:tcBorders>
            <w:shd w:val="clear" w:color="auto" w:fill="54B9C1"/>
            <w:vAlign w:val="center"/>
            <w:hideMark/>
          </w:tcPr>
          <w:p w14:paraId="1F360936" w14:textId="77777777" w:rsidR="00A165DA" w:rsidRPr="00EC1C67" w:rsidRDefault="00A165DA" w:rsidP="009473C0">
            <w:pPr>
              <w:rPr>
                <w:rFonts w:cstheme="minorHAnsi"/>
                <w:b/>
                <w:bCs/>
                <w:lang w:bidi="ar-KW"/>
              </w:rPr>
            </w:pPr>
          </w:p>
        </w:tc>
        <w:tc>
          <w:tcPr>
            <w:tcW w:w="2406" w:type="dxa"/>
            <w:gridSpan w:val="2"/>
            <w:vMerge/>
            <w:tcBorders>
              <w:top w:val="single" w:sz="4" w:space="0" w:color="auto"/>
              <w:left w:val="single" w:sz="4" w:space="0" w:color="auto"/>
              <w:bottom w:val="single" w:sz="4" w:space="0" w:color="auto"/>
              <w:right w:val="single" w:sz="18" w:space="0" w:color="auto"/>
            </w:tcBorders>
            <w:shd w:val="clear" w:color="auto" w:fill="54B9C1"/>
            <w:vAlign w:val="center"/>
            <w:hideMark/>
          </w:tcPr>
          <w:p w14:paraId="770C1110" w14:textId="77777777" w:rsidR="00A165DA" w:rsidRPr="00EC1C67" w:rsidRDefault="00A165DA" w:rsidP="009473C0">
            <w:pPr>
              <w:rPr>
                <w:rFonts w:cstheme="minorHAnsi"/>
                <w:b/>
                <w:bCs/>
                <w:lang w:bidi="ar-KW"/>
              </w:rPr>
            </w:pPr>
          </w:p>
        </w:tc>
        <w:tc>
          <w:tcPr>
            <w:tcW w:w="1664" w:type="dxa"/>
            <w:vMerge/>
            <w:tcBorders>
              <w:top w:val="single" w:sz="4" w:space="0" w:color="auto"/>
              <w:left w:val="single" w:sz="4" w:space="0" w:color="auto"/>
              <w:bottom w:val="single" w:sz="4" w:space="0" w:color="auto"/>
              <w:right w:val="single" w:sz="4" w:space="0" w:color="auto"/>
            </w:tcBorders>
            <w:shd w:val="clear" w:color="auto" w:fill="54B9C1"/>
            <w:vAlign w:val="center"/>
            <w:hideMark/>
          </w:tcPr>
          <w:p w14:paraId="24F798B6" w14:textId="77777777" w:rsidR="00A165DA" w:rsidRPr="00EC1C67" w:rsidRDefault="00A165DA" w:rsidP="009473C0">
            <w:pPr>
              <w:rPr>
                <w:rFonts w:cstheme="minorHAnsi"/>
                <w:b/>
                <w:bCs/>
                <w:lang w:bidi="ar-KW"/>
              </w:rPr>
            </w:pPr>
          </w:p>
        </w:tc>
        <w:tc>
          <w:tcPr>
            <w:tcW w:w="2401"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9AA485F" w14:textId="77777777" w:rsidR="00A165DA" w:rsidRPr="00EC1C67" w:rsidRDefault="00000000" w:rsidP="009473C0">
            <w:pPr>
              <w:jc w:val="center"/>
              <w:rPr>
                <w:rFonts w:cstheme="minorHAnsi"/>
                <w:b/>
                <w:bCs/>
                <w:rtl/>
                <w:lang w:bidi="ar-KW"/>
              </w:rPr>
            </w:pPr>
            <w:r w:rsidRPr="00EC1C67">
              <w:rPr>
                <w:rFonts w:cstheme="minorHAnsi"/>
                <w:b/>
                <w:bCs/>
                <w:lang w:bidi="ar-KW"/>
              </w:rPr>
              <w:t>Live</w:t>
            </w:r>
          </w:p>
        </w:tc>
      </w:tr>
      <w:tr w:rsidR="00E80096" w:rsidRPr="00EC1C67" w14:paraId="32598F0C" w14:textId="77777777" w:rsidTr="009473C0">
        <w:trPr>
          <w:trHeight w:val="424"/>
          <w:jc w:val="center"/>
        </w:trPr>
        <w:tc>
          <w:tcPr>
            <w:tcW w:w="0" w:type="auto"/>
            <w:vMerge/>
            <w:tcBorders>
              <w:top w:val="single" w:sz="4" w:space="0" w:color="auto"/>
              <w:left w:val="single" w:sz="4" w:space="0" w:color="auto"/>
              <w:bottom w:val="single" w:sz="4" w:space="0" w:color="auto"/>
              <w:right w:val="single" w:sz="4" w:space="0" w:color="auto"/>
            </w:tcBorders>
            <w:shd w:val="clear" w:color="auto" w:fill="54B9C1"/>
            <w:vAlign w:val="center"/>
            <w:hideMark/>
          </w:tcPr>
          <w:p w14:paraId="3F1873FB" w14:textId="77777777" w:rsidR="00A165DA" w:rsidRPr="00EC1C67" w:rsidRDefault="00A165DA" w:rsidP="009473C0">
            <w:pPr>
              <w:rPr>
                <w:rFonts w:cstheme="minorHAnsi"/>
                <w:b/>
                <w:bCs/>
                <w:lang w:bidi="ar-KW"/>
              </w:rPr>
            </w:pPr>
          </w:p>
        </w:tc>
        <w:tc>
          <w:tcPr>
            <w:tcW w:w="2406" w:type="dxa"/>
            <w:gridSpan w:val="2"/>
            <w:tcBorders>
              <w:top w:val="single" w:sz="4" w:space="0" w:color="auto"/>
              <w:left w:val="single" w:sz="4" w:space="0" w:color="auto"/>
              <w:bottom w:val="single" w:sz="4" w:space="0" w:color="auto"/>
              <w:right w:val="single" w:sz="18" w:space="0" w:color="auto"/>
            </w:tcBorders>
            <w:shd w:val="clear" w:color="auto" w:fill="54B9C1"/>
            <w:vAlign w:val="center"/>
            <w:hideMark/>
          </w:tcPr>
          <w:p w14:paraId="28263136" w14:textId="77777777" w:rsidR="00A165DA" w:rsidRPr="00EC1C67" w:rsidRDefault="00000000" w:rsidP="009473C0">
            <w:pPr>
              <w:jc w:val="center"/>
              <w:rPr>
                <w:rFonts w:cstheme="minorHAnsi"/>
                <w:b/>
                <w:bCs/>
                <w:rtl/>
                <w:lang w:bidi="ar-KW"/>
              </w:rPr>
            </w:pPr>
            <w:r w:rsidRPr="00EC1C67">
              <w:rPr>
                <w:rFonts w:cstheme="minorHAnsi"/>
                <w:b/>
                <w:bCs/>
                <w:rtl/>
                <w:lang w:bidi="ar-KW"/>
              </w:rPr>
              <w:t>السعر (د.ك) للساعة الواحدة</w:t>
            </w:r>
          </w:p>
        </w:tc>
        <w:tc>
          <w:tcPr>
            <w:tcW w:w="1664" w:type="dxa"/>
            <w:vMerge/>
            <w:tcBorders>
              <w:top w:val="single" w:sz="4" w:space="0" w:color="auto"/>
              <w:left w:val="single" w:sz="4" w:space="0" w:color="auto"/>
              <w:bottom w:val="single" w:sz="4" w:space="0" w:color="auto"/>
              <w:right w:val="single" w:sz="4" w:space="0" w:color="auto"/>
            </w:tcBorders>
            <w:shd w:val="clear" w:color="auto" w:fill="54B9C1"/>
            <w:vAlign w:val="center"/>
            <w:hideMark/>
          </w:tcPr>
          <w:p w14:paraId="5C3AB3F7" w14:textId="77777777" w:rsidR="00A165DA" w:rsidRPr="00EC1C67" w:rsidRDefault="00A165DA" w:rsidP="009473C0">
            <w:pPr>
              <w:rPr>
                <w:rFonts w:cstheme="minorHAnsi"/>
                <w:b/>
                <w:bCs/>
                <w:lang w:bidi="ar-KW"/>
              </w:rPr>
            </w:pPr>
          </w:p>
        </w:tc>
        <w:tc>
          <w:tcPr>
            <w:tcW w:w="2401" w:type="dxa"/>
            <w:gridSpan w:val="3"/>
            <w:tcBorders>
              <w:top w:val="single" w:sz="4" w:space="0" w:color="auto"/>
              <w:left w:val="single" w:sz="4" w:space="0" w:color="auto"/>
              <w:bottom w:val="single" w:sz="4" w:space="0" w:color="auto"/>
              <w:right w:val="single" w:sz="4" w:space="0" w:color="auto"/>
            </w:tcBorders>
            <w:shd w:val="clear" w:color="auto" w:fill="54B9C1"/>
            <w:vAlign w:val="center"/>
            <w:hideMark/>
          </w:tcPr>
          <w:p w14:paraId="5316F248" w14:textId="77777777" w:rsidR="00A165DA" w:rsidRPr="00EC1C67" w:rsidRDefault="00000000" w:rsidP="009473C0">
            <w:pPr>
              <w:jc w:val="center"/>
              <w:rPr>
                <w:rFonts w:cstheme="minorHAnsi"/>
                <w:b/>
                <w:bCs/>
                <w:rtl/>
                <w:lang w:bidi="ar-KW"/>
              </w:rPr>
            </w:pPr>
            <w:r w:rsidRPr="00EC1C67">
              <w:rPr>
                <w:rFonts w:cstheme="minorHAnsi"/>
                <w:b/>
                <w:bCs/>
                <w:rtl/>
                <w:lang w:bidi="ar-KW"/>
              </w:rPr>
              <w:t>السعر (د.ك) للساعة الواحدة</w:t>
            </w:r>
          </w:p>
        </w:tc>
      </w:tr>
      <w:tr w:rsidR="00E80096" w:rsidRPr="00EC1C67" w14:paraId="7DBC6322" w14:textId="77777777" w:rsidTr="009473C0">
        <w:trPr>
          <w:gridAfter w:val="1"/>
          <w:wAfter w:w="12" w:type="dxa"/>
          <w:trHeight w:val="416"/>
          <w:jc w:val="center"/>
        </w:trPr>
        <w:tc>
          <w:tcPr>
            <w:tcW w:w="0" w:type="auto"/>
            <w:vMerge/>
            <w:tcBorders>
              <w:top w:val="single" w:sz="4" w:space="0" w:color="auto"/>
              <w:left w:val="single" w:sz="4" w:space="0" w:color="auto"/>
              <w:bottom w:val="single" w:sz="4" w:space="0" w:color="auto"/>
              <w:right w:val="single" w:sz="4" w:space="0" w:color="auto"/>
            </w:tcBorders>
            <w:shd w:val="clear" w:color="auto" w:fill="54B9C1"/>
            <w:vAlign w:val="center"/>
            <w:hideMark/>
          </w:tcPr>
          <w:p w14:paraId="30D17F80" w14:textId="77777777" w:rsidR="00A165DA" w:rsidRPr="00EC1C67" w:rsidRDefault="00A165DA" w:rsidP="009473C0">
            <w:pPr>
              <w:rPr>
                <w:rFonts w:cstheme="minorHAnsi"/>
                <w:b/>
                <w:bCs/>
                <w:lang w:bidi="ar-KW"/>
              </w:rPr>
            </w:pPr>
          </w:p>
        </w:tc>
        <w:tc>
          <w:tcPr>
            <w:tcW w:w="12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015178E" w14:textId="77777777" w:rsidR="00A165DA" w:rsidRPr="00EC1C67" w:rsidRDefault="00000000" w:rsidP="009473C0">
            <w:pPr>
              <w:jc w:val="center"/>
              <w:rPr>
                <w:rFonts w:cstheme="minorHAnsi"/>
                <w:rtl/>
                <w:lang w:bidi="ar-KW"/>
              </w:rPr>
            </w:pPr>
            <w:r w:rsidRPr="00EC1C67">
              <w:rPr>
                <w:rFonts w:cstheme="minorHAnsi"/>
                <w:rtl/>
                <w:lang w:bidi="ar-KW"/>
              </w:rPr>
              <w:t>الخاصة</w:t>
            </w:r>
          </w:p>
        </w:tc>
        <w:tc>
          <w:tcPr>
            <w:tcW w:w="1203" w:type="dxa"/>
            <w:tcBorders>
              <w:top w:val="single" w:sz="4" w:space="0" w:color="auto"/>
              <w:left w:val="single" w:sz="4" w:space="0" w:color="auto"/>
              <w:bottom w:val="single" w:sz="4" w:space="0" w:color="auto"/>
              <w:right w:val="single" w:sz="18" w:space="0" w:color="auto"/>
            </w:tcBorders>
            <w:shd w:val="clear" w:color="auto" w:fill="F2F2F2" w:themeFill="background1" w:themeFillShade="F2"/>
            <w:vAlign w:val="center"/>
            <w:hideMark/>
          </w:tcPr>
          <w:p w14:paraId="74359C6B" w14:textId="77777777" w:rsidR="00A165DA" w:rsidRPr="00EC1C67" w:rsidRDefault="00000000" w:rsidP="009473C0">
            <w:pPr>
              <w:jc w:val="center"/>
              <w:rPr>
                <w:rFonts w:cstheme="minorHAnsi"/>
                <w:rtl/>
                <w:lang w:bidi="ar-KW"/>
              </w:rPr>
            </w:pPr>
            <w:r w:rsidRPr="00EC1C67">
              <w:rPr>
                <w:rFonts w:cstheme="minorHAnsi"/>
                <w:lang w:bidi="ar-KW"/>
              </w:rPr>
              <w:t>VIP</w:t>
            </w:r>
          </w:p>
        </w:tc>
        <w:tc>
          <w:tcPr>
            <w:tcW w:w="1664" w:type="dxa"/>
            <w:vMerge/>
            <w:tcBorders>
              <w:top w:val="single" w:sz="4" w:space="0" w:color="auto"/>
              <w:left w:val="single" w:sz="4" w:space="0" w:color="auto"/>
              <w:bottom w:val="single" w:sz="4" w:space="0" w:color="auto"/>
              <w:right w:val="single" w:sz="4" w:space="0" w:color="auto"/>
            </w:tcBorders>
            <w:shd w:val="clear" w:color="auto" w:fill="54B9C1"/>
            <w:vAlign w:val="center"/>
            <w:hideMark/>
          </w:tcPr>
          <w:p w14:paraId="47BE9C0C" w14:textId="77777777" w:rsidR="00A165DA" w:rsidRPr="00EC1C67" w:rsidRDefault="00A165DA" w:rsidP="009473C0">
            <w:pPr>
              <w:rPr>
                <w:rFonts w:cstheme="minorHAnsi"/>
                <w:b/>
                <w:bCs/>
                <w:lang w:bidi="ar-KW"/>
              </w:rPr>
            </w:pPr>
          </w:p>
        </w:tc>
        <w:tc>
          <w:tcPr>
            <w:tcW w:w="117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67556D7" w14:textId="77777777" w:rsidR="00A165DA" w:rsidRPr="00EC1C67" w:rsidRDefault="00000000" w:rsidP="009473C0">
            <w:pPr>
              <w:jc w:val="center"/>
              <w:rPr>
                <w:rFonts w:cstheme="minorHAnsi"/>
                <w:lang w:bidi="ar-KW"/>
              </w:rPr>
            </w:pPr>
            <w:r w:rsidRPr="00EC1C67">
              <w:rPr>
                <w:rFonts w:cstheme="minorHAnsi"/>
                <w:rtl/>
                <w:lang w:bidi="ar-KW"/>
              </w:rPr>
              <w:t>الخاصة</w:t>
            </w:r>
          </w:p>
        </w:tc>
        <w:tc>
          <w:tcPr>
            <w:tcW w:w="121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E91782F" w14:textId="77777777" w:rsidR="00A165DA" w:rsidRPr="00EC1C67" w:rsidRDefault="00000000" w:rsidP="009473C0">
            <w:pPr>
              <w:jc w:val="center"/>
              <w:rPr>
                <w:rFonts w:cstheme="minorHAnsi"/>
                <w:rtl/>
                <w:lang w:bidi="ar-KW"/>
              </w:rPr>
            </w:pPr>
            <w:r w:rsidRPr="00EC1C67">
              <w:rPr>
                <w:rFonts w:cstheme="minorHAnsi"/>
                <w:lang w:bidi="ar-KW"/>
              </w:rPr>
              <w:t>VIP</w:t>
            </w:r>
          </w:p>
        </w:tc>
      </w:tr>
      <w:tr w:rsidR="00E80096" w:rsidRPr="00EC1C67" w14:paraId="66E2450D" w14:textId="77777777" w:rsidTr="009473C0">
        <w:trPr>
          <w:gridAfter w:val="1"/>
          <w:wAfter w:w="12" w:type="dxa"/>
          <w:trHeight w:val="510"/>
          <w:jc w:val="center"/>
        </w:trPr>
        <w:tc>
          <w:tcPr>
            <w:tcW w:w="1814" w:type="dxa"/>
            <w:tcBorders>
              <w:top w:val="single" w:sz="4" w:space="0" w:color="auto"/>
              <w:left w:val="single" w:sz="4" w:space="0" w:color="auto"/>
              <w:bottom w:val="single" w:sz="4" w:space="0" w:color="auto"/>
              <w:right w:val="single" w:sz="4" w:space="0" w:color="auto"/>
            </w:tcBorders>
            <w:vAlign w:val="center"/>
            <w:hideMark/>
          </w:tcPr>
          <w:p w14:paraId="3F341B2B" w14:textId="77777777" w:rsidR="00A165DA" w:rsidRPr="00EC1C67" w:rsidRDefault="00000000" w:rsidP="009473C0">
            <w:pPr>
              <w:jc w:val="center"/>
              <w:rPr>
                <w:rFonts w:cstheme="minorHAnsi"/>
                <w:b/>
                <w:bCs/>
                <w:rtl/>
                <w:lang w:bidi="ar-KW"/>
              </w:rPr>
            </w:pPr>
            <w:r>
              <w:rPr>
                <w:rFonts w:cstheme="minorHAnsi" w:hint="cs"/>
                <w:b/>
                <w:bCs/>
                <w:rtl/>
                <w:lang w:bidi="ar-KW"/>
              </w:rPr>
              <w:t>الابتدائي و</w:t>
            </w:r>
            <w:r w:rsidRPr="00EC1C67">
              <w:rPr>
                <w:rFonts w:cstheme="minorHAnsi"/>
                <w:b/>
                <w:bCs/>
                <w:rtl/>
                <w:lang w:bidi="ar-KW"/>
              </w:rPr>
              <w:t>المتوسط</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D031836" w14:textId="77777777" w:rsidR="00A165DA" w:rsidRPr="00EC1C67" w:rsidRDefault="00000000" w:rsidP="009473C0">
            <w:pPr>
              <w:jc w:val="center"/>
              <w:rPr>
                <w:rFonts w:cstheme="minorHAnsi"/>
                <w:rtl/>
                <w:lang w:bidi="ar-KW"/>
              </w:rPr>
            </w:pPr>
            <w:r w:rsidRPr="00EC1C67">
              <w:rPr>
                <w:rFonts w:cstheme="minorHAnsi"/>
                <w:rtl/>
                <w:lang w:bidi="ar-KW"/>
              </w:rPr>
              <w:t>8</w:t>
            </w:r>
          </w:p>
        </w:tc>
        <w:tc>
          <w:tcPr>
            <w:tcW w:w="1203" w:type="dxa"/>
            <w:tcBorders>
              <w:top w:val="single" w:sz="4" w:space="0" w:color="auto"/>
              <w:left w:val="single" w:sz="4" w:space="0" w:color="auto"/>
              <w:bottom w:val="single" w:sz="4" w:space="0" w:color="auto"/>
              <w:right w:val="single" w:sz="18" w:space="0" w:color="auto"/>
            </w:tcBorders>
            <w:shd w:val="clear" w:color="auto" w:fill="FFFFFF" w:themeFill="background1"/>
            <w:vAlign w:val="center"/>
            <w:hideMark/>
          </w:tcPr>
          <w:p w14:paraId="0AC4B66C" w14:textId="77777777" w:rsidR="00A165DA" w:rsidRPr="00EC1C67" w:rsidRDefault="00000000" w:rsidP="009473C0">
            <w:pPr>
              <w:jc w:val="center"/>
              <w:rPr>
                <w:rFonts w:cstheme="minorHAnsi"/>
                <w:rtl/>
                <w:lang w:bidi="ar-KW"/>
              </w:rPr>
            </w:pPr>
            <w:r w:rsidRPr="00EC1C67">
              <w:rPr>
                <w:rFonts w:cstheme="minorHAnsi"/>
                <w:rtl/>
                <w:lang w:bidi="ar-KW"/>
              </w:rPr>
              <w:t>1</w:t>
            </w:r>
            <w:r>
              <w:rPr>
                <w:rFonts w:cstheme="minorHAnsi" w:hint="cs"/>
                <w:rtl/>
                <w:lang w:bidi="ar-KW"/>
              </w:rPr>
              <w:t>2</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79708CE" w14:textId="77777777" w:rsidR="00A165DA" w:rsidRPr="00EC1C67" w:rsidRDefault="00000000" w:rsidP="009473C0">
            <w:pPr>
              <w:jc w:val="center"/>
              <w:rPr>
                <w:rFonts w:cstheme="minorHAnsi"/>
                <w:b/>
                <w:bCs/>
                <w:rtl/>
                <w:lang w:bidi="ar-KW"/>
              </w:rPr>
            </w:pPr>
            <w:r>
              <w:rPr>
                <w:rFonts w:cstheme="minorHAnsi" w:hint="cs"/>
                <w:b/>
                <w:bCs/>
                <w:rtl/>
                <w:lang w:bidi="ar-KW"/>
              </w:rPr>
              <w:t>الابتدائي و</w:t>
            </w:r>
            <w:r w:rsidRPr="00EC1C67">
              <w:rPr>
                <w:rFonts w:cstheme="minorHAnsi"/>
                <w:b/>
                <w:bCs/>
                <w:rtl/>
                <w:lang w:bidi="ar-KW"/>
              </w:rPr>
              <w:t>المتوسط</w:t>
            </w:r>
          </w:p>
        </w:tc>
        <w:tc>
          <w:tcPr>
            <w:tcW w:w="11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83989D3" w14:textId="77777777" w:rsidR="00A165DA" w:rsidRPr="00EC1C67" w:rsidRDefault="00000000" w:rsidP="009473C0">
            <w:pPr>
              <w:jc w:val="center"/>
              <w:rPr>
                <w:rFonts w:cstheme="minorHAnsi"/>
                <w:rtl/>
                <w:lang w:bidi="ar-KW"/>
              </w:rPr>
            </w:pPr>
            <w:r w:rsidRPr="00EC1C67">
              <w:rPr>
                <w:rFonts w:cstheme="minorHAnsi"/>
                <w:rtl/>
                <w:lang w:bidi="ar-KW"/>
              </w:rPr>
              <w:t>8</w:t>
            </w:r>
          </w:p>
        </w:tc>
        <w:tc>
          <w:tcPr>
            <w:tcW w:w="12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26925F8" w14:textId="77777777" w:rsidR="00A165DA" w:rsidRPr="00EC1C67" w:rsidRDefault="00000000" w:rsidP="009473C0">
            <w:pPr>
              <w:jc w:val="center"/>
              <w:rPr>
                <w:rFonts w:cstheme="minorHAnsi"/>
                <w:rtl/>
                <w:lang w:bidi="ar-KW"/>
              </w:rPr>
            </w:pPr>
            <w:r w:rsidRPr="00EC1C67">
              <w:rPr>
                <w:rFonts w:cstheme="minorHAnsi"/>
                <w:rtl/>
                <w:lang w:bidi="ar-KW"/>
              </w:rPr>
              <w:t>10</w:t>
            </w:r>
          </w:p>
        </w:tc>
      </w:tr>
      <w:tr w:rsidR="00E80096" w:rsidRPr="00EC1C67" w14:paraId="1245345B" w14:textId="77777777" w:rsidTr="009473C0">
        <w:trPr>
          <w:gridAfter w:val="1"/>
          <w:wAfter w:w="12" w:type="dxa"/>
          <w:trHeight w:val="510"/>
          <w:jc w:val="center"/>
        </w:trPr>
        <w:tc>
          <w:tcPr>
            <w:tcW w:w="1814" w:type="dxa"/>
            <w:tcBorders>
              <w:top w:val="single" w:sz="4" w:space="0" w:color="auto"/>
              <w:left w:val="single" w:sz="4" w:space="0" w:color="auto"/>
              <w:bottom w:val="single" w:sz="4" w:space="0" w:color="auto"/>
              <w:right w:val="single" w:sz="4" w:space="0" w:color="auto"/>
            </w:tcBorders>
            <w:vAlign w:val="center"/>
            <w:hideMark/>
          </w:tcPr>
          <w:p w14:paraId="117FF923" w14:textId="77777777" w:rsidR="00A165DA" w:rsidRPr="00EC1C67" w:rsidRDefault="00000000" w:rsidP="009473C0">
            <w:pPr>
              <w:jc w:val="center"/>
              <w:rPr>
                <w:rFonts w:cstheme="minorHAnsi"/>
                <w:b/>
                <w:bCs/>
                <w:rtl/>
                <w:lang w:bidi="ar-KW"/>
              </w:rPr>
            </w:pPr>
            <w:r w:rsidRPr="00EC1C67">
              <w:rPr>
                <w:rFonts w:cstheme="minorHAnsi"/>
                <w:b/>
                <w:bCs/>
                <w:rtl/>
                <w:lang w:bidi="ar-KW"/>
              </w:rPr>
              <w:t>الثانوي</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5857F64" w14:textId="77777777" w:rsidR="00A165DA" w:rsidRPr="00EC1C67" w:rsidRDefault="00000000" w:rsidP="009473C0">
            <w:pPr>
              <w:jc w:val="center"/>
              <w:rPr>
                <w:rFonts w:cstheme="minorHAnsi"/>
                <w:rtl/>
                <w:lang w:bidi="ar-KW"/>
              </w:rPr>
            </w:pPr>
            <w:r w:rsidRPr="00EC1C67">
              <w:rPr>
                <w:rFonts w:cstheme="minorHAnsi"/>
                <w:rtl/>
                <w:lang w:bidi="ar-KW"/>
              </w:rPr>
              <w:t>10</w:t>
            </w:r>
          </w:p>
        </w:tc>
        <w:tc>
          <w:tcPr>
            <w:tcW w:w="1203" w:type="dxa"/>
            <w:tcBorders>
              <w:top w:val="single" w:sz="4" w:space="0" w:color="auto"/>
              <w:left w:val="single" w:sz="4" w:space="0" w:color="auto"/>
              <w:bottom w:val="single" w:sz="4" w:space="0" w:color="auto"/>
              <w:right w:val="single" w:sz="18" w:space="0" w:color="auto"/>
            </w:tcBorders>
            <w:shd w:val="clear" w:color="auto" w:fill="FFFFFF" w:themeFill="background1"/>
            <w:vAlign w:val="center"/>
            <w:hideMark/>
          </w:tcPr>
          <w:p w14:paraId="1D750AB4" w14:textId="77777777" w:rsidR="00A165DA" w:rsidRPr="00EC1C67" w:rsidRDefault="00000000" w:rsidP="009473C0">
            <w:pPr>
              <w:jc w:val="center"/>
              <w:rPr>
                <w:rFonts w:cstheme="minorHAnsi"/>
                <w:rtl/>
                <w:lang w:bidi="ar-KW"/>
              </w:rPr>
            </w:pPr>
            <w:r w:rsidRPr="00EC1C67">
              <w:rPr>
                <w:rFonts w:cstheme="minorHAnsi"/>
                <w:rtl/>
                <w:lang w:bidi="ar-KW"/>
              </w:rPr>
              <w:t>15</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E285A1B" w14:textId="77777777" w:rsidR="00A165DA" w:rsidRPr="00EC1C67" w:rsidRDefault="00000000" w:rsidP="009473C0">
            <w:pPr>
              <w:jc w:val="center"/>
              <w:rPr>
                <w:rFonts w:cstheme="minorHAnsi"/>
                <w:b/>
                <w:bCs/>
                <w:rtl/>
                <w:lang w:bidi="ar-KW"/>
              </w:rPr>
            </w:pPr>
            <w:r w:rsidRPr="00EC1C67">
              <w:rPr>
                <w:rFonts w:cstheme="minorHAnsi"/>
                <w:b/>
                <w:bCs/>
                <w:rtl/>
                <w:lang w:bidi="ar-KW"/>
              </w:rPr>
              <w:t>الثانوي</w:t>
            </w:r>
          </w:p>
        </w:tc>
        <w:tc>
          <w:tcPr>
            <w:tcW w:w="11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D1598EC" w14:textId="77777777" w:rsidR="00A165DA" w:rsidRPr="00EC1C67" w:rsidRDefault="00000000" w:rsidP="009473C0">
            <w:pPr>
              <w:jc w:val="center"/>
              <w:rPr>
                <w:rFonts w:cstheme="minorHAnsi"/>
                <w:rtl/>
                <w:lang w:bidi="ar-KW"/>
              </w:rPr>
            </w:pPr>
            <w:r w:rsidRPr="00EC1C67">
              <w:rPr>
                <w:rFonts w:cstheme="minorHAnsi"/>
                <w:rtl/>
                <w:lang w:bidi="ar-KW"/>
              </w:rPr>
              <w:t>10</w:t>
            </w:r>
          </w:p>
        </w:tc>
        <w:tc>
          <w:tcPr>
            <w:tcW w:w="12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0986AC8" w14:textId="77777777" w:rsidR="00A165DA" w:rsidRPr="00EC1C67" w:rsidRDefault="00000000" w:rsidP="009473C0">
            <w:pPr>
              <w:jc w:val="center"/>
              <w:rPr>
                <w:rFonts w:cstheme="minorHAnsi"/>
                <w:rtl/>
                <w:lang w:bidi="ar-KW"/>
              </w:rPr>
            </w:pPr>
            <w:r w:rsidRPr="00EC1C67">
              <w:rPr>
                <w:rFonts w:cstheme="minorHAnsi"/>
                <w:rtl/>
                <w:lang w:bidi="ar-KW"/>
              </w:rPr>
              <w:t>15</w:t>
            </w:r>
          </w:p>
        </w:tc>
      </w:tr>
      <w:tr w:rsidR="00E80096" w:rsidRPr="00EC1C67" w14:paraId="0BEE84D1" w14:textId="77777777" w:rsidTr="009473C0">
        <w:trPr>
          <w:gridAfter w:val="1"/>
          <w:wAfter w:w="12" w:type="dxa"/>
          <w:trHeight w:val="629"/>
          <w:jc w:val="center"/>
        </w:trPr>
        <w:tc>
          <w:tcPr>
            <w:tcW w:w="1814" w:type="dxa"/>
            <w:tcBorders>
              <w:top w:val="single" w:sz="4" w:space="0" w:color="auto"/>
              <w:left w:val="single" w:sz="4" w:space="0" w:color="auto"/>
              <w:bottom w:val="single" w:sz="4" w:space="0" w:color="auto"/>
              <w:right w:val="single" w:sz="4" w:space="0" w:color="auto"/>
            </w:tcBorders>
            <w:vAlign w:val="center"/>
            <w:hideMark/>
          </w:tcPr>
          <w:p w14:paraId="03F6354B" w14:textId="77777777" w:rsidR="00A165DA" w:rsidRPr="00EC1C67" w:rsidRDefault="00000000" w:rsidP="009473C0">
            <w:pPr>
              <w:jc w:val="center"/>
              <w:rPr>
                <w:rFonts w:cstheme="minorHAnsi"/>
                <w:b/>
                <w:bCs/>
                <w:rtl/>
                <w:lang w:bidi="ar-KW"/>
              </w:rPr>
            </w:pPr>
            <w:r w:rsidRPr="00EC1C67">
              <w:rPr>
                <w:rFonts w:cstheme="minorHAnsi"/>
                <w:b/>
                <w:bCs/>
                <w:rtl/>
                <w:lang w:bidi="ar-KW"/>
              </w:rPr>
              <w:t>المدارس الأجنبية ابتدائي ومتوسط</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767347F" w14:textId="77777777" w:rsidR="00A165DA" w:rsidRPr="00EC1C67" w:rsidRDefault="00000000" w:rsidP="009473C0">
            <w:pPr>
              <w:jc w:val="center"/>
              <w:rPr>
                <w:rFonts w:cstheme="minorHAnsi"/>
                <w:rtl/>
                <w:lang w:bidi="ar-KW"/>
              </w:rPr>
            </w:pPr>
            <w:r w:rsidRPr="00EC1C67">
              <w:rPr>
                <w:rFonts w:cstheme="minorHAnsi"/>
                <w:rtl/>
                <w:lang w:bidi="ar-KW"/>
              </w:rPr>
              <w:t>15</w:t>
            </w:r>
          </w:p>
        </w:tc>
        <w:tc>
          <w:tcPr>
            <w:tcW w:w="1203" w:type="dxa"/>
            <w:tcBorders>
              <w:top w:val="single" w:sz="4" w:space="0" w:color="auto"/>
              <w:left w:val="single" w:sz="4" w:space="0" w:color="auto"/>
              <w:bottom w:val="single" w:sz="4" w:space="0" w:color="auto"/>
              <w:right w:val="single" w:sz="18" w:space="0" w:color="auto"/>
            </w:tcBorders>
            <w:shd w:val="clear" w:color="auto" w:fill="FFFFFF" w:themeFill="background1"/>
            <w:vAlign w:val="center"/>
            <w:hideMark/>
          </w:tcPr>
          <w:p w14:paraId="6D55B317" w14:textId="77777777" w:rsidR="00A165DA" w:rsidRPr="00EC1C67" w:rsidRDefault="00000000" w:rsidP="009473C0">
            <w:pPr>
              <w:jc w:val="center"/>
              <w:rPr>
                <w:rFonts w:cstheme="minorHAnsi"/>
                <w:rtl/>
                <w:lang w:bidi="ar-KW"/>
              </w:rPr>
            </w:pPr>
            <w:r w:rsidRPr="00EC1C67">
              <w:rPr>
                <w:rFonts w:cstheme="minorHAnsi"/>
                <w:rtl/>
                <w:lang w:bidi="ar-KW"/>
              </w:rPr>
              <w:t>15</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BC47A16" w14:textId="77777777" w:rsidR="00A165DA" w:rsidRPr="00EC1C67" w:rsidRDefault="00000000" w:rsidP="009473C0">
            <w:pPr>
              <w:jc w:val="center"/>
              <w:rPr>
                <w:rFonts w:cstheme="minorHAnsi"/>
                <w:b/>
                <w:bCs/>
                <w:rtl/>
                <w:lang w:bidi="ar-KW"/>
              </w:rPr>
            </w:pPr>
            <w:r w:rsidRPr="00EC1C67">
              <w:rPr>
                <w:rFonts w:cstheme="minorHAnsi"/>
                <w:b/>
                <w:bCs/>
                <w:rtl/>
                <w:lang w:bidi="ar-KW"/>
              </w:rPr>
              <w:t>المدارس الأجنبية ابتدائي ومتوسط</w:t>
            </w:r>
          </w:p>
        </w:tc>
        <w:tc>
          <w:tcPr>
            <w:tcW w:w="11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B8C53B8" w14:textId="77777777" w:rsidR="00A165DA" w:rsidRPr="00EC1C67" w:rsidRDefault="00000000" w:rsidP="009473C0">
            <w:pPr>
              <w:jc w:val="center"/>
              <w:rPr>
                <w:rFonts w:cstheme="minorHAnsi"/>
                <w:rtl/>
                <w:lang w:bidi="ar-KW"/>
              </w:rPr>
            </w:pPr>
            <w:r w:rsidRPr="00EC1C67">
              <w:rPr>
                <w:rFonts w:cstheme="minorHAnsi"/>
                <w:rtl/>
                <w:lang w:bidi="ar-KW"/>
              </w:rPr>
              <w:t>15</w:t>
            </w:r>
          </w:p>
        </w:tc>
        <w:tc>
          <w:tcPr>
            <w:tcW w:w="12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747663" w14:textId="77777777" w:rsidR="00A165DA" w:rsidRPr="00EC1C67" w:rsidRDefault="00000000" w:rsidP="009473C0">
            <w:pPr>
              <w:jc w:val="center"/>
              <w:rPr>
                <w:rFonts w:cstheme="minorHAnsi"/>
                <w:rtl/>
                <w:lang w:bidi="ar-KW"/>
              </w:rPr>
            </w:pPr>
            <w:r w:rsidRPr="00EC1C67">
              <w:rPr>
                <w:rFonts w:cstheme="minorHAnsi"/>
                <w:rtl/>
                <w:lang w:bidi="ar-KW"/>
              </w:rPr>
              <w:t>15</w:t>
            </w:r>
          </w:p>
        </w:tc>
      </w:tr>
      <w:tr w:rsidR="00E80096" w:rsidRPr="00EC1C67" w14:paraId="1631BC6D" w14:textId="77777777" w:rsidTr="009473C0">
        <w:trPr>
          <w:gridAfter w:val="1"/>
          <w:wAfter w:w="12" w:type="dxa"/>
          <w:trHeight w:val="651"/>
          <w:jc w:val="center"/>
        </w:trPr>
        <w:tc>
          <w:tcPr>
            <w:tcW w:w="1814" w:type="dxa"/>
            <w:tcBorders>
              <w:top w:val="single" w:sz="4" w:space="0" w:color="auto"/>
              <w:left w:val="single" w:sz="4" w:space="0" w:color="auto"/>
              <w:bottom w:val="single" w:sz="4" w:space="0" w:color="auto"/>
              <w:right w:val="single" w:sz="4" w:space="0" w:color="auto"/>
            </w:tcBorders>
            <w:vAlign w:val="center"/>
            <w:hideMark/>
          </w:tcPr>
          <w:p w14:paraId="5869F907" w14:textId="77777777" w:rsidR="00A165DA" w:rsidRPr="00EC1C67" w:rsidRDefault="00000000" w:rsidP="009473C0">
            <w:pPr>
              <w:jc w:val="center"/>
              <w:rPr>
                <w:rFonts w:cstheme="minorHAnsi"/>
                <w:b/>
                <w:bCs/>
                <w:rtl/>
                <w:lang w:bidi="ar-KW"/>
              </w:rPr>
            </w:pPr>
            <w:r w:rsidRPr="00EC1C67">
              <w:rPr>
                <w:rFonts w:cstheme="minorHAnsi"/>
                <w:b/>
                <w:bCs/>
                <w:rtl/>
                <w:lang w:bidi="ar-KW"/>
              </w:rPr>
              <w:t>الجامعة أو المدارس الأجنبية ثانوي</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48356BC" w14:textId="77777777" w:rsidR="00A165DA" w:rsidRPr="00EC1C67" w:rsidRDefault="00000000" w:rsidP="009473C0">
            <w:pPr>
              <w:jc w:val="center"/>
              <w:rPr>
                <w:rFonts w:cstheme="minorHAnsi"/>
                <w:rtl/>
                <w:lang w:bidi="ar-KW"/>
              </w:rPr>
            </w:pPr>
            <w:r w:rsidRPr="00EC1C67">
              <w:rPr>
                <w:rFonts w:cstheme="minorHAnsi"/>
                <w:rtl/>
                <w:lang w:bidi="ar-KW"/>
              </w:rPr>
              <w:t>20</w:t>
            </w:r>
          </w:p>
        </w:tc>
        <w:tc>
          <w:tcPr>
            <w:tcW w:w="1203" w:type="dxa"/>
            <w:tcBorders>
              <w:top w:val="single" w:sz="4" w:space="0" w:color="auto"/>
              <w:left w:val="single" w:sz="4" w:space="0" w:color="auto"/>
              <w:bottom w:val="single" w:sz="4" w:space="0" w:color="auto"/>
              <w:right w:val="single" w:sz="18" w:space="0" w:color="auto"/>
            </w:tcBorders>
            <w:shd w:val="clear" w:color="auto" w:fill="FFFFFF" w:themeFill="background1"/>
            <w:vAlign w:val="center"/>
            <w:hideMark/>
          </w:tcPr>
          <w:p w14:paraId="6DA3584A" w14:textId="77777777" w:rsidR="00A165DA" w:rsidRPr="00EC1C67" w:rsidRDefault="00000000" w:rsidP="009473C0">
            <w:pPr>
              <w:jc w:val="center"/>
              <w:rPr>
                <w:rFonts w:cstheme="minorHAnsi"/>
                <w:rtl/>
                <w:lang w:bidi="ar-KW"/>
              </w:rPr>
            </w:pPr>
            <w:r w:rsidRPr="00EC1C67">
              <w:rPr>
                <w:rFonts w:cstheme="minorHAnsi"/>
                <w:rtl/>
                <w:lang w:bidi="ar-KW"/>
              </w:rPr>
              <w:t>20</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E7F0199" w14:textId="77777777" w:rsidR="00A165DA" w:rsidRPr="00EC1C67" w:rsidRDefault="00000000" w:rsidP="009473C0">
            <w:pPr>
              <w:jc w:val="center"/>
              <w:rPr>
                <w:rFonts w:cstheme="minorHAnsi"/>
                <w:b/>
                <w:bCs/>
                <w:rtl/>
                <w:lang w:bidi="ar-KW"/>
              </w:rPr>
            </w:pPr>
            <w:r w:rsidRPr="00EC1C67">
              <w:rPr>
                <w:rFonts w:cstheme="minorHAnsi"/>
                <w:b/>
                <w:bCs/>
                <w:rtl/>
                <w:lang w:bidi="ar-KW"/>
              </w:rPr>
              <w:t>الجامعة أو المدارس الأجنبية ثانوي</w:t>
            </w:r>
          </w:p>
        </w:tc>
        <w:tc>
          <w:tcPr>
            <w:tcW w:w="11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96D2804" w14:textId="77777777" w:rsidR="00A165DA" w:rsidRPr="00EC1C67" w:rsidRDefault="00000000" w:rsidP="009473C0">
            <w:pPr>
              <w:jc w:val="center"/>
              <w:rPr>
                <w:rFonts w:cstheme="minorHAnsi"/>
                <w:rtl/>
                <w:lang w:bidi="ar-KW"/>
              </w:rPr>
            </w:pPr>
            <w:r w:rsidRPr="00EC1C67">
              <w:rPr>
                <w:rFonts w:cstheme="minorHAnsi"/>
                <w:rtl/>
                <w:lang w:bidi="ar-KW"/>
              </w:rPr>
              <w:t>20</w:t>
            </w:r>
          </w:p>
        </w:tc>
        <w:tc>
          <w:tcPr>
            <w:tcW w:w="12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BA50EB3" w14:textId="77777777" w:rsidR="00A165DA" w:rsidRPr="00EC1C67" w:rsidRDefault="00000000" w:rsidP="009473C0">
            <w:pPr>
              <w:jc w:val="center"/>
              <w:rPr>
                <w:rFonts w:cstheme="minorHAnsi"/>
                <w:rtl/>
                <w:lang w:bidi="ar-KW"/>
              </w:rPr>
            </w:pPr>
            <w:r w:rsidRPr="00EC1C67">
              <w:rPr>
                <w:rFonts w:cstheme="minorHAnsi"/>
                <w:rtl/>
                <w:lang w:bidi="ar-KW"/>
              </w:rPr>
              <w:t>20</w:t>
            </w:r>
          </w:p>
        </w:tc>
      </w:tr>
    </w:tbl>
    <w:p w14:paraId="0D165B72" w14:textId="77777777" w:rsidR="00A165DA" w:rsidRDefault="00A165DA" w:rsidP="00F83911">
      <w:pPr>
        <w:spacing w:after="0" w:line="360" w:lineRule="auto"/>
        <w:jc w:val="both"/>
        <w:rPr>
          <w:rFonts w:cstheme="minorHAnsi"/>
          <w:sz w:val="10"/>
          <w:szCs w:val="10"/>
          <w:rtl/>
          <w:lang w:bidi="ar-KW"/>
        </w:rPr>
      </w:pPr>
    </w:p>
    <w:p w14:paraId="2DBEE095" w14:textId="77777777" w:rsidR="00A165DA" w:rsidRDefault="00000000" w:rsidP="00F83911">
      <w:pPr>
        <w:spacing w:after="0" w:line="360" w:lineRule="auto"/>
        <w:jc w:val="center"/>
        <w:rPr>
          <w:rFonts w:cstheme="minorHAnsi"/>
          <w:b/>
          <w:bCs/>
          <w:sz w:val="26"/>
          <w:szCs w:val="26"/>
          <w:rtl/>
          <w:lang w:bidi="ar-KW"/>
        </w:rPr>
      </w:pPr>
      <w:r>
        <w:rPr>
          <w:rFonts w:cstheme="minorHAnsi" w:hint="cs"/>
          <w:b/>
          <w:bCs/>
          <w:sz w:val="26"/>
          <w:szCs w:val="26"/>
          <w:rtl/>
          <w:lang w:bidi="ar-KW"/>
        </w:rPr>
        <w:t>يعامل الطالب الذي يطلب حصة خاصة للقدرات معاملة طالب المرحلة الثانوية في السعر</w:t>
      </w:r>
    </w:p>
    <w:p w14:paraId="0EBA8880" w14:textId="77777777" w:rsidR="00A165DA" w:rsidRDefault="00000000">
      <w:pPr>
        <w:bidi w:val="0"/>
        <w:rPr>
          <w:rFonts w:cstheme="minorHAnsi"/>
          <w:b/>
          <w:bCs/>
          <w:sz w:val="26"/>
          <w:szCs w:val="26"/>
          <w:rtl/>
          <w:lang w:bidi="ar-KW"/>
        </w:rPr>
      </w:pPr>
      <w:r>
        <w:rPr>
          <w:rFonts w:cstheme="minorHAnsi"/>
          <w:b/>
          <w:bCs/>
          <w:sz w:val="26"/>
          <w:szCs w:val="26"/>
          <w:rtl/>
          <w:lang w:bidi="ar-KW"/>
        </w:rPr>
        <w:br w:type="page"/>
      </w:r>
    </w:p>
    <w:p w14:paraId="25135E35" w14:textId="77777777" w:rsidR="00A165DA" w:rsidRDefault="00000000" w:rsidP="00F83911">
      <w:pPr>
        <w:pStyle w:val="ListParagraph"/>
        <w:numPr>
          <w:ilvl w:val="0"/>
          <w:numId w:val="13"/>
        </w:numPr>
        <w:spacing w:after="0" w:line="360" w:lineRule="auto"/>
        <w:ind w:left="481"/>
        <w:jc w:val="both"/>
        <w:rPr>
          <w:rFonts w:cstheme="minorHAnsi"/>
          <w:b/>
          <w:bCs/>
          <w:sz w:val="26"/>
          <w:szCs w:val="26"/>
          <w:lang w:bidi="ar-KW"/>
        </w:rPr>
      </w:pPr>
      <w:r>
        <w:rPr>
          <w:rFonts w:cstheme="minorHAnsi" w:hint="cs"/>
          <w:b/>
          <w:bCs/>
          <w:sz w:val="26"/>
          <w:szCs w:val="26"/>
          <w:rtl/>
          <w:lang w:bidi="ar-KW"/>
        </w:rPr>
        <w:lastRenderedPageBreak/>
        <w:t>مراجعات ليلة اختبار القدرات:</w:t>
      </w:r>
    </w:p>
    <w:p w14:paraId="7311EA92" w14:textId="77777777" w:rsidR="00A165DA" w:rsidRDefault="00000000" w:rsidP="00F83911">
      <w:pPr>
        <w:pStyle w:val="ListParagraph"/>
        <w:numPr>
          <w:ilvl w:val="0"/>
          <w:numId w:val="1"/>
        </w:numPr>
        <w:spacing w:after="0" w:line="360" w:lineRule="auto"/>
        <w:ind w:left="1080"/>
        <w:jc w:val="both"/>
        <w:rPr>
          <w:rFonts w:cstheme="minorHAnsi"/>
          <w:sz w:val="26"/>
          <w:szCs w:val="26"/>
          <w:lang w:bidi="ar-KW"/>
        </w:rPr>
      </w:pPr>
      <w:r>
        <w:rPr>
          <w:rFonts w:cstheme="minorHAnsi" w:hint="cs"/>
          <w:sz w:val="26"/>
          <w:szCs w:val="26"/>
          <w:rtl/>
          <w:lang w:bidi="ar-KW"/>
        </w:rPr>
        <w:t>في مراجعات ليلة الاختبار يحصل الطالب المشترك معنا في برنامج اختبار القدرات على خصم للمراجعات بقيمة 10%.</w:t>
      </w:r>
    </w:p>
    <w:tbl>
      <w:tblPr>
        <w:tblStyle w:val="TableGrid"/>
        <w:bidiVisual/>
        <w:tblW w:w="0" w:type="auto"/>
        <w:jc w:val="center"/>
        <w:tblLook w:val="04A0" w:firstRow="1" w:lastRow="0" w:firstColumn="1" w:lastColumn="0" w:noHBand="0" w:noVBand="1"/>
      </w:tblPr>
      <w:tblGrid>
        <w:gridCol w:w="1133"/>
        <w:gridCol w:w="1212"/>
        <w:gridCol w:w="964"/>
        <w:gridCol w:w="1276"/>
        <w:gridCol w:w="1343"/>
        <w:gridCol w:w="857"/>
      </w:tblGrid>
      <w:tr w:rsidR="00F83911" w14:paraId="70E15B90" w14:textId="77777777" w:rsidTr="00B04C76">
        <w:trPr>
          <w:trHeight w:val="496"/>
          <w:jc w:val="center"/>
        </w:trPr>
        <w:tc>
          <w:tcPr>
            <w:tcW w:w="1133" w:type="dxa"/>
            <w:vMerge w:val="restart"/>
            <w:tcBorders>
              <w:top w:val="single" w:sz="4" w:space="0" w:color="auto"/>
              <w:left w:val="single" w:sz="4" w:space="0" w:color="auto"/>
              <w:bottom w:val="single" w:sz="4" w:space="0" w:color="auto"/>
              <w:right w:val="single" w:sz="4" w:space="0" w:color="auto"/>
            </w:tcBorders>
            <w:shd w:val="clear" w:color="auto" w:fill="54B9C1"/>
            <w:vAlign w:val="center"/>
            <w:hideMark/>
          </w:tcPr>
          <w:p w14:paraId="1160E2A5" w14:textId="77777777" w:rsidR="00A165DA" w:rsidRDefault="00000000" w:rsidP="00B04C76">
            <w:pPr>
              <w:jc w:val="center"/>
              <w:rPr>
                <w:rFonts w:cstheme="minorHAnsi"/>
                <w:b/>
                <w:bCs/>
                <w:lang w:bidi="ar-KW"/>
              </w:rPr>
            </w:pPr>
            <w:r>
              <w:rPr>
                <w:rFonts w:cstheme="minorHAnsi" w:hint="cs"/>
                <w:b/>
                <w:bCs/>
                <w:rtl/>
                <w:lang w:bidi="ar-KW"/>
              </w:rPr>
              <w:t>المرحلة الدراسية</w:t>
            </w:r>
          </w:p>
        </w:tc>
        <w:tc>
          <w:tcPr>
            <w:tcW w:w="2176" w:type="dxa"/>
            <w:gridSpan w:val="2"/>
            <w:vMerge w:val="restart"/>
            <w:tcBorders>
              <w:top w:val="single" w:sz="4" w:space="0" w:color="auto"/>
              <w:left w:val="single" w:sz="4" w:space="0" w:color="auto"/>
              <w:bottom w:val="single" w:sz="4" w:space="0" w:color="auto"/>
              <w:right w:val="single" w:sz="18" w:space="0" w:color="auto"/>
            </w:tcBorders>
            <w:shd w:val="clear" w:color="auto" w:fill="54B9C1"/>
            <w:vAlign w:val="center"/>
            <w:hideMark/>
          </w:tcPr>
          <w:p w14:paraId="4CE3944E" w14:textId="77777777" w:rsidR="00A165DA" w:rsidRDefault="00000000" w:rsidP="00B04C76">
            <w:pPr>
              <w:jc w:val="center"/>
              <w:rPr>
                <w:rFonts w:cstheme="minorHAnsi"/>
                <w:b/>
                <w:bCs/>
                <w:rtl/>
                <w:lang w:bidi="ar-KW"/>
              </w:rPr>
            </w:pPr>
            <w:r>
              <w:rPr>
                <w:rFonts w:cstheme="minorHAnsi" w:hint="cs"/>
                <w:b/>
                <w:bCs/>
                <w:rtl/>
                <w:lang w:bidi="ar-KW"/>
              </w:rPr>
              <w:t>الحضوري</w:t>
            </w:r>
          </w:p>
        </w:tc>
        <w:tc>
          <w:tcPr>
            <w:tcW w:w="1276" w:type="dxa"/>
            <w:vMerge w:val="restart"/>
            <w:tcBorders>
              <w:top w:val="single" w:sz="4" w:space="0" w:color="auto"/>
              <w:left w:val="single" w:sz="18" w:space="0" w:color="auto"/>
              <w:bottom w:val="single" w:sz="4" w:space="0" w:color="auto"/>
              <w:right w:val="single" w:sz="4" w:space="0" w:color="auto"/>
            </w:tcBorders>
            <w:shd w:val="clear" w:color="auto" w:fill="54B9C1"/>
            <w:vAlign w:val="center"/>
            <w:hideMark/>
          </w:tcPr>
          <w:p w14:paraId="51BD4F4C" w14:textId="77777777" w:rsidR="00A165DA" w:rsidRDefault="00000000" w:rsidP="00B04C76">
            <w:pPr>
              <w:jc w:val="center"/>
              <w:rPr>
                <w:rFonts w:cstheme="minorHAnsi"/>
                <w:b/>
                <w:bCs/>
                <w:rtl/>
                <w:lang w:bidi="ar-KW"/>
              </w:rPr>
            </w:pPr>
            <w:r>
              <w:rPr>
                <w:rFonts w:cstheme="minorHAnsi" w:hint="cs"/>
                <w:b/>
                <w:bCs/>
                <w:rtl/>
                <w:lang w:bidi="ar-KW"/>
              </w:rPr>
              <w:t>المرحلة الدراسية</w:t>
            </w:r>
          </w:p>
        </w:tc>
        <w:tc>
          <w:tcPr>
            <w:tcW w:w="2200" w:type="dxa"/>
            <w:gridSpan w:val="2"/>
            <w:tcBorders>
              <w:top w:val="single" w:sz="4" w:space="0" w:color="auto"/>
              <w:left w:val="single" w:sz="4" w:space="0" w:color="auto"/>
              <w:bottom w:val="single" w:sz="4" w:space="0" w:color="auto"/>
              <w:right w:val="single" w:sz="4" w:space="0" w:color="auto"/>
            </w:tcBorders>
            <w:shd w:val="clear" w:color="auto" w:fill="54B9C1"/>
            <w:vAlign w:val="center"/>
            <w:hideMark/>
          </w:tcPr>
          <w:p w14:paraId="66980414" w14:textId="77777777" w:rsidR="00A165DA" w:rsidRDefault="00000000" w:rsidP="00B04C76">
            <w:pPr>
              <w:jc w:val="center"/>
              <w:rPr>
                <w:rFonts w:cstheme="minorHAnsi"/>
                <w:b/>
                <w:bCs/>
                <w:rtl/>
                <w:lang w:bidi="ar-KW"/>
              </w:rPr>
            </w:pPr>
            <w:r>
              <w:rPr>
                <w:rFonts w:cstheme="minorHAnsi" w:hint="cs"/>
                <w:b/>
                <w:bCs/>
                <w:rtl/>
                <w:lang w:bidi="ar-KW"/>
              </w:rPr>
              <w:t>الأونلاين (</w:t>
            </w:r>
            <w:proofErr w:type="spellStart"/>
            <w:r>
              <w:rPr>
                <w:rFonts w:cstheme="minorHAnsi"/>
                <w:b/>
                <w:bCs/>
                <w:lang w:bidi="ar-KW"/>
              </w:rPr>
              <w:t>Spedia</w:t>
            </w:r>
            <w:proofErr w:type="spellEnd"/>
            <w:r>
              <w:rPr>
                <w:rFonts w:cstheme="minorHAnsi" w:hint="cs"/>
                <w:b/>
                <w:bCs/>
                <w:rtl/>
                <w:lang w:bidi="ar-KW"/>
              </w:rPr>
              <w:t>)</w:t>
            </w:r>
          </w:p>
        </w:tc>
      </w:tr>
      <w:tr w:rsidR="00F83911" w14:paraId="2E4EEC26" w14:textId="77777777" w:rsidTr="00B04C76">
        <w:trPr>
          <w:trHeight w:val="4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829D86" w14:textId="77777777" w:rsidR="00A165DA" w:rsidRDefault="00A165DA" w:rsidP="00B04C76">
            <w:pPr>
              <w:rPr>
                <w:rFonts w:cstheme="minorHAnsi"/>
                <w:b/>
                <w:bCs/>
                <w:lang w:bidi="ar-KW"/>
              </w:rPr>
            </w:pPr>
          </w:p>
        </w:tc>
        <w:tc>
          <w:tcPr>
            <w:tcW w:w="0" w:type="auto"/>
            <w:gridSpan w:val="2"/>
            <w:vMerge/>
            <w:tcBorders>
              <w:top w:val="single" w:sz="4" w:space="0" w:color="auto"/>
              <w:left w:val="single" w:sz="4" w:space="0" w:color="auto"/>
              <w:bottom w:val="single" w:sz="4" w:space="0" w:color="auto"/>
              <w:right w:val="single" w:sz="18" w:space="0" w:color="auto"/>
            </w:tcBorders>
            <w:vAlign w:val="center"/>
            <w:hideMark/>
          </w:tcPr>
          <w:p w14:paraId="7DE1DB0B" w14:textId="77777777" w:rsidR="00A165DA" w:rsidRDefault="00A165DA" w:rsidP="00B04C76">
            <w:pPr>
              <w:rPr>
                <w:rFonts w:cstheme="minorHAnsi"/>
                <w:b/>
                <w:bCs/>
                <w:lang w:bidi="ar-KW"/>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5C9D2C21" w14:textId="77777777" w:rsidR="00A165DA" w:rsidRDefault="00A165DA" w:rsidP="00B04C76">
            <w:pPr>
              <w:rPr>
                <w:rFonts w:cstheme="minorHAnsi"/>
                <w:b/>
                <w:bCs/>
                <w:lang w:bidi="ar-KW"/>
              </w:rPr>
            </w:pPr>
          </w:p>
        </w:tc>
        <w:tc>
          <w:tcPr>
            <w:tcW w:w="220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4B2E6DA" w14:textId="77777777" w:rsidR="00A165DA" w:rsidRDefault="00000000" w:rsidP="00B04C76">
            <w:pPr>
              <w:jc w:val="center"/>
              <w:rPr>
                <w:rFonts w:cstheme="minorHAnsi"/>
                <w:b/>
                <w:bCs/>
                <w:rtl/>
                <w:lang w:bidi="ar-KW"/>
              </w:rPr>
            </w:pPr>
            <w:r>
              <w:rPr>
                <w:rFonts w:cstheme="minorHAnsi"/>
                <w:b/>
                <w:bCs/>
                <w:lang w:bidi="ar-KW"/>
              </w:rPr>
              <w:t>Live</w:t>
            </w:r>
          </w:p>
        </w:tc>
      </w:tr>
      <w:tr w:rsidR="00F83911" w14:paraId="5604F10D" w14:textId="77777777" w:rsidTr="00B04C76">
        <w:trPr>
          <w:trHeight w:val="68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C63510" w14:textId="77777777" w:rsidR="00A165DA" w:rsidRDefault="00A165DA" w:rsidP="00B04C76">
            <w:pPr>
              <w:rPr>
                <w:rFonts w:cstheme="minorHAnsi"/>
                <w:b/>
                <w:bCs/>
                <w:lang w:bidi="ar-KW"/>
              </w:rPr>
            </w:pPr>
          </w:p>
        </w:tc>
        <w:tc>
          <w:tcPr>
            <w:tcW w:w="1212" w:type="dxa"/>
            <w:tcBorders>
              <w:top w:val="single" w:sz="4" w:space="0" w:color="auto"/>
              <w:left w:val="single" w:sz="4" w:space="0" w:color="auto"/>
              <w:bottom w:val="single" w:sz="4" w:space="0" w:color="auto"/>
              <w:right w:val="single" w:sz="4" w:space="0" w:color="auto"/>
            </w:tcBorders>
            <w:shd w:val="clear" w:color="auto" w:fill="54B9C1"/>
            <w:vAlign w:val="center"/>
            <w:hideMark/>
          </w:tcPr>
          <w:p w14:paraId="62EE76AF" w14:textId="77777777" w:rsidR="00A165DA" w:rsidRDefault="00000000" w:rsidP="00B04C76">
            <w:pPr>
              <w:jc w:val="center"/>
              <w:rPr>
                <w:rFonts w:cstheme="minorHAnsi"/>
                <w:b/>
                <w:bCs/>
                <w:rtl/>
                <w:lang w:bidi="ar-KW"/>
              </w:rPr>
            </w:pPr>
            <w:r>
              <w:rPr>
                <w:rFonts w:cstheme="minorHAnsi" w:hint="cs"/>
                <w:b/>
                <w:bCs/>
                <w:rtl/>
                <w:lang w:bidi="ar-KW"/>
              </w:rPr>
              <w:t>السعر (د.ك)</w:t>
            </w:r>
          </w:p>
        </w:tc>
        <w:tc>
          <w:tcPr>
            <w:tcW w:w="964" w:type="dxa"/>
            <w:tcBorders>
              <w:top w:val="single" w:sz="4" w:space="0" w:color="auto"/>
              <w:left w:val="single" w:sz="4" w:space="0" w:color="auto"/>
              <w:bottom w:val="single" w:sz="4" w:space="0" w:color="auto"/>
              <w:right w:val="single" w:sz="18" w:space="0" w:color="auto"/>
            </w:tcBorders>
            <w:shd w:val="clear" w:color="auto" w:fill="54B9C1"/>
            <w:vAlign w:val="center"/>
            <w:hideMark/>
          </w:tcPr>
          <w:p w14:paraId="714C098A" w14:textId="77777777" w:rsidR="00A165DA" w:rsidRDefault="00000000" w:rsidP="00B04C76">
            <w:pPr>
              <w:jc w:val="center"/>
              <w:rPr>
                <w:rFonts w:cstheme="minorHAnsi"/>
                <w:b/>
                <w:bCs/>
                <w:rtl/>
                <w:lang w:bidi="ar-KW"/>
              </w:rPr>
            </w:pPr>
            <w:r>
              <w:rPr>
                <w:rFonts w:cstheme="minorHAnsi" w:hint="cs"/>
                <w:b/>
                <w:bCs/>
                <w:rtl/>
                <w:lang w:bidi="ar-KW"/>
              </w:rPr>
              <w:t>عدد الساعات</w:t>
            </w: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0D16D78A" w14:textId="77777777" w:rsidR="00A165DA" w:rsidRDefault="00A165DA" w:rsidP="00B04C76">
            <w:pPr>
              <w:rPr>
                <w:rFonts w:cstheme="minorHAnsi"/>
                <w:b/>
                <w:bCs/>
                <w:lang w:bidi="ar-KW"/>
              </w:rPr>
            </w:pPr>
          </w:p>
        </w:tc>
        <w:tc>
          <w:tcPr>
            <w:tcW w:w="1343" w:type="dxa"/>
            <w:tcBorders>
              <w:top w:val="single" w:sz="4" w:space="0" w:color="auto"/>
              <w:left w:val="single" w:sz="4" w:space="0" w:color="auto"/>
              <w:bottom w:val="single" w:sz="4" w:space="0" w:color="auto"/>
              <w:right w:val="single" w:sz="4" w:space="0" w:color="auto"/>
            </w:tcBorders>
            <w:shd w:val="clear" w:color="auto" w:fill="54B9C1"/>
            <w:vAlign w:val="center"/>
            <w:hideMark/>
          </w:tcPr>
          <w:p w14:paraId="40578BE5" w14:textId="77777777" w:rsidR="00A165DA" w:rsidRDefault="00000000" w:rsidP="00B04C76">
            <w:pPr>
              <w:jc w:val="center"/>
              <w:rPr>
                <w:rFonts w:cstheme="minorHAnsi"/>
                <w:b/>
                <w:bCs/>
                <w:rtl/>
                <w:lang w:bidi="ar-KW"/>
              </w:rPr>
            </w:pPr>
            <w:r>
              <w:rPr>
                <w:rFonts w:cstheme="minorHAnsi" w:hint="cs"/>
                <w:b/>
                <w:bCs/>
                <w:rtl/>
                <w:lang w:bidi="ar-KW"/>
              </w:rPr>
              <w:t>السعر (د.ك)</w:t>
            </w:r>
          </w:p>
        </w:tc>
        <w:tc>
          <w:tcPr>
            <w:tcW w:w="857" w:type="dxa"/>
            <w:tcBorders>
              <w:top w:val="single" w:sz="4" w:space="0" w:color="auto"/>
              <w:left w:val="single" w:sz="4" w:space="0" w:color="auto"/>
              <w:bottom w:val="single" w:sz="4" w:space="0" w:color="auto"/>
              <w:right w:val="single" w:sz="4" w:space="0" w:color="auto"/>
            </w:tcBorders>
            <w:shd w:val="clear" w:color="auto" w:fill="54B9C1"/>
            <w:vAlign w:val="center"/>
            <w:hideMark/>
          </w:tcPr>
          <w:p w14:paraId="799EA3F5" w14:textId="77777777" w:rsidR="00A165DA" w:rsidRDefault="00000000" w:rsidP="00B04C76">
            <w:pPr>
              <w:jc w:val="center"/>
              <w:rPr>
                <w:rFonts w:cstheme="minorHAnsi"/>
                <w:b/>
                <w:bCs/>
                <w:rtl/>
                <w:lang w:bidi="ar-KW"/>
              </w:rPr>
            </w:pPr>
            <w:r>
              <w:rPr>
                <w:rFonts w:cstheme="minorHAnsi" w:hint="cs"/>
                <w:b/>
                <w:bCs/>
                <w:rtl/>
                <w:lang w:bidi="ar-KW"/>
              </w:rPr>
              <w:t>عدد الساعات</w:t>
            </w:r>
          </w:p>
        </w:tc>
      </w:tr>
      <w:tr w:rsidR="00F83911" w14:paraId="24C27DFD" w14:textId="77777777" w:rsidTr="00B04C76">
        <w:trPr>
          <w:trHeight w:val="454"/>
          <w:jc w:val="center"/>
        </w:trPr>
        <w:tc>
          <w:tcPr>
            <w:tcW w:w="1133" w:type="dxa"/>
            <w:tcBorders>
              <w:top w:val="single" w:sz="4" w:space="0" w:color="auto"/>
              <w:left w:val="single" w:sz="4" w:space="0" w:color="auto"/>
              <w:bottom w:val="single" w:sz="4" w:space="0" w:color="auto"/>
              <w:right w:val="single" w:sz="4" w:space="0" w:color="auto"/>
            </w:tcBorders>
            <w:vAlign w:val="center"/>
            <w:hideMark/>
          </w:tcPr>
          <w:p w14:paraId="16A07417" w14:textId="77777777" w:rsidR="00A165DA" w:rsidRDefault="00000000" w:rsidP="00B04C76">
            <w:pPr>
              <w:jc w:val="center"/>
              <w:rPr>
                <w:rFonts w:cstheme="minorHAnsi"/>
                <w:b/>
                <w:bCs/>
                <w:rtl/>
                <w:lang w:bidi="ar-KW"/>
              </w:rPr>
            </w:pPr>
            <w:r>
              <w:rPr>
                <w:rFonts w:cstheme="minorHAnsi" w:hint="cs"/>
                <w:b/>
                <w:bCs/>
                <w:rtl/>
                <w:lang w:bidi="ar-KW"/>
              </w:rPr>
              <w:t>الثانوي</w:t>
            </w:r>
          </w:p>
        </w:tc>
        <w:tc>
          <w:tcPr>
            <w:tcW w:w="1212" w:type="dxa"/>
            <w:tcBorders>
              <w:top w:val="single" w:sz="4" w:space="0" w:color="auto"/>
              <w:left w:val="single" w:sz="4" w:space="0" w:color="auto"/>
              <w:bottom w:val="single" w:sz="4" w:space="0" w:color="auto"/>
              <w:right w:val="single" w:sz="4" w:space="0" w:color="auto"/>
            </w:tcBorders>
            <w:vAlign w:val="center"/>
            <w:hideMark/>
          </w:tcPr>
          <w:p w14:paraId="24924D34" w14:textId="77777777" w:rsidR="00A165DA" w:rsidRDefault="00000000" w:rsidP="00B04C76">
            <w:pPr>
              <w:jc w:val="center"/>
              <w:rPr>
                <w:rFonts w:cstheme="minorHAnsi"/>
                <w:rtl/>
                <w:lang w:bidi="ar-KW"/>
              </w:rPr>
            </w:pPr>
            <w:r>
              <w:rPr>
                <w:rFonts w:cstheme="minorHAnsi" w:hint="cs"/>
                <w:rtl/>
                <w:lang w:bidi="ar-KW"/>
              </w:rPr>
              <w:t>20</w:t>
            </w:r>
          </w:p>
        </w:tc>
        <w:tc>
          <w:tcPr>
            <w:tcW w:w="964" w:type="dxa"/>
            <w:tcBorders>
              <w:top w:val="single" w:sz="4" w:space="0" w:color="auto"/>
              <w:left w:val="single" w:sz="4" w:space="0" w:color="auto"/>
              <w:bottom w:val="single" w:sz="4" w:space="0" w:color="auto"/>
              <w:right w:val="single" w:sz="18" w:space="0" w:color="auto"/>
            </w:tcBorders>
            <w:vAlign w:val="center"/>
          </w:tcPr>
          <w:p w14:paraId="1BA89C3C" w14:textId="77777777" w:rsidR="00A165DA" w:rsidRDefault="00A165DA" w:rsidP="00B04C76">
            <w:pPr>
              <w:jc w:val="center"/>
              <w:rPr>
                <w:rFonts w:cstheme="minorHAnsi"/>
                <w:rtl/>
                <w:lang w:bidi="ar-KW"/>
              </w:rPr>
            </w:pPr>
          </w:p>
        </w:tc>
        <w:tc>
          <w:tcPr>
            <w:tcW w:w="1276" w:type="dxa"/>
            <w:tcBorders>
              <w:top w:val="single" w:sz="4" w:space="0" w:color="auto"/>
              <w:left w:val="single" w:sz="18" w:space="0" w:color="auto"/>
              <w:bottom w:val="single" w:sz="4" w:space="0" w:color="auto"/>
              <w:right w:val="single" w:sz="4" w:space="0" w:color="auto"/>
            </w:tcBorders>
            <w:vAlign w:val="center"/>
            <w:hideMark/>
          </w:tcPr>
          <w:p w14:paraId="2E7E6331" w14:textId="77777777" w:rsidR="00A165DA" w:rsidRDefault="00000000" w:rsidP="00B04C76">
            <w:pPr>
              <w:jc w:val="center"/>
              <w:rPr>
                <w:rFonts w:cstheme="minorHAnsi"/>
                <w:b/>
                <w:bCs/>
                <w:rtl/>
                <w:lang w:bidi="ar-KW"/>
              </w:rPr>
            </w:pPr>
            <w:r>
              <w:rPr>
                <w:rFonts w:cstheme="minorHAnsi" w:hint="cs"/>
                <w:b/>
                <w:bCs/>
                <w:rtl/>
                <w:lang w:bidi="ar-KW"/>
              </w:rPr>
              <w:t>الثانوي</w:t>
            </w:r>
          </w:p>
        </w:tc>
        <w:tc>
          <w:tcPr>
            <w:tcW w:w="1343" w:type="dxa"/>
            <w:tcBorders>
              <w:top w:val="single" w:sz="4" w:space="0" w:color="auto"/>
              <w:left w:val="single" w:sz="4" w:space="0" w:color="auto"/>
              <w:bottom w:val="single" w:sz="4" w:space="0" w:color="auto"/>
              <w:right w:val="single" w:sz="4" w:space="0" w:color="auto"/>
            </w:tcBorders>
            <w:vAlign w:val="center"/>
            <w:hideMark/>
          </w:tcPr>
          <w:p w14:paraId="41B02DE3" w14:textId="77777777" w:rsidR="00A165DA" w:rsidRDefault="00000000" w:rsidP="00B04C76">
            <w:pPr>
              <w:jc w:val="center"/>
              <w:rPr>
                <w:rFonts w:cstheme="minorHAnsi"/>
                <w:rtl/>
                <w:lang w:bidi="ar-KW"/>
              </w:rPr>
            </w:pPr>
            <w:r>
              <w:rPr>
                <w:rFonts w:cstheme="minorHAnsi" w:hint="cs"/>
                <w:rtl/>
                <w:lang w:bidi="ar-KW"/>
              </w:rPr>
              <w:t>15</w:t>
            </w:r>
          </w:p>
        </w:tc>
        <w:tc>
          <w:tcPr>
            <w:tcW w:w="857" w:type="dxa"/>
            <w:tcBorders>
              <w:top w:val="single" w:sz="4" w:space="0" w:color="auto"/>
              <w:left w:val="single" w:sz="4" w:space="0" w:color="auto"/>
              <w:bottom w:val="single" w:sz="4" w:space="0" w:color="auto"/>
              <w:right w:val="single" w:sz="4" w:space="0" w:color="auto"/>
            </w:tcBorders>
            <w:vAlign w:val="center"/>
          </w:tcPr>
          <w:p w14:paraId="1EDD2433" w14:textId="77777777" w:rsidR="00A165DA" w:rsidRDefault="00A165DA" w:rsidP="00B04C76">
            <w:pPr>
              <w:jc w:val="center"/>
              <w:rPr>
                <w:rFonts w:cstheme="minorHAnsi"/>
                <w:rtl/>
                <w:lang w:bidi="ar-KW"/>
              </w:rPr>
            </w:pPr>
          </w:p>
        </w:tc>
      </w:tr>
    </w:tbl>
    <w:p w14:paraId="546814FF" w14:textId="77777777" w:rsidR="00A165DA" w:rsidRDefault="00A165DA" w:rsidP="00F83911">
      <w:pPr>
        <w:spacing w:after="0" w:line="360" w:lineRule="auto"/>
        <w:jc w:val="both"/>
        <w:rPr>
          <w:rFonts w:cstheme="minorHAnsi"/>
          <w:sz w:val="10"/>
          <w:szCs w:val="10"/>
          <w:rtl/>
          <w:lang w:bidi="ar-KW"/>
        </w:rPr>
      </w:pPr>
    </w:p>
    <w:p w14:paraId="37FA5C6B" w14:textId="77777777" w:rsidR="00A165DA" w:rsidRDefault="00000000" w:rsidP="00F83911">
      <w:pPr>
        <w:pStyle w:val="ListParagraph"/>
        <w:numPr>
          <w:ilvl w:val="0"/>
          <w:numId w:val="13"/>
        </w:numPr>
        <w:spacing w:after="0" w:line="360" w:lineRule="auto"/>
        <w:ind w:left="481"/>
        <w:jc w:val="both"/>
        <w:rPr>
          <w:rFonts w:cstheme="minorHAnsi"/>
          <w:b/>
          <w:bCs/>
          <w:sz w:val="26"/>
          <w:szCs w:val="26"/>
          <w:lang w:bidi="ar-KW"/>
        </w:rPr>
      </w:pPr>
      <w:r>
        <w:rPr>
          <w:rFonts w:cstheme="minorHAnsi" w:hint="cs"/>
          <w:b/>
          <w:bCs/>
          <w:sz w:val="26"/>
          <w:szCs w:val="26"/>
          <w:rtl/>
          <w:lang w:bidi="ar-KW"/>
        </w:rPr>
        <w:t xml:space="preserve">اللوائح الخاصة بالدراسة </w:t>
      </w:r>
      <w:r>
        <w:rPr>
          <w:rFonts w:cstheme="minorHAnsi" w:hint="cs"/>
          <w:b/>
          <w:bCs/>
          <w:sz w:val="26"/>
          <w:szCs w:val="26"/>
          <w:u w:val="single"/>
          <w:rtl/>
          <w:lang w:bidi="ar-KW"/>
        </w:rPr>
        <w:t>الحضورية</w:t>
      </w:r>
      <w:r>
        <w:rPr>
          <w:rFonts w:cstheme="minorHAnsi" w:hint="cs"/>
          <w:b/>
          <w:bCs/>
          <w:sz w:val="26"/>
          <w:szCs w:val="26"/>
          <w:rtl/>
          <w:lang w:bidi="ar-KW"/>
        </w:rPr>
        <w:t>:</w:t>
      </w:r>
    </w:p>
    <w:p w14:paraId="1AB85049" w14:textId="77777777" w:rsidR="00A165DA" w:rsidRDefault="00000000" w:rsidP="00F83911">
      <w:pPr>
        <w:pStyle w:val="ListParagraph"/>
        <w:numPr>
          <w:ilvl w:val="0"/>
          <w:numId w:val="1"/>
        </w:numPr>
        <w:spacing w:after="0" w:line="360" w:lineRule="auto"/>
        <w:ind w:left="1190" w:hanging="142"/>
        <w:jc w:val="both"/>
        <w:rPr>
          <w:rFonts w:cstheme="minorHAnsi"/>
          <w:sz w:val="26"/>
          <w:szCs w:val="26"/>
          <w:lang w:bidi="ar-KW"/>
        </w:rPr>
      </w:pPr>
      <w:r>
        <w:rPr>
          <w:rFonts w:cstheme="minorHAnsi" w:hint="cs"/>
          <w:sz w:val="26"/>
          <w:szCs w:val="26"/>
          <w:rtl/>
          <w:lang w:bidi="ar-KW"/>
        </w:rPr>
        <w:t>عند تسجيل عدد 2 أخوة يحصل الطالب على خصم 10% وفي حالة تسجيل عدد 3 من الأخوة أو أكثر يكون الخصم 15%.</w:t>
      </w:r>
    </w:p>
    <w:p w14:paraId="2BECCB13" w14:textId="77777777" w:rsidR="00A165DA" w:rsidRDefault="00000000" w:rsidP="00F83911">
      <w:pPr>
        <w:pStyle w:val="ListParagraph"/>
        <w:numPr>
          <w:ilvl w:val="0"/>
          <w:numId w:val="1"/>
        </w:numPr>
        <w:spacing w:after="0" w:line="360" w:lineRule="auto"/>
        <w:ind w:left="1190" w:hanging="142"/>
        <w:jc w:val="both"/>
        <w:rPr>
          <w:rFonts w:cstheme="minorHAnsi"/>
          <w:sz w:val="26"/>
          <w:szCs w:val="26"/>
          <w:lang w:bidi="ar-KW"/>
        </w:rPr>
      </w:pPr>
      <w:r>
        <w:rPr>
          <w:rFonts w:cstheme="minorHAnsi" w:hint="cs"/>
          <w:sz w:val="26"/>
          <w:szCs w:val="26"/>
          <w:rtl/>
          <w:lang w:bidi="ar-KW"/>
        </w:rPr>
        <w:t>في حال حضر أخ للتسجيل بعد يوم أو أكثر من تسجيل أخيه أو أكثر من أخ فإن الخصم ينطبق على التسجيل الجديد فقط ولا يخصم ما قبل ذلك.</w:t>
      </w:r>
    </w:p>
    <w:p w14:paraId="3637677A" w14:textId="77777777" w:rsidR="00A165DA" w:rsidRDefault="00000000" w:rsidP="00F83911">
      <w:pPr>
        <w:pStyle w:val="ListParagraph"/>
        <w:numPr>
          <w:ilvl w:val="0"/>
          <w:numId w:val="1"/>
        </w:numPr>
        <w:spacing w:after="0" w:line="360" w:lineRule="auto"/>
        <w:ind w:left="1190" w:hanging="142"/>
        <w:jc w:val="both"/>
        <w:rPr>
          <w:rFonts w:cstheme="minorHAnsi"/>
          <w:sz w:val="26"/>
          <w:szCs w:val="26"/>
          <w:lang w:bidi="ar-KW"/>
        </w:rPr>
      </w:pPr>
      <w:r>
        <w:rPr>
          <w:rFonts w:cstheme="minorHAnsi" w:hint="cs"/>
          <w:sz w:val="26"/>
          <w:szCs w:val="26"/>
          <w:rtl/>
          <w:lang w:bidi="ar-KW"/>
        </w:rPr>
        <w:t xml:space="preserve">في حال التسجيل في برنامج القدرات الحضوري يحصل الطالب على خصم 10% وفقط </w:t>
      </w:r>
      <w:r>
        <w:rPr>
          <w:rFonts w:cstheme="minorHAnsi" w:hint="cs"/>
          <w:sz w:val="28"/>
          <w:szCs w:val="28"/>
          <w:rtl/>
          <w:lang w:bidi="ar-KW"/>
        </w:rPr>
        <w:t>الحصة الأولى تجريبية وفي</w:t>
      </w:r>
      <w:r>
        <w:rPr>
          <w:rFonts w:cstheme="minorHAnsi" w:hint="cs"/>
          <w:sz w:val="26"/>
          <w:szCs w:val="26"/>
          <w:rtl/>
          <w:lang w:bidi="ar-KW"/>
        </w:rPr>
        <w:t xml:space="preserve"> حالة انسحاب الطالب من بعد الحصة الأولى التجريبية فيسترد المبلغ كاملاً (بعد خصم الرسوم الإدارية) وفي حال انسحابه بعد الحصة الثانية لا يسترد المبلغ.</w:t>
      </w:r>
    </w:p>
    <w:p w14:paraId="0689896B" w14:textId="77777777" w:rsidR="00A165DA" w:rsidRDefault="00000000" w:rsidP="00F83911">
      <w:pPr>
        <w:pStyle w:val="ListParagraph"/>
        <w:numPr>
          <w:ilvl w:val="0"/>
          <w:numId w:val="1"/>
        </w:numPr>
        <w:spacing w:after="0" w:line="360" w:lineRule="auto"/>
        <w:ind w:left="1190" w:hanging="142"/>
        <w:jc w:val="both"/>
        <w:rPr>
          <w:rFonts w:cstheme="minorHAnsi"/>
          <w:sz w:val="26"/>
          <w:szCs w:val="26"/>
          <w:lang w:bidi="ar-KW"/>
        </w:rPr>
      </w:pPr>
      <w:r>
        <w:rPr>
          <w:rFonts w:cstheme="minorHAnsi" w:hint="cs"/>
          <w:sz w:val="26"/>
          <w:szCs w:val="26"/>
          <w:rtl/>
          <w:lang w:bidi="ar-KW"/>
        </w:rPr>
        <w:t>يجب ألا يتجاوز مجموع الخصومات أكثر من 35%.</w:t>
      </w:r>
    </w:p>
    <w:p w14:paraId="65697608" w14:textId="77777777" w:rsidR="00A165DA" w:rsidRDefault="00000000" w:rsidP="00F83911">
      <w:pPr>
        <w:pStyle w:val="ListParagraph"/>
        <w:numPr>
          <w:ilvl w:val="0"/>
          <w:numId w:val="1"/>
        </w:numPr>
        <w:spacing w:after="0" w:line="360" w:lineRule="auto"/>
        <w:ind w:left="1190" w:hanging="142"/>
        <w:jc w:val="both"/>
        <w:rPr>
          <w:rFonts w:cstheme="minorHAnsi"/>
          <w:sz w:val="26"/>
          <w:szCs w:val="26"/>
          <w:lang w:bidi="ar-KW"/>
        </w:rPr>
      </w:pPr>
      <w:r>
        <w:rPr>
          <w:rFonts w:cstheme="minorHAnsi" w:hint="cs"/>
          <w:sz w:val="26"/>
          <w:szCs w:val="26"/>
          <w:rtl/>
          <w:lang w:bidi="ar-KW"/>
        </w:rPr>
        <w:t>جميع الخصومات في الانسحاب أو خصم الأخوة أو خصم الدفعة أو غيرها لا تنطبق على الرسوم الإدارية.</w:t>
      </w:r>
    </w:p>
    <w:p w14:paraId="19E1F889" w14:textId="77777777" w:rsidR="00A165DA" w:rsidRDefault="00000000" w:rsidP="00F83911">
      <w:pPr>
        <w:pStyle w:val="ListParagraph"/>
        <w:numPr>
          <w:ilvl w:val="0"/>
          <w:numId w:val="1"/>
        </w:numPr>
        <w:spacing w:after="0" w:line="360" w:lineRule="auto"/>
        <w:ind w:left="1080"/>
        <w:jc w:val="both"/>
        <w:rPr>
          <w:rFonts w:cstheme="minorHAnsi"/>
          <w:sz w:val="26"/>
          <w:szCs w:val="26"/>
          <w:lang w:bidi="ar-KW"/>
        </w:rPr>
      </w:pPr>
      <w:r>
        <w:rPr>
          <w:rFonts w:cstheme="minorHAnsi" w:hint="cs"/>
          <w:b/>
          <w:bCs/>
          <w:sz w:val="26"/>
          <w:szCs w:val="26"/>
          <w:u w:val="single"/>
          <w:rtl/>
          <w:lang w:bidi="ar-KW"/>
        </w:rPr>
        <w:t>التسجيل المتأخر:</w:t>
      </w:r>
      <w:r>
        <w:rPr>
          <w:rFonts w:cstheme="minorHAnsi" w:hint="cs"/>
          <w:sz w:val="26"/>
          <w:szCs w:val="26"/>
          <w:rtl/>
          <w:lang w:bidi="ar-KW"/>
        </w:rPr>
        <w:t xml:space="preserve"> لا تنطبق سياسة التسجيل المتأخر على الطالب في هذا البرنامج.</w:t>
      </w:r>
    </w:p>
    <w:p w14:paraId="0D085B44" w14:textId="77777777" w:rsidR="00A165DA" w:rsidRDefault="00000000" w:rsidP="00F83911">
      <w:pPr>
        <w:pStyle w:val="ListParagraph"/>
        <w:numPr>
          <w:ilvl w:val="0"/>
          <w:numId w:val="1"/>
        </w:numPr>
        <w:spacing w:after="0" w:line="360" w:lineRule="auto"/>
        <w:ind w:left="1080"/>
        <w:jc w:val="both"/>
        <w:rPr>
          <w:rFonts w:cstheme="minorHAnsi"/>
          <w:sz w:val="26"/>
          <w:szCs w:val="26"/>
          <w:lang w:bidi="ar-KW"/>
        </w:rPr>
      </w:pPr>
      <w:r>
        <w:rPr>
          <w:rFonts w:cstheme="minorHAnsi" w:hint="cs"/>
          <w:b/>
          <w:bCs/>
          <w:sz w:val="26"/>
          <w:szCs w:val="26"/>
          <w:u w:val="single"/>
          <w:rtl/>
          <w:lang w:bidi="ar-KW"/>
        </w:rPr>
        <w:t>الانسحاب:</w:t>
      </w:r>
    </w:p>
    <w:p w14:paraId="14A1FBB9" w14:textId="77777777" w:rsidR="00A165DA" w:rsidRDefault="00000000" w:rsidP="00F83911">
      <w:pPr>
        <w:pStyle w:val="ListParagraph"/>
        <w:numPr>
          <w:ilvl w:val="1"/>
          <w:numId w:val="1"/>
        </w:numPr>
        <w:spacing w:after="0" w:line="360" w:lineRule="auto"/>
        <w:jc w:val="both"/>
        <w:rPr>
          <w:rFonts w:cstheme="minorHAnsi"/>
          <w:sz w:val="26"/>
          <w:szCs w:val="26"/>
          <w:lang w:bidi="ar-KW"/>
        </w:rPr>
      </w:pPr>
      <w:r>
        <w:rPr>
          <w:rFonts w:cstheme="minorHAnsi" w:hint="cs"/>
          <w:sz w:val="26"/>
          <w:szCs w:val="26"/>
          <w:rtl/>
          <w:lang w:bidi="ar-KW"/>
        </w:rPr>
        <w:t>في حالة انسحاب الطالب فإن القيمة 10 د.ك للساعة الواحدة تخصم بعدد الساعات التي حضرها الطالب ويتم خصم الرسوم الإدارية وقيمة المنهج إن وجدت.</w:t>
      </w:r>
    </w:p>
    <w:p w14:paraId="2542AEA4" w14:textId="77777777" w:rsidR="00A165DA" w:rsidRDefault="00000000" w:rsidP="00F83911">
      <w:pPr>
        <w:pStyle w:val="ListParagraph"/>
        <w:numPr>
          <w:ilvl w:val="1"/>
          <w:numId w:val="1"/>
        </w:numPr>
        <w:spacing w:after="0" w:line="360" w:lineRule="auto"/>
        <w:jc w:val="both"/>
        <w:rPr>
          <w:rFonts w:cstheme="minorHAnsi"/>
          <w:sz w:val="26"/>
          <w:szCs w:val="26"/>
          <w:lang w:bidi="ar-KW"/>
        </w:rPr>
      </w:pPr>
      <w:r>
        <w:rPr>
          <w:rFonts w:cstheme="minorHAnsi" w:hint="cs"/>
          <w:sz w:val="26"/>
          <w:szCs w:val="26"/>
          <w:rtl/>
          <w:lang w:bidi="ar-KW"/>
        </w:rPr>
        <w:t>في حالة الانسحاب قبل بدء البرنامج فإن الرسوم الإدارية تخصم ويسترد باقي المبلغ.</w:t>
      </w:r>
    </w:p>
    <w:p w14:paraId="0A329988" w14:textId="77777777" w:rsidR="00A165DA" w:rsidRDefault="00000000" w:rsidP="00F83911">
      <w:pPr>
        <w:pStyle w:val="ListParagraph"/>
        <w:numPr>
          <w:ilvl w:val="1"/>
          <w:numId w:val="1"/>
        </w:numPr>
        <w:spacing w:after="0" w:line="360" w:lineRule="auto"/>
        <w:jc w:val="both"/>
        <w:rPr>
          <w:rFonts w:cstheme="minorHAnsi"/>
          <w:sz w:val="26"/>
          <w:szCs w:val="26"/>
          <w:lang w:bidi="ar-KW"/>
        </w:rPr>
      </w:pPr>
      <w:r>
        <w:rPr>
          <w:rFonts w:cstheme="minorHAnsi" w:hint="cs"/>
          <w:sz w:val="26"/>
          <w:szCs w:val="26"/>
          <w:rtl/>
          <w:lang w:bidi="ar-KW"/>
        </w:rPr>
        <w:t>عند انسحاب الطالب من البرنامج يخيّر بين تجميد حسابه المجاني في سبيديا الـ</w:t>
      </w:r>
      <w:r>
        <w:rPr>
          <w:rFonts w:cstheme="minorHAnsi"/>
          <w:sz w:val="26"/>
          <w:szCs w:val="26"/>
          <w:lang w:bidi="ar-KW"/>
        </w:rPr>
        <w:t>Recorded</w:t>
      </w:r>
      <w:r>
        <w:rPr>
          <w:rFonts w:cstheme="minorHAnsi"/>
          <w:sz w:val="26"/>
          <w:szCs w:val="26"/>
          <w:rtl/>
          <w:lang w:bidi="ar-KW"/>
        </w:rPr>
        <w:t xml:space="preserve"> </w:t>
      </w:r>
      <w:r>
        <w:rPr>
          <w:rFonts w:cstheme="minorHAnsi" w:hint="cs"/>
          <w:sz w:val="26"/>
          <w:szCs w:val="26"/>
          <w:rtl/>
          <w:lang w:bidi="ar-KW"/>
        </w:rPr>
        <w:t>أو الاستمرار بشرط دفع الفرق إن وجد.</w:t>
      </w:r>
    </w:p>
    <w:p w14:paraId="5238A29D" w14:textId="77777777" w:rsidR="00A165DA" w:rsidRDefault="00000000" w:rsidP="00F83911">
      <w:pPr>
        <w:pStyle w:val="ListParagraph"/>
        <w:numPr>
          <w:ilvl w:val="0"/>
          <w:numId w:val="13"/>
        </w:numPr>
        <w:spacing w:after="0" w:line="360" w:lineRule="auto"/>
        <w:ind w:left="481"/>
        <w:jc w:val="both"/>
        <w:rPr>
          <w:rFonts w:cstheme="minorHAnsi"/>
          <w:b/>
          <w:bCs/>
          <w:sz w:val="26"/>
          <w:szCs w:val="26"/>
          <w:lang w:bidi="ar-KW"/>
        </w:rPr>
      </w:pPr>
      <w:r>
        <w:rPr>
          <w:rFonts w:cstheme="minorHAnsi" w:hint="cs"/>
          <w:b/>
          <w:bCs/>
          <w:sz w:val="26"/>
          <w:szCs w:val="26"/>
          <w:rtl/>
          <w:lang w:bidi="ar-KW"/>
        </w:rPr>
        <w:t xml:space="preserve">اللوائح الخاصة بالدراسة </w:t>
      </w:r>
      <w:r>
        <w:rPr>
          <w:rFonts w:cstheme="minorHAnsi" w:hint="cs"/>
          <w:b/>
          <w:bCs/>
          <w:sz w:val="26"/>
          <w:szCs w:val="26"/>
          <w:u w:val="single"/>
          <w:rtl/>
          <w:lang w:bidi="ar-KW"/>
        </w:rPr>
        <w:t>الأونلاين (</w:t>
      </w:r>
      <w:proofErr w:type="spellStart"/>
      <w:r>
        <w:rPr>
          <w:rFonts w:cstheme="minorHAnsi"/>
          <w:b/>
          <w:bCs/>
          <w:sz w:val="26"/>
          <w:szCs w:val="26"/>
          <w:u w:val="single"/>
          <w:lang w:bidi="ar-KW"/>
        </w:rPr>
        <w:t>Spedia</w:t>
      </w:r>
      <w:proofErr w:type="spellEnd"/>
      <w:r>
        <w:rPr>
          <w:rFonts w:cstheme="minorHAnsi" w:hint="cs"/>
          <w:b/>
          <w:bCs/>
          <w:sz w:val="26"/>
          <w:szCs w:val="26"/>
          <w:u w:val="single"/>
          <w:rtl/>
          <w:lang w:bidi="ar-KW"/>
        </w:rPr>
        <w:t>)</w:t>
      </w:r>
      <w:r>
        <w:rPr>
          <w:rFonts w:cstheme="minorHAnsi" w:hint="cs"/>
          <w:b/>
          <w:bCs/>
          <w:sz w:val="26"/>
          <w:szCs w:val="26"/>
          <w:rtl/>
          <w:lang w:bidi="ar-KW"/>
        </w:rPr>
        <w:t>:</w:t>
      </w:r>
    </w:p>
    <w:p w14:paraId="61C34151" w14:textId="77777777" w:rsidR="00A165DA" w:rsidRDefault="00000000" w:rsidP="00F83911">
      <w:pPr>
        <w:pStyle w:val="ListParagraph"/>
        <w:numPr>
          <w:ilvl w:val="0"/>
          <w:numId w:val="1"/>
        </w:numPr>
        <w:spacing w:after="0" w:line="360" w:lineRule="auto"/>
        <w:ind w:left="1080"/>
        <w:jc w:val="both"/>
        <w:rPr>
          <w:rFonts w:cstheme="minorHAnsi"/>
          <w:sz w:val="26"/>
          <w:szCs w:val="26"/>
          <w:lang w:bidi="ar-KW"/>
        </w:rPr>
      </w:pPr>
      <w:r>
        <w:rPr>
          <w:rFonts w:cstheme="minorHAnsi" w:hint="cs"/>
          <w:b/>
          <w:bCs/>
          <w:sz w:val="26"/>
          <w:szCs w:val="26"/>
          <w:u w:val="single"/>
          <w:rtl/>
          <w:lang w:bidi="ar-KW"/>
        </w:rPr>
        <w:lastRenderedPageBreak/>
        <w:t>التسجيل المتأخر:</w:t>
      </w:r>
      <w:r>
        <w:rPr>
          <w:rFonts w:cstheme="minorHAnsi" w:hint="cs"/>
          <w:sz w:val="26"/>
          <w:szCs w:val="26"/>
          <w:rtl/>
          <w:lang w:bidi="ar-KW"/>
        </w:rPr>
        <w:t xml:space="preserve"> خصم الأيام الفائتة على الطالب (التسجيل المتأخر) لا يتوفر في الأونلاين ولكن نقوم بعمل عروض وخصومات بمنتصف الفترة وآخرها قد تصل إلى أكثر من 50%. أيضاً يستطيع الطالب الاستفادة من المحاضرات المسجلّة والفيديوهات المسجّلة.</w:t>
      </w:r>
    </w:p>
    <w:p w14:paraId="1AADA9ED" w14:textId="77777777" w:rsidR="00A165DA" w:rsidRDefault="00000000" w:rsidP="00F83911">
      <w:pPr>
        <w:pStyle w:val="ListParagraph"/>
        <w:numPr>
          <w:ilvl w:val="0"/>
          <w:numId w:val="1"/>
        </w:numPr>
        <w:spacing w:after="0" w:line="360" w:lineRule="auto"/>
        <w:ind w:left="1080"/>
        <w:jc w:val="both"/>
        <w:rPr>
          <w:rFonts w:cstheme="minorHAnsi"/>
          <w:b/>
          <w:bCs/>
          <w:sz w:val="26"/>
          <w:szCs w:val="26"/>
          <w:u w:val="single"/>
          <w:lang w:bidi="ar-KW"/>
        </w:rPr>
      </w:pPr>
      <w:r>
        <w:rPr>
          <w:rFonts w:cstheme="minorHAnsi" w:hint="cs"/>
          <w:b/>
          <w:bCs/>
          <w:sz w:val="26"/>
          <w:szCs w:val="26"/>
          <w:u w:val="single"/>
          <w:rtl/>
          <w:lang w:bidi="ar-KW"/>
        </w:rPr>
        <w:t>الانسحاب:</w:t>
      </w:r>
    </w:p>
    <w:p w14:paraId="135CB959" w14:textId="77777777" w:rsidR="00A165DA" w:rsidRDefault="00000000" w:rsidP="00F83911">
      <w:pPr>
        <w:pStyle w:val="ListParagraph"/>
        <w:numPr>
          <w:ilvl w:val="1"/>
          <w:numId w:val="1"/>
        </w:numPr>
        <w:spacing w:after="0" w:line="360" w:lineRule="auto"/>
        <w:jc w:val="both"/>
        <w:rPr>
          <w:rFonts w:cstheme="minorHAnsi"/>
          <w:sz w:val="26"/>
          <w:szCs w:val="26"/>
          <w:lang w:bidi="ar-KW"/>
        </w:rPr>
      </w:pPr>
      <w:r>
        <w:rPr>
          <w:rFonts w:cstheme="minorHAnsi" w:hint="cs"/>
          <w:sz w:val="26"/>
          <w:szCs w:val="26"/>
          <w:rtl/>
          <w:lang w:bidi="ar-KW"/>
        </w:rPr>
        <w:t>في حالة انسحاب الطالب من بعد الحصة الأولى التجريبية فيسترد المبلغ كاملاً (بعد خصم الرسوم الإدارية) وفي حال انسحابه بعد الحصة الثانية لا يسترد المبلغ.</w:t>
      </w:r>
    </w:p>
    <w:p w14:paraId="673F5369" w14:textId="77777777" w:rsidR="00A165DA" w:rsidRDefault="00000000" w:rsidP="00F83911">
      <w:pPr>
        <w:pStyle w:val="ListParagraph"/>
        <w:numPr>
          <w:ilvl w:val="1"/>
          <w:numId w:val="1"/>
        </w:numPr>
        <w:spacing w:after="0" w:line="360" w:lineRule="auto"/>
        <w:jc w:val="both"/>
        <w:rPr>
          <w:rFonts w:cstheme="minorHAnsi"/>
          <w:sz w:val="26"/>
          <w:szCs w:val="26"/>
          <w:lang w:bidi="ar-KW"/>
        </w:rPr>
      </w:pPr>
      <w:r>
        <w:rPr>
          <w:rFonts w:cstheme="minorHAnsi" w:hint="cs"/>
          <w:sz w:val="26"/>
          <w:szCs w:val="26"/>
          <w:rtl/>
          <w:lang w:bidi="ar-KW"/>
        </w:rPr>
        <w:t>لا يوجد انسحاب في برامج الفيديوهات المسجلة (</w:t>
      </w:r>
      <w:r>
        <w:rPr>
          <w:rFonts w:cstheme="minorHAnsi"/>
          <w:sz w:val="26"/>
          <w:szCs w:val="26"/>
          <w:lang w:bidi="ar-KW"/>
        </w:rPr>
        <w:t>Recorded</w:t>
      </w:r>
      <w:r>
        <w:rPr>
          <w:rFonts w:cstheme="minorHAnsi" w:hint="cs"/>
          <w:sz w:val="26"/>
          <w:szCs w:val="26"/>
          <w:rtl/>
          <w:lang w:bidi="ar-KW"/>
        </w:rPr>
        <w:t>).</w:t>
      </w:r>
    </w:p>
    <w:p w14:paraId="036FD94F" w14:textId="77777777" w:rsidR="00A165DA" w:rsidRDefault="00000000" w:rsidP="00F83911">
      <w:pPr>
        <w:pStyle w:val="ListParagraph"/>
        <w:numPr>
          <w:ilvl w:val="1"/>
          <w:numId w:val="1"/>
        </w:numPr>
        <w:spacing w:after="0" w:line="360" w:lineRule="auto"/>
        <w:jc w:val="both"/>
        <w:rPr>
          <w:rFonts w:cstheme="minorHAnsi"/>
          <w:sz w:val="26"/>
          <w:szCs w:val="26"/>
          <w:lang w:bidi="ar-KW"/>
        </w:rPr>
      </w:pPr>
      <w:r>
        <w:rPr>
          <w:rFonts w:cstheme="minorHAnsi" w:hint="cs"/>
          <w:sz w:val="26"/>
          <w:szCs w:val="26"/>
          <w:rtl/>
          <w:lang w:bidi="ar-KW"/>
        </w:rPr>
        <w:t>عند انسحاب الطالب من برنامج الـ</w:t>
      </w:r>
      <w:r>
        <w:rPr>
          <w:rFonts w:cstheme="minorHAnsi"/>
          <w:sz w:val="26"/>
          <w:szCs w:val="26"/>
          <w:lang w:bidi="ar-KW"/>
        </w:rPr>
        <w:t>Live</w:t>
      </w:r>
      <w:r>
        <w:rPr>
          <w:rFonts w:cstheme="minorHAnsi" w:hint="cs"/>
          <w:sz w:val="26"/>
          <w:szCs w:val="26"/>
          <w:rtl/>
          <w:lang w:bidi="ar-KW"/>
        </w:rPr>
        <w:t xml:space="preserve"> يخيّر بين تجميد حسابه المجاني في سبيديا الـ</w:t>
      </w:r>
      <w:r>
        <w:rPr>
          <w:rFonts w:cstheme="minorHAnsi"/>
          <w:sz w:val="26"/>
          <w:szCs w:val="26"/>
          <w:lang w:bidi="ar-KW"/>
        </w:rPr>
        <w:t>Recorded</w:t>
      </w:r>
      <w:r>
        <w:rPr>
          <w:rFonts w:cstheme="minorHAnsi" w:hint="cs"/>
          <w:sz w:val="26"/>
          <w:szCs w:val="26"/>
          <w:rtl/>
          <w:lang w:bidi="ar-KW"/>
        </w:rPr>
        <w:t xml:space="preserve"> أو الاستمرار بشرط دفع الفرق إن وجد.</w:t>
      </w:r>
    </w:p>
    <w:p w14:paraId="74F07055" w14:textId="77777777" w:rsidR="00A165DA" w:rsidRPr="00163687" w:rsidRDefault="00A165DA" w:rsidP="00F83911"/>
    <w:p w14:paraId="47125567" w14:textId="77777777" w:rsidR="00A165DA" w:rsidRPr="00F83911" w:rsidRDefault="00A165DA" w:rsidP="00435F59">
      <w:pPr>
        <w:rPr>
          <w:rtl/>
        </w:rPr>
      </w:pPr>
    </w:p>
    <w:p w14:paraId="2563393F" w14:textId="77777777" w:rsidR="001C623B" w:rsidRDefault="00000000">
      <w:r>
        <w:br w:type="page"/>
      </w:r>
    </w:p>
    <w:p w14:paraId="6A97DDC8" w14:textId="77777777" w:rsidR="00A165DA" w:rsidRPr="00D03C8A" w:rsidRDefault="00000000" w:rsidP="00D03C8A">
      <w:pPr>
        <w:bidi w:val="0"/>
        <w:jc w:val="center"/>
        <w:rPr>
          <w:rFonts w:ascii="Calibri" w:hAnsi="Calibri" w:cs="Calibri"/>
          <w:b/>
          <w:bCs/>
          <w:sz w:val="32"/>
          <w:szCs w:val="32"/>
          <w:lang w:bidi="ar-DZ"/>
        </w:rPr>
      </w:pPr>
      <w:r w:rsidRPr="006F3D04">
        <w:rPr>
          <w:rFonts w:ascii="Calibri" w:hAnsi="Calibri" w:cs="Calibri" w:hint="cs"/>
          <w:b/>
          <w:bCs/>
          <w:sz w:val="32"/>
          <w:szCs w:val="32"/>
          <w:rtl/>
          <w:lang w:bidi="ar-DZ"/>
        </w:rPr>
        <w:lastRenderedPageBreak/>
        <w:t>أ</w:t>
      </w:r>
      <w:r w:rsidRPr="006F3D04">
        <w:rPr>
          <w:rFonts w:ascii="Calibri" w:hAnsi="Calibri" w:cs="Calibri"/>
          <w:b/>
          <w:bCs/>
          <w:sz w:val="32"/>
          <w:szCs w:val="32"/>
          <w:rtl/>
          <w:lang w:bidi="ar-DZ"/>
        </w:rPr>
        <w:t>سعار برامج اللغة ال</w:t>
      </w:r>
      <w:r w:rsidRPr="006F3D04">
        <w:rPr>
          <w:rFonts w:ascii="Calibri" w:hAnsi="Calibri" w:cs="Calibri" w:hint="cs"/>
          <w:b/>
          <w:bCs/>
          <w:sz w:val="32"/>
          <w:szCs w:val="32"/>
          <w:rtl/>
          <w:lang w:bidi="ar-DZ"/>
        </w:rPr>
        <w:t>إ</w:t>
      </w:r>
      <w:r w:rsidRPr="006F3D04">
        <w:rPr>
          <w:rFonts w:ascii="Calibri" w:hAnsi="Calibri" w:cs="Calibri"/>
          <w:b/>
          <w:bCs/>
          <w:sz w:val="32"/>
          <w:szCs w:val="32"/>
          <w:rtl/>
          <w:lang w:bidi="ar-DZ"/>
        </w:rPr>
        <w:t>نجليزية 202</w:t>
      </w:r>
      <w:r w:rsidRPr="006F3D04">
        <w:rPr>
          <w:rFonts w:ascii="Calibri" w:hAnsi="Calibri" w:cs="Calibri"/>
          <w:b/>
          <w:bCs/>
          <w:sz w:val="32"/>
          <w:szCs w:val="32"/>
          <w:rtl/>
          <w:lang w:bidi="ar-KW"/>
        </w:rPr>
        <w:t>2</w:t>
      </w:r>
      <w:r w:rsidRPr="006F3D04">
        <w:rPr>
          <w:rFonts w:ascii="Calibri" w:hAnsi="Calibri" w:cs="Calibri"/>
          <w:b/>
          <w:bCs/>
          <w:sz w:val="32"/>
          <w:szCs w:val="32"/>
          <w:rtl/>
          <w:lang w:bidi="ar-DZ"/>
        </w:rPr>
        <w:t>-2023</w:t>
      </w:r>
    </w:p>
    <w:tbl>
      <w:tblPr>
        <w:tblStyle w:val="TableGrid"/>
        <w:tblpPr w:leftFromText="180" w:rightFromText="180" w:vertAnchor="page" w:horzAnchor="margin" w:tblpXSpec="center" w:tblpY="2931"/>
        <w:tblW w:w="10275" w:type="dxa"/>
        <w:tblLayout w:type="fixed"/>
        <w:tblLook w:val="04A0" w:firstRow="1" w:lastRow="0" w:firstColumn="1" w:lastColumn="0" w:noHBand="0" w:noVBand="1"/>
      </w:tblPr>
      <w:tblGrid>
        <w:gridCol w:w="1859"/>
        <w:gridCol w:w="1202"/>
        <w:gridCol w:w="1202"/>
        <w:gridCol w:w="1202"/>
        <w:gridCol w:w="1203"/>
        <w:gridCol w:w="1202"/>
        <w:gridCol w:w="1202"/>
        <w:gridCol w:w="1203"/>
      </w:tblGrid>
      <w:tr w:rsidR="00D03C8A" w:rsidRPr="006F3D04" w14:paraId="38B9CF23" w14:textId="77777777" w:rsidTr="00D03C8A">
        <w:trPr>
          <w:trHeight w:val="541"/>
        </w:trPr>
        <w:tc>
          <w:tcPr>
            <w:tcW w:w="1859" w:type="dxa"/>
            <w:shd w:val="clear" w:color="auto" w:fill="54B9C1"/>
            <w:noWrap/>
            <w:vAlign w:val="center"/>
            <w:hideMark/>
          </w:tcPr>
          <w:p w14:paraId="5F242ED3" w14:textId="77777777" w:rsidR="00A165DA" w:rsidRPr="006F3D04" w:rsidRDefault="00000000" w:rsidP="00D03C8A">
            <w:pPr>
              <w:bidi w:val="0"/>
              <w:jc w:val="center"/>
              <w:rPr>
                <w:rFonts w:ascii="Calibri" w:eastAsia="Times New Roman" w:hAnsi="Calibri" w:cs="Calibri"/>
                <w:b/>
                <w:bCs/>
                <w:color w:val="000000"/>
                <w:rtl/>
                <w:lang w:bidi="ar-DZ"/>
              </w:rPr>
            </w:pPr>
            <w:r w:rsidRPr="006F3D04">
              <w:rPr>
                <w:rFonts w:ascii="Calibri" w:eastAsia="Times New Roman" w:hAnsi="Calibri" w:cs="Calibri"/>
                <w:b/>
                <w:bCs/>
                <w:color w:val="000000"/>
                <w:rtl/>
                <w:lang w:bidi="ar-DZ"/>
              </w:rPr>
              <w:t>البرنامج العام</w:t>
            </w:r>
          </w:p>
        </w:tc>
        <w:tc>
          <w:tcPr>
            <w:tcW w:w="1202" w:type="dxa"/>
            <w:shd w:val="clear" w:color="auto" w:fill="54B9C1"/>
            <w:noWrap/>
            <w:vAlign w:val="center"/>
            <w:hideMark/>
          </w:tcPr>
          <w:p w14:paraId="0A254772" w14:textId="77777777" w:rsidR="00A165DA" w:rsidRPr="006F3D04" w:rsidRDefault="00000000" w:rsidP="00D03C8A">
            <w:pPr>
              <w:jc w:val="center"/>
              <w:rPr>
                <w:rFonts w:ascii="Calibri" w:eastAsia="Times New Roman" w:hAnsi="Calibri" w:cs="Calibri"/>
                <w:b/>
                <w:bCs/>
                <w:color w:val="000000"/>
              </w:rPr>
            </w:pPr>
            <w:r w:rsidRPr="006F3D04">
              <w:rPr>
                <w:rFonts w:ascii="Calibri" w:eastAsia="Times New Roman" w:hAnsi="Calibri" w:cs="Calibri"/>
                <w:b/>
                <w:bCs/>
                <w:color w:val="000000"/>
                <w:rtl/>
              </w:rPr>
              <w:t>الأسابيع</w:t>
            </w:r>
          </w:p>
        </w:tc>
        <w:tc>
          <w:tcPr>
            <w:tcW w:w="1202" w:type="dxa"/>
            <w:shd w:val="clear" w:color="auto" w:fill="54B9C1"/>
            <w:noWrap/>
            <w:vAlign w:val="center"/>
            <w:hideMark/>
          </w:tcPr>
          <w:p w14:paraId="53329E61" w14:textId="77777777" w:rsidR="00A165DA" w:rsidRPr="006F3D04" w:rsidRDefault="00000000" w:rsidP="00D03C8A">
            <w:pPr>
              <w:jc w:val="center"/>
              <w:rPr>
                <w:rFonts w:ascii="Calibri" w:eastAsia="Times New Roman" w:hAnsi="Calibri" w:cs="Calibri"/>
                <w:b/>
                <w:bCs/>
                <w:color w:val="000000"/>
                <w:rtl/>
              </w:rPr>
            </w:pPr>
            <w:r w:rsidRPr="006F3D04">
              <w:rPr>
                <w:rFonts w:ascii="Calibri" w:eastAsia="Times New Roman" w:hAnsi="Calibri" w:cs="Calibri"/>
                <w:b/>
                <w:bCs/>
                <w:color w:val="000000"/>
                <w:rtl/>
              </w:rPr>
              <w:t>الساعات</w:t>
            </w:r>
          </w:p>
        </w:tc>
        <w:tc>
          <w:tcPr>
            <w:tcW w:w="1202" w:type="dxa"/>
            <w:shd w:val="clear" w:color="auto" w:fill="54B9C1"/>
            <w:noWrap/>
            <w:vAlign w:val="center"/>
            <w:hideMark/>
          </w:tcPr>
          <w:p w14:paraId="57F2D165" w14:textId="77777777" w:rsidR="00A165DA" w:rsidRPr="006F3D04" w:rsidRDefault="00000000" w:rsidP="00D03C8A">
            <w:pPr>
              <w:jc w:val="center"/>
              <w:rPr>
                <w:rFonts w:ascii="Calibri" w:eastAsia="Times New Roman" w:hAnsi="Calibri" w:cs="Calibri"/>
                <w:b/>
                <w:bCs/>
                <w:color w:val="000000"/>
                <w:rtl/>
              </w:rPr>
            </w:pPr>
            <w:r w:rsidRPr="006F3D04">
              <w:rPr>
                <w:rFonts w:ascii="Calibri" w:eastAsia="Times New Roman" w:hAnsi="Calibri" w:cs="Calibri"/>
                <w:b/>
                <w:bCs/>
                <w:color w:val="000000"/>
                <w:rtl/>
              </w:rPr>
              <w:t>ال</w:t>
            </w:r>
            <w:r>
              <w:rPr>
                <w:rFonts w:ascii="Calibri" w:eastAsia="Times New Roman" w:hAnsi="Calibri" w:cs="Calibri" w:hint="cs"/>
                <w:b/>
                <w:bCs/>
                <w:color w:val="000000"/>
                <w:rtl/>
              </w:rPr>
              <w:t>أ</w:t>
            </w:r>
            <w:r w:rsidRPr="006F3D04">
              <w:rPr>
                <w:rFonts w:ascii="Calibri" w:eastAsia="Times New Roman" w:hAnsi="Calibri" w:cs="Calibri"/>
                <w:b/>
                <w:bCs/>
                <w:color w:val="000000"/>
                <w:rtl/>
              </w:rPr>
              <w:t>يام</w:t>
            </w:r>
          </w:p>
        </w:tc>
        <w:tc>
          <w:tcPr>
            <w:tcW w:w="1203" w:type="dxa"/>
            <w:shd w:val="clear" w:color="auto" w:fill="54B9C1"/>
            <w:noWrap/>
            <w:vAlign w:val="center"/>
            <w:hideMark/>
          </w:tcPr>
          <w:p w14:paraId="1957E796" w14:textId="77777777" w:rsidR="00A165DA" w:rsidRPr="006F3D04" w:rsidRDefault="00000000" w:rsidP="00D03C8A">
            <w:pPr>
              <w:jc w:val="center"/>
              <w:rPr>
                <w:rFonts w:ascii="Calibri" w:eastAsia="Times New Roman" w:hAnsi="Calibri" w:cs="Calibri"/>
                <w:b/>
                <w:bCs/>
                <w:color w:val="000000"/>
                <w:rtl/>
              </w:rPr>
            </w:pPr>
            <w:r w:rsidRPr="006F3D04">
              <w:rPr>
                <w:rFonts w:ascii="Calibri" w:eastAsia="Times New Roman" w:hAnsi="Calibri" w:cs="Calibri"/>
                <w:b/>
                <w:bCs/>
                <w:color w:val="000000"/>
                <w:rtl/>
              </w:rPr>
              <w:t>الساعات</w:t>
            </w:r>
          </w:p>
        </w:tc>
        <w:tc>
          <w:tcPr>
            <w:tcW w:w="1202" w:type="dxa"/>
            <w:shd w:val="clear" w:color="auto" w:fill="54B9C1"/>
            <w:noWrap/>
            <w:vAlign w:val="center"/>
            <w:hideMark/>
          </w:tcPr>
          <w:p w14:paraId="5C5C1B70" w14:textId="77777777" w:rsidR="00A165DA" w:rsidRPr="006F3D04" w:rsidRDefault="00000000" w:rsidP="00D03C8A">
            <w:pPr>
              <w:jc w:val="center"/>
              <w:rPr>
                <w:rFonts w:ascii="Calibri" w:eastAsia="Times New Roman" w:hAnsi="Calibri" w:cs="Calibri"/>
                <w:b/>
                <w:bCs/>
                <w:color w:val="000000"/>
                <w:rtl/>
              </w:rPr>
            </w:pPr>
            <w:r w:rsidRPr="006F3D04">
              <w:rPr>
                <w:rFonts w:ascii="Calibri" w:eastAsia="Times New Roman" w:hAnsi="Calibri" w:cs="Calibri"/>
                <w:b/>
                <w:bCs/>
                <w:color w:val="000000"/>
                <w:rtl/>
              </w:rPr>
              <w:t>حضوري</w:t>
            </w:r>
          </w:p>
        </w:tc>
        <w:tc>
          <w:tcPr>
            <w:tcW w:w="1202" w:type="dxa"/>
            <w:shd w:val="clear" w:color="auto" w:fill="54B9C1"/>
            <w:noWrap/>
            <w:vAlign w:val="center"/>
            <w:hideMark/>
          </w:tcPr>
          <w:p w14:paraId="54958F7F" w14:textId="77777777" w:rsidR="00A165DA" w:rsidRPr="006F3D04" w:rsidRDefault="00000000" w:rsidP="00D03C8A">
            <w:pPr>
              <w:jc w:val="center"/>
              <w:rPr>
                <w:rFonts w:ascii="Calibri" w:eastAsia="Times New Roman" w:hAnsi="Calibri" w:cs="Calibri"/>
                <w:b/>
                <w:bCs/>
                <w:color w:val="000000"/>
                <w:rtl/>
              </w:rPr>
            </w:pPr>
            <w:r>
              <w:rPr>
                <w:rFonts w:ascii="Calibri" w:eastAsia="Times New Roman" w:hAnsi="Calibri" w:cs="Calibri" w:hint="cs"/>
                <w:b/>
                <w:bCs/>
                <w:color w:val="000000"/>
                <w:rtl/>
              </w:rPr>
              <w:t>أ</w:t>
            </w:r>
            <w:r w:rsidRPr="006F3D04">
              <w:rPr>
                <w:rFonts w:ascii="Calibri" w:eastAsia="Times New Roman" w:hAnsi="Calibri" w:cs="Calibri"/>
                <w:b/>
                <w:bCs/>
                <w:color w:val="000000"/>
                <w:rtl/>
              </w:rPr>
              <w:t>ونلاين</w:t>
            </w:r>
          </w:p>
        </w:tc>
        <w:tc>
          <w:tcPr>
            <w:tcW w:w="1203" w:type="dxa"/>
            <w:shd w:val="clear" w:color="auto" w:fill="54B9C1"/>
            <w:noWrap/>
            <w:vAlign w:val="center"/>
            <w:hideMark/>
          </w:tcPr>
          <w:p w14:paraId="08AEE5FD" w14:textId="77777777" w:rsidR="00A165DA" w:rsidRPr="006F3D04" w:rsidRDefault="00000000" w:rsidP="00D03C8A">
            <w:pPr>
              <w:jc w:val="center"/>
              <w:rPr>
                <w:rFonts w:ascii="Calibri" w:eastAsia="Times New Roman" w:hAnsi="Calibri" w:cs="Calibri"/>
                <w:b/>
                <w:bCs/>
                <w:color w:val="000000"/>
                <w:rtl/>
              </w:rPr>
            </w:pPr>
            <w:r w:rsidRPr="006F3D04">
              <w:rPr>
                <w:rFonts w:ascii="Calibri" w:eastAsia="Times New Roman" w:hAnsi="Calibri" w:cs="Calibri"/>
                <w:b/>
                <w:bCs/>
                <w:color w:val="000000"/>
                <w:rtl/>
              </w:rPr>
              <w:t>برايفت</w:t>
            </w:r>
          </w:p>
        </w:tc>
      </w:tr>
      <w:tr w:rsidR="00D03C8A" w:rsidRPr="006F3D04" w14:paraId="541AB723" w14:textId="77777777" w:rsidTr="00D03C8A">
        <w:trPr>
          <w:trHeight w:val="416"/>
        </w:trPr>
        <w:tc>
          <w:tcPr>
            <w:tcW w:w="1859" w:type="dxa"/>
            <w:noWrap/>
            <w:vAlign w:val="center"/>
            <w:hideMark/>
          </w:tcPr>
          <w:p w14:paraId="4B4C3C58"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L1</w:t>
            </w:r>
          </w:p>
        </w:tc>
        <w:tc>
          <w:tcPr>
            <w:tcW w:w="1202" w:type="dxa"/>
            <w:vAlign w:val="center"/>
            <w:hideMark/>
          </w:tcPr>
          <w:p w14:paraId="46B3D283"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4</w:t>
            </w:r>
          </w:p>
        </w:tc>
        <w:tc>
          <w:tcPr>
            <w:tcW w:w="1202" w:type="dxa"/>
            <w:vAlign w:val="center"/>
            <w:hideMark/>
          </w:tcPr>
          <w:p w14:paraId="7B9FBD8F"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12</w:t>
            </w:r>
          </w:p>
        </w:tc>
        <w:tc>
          <w:tcPr>
            <w:tcW w:w="1202" w:type="dxa"/>
            <w:vAlign w:val="center"/>
            <w:hideMark/>
          </w:tcPr>
          <w:p w14:paraId="3A380C36"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3</w:t>
            </w:r>
          </w:p>
        </w:tc>
        <w:tc>
          <w:tcPr>
            <w:tcW w:w="1203" w:type="dxa"/>
            <w:vAlign w:val="center"/>
            <w:hideMark/>
          </w:tcPr>
          <w:p w14:paraId="133957CD"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1</w:t>
            </w:r>
          </w:p>
        </w:tc>
        <w:tc>
          <w:tcPr>
            <w:tcW w:w="1202" w:type="dxa"/>
            <w:vAlign w:val="center"/>
            <w:hideMark/>
          </w:tcPr>
          <w:p w14:paraId="19EA0155" w14:textId="77777777" w:rsidR="00A165DA" w:rsidRPr="006F3D04" w:rsidRDefault="00000000" w:rsidP="00D03C8A">
            <w:pPr>
              <w:bidi w:val="0"/>
              <w:jc w:val="center"/>
              <w:rPr>
                <w:rFonts w:ascii="Calibri" w:eastAsia="Times New Roman" w:hAnsi="Calibri" w:cs="Calibri"/>
                <w:color w:val="000000"/>
              </w:rPr>
            </w:pPr>
            <w:r>
              <w:rPr>
                <w:rFonts w:ascii="Calibri" w:eastAsia="Times New Roman" w:hAnsi="Calibri" w:cs="Calibri" w:hint="cs"/>
                <w:color w:val="000000"/>
                <w:rtl/>
              </w:rPr>
              <w:t>د.ك</w:t>
            </w:r>
            <w:r>
              <w:rPr>
                <w:rFonts w:ascii="Calibri" w:eastAsia="Times New Roman" w:hAnsi="Calibri" w:cs="Calibri"/>
                <w:color w:val="000000"/>
              </w:rPr>
              <w:t xml:space="preserve"> </w:t>
            </w:r>
            <w:r w:rsidRPr="006F3D04">
              <w:rPr>
                <w:rFonts w:ascii="Calibri" w:eastAsia="Times New Roman" w:hAnsi="Calibri" w:cs="Calibri"/>
                <w:color w:val="000000"/>
              </w:rPr>
              <w:t>90</w:t>
            </w:r>
          </w:p>
        </w:tc>
        <w:tc>
          <w:tcPr>
            <w:tcW w:w="1202" w:type="dxa"/>
            <w:noWrap/>
            <w:vAlign w:val="center"/>
            <w:hideMark/>
          </w:tcPr>
          <w:p w14:paraId="4141D3A6" w14:textId="77777777" w:rsidR="00A165DA" w:rsidRPr="006F3D04" w:rsidRDefault="00000000" w:rsidP="00D03C8A">
            <w:pPr>
              <w:bidi w:val="0"/>
              <w:jc w:val="center"/>
              <w:rPr>
                <w:rFonts w:ascii="Calibri" w:eastAsia="Times New Roman" w:hAnsi="Calibri" w:cs="Calibri"/>
                <w:color w:val="000000"/>
                <w:rtl/>
              </w:rPr>
            </w:pPr>
            <w:r>
              <w:rPr>
                <w:rFonts w:ascii="Calibri" w:eastAsia="Times New Roman" w:hAnsi="Calibri" w:cs="Calibri" w:hint="cs"/>
                <w:color w:val="000000"/>
                <w:rtl/>
              </w:rPr>
              <w:t>59 د.ك</w:t>
            </w:r>
          </w:p>
        </w:tc>
        <w:tc>
          <w:tcPr>
            <w:tcW w:w="1203" w:type="dxa"/>
            <w:noWrap/>
            <w:vAlign w:val="center"/>
            <w:hideMark/>
          </w:tcPr>
          <w:p w14:paraId="156162DF" w14:textId="77777777" w:rsidR="00A165DA" w:rsidRPr="006F3D04" w:rsidRDefault="00000000" w:rsidP="00D03C8A">
            <w:pPr>
              <w:bidi w:val="0"/>
              <w:jc w:val="center"/>
              <w:rPr>
                <w:rFonts w:ascii="Calibri" w:eastAsia="Times New Roman" w:hAnsi="Calibri" w:cs="Calibri"/>
                <w:color w:val="000000"/>
              </w:rPr>
            </w:pPr>
            <w:r>
              <w:rPr>
                <w:rFonts w:ascii="Calibri" w:eastAsia="Times New Roman" w:hAnsi="Calibri" w:cs="Calibri" w:hint="cs"/>
                <w:color w:val="000000"/>
                <w:rtl/>
              </w:rPr>
              <w:t>150 د.ك</w:t>
            </w:r>
          </w:p>
        </w:tc>
      </w:tr>
      <w:tr w:rsidR="00D03C8A" w:rsidRPr="006F3D04" w14:paraId="375F413B" w14:textId="77777777" w:rsidTr="00D03C8A">
        <w:trPr>
          <w:trHeight w:val="416"/>
        </w:trPr>
        <w:tc>
          <w:tcPr>
            <w:tcW w:w="1859" w:type="dxa"/>
            <w:noWrap/>
            <w:vAlign w:val="center"/>
            <w:hideMark/>
          </w:tcPr>
          <w:p w14:paraId="1FF0A76A"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L2</w:t>
            </w:r>
          </w:p>
        </w:tc>
        <w:tc>
          <w:tcPr>
            <w:tcW w:w="1202" w:type="dxa"/>
            <w:vAlign w:val="center"/>
            <w:hideMark/>
          </w:tcPr>
          <w:p w14:paraId="6E533DFC"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4</w:t>
            </w:r>
          </w:p>
        </w:tc>
        <w:tc>
          <w:tcPr>
            <w:tcW w:w="1202" w:type="dxa"/>
            <w:vAlign w:val="center"/>
            <w:hideMark/>
          </w:tcPr>
          <w:p w14:paraId="0A7DDA65"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12</w:t>
            </w:r>
          </w:p>
        </w:tc>
        <w:tc>
          <w:tcPr>
            <w:tcW w:w="1202" w:type="dxa"/>
            <w:vAlign w:val="center"/>
            <w:hideMark/>
          </w:tcPr>
          <w:p w14:paraId="1930131C"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3</w:t>
            </w:r>
          </w:p>
        </w:tc>
        <w:tc>
          <w:tcPr>
            <w:tcW w:w="1203" w:type="dxa"/>
            <w:vAlign w:val="center"/>
            <w:hideMark/>
          </w:tcPr>
          <w:p w14:paraId="6459D869"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1</w:t>
            </w:r>
          </w:p>
        </w:tc>
        <w:tc>
          <w:tcPr>
            <w:tcW w:w="1202" w:type="dxa"/>
            <w:vAlign w:val="center"/>
            <w:hideMark/>
          </w:tcPr>
          <w:p w14:paraId="65D019AC" w14:textId="77777777" w:rsidR="00A165DA" w:rsidRPr="006F3D04" w:rsidRDefault="00000000" w:rsidP="00D03C8A">
            <w:pPr>
              <w:bidi w:val="0"/>
              <w:jc w:val="center"/>
              <w:rPr>
                <w:rFonts w:ascii="Calibri" w:eastAsia="Times New Roman" w:hAnsi="Calibri" w:cs="Calibri"/>
                <w:color w:val="000000"/>
              </w:rPr>
            </w:pPr>
            <w:r>
              <w:rPr>
                <w:rFonts w:ascii="Calibri" w:eastAsia="Times New Roman" w:hAnsi="Calibri" w:cs="Calibri" w:hint="cs"/>
                <w:color w:val="000000"/>
                <w:rtl/>
              </w:rPr>
              <w:t>د.ك</w:t>
            </w:r>
            <w:r>
              <w:rPr>
                <w:rFonts w:ascii="Calibri" w:eastAsia="Times New Roman" w:hAnsi="Calibri" w:cs="Calibri"/>
                <w:color w:val="000000"/>
              </w:rPr>
              <w:t xml:space="preserve"> </w:t>
            </w:r>
            <w:r w:rsidRPr="006F3D04">
              <w:rPr>
                <w:rFonts w:ascii="Calibri" w:eastAsia="Times New Roman" w:hAnsi="Calibri" w:cs="Calibri"/>
                <w:color w:val="000000"/>
              </w:rPr>
              <w:t>90</w:t>
            </w:r>
          </w:p>
        </w:tc>
        <w:tc>
          <w:tcPr>
            <w:tcW w:w="1202" w:type="dxa"/>
            <w:noWrap/>
            <w:vAlign w:val="center"/>
            <w:hideMark/>
          </w:tcPr>
          <w:p w14:paraId="7B75BA0A" w14:textId="77777777" w:rsidR="00A165DA" w:rsidRPr="006F3D04" w:rsidRDefault="00000000" w:rsidP="00D03C8A">
            <w:pPr>
              <w:bidi w:val="0"/>
              <w:jc w:val="center"/>
              <w:rPr>
                <w:rFonts w:ascii="Calibri" w:eastAsia="Times New Roman" w:hAnsi="Calibri" w:cs="Calibri"/>
                <w:color w:val="000000"/>
              </w:rPr>
            </w:pPr>
            <w:r w:rsidRPr="00677837">
              <w:rPr>
                <w:rFonts w:ascii="Calibri" w:eastAsia="Times New Roman" w:hAnsi="Calibri" w:cs="Calibri" w:hint="cs"/>
                <w:color w:val="000000"/>
                <w:rtl/>
              </w:rPr>
              <w:t>59 د.ك</w:t>
            </w:r>
          </w:p>
        </w:tc>
        <w:tc>
          <w:tcPr>
            <w:tcW w:w="1203" w:type="dxa"/>
            <w:noWrap/>
            <w:vAlign w:val="center"/>
            <w:hideMark/>
          </w:tcPr>
          <w:p w14:paraId="6E6F1AAD" w14:textId="77777777" w:rsidR="00A165DA" w:rsidRPr="006F3D04" w:rsidRDefault="00000000" w:rsidP="00D03C8A">
            <w:pPr>
              <w:bidi w:val="0"/>
              <w:jc w:val="center"/>
              <w:rPr>
                <w:rFonts w:ascii="Calibri" w:eastAsia="Times New Roman" w:hAnsi="Calibri" w:cs="Calibri"/>
                <w:color w:val="000000"/>
              </w:rPr>
            </w:pPr>
            <w:r w:rsidRPr="00DF5157">
              <w:rPr>
                <w:rFonts w:ascii="Calibri" w:eastAsia="Times New Roman" w:hAnsi="Calibri" w:cs="Calibri" w:hint="cs"/>
                <w:color w:val="000000"/>
                <w:rtl/>
              </w:rPr>
              <w:t>150 د.ك</w:t>
            </w:r>
          </w:p>
        </w:tc>
      </w:tr>
      <w:tr w:rsidR="00D03C8A" w:rsidRPr="006F3D04" w14:paraId="3D79B984" w14:textId="77777777" w:rsidTr="00D03C8A">
        <w:trPr>
          <w:trHeight w:val="416"/>
        </w:trPr>
        <w:tc>
          <w:tcPr>
            <w:tcW w:w="1859" w:type="dxa"/>
            <w:noWrap/>
            <w:vAlign w:val="center"/>
            <w:hideMark/>
          </w:tcPr>
          <w:p w14:paraId="5C563AF1"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L3</w:t>
            </w:r>
          </w:p>
        </w:tc>
        <w:tc>
          <w:tcPr>
            <w:tcW w:w="1202" w:type="dxa"/>
            <w:vAlign w:val="center"/>
            <w:hideMark/>
          </w:tcPr>
          <w:p w14:paraId="73200677"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4</w:t>
            </w:r>
          </w:p>
        </w:tc>
        <w:tc>
          <w:tcPr>
            <w:tcW w:w="1202" w:type="dxa"/>
            <w:vAlign w:val="center"/>
            <w:hideMark/>
          </w:tcPr>
          <w:p w14:paraId="2EA4F80C"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12</w:t>
            </w:r>
          </w:p>
        </w:tc>
        <w:tc>
          <w:tcPr>
            <w:tcW w:w="1202" w:type="dxa"/>
            <w:vAlign w:val="center"/>
            <w:hideMark/>
          </w:tcPr>
          <w:p w14:paraId="09CC9EBB"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3</w:t>
            </w:r>
          </w:p>
        </w:tc>
        <w:tc>
          <w:tcPr>
            <w:tcW w:w="1203" w:type="dxa"/>
            <w:vAlign w:val="center"/>
            <w:hideMark/>
          </w:tcPr>
          <w:p w14:paraId="09F23285"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1</w:t>
            </w:r>
          </w:p>
        </w:tc>
        <w:tc>
          <w:tcPr>
            <w:tcW w:w="1202" w:type="dxa"/>
            <w:vAlign w:val="center"/>
            <w:hideMark/>
          </w:tcPr>
          <w:p w14:paraId="2B88CFD7" w14:textId="77777777" w:rsidR="00A165DA" w:rsidRPr="006F3D04" w:rsidRDefault="00000000" w:rsidP="00D03C8A">
            <w:pPr>
              <w:bidi w:val="0"/>
              <w:jc w:val="center"/>
              <w:rPr>
                <w:rFonts w:ascii="Calibri" w:eastAsia="Times New Roman" w:hAnsi="Calibri" w:cs="Calibri"/>
                <w:color w:val="000000"/>
              </w:rPr>
            </w:pPr>
            <w:r>
              <w:rPr>
                <w:rFonts w:ascii="Calibri" w:eastAsia="Times New Roman" w:hAnsi="Calibri" w:cs="Calibri" w:hint="cs"/>
                <w:color w:val="000000"/>
                <w:rtl/>
              </w:rPr>
              <w:t>د.ك</w:t>
            </w:r>
            <w:r>
              <w:rPr>
                <w:rFonts w:ascii="Calibri" w:eastAsia="Times New Roman" w:hAnsi="Calibri" w:cs="Calibri"/>
                <w:color w:val="000000"/>
              </w:rPr>
              <w:t xml:space="preserve"> </w:t>
            </w:r>
            <w:r w:rsidRPr="006F3D04">
              <w:rPr>
                <w:rFonts w:ascii="Calibri" w:eastAsia="Times New Roman" w:hAnsi="Calibri" w:cs="Calibri"/>
                <w:color w:val="000000"/>
              </w:rPr>
              <w:t>90</w:t>
            </w:r>
          </w:p>
        </w:tc>
        <w:tc>
          <w:tcPr>
            <w:tcW w:w="1202" w:type="dxa"/>
            <w:noWrap/>
            <w:vAlign w:val="center"/>
            <w:hideMark/>
          </w:tcPr>
          <w:p w14:paraId="3A9A356F" w14:textId="77777777" w:rsidR="00A165DA" w:rsidRPr="006F3D04" w:rsidRDefault="00000000" w:rsidP="00D03C8A">
            <w:pPr>
              <w:bidi w:val="0"/>
              <w:jc w:val="center"/>
              <w:rPr>
                <w:rFonts w:ascii="Calibri" w:eastAsia="Times New Roman" w:hAnsi="Calibri" w:cs="Calibri"/>
                <w:color w:val="000000"/>
              </w:rPr>
            </w:pPr>
            <w:r w:rsidRPr="00677837">
              <w:rPr>
                <w:rFonts w:ascii="Calibri" w:eastAsia="Times New Roman" w:hAnsi="Calibri" w:cs="Calibri" w:hint="cs"/>
                <w:color w:val="000000"/>
                <w:rtl/>
              </w:rPr>
              <w:t>59 د.ك</w:t>
            </w:r>
          </w:p>
        </w:tc>
        <w:tc>
          <w:tcPr>
            <w:tcW w:w="1203" w:type="dxa"/>
            <w:noWrap/>
            <w:vAlign w:val="center"/>
            <w:hideMark/>
          </w:tcPr>
          <w:p w14:paraId="4900C45B" w14:textId="77777777" w:rsidR="00A165DA" w:rsidRPr="006F3D04" w:rsidRDefault="00000000" w:rsidP="00D03C8A">
            <w:pPr>
              <w:bidi w:val="0"/>
              <w:jc w:val="center"/>
              <w:rPr>
                <w:rFonts w:ascii="Calibri" w:eastAsia="Times New Roman" w:hAnsi="Calibri" w:cs="Calibri"/>
                <w:color w:val="000000"/>
              </w:rPr>
            </w:pPr>
            <w:r w:rsidRPr="00DF5157">
              <w:rPr>
                <w:rFonts w:ascii="Calibri" w:eastAsia="Times New Roman" w:hAnsi="Calibri" w:cs="Calibri" w:hint="cs"/>
                <w:color w:val="000000"/>
                <w:rtl/>
              </w:rPr>
              <w:t>150 د.ك</w:t>
            </w:r>
          </w:p>
        </w:tc>
      </w:tr>
      <w:tr w:rsidR="00D03C8A" w:rsidRPr="006F3D04" w14:paraId="5E535BEE" w14:textId="77777777" w:rsidTr="00D03C8A">
        <w:trPr>
          <w:trHeight w:val="416"/>
        </w:trPr>
        <w:tc>
          <w:tcPr>
            <w:tcW w:w="1859" w:type="dxa"/>
            <w:noWrap/>
            <w:vAlign w:val="center"/>
          </w:tcPr>
          <w:p w14:paraId="01CECA5C"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L4</w:t>
            </w:r>
          </w:p>
        </w:tc>
        <w:tc>
          <w:tcPr>
            <w:tcW w:w="1202" w:type="dxa"/>
            <w:vAlign w:val="center"/>
          </w:tcPr>
          <w:p w14:paraId="7535D0E2"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4</w:t>
            </w:r>
          </w:p>
        </w:tc>
        <w:tc>
          <w:tcPr>
            <w:tcW w:w="1202" w:type="dxa"/>
            <w:vAlign w:val="center"/>
          </w:tcPr>
          <w:p w14:paraId="2C9B676A"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12</w:t>
            </w:r>
          </w:p>
        </w:tc>
        <w:tc>
          <w:tcPr>
            <w:tcW w:w="1202" w:type="dxa"/>
            <w:vAlign w:val="center"/>
          </w:tcPr>
          <w:p w14:paraId="60DB1AE8"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3</w:t>
            </w:r>
          </w:p>
        </w:tc>
        <w:tc>
          <w:tcPr>
            <w:tcW w:w="1203" w:type="dxa"/>
            <w:vAlign w:val="center"/>
          </w:tcPr>
          <w:p w14:paraId="50A42879"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1</w:t>
            </w:r>
          </w:p>
        </w:tc>
        <w:tc>
          <w:tcPr>
            <w:tcW w:w="1202" w:type="dxa"/>
            <w:vAlign w:val="center"/>
          </w:tcPr>
          <w:p w14:paraId="44B17CE7" w14:textId="77777777" w:rsidR="00A165DA" w:rsidRPr="006F3D04" w:rsidRDefault="00000000" w:rsidP="00D03C8A">
            <w:pPr>
              <w:bidi w:val="0"/>
              <w:jc w:val="center"/>
              <w:rPr>
                <w:rFonts w:ascii="Calibri" w:eastAsia="Times New Roman" w:hAnsi="Calibri" w:cs="Calibri"/>
                <w:color w:val="000000"/>
              </w:rPr>
            </w:pPr>
            <w:r>
              <w:rPr>
                <w:rFonts w:ascii="Calibri" w:eastAsia="Times New Roman" w:hAnsi="Calibri" w:cs="Calibri" w:hint="cs"/>
                <w:color w:val="000000"/>
                <w:rtl/>
              </w:rPr>
              <w:t>د.ك</w:t>
            </w:r>
            <w:r>
              <w:rPr>
                <w:rFonts w:ascii="Calibri" w:eastAsia="Times New Roman" w:hAnsi="Calibri" w:cs="Calibri"/>
                <w:color w:val="000000"/>
              </w:rPr>
              <w:t xml:space="preserve"> </w:t>
            </w:r>
            <w:r w:rsidRPr="006F3D04">
              <w:rPr>
                <w:rFonts w:ascii="Calibri" w:eastAsia="Times New Roman" w:hAnsi="Calibri" w:cs="Calibri"/>
                <w:color w:val="000000"/>
              </w:rPr>
              <w:t>90</w:t>
            </w:r>
          </w:p>
        </w:tc>
        <w:tc>
          <w:tcPr>
            <w:tcW w:w="1202" w:type="dxa"/>
            <w:noWrap/>
            <w:vAlign w:val="center"/>
          </w:tcPr>
          <w:p w14:paraId="681186AD" w14:textId="77777777" w:rsidR="00A165DA" w:rsidRPr="006F3D04" w:rsidRDefault="00000000" w:rsidP="00D03C8A">
            <w:pPr>
              <w:bidi w:val="0"/>
              <w:jc w:val="center"/>
              <w:rPr>
                <w:rFonts w:ascii="Calibri" w:eastAsia="Times New Roman" w:hAnsi="Calibri" w:cs="Calibri"/>
                <w:color w:val="000000"/>
              </w:rPr>
            </w:pPr>
            <w:r w:rsidRPr="00677837">
              <w:rPr>
                <w:rFonts w:ascii="Calibri" w:eastAsia="Times New Roman" w:hAnsi="Calibri" w:cs="Calibri" w:hint="cs"/>
                <w:color w:val="000000"/>
                <w:rtl/>
              </w:rPr>
              <w:t>59 د.ك</w:t>
            </w:r>
          </w:p>
        </w:tc>
        <w:tc>
          <w:tcPr>
            <w:tcW w:w="1203" w:type="dxa"/>
            <w:noWrap/>
            <w:vAlign w:val="center"/>
          </w:tcPr>
          <w:p w14:paraId="0368961C" w14:textId="77777777" w:rsidR="00A165DA" w:rsidRPr="006F3D04" w:rsidRDefault="00000000" w:rsidP="00D03C8A">
            <w:pPr>
              <w:bidi w:val="0"/>
              <w:jc w:val="center"/>
              <w:rPr>
                <w:rFonts w:ascii="Calibri" w:eastAsia="Times New Roman" w:hAnsi="Calibri" w:cs="Calibri"/>
                <w:color w:val="000000"/>
              </w:rPr>
            </w:pPr>
            <w:r w:rsidRPr="00DF5157">
              <w:rPr>
                <w:rFonts w:ascii="Calibri" w:eastAsia="Times New Roman" w:hAnsi="Calibri" w:cs="Calibri" w:hint="cs"/>
                <w:color w:val="000000"/>
                <w:rtl/>
              </w:rPr>
              <w:t>150 د.ك</w:t>
            </w:r>
          </w:p>
        </w:tc>
      </w:tr>
      <w:tr w:rsidR="00D03C8A" w:rsidRPr="006F3D04" w14:paraId="4D3347C3" w14:textId="77777777" w:rsidTr="00D03C8A">
        <w:trPr>
          <w:trHeight w:val="416"/>
        </w:trPr>
        <w:tc>
          <w:tcPr>
            <w:tcW w:w="1859" w:type="dxa"/>
            <w:noWrap/>
            <w:vAlign w:val="center"/>
          </w:tcPr>
          <w:p w14:paraId="3EFA964C"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L5</w:t>
            </w:r>
          </w:p>
        </w:tc>
        <w:tc>
          <w:tcPr>
            <w:tcW w:w="1202" w:type="dxa"/>
            <w:vAlign w:val="center"/>
          </w:tcPr>
          <w:p w14:paraId="2E64BD79"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4</w:t>
            </w:r>
          </w:p>
        </w:tc>
        <w:tc>
          <w:tcPr>
            <w:tcW w:w="1202" w:type="dxa"/>
            <w:vAlign w:val="center"/>
          </w:tcPr>
          <w:p w14:paraId="69C598F5"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12</w:t>
            </w:r>
          </w:p>
        </w:tc>
        <w:tc>
          <w:tcPr>
            <w:tcW w:w="1202" w:type="dxa"/>
            <w:vAlign w:val="center"/>
          </w:tcPr>
          <w:p w14:paraId="5C89CC37"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3</w:t>
            </w:r>
          </w:p>
        </w:tc>
        <w:tc>
          <w:tcPr>
            <w:tcW w:w="1203" w:type="dxa"/>
            <w:vAlign w:val="center"/>
          </w:tcPr>
          <w:p w14:paraId="2D6C3253"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1</w:t>
            </w:r>
          </w:p>
        </w:tc>
        <w:tc>
          <w:tcPr>
            <w:tcW w:w="1202" w:type="dxa"/>
            <w:vAlign w:val="center"/>
          </w:tcPr>
          <w:p w14:paraId="2AD3538D" w14:textId="77777777" w:rsidR="00A165DA" w:rsidRPr="006F3D04" w:rsidRDefault="00000000" w:rsidP="00D03C8A">
            <w:pPr>
              <w:bidi w:val="0"/>
              <w:jc w:val="center"/>
              <w:rPr>
                <w:rFonts w:ascii="Calibri" w:eastAsia="Times New Roman" w:hAnsi="Calibri" w:cs="Calibri"/>
                <w:color w:val="000000"/>
              </w:rPr>
            </w:pPr>
            <w:r>
              <w:rPr>
                <w:rFonts w:ascii="Calibri" w:eastAsia="Times New Roman" w:hAnsi="Calibri" w:cs="Calibri" w:hint="cs"/>
                <w:color w:val="000000"/>
                <w:rtl/>
              </w:rPr>
              <w:t>د.ك</w:t>
            </w:r>
            <w:r>
              <w:rPr>
                <w:rFonts w:ascii="Calibri" w:eastAsia="Times New Roman" w:hAnsi="Calibri" w:cs="Calibri"/>
                <w:color w:val="000000"/>
              </w:rPr>
              <w:t xml:space="preserve"> </w:t>
            </w:r>
            <w:r w:rsidRPr="006F3D04">
              <w:rPr>
                <w:rFonts w:ascii="Calibri" w:eastAsia="Times New Roman" w:hAnsi="Calibri" w:cs="Calibri"/>
                <w:color w:val="000000"/>
              </w:rPr>
              <w:t>90</w:t>
            </w:r>
          </w:p>
        </w:tc>
        <w:tc>
          <w:tcPr>
            <w:tcW w:w="1202" w:type="dxa"/>
            <w:noWrap/>
            <w:vAlign w:val="center"/>
          </w:tcPr>
          <w:p w14:paraId="083900F2" w14:textId="77777777" w:rsidR="00A165DA" w:rsidRPr="006F3D04" w:rsidRDefault="00000000" w:rsidP="00D03C8A">
            <w:pPr>
              <w:bidi w:val="0"/>
              <w:jc w:val="center"/>
              <w:rPr>
                <w:rFonts w:ascii="Calibri" w:eastAsia="Times New Roman" w:hAnsi="Calibri" w:cs="Calibri"/>
                <w:color w:val="000000"/>
              </w:rPr>
            </w:pPr>
            <w:r w:rsidRPr="00677837">
              <w:rPr>
                <w:rFonts w:ascii="Calibri" w:eastAsia="Times New Roman" w:hAnsi="Calibri" w:cs="Calibri" w:hint="cs"/>
                <w:color w:val="000000"/>
                <w:rtl/>
              </w:rPr>
              <w:t>59 د.ك</w:t>
            </w:r>
          </w:p>
        </w:tc>
        <w:tc>
          <w:tcPr>
            <w:tcW w:w="1203" w:type="dxa"/>
            <w:noWrap/>
            <w:vAlign w:val="center"/>
          </w:tcPr>
          <w:p w14:paraId="0DE60AA6" w14:textId="77777777" w:rsidR="00A165DA" w:rsidRPr="006F3D04" w:rsidRDefault="00000000" w:rsidP="00D03C8A">
            <w:pPr>
              <w:bidi w:val="0"/>
              <w:jc w:val="center"/>
              <w:rPr>
                <w:rFonts w:ascii="Calibri" w:eastAsia="Times New Roman" w:hAnsi="Calibri" w:cs="Calibri"/>
                <w:color w:val="000000"/>
              </w:rPr>
            </w:pPr>
            <w:r w:rsidRPr="00DF5157">
              <w:rPr>
                <w:rFonts w:ascii="Calibri" w:eastAsia="Times New Roman" w:hAnsi="Calibri" w:cs="Calibri" w:hint="cs"/>
                <w:color w:val="000000"/>
                <w:rtl/>
              </w:rPr>
              <w:t>150 د.ك</w:t>
            </w:r>
          </w:p>
        </w:tc>
      </w:tr>
      <w:tr w:rsidR="00D03C8A" w:rsidRPr="006F3D04" w14:paraId="13B6096F" w14:textId="77777777" w:rsidTr="00D03C8A">
        <w:trPr>
          <w:trHeight w:val="416"/>
        </w:trPr>
        <w:tc>
          <w:tcPr>
            <w:tcW w:w="1859" w:type="dxa"/>
            <w:noWrap/>
            <w:vAlign w:val="center"/>
          </w:tcPr>
          <w:p w14:paraId="4354EC4A"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L6</w:t>
            </w:r>
          </w:p>
        </w:tc>
        <w:tc>
          <w:tcPr>
            <w:tcW w:w="1202" w:type="dxa"/>
            <w:vAlign w:val="center"/>
          </w:tcPr>
          <w:p w14:paraId="2BF9B4AA"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4</w:t>
            </w:r>
          </w:p>
        </w:tc>
        <w:tc>
          <w:tcPr>
            <w:tcW w:w="1202" w:type="dxa"/>
            <w:vAlign w:val="center"/>
          </w:tcPr>
          <w:p w14:paraId="2594B92C"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12</w:t>
            </w:r>
          </w:p>
        </w:tc>
        <w:tc>
          <w:tcPr>
            <w:tcW w:w="1202" w:type="dxa"/>
            <w:vAlign w:val="center"/>
          </w:tcPr>
          <w:p w14:paraId="55909789"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3</w:t>
            </w:r>
          </w:p>
        </w:tc>
        <w:tc>
          <w:tcPr>
            <w:tcW w:w="1203" w:type="dxa"/>
            <w:vAlign w:val="center"/>
          </w:tcPr>
          <w:p w14:paraId="271258B5"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1</w:t>
            </w:r>
          </w:p>
        </w:tc>
        <w:tc>
          <w:tcPr>
            <w:tcW w:w="1202" w:type="dxa"/>
            <w:vAlign w:val="center"/>
          </w:tcPr>
          <w:p w14:paraId="05E1EDDA" w14:textId="77777777" w:rsidR="00A165DA" w:rsidRPr="006F3D04" w:rsidRDefault="00000000" w:rsidP="00D03C8A">
            <w:pPr>
              <w:bidi w:val="0"/>
              <w:jc w:val="center"/>
              <w:rPr>
                <w:rFonts w:ascii="Calibri" w:eastAsia="Times New Roman" w:hAnsi="Calibri" w:cs="Calibri"/>
                <w:color w:val="000000"/>
              </w:rPr>
            </w:pPr>
            <w:r>
              <w:rPr>
                <w:rFonts w:ascii="Calibri" w:eastAsia="Times New Roman" w:hAnsi="Calibri" w:cs="Calibri" w:hint="cs"/>
                <w:color w:val="000000"/>
                <w:rtl/>
              </w:rPr>
              <w:t>د.ك</w:t>
            </w:r>
            <w:r>
              <w:rPr>
                <w:rFonts w:ascii="Calibri" w:eastAsia="Times New Roman" w:hAnsi="Calibri" w:cs="Calibri"/>
                <w:color w:val="000000"/>
              </w:rPr>
              <w:t xml:space="preserve"> </w:t>
            </w:r>
            <w:r w:rsidRPr="006F3D04">
              <w:rPr>
                <w:rFonts w:ascii="Calibri" w:eastAsia="Times New Roman" w:hAnsi="Calibri" w:cs="Calibri"/>
                <w:color w:val="000000"/>
              </w:rPr>
              <w:t>90</w:t>
            </w:r>
          </w:p>
        </w:tc>
        <w:tc>
          <w:tcPr>
            <w:tcW w:w="1202" w:type="dxa"/>
            <w:noWrap/>
            <w:vAlign w:val="center"/>
          </w:tcPr>
          <w:p w14:paraId="476E6C5B" w14:textId="77777777" w:rsidR="00A165DA" w:rsidRPr="006F3D04" w:rsidRDefault="00000000" w:rsidP="00D03C8A">
            <w:pPr>
              <w:bidi w:val="0"/>
              <w:jc w:val="center"/>
              <w:rPr>
                <w:rFonts w:ascii="Calibri" w:eastAsia="Times New Roman" w:hAnsi="Calibri" w:cs="Calibri"/>
                <w:color w:val="000000"/>
              </w:rPr>
            </w:pPr>
            <w:r w:rsidRPr="00677837">
              <w:rPr>
                <w:rFonts w:ascii="Calibri" w:eastAsia="Times New Roman" w:hAnsi="Calibri" w:cs="Calibri" w:hint="cs"/>
                <w:color w:val="000000"/>
                <w:rtl/>
              </w:rPr>
              <w:t>59 د.ك</w:t>
            </w:r>
          </w:p>
        </w:tc>
        <w:tc>
          <w:tcPr>
            <w:tcW w:w="1203" w:type="dxa"/>
            <w:noWrap/>
            <w:vAlign w:val="center"/>
          </w:tcPr>
          <w:p w14:paraId="723FC6AF" w14:textId="77777777" w:rsidR="00A165DA" w:rsidRPr="006F3D04" w:rsidRDefault="00000000" w:rsidP="00D03C8A">
            <w:pPr>
              <w:bidi w:val="0"/>
              <w:jc w:val="center"/>
              <w:rPr>
                <w:rFonts w:ascii="Calibri" w:eastAsia="Times New Roman" w:hAnsi="Calibri" w:cs="Calibri"/>
                <w:color w:val="000000"/>
              </w:rPr>
            </w:pPr>
            <w:r w:rsidRPr="00DF5157">
              <w:rPr>
                <w:rFonts w:ascii="Calibri" w:eastAsia="Times New Roman" w:hAnsi="Calibri" w:cs="Calibri" w:hint="cs"/>
                <w:color w:val="000000"/>
                <w:rtl/>
              </w:rPr>
              <w:t>150 د.ك</w:t>
            </w:r>
          </w:p>
        </w:tc>
      </w:tr>
      <w:tr w:rsidR="00D03C8A" w:rsidRPr="006F3D04" w14:paraId="14C06C4E" w14:textId="77777777" w:rsidTr="00D03C8A">
        <w:trPr>
          <w:trHeight w:val="416"/>
        </w:trPr>
        <w:tc>
          <w:tcPr>
            <w:tcW w:w="1859" w:type="dxa"/>
            <w:noWrap/>
            <w:vAlign w:val="center"/>
          </w:tcPr>
          <w:p w14:paraId="4994A357"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PRE-GE</w:t>
            </w:r>
          </w:p>
        </w:tc>
        <w:tc>
          <w:tcPr>
            <w:tcW w:w="1202" w:type="dxa"/>
            <w:vAlign w:val="center"/>
          </w:tcPr>
          <w:p w14:paraId="664B2D66"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4</w:t>
            </w:r>
          </w:p>
        </w:tc>
        <w:tc>
          <w:tcPr>
            <w:tcW w:w="1202" w:type="dxa"/>
            <w:vAlign w:val="center"/>
          </w:tcPr>
          <w:p w14:paraId="6D19985D"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12</w:t>
            </w:r>
          </w:p>
        </w:tc>
        <w:tc>
          <w:tcPr>
            <w:tcW w:w="1202" w:type="dxa"/>
            <w:vAlign w:val="center"/>
          </w:tcPr>
          <w:p w14:paraId="09F720B9"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3</w:t>
            </w:r>
          </w:p>
        </w:tc>
        <w:tc>
          <w:tcPr>
            <w:tcW w:w="1203" w:type="dxa"/>
            <w:vAlign w:val="center"/>
          </w:tcPr>
          <w:p w14:paraId="68AF1320"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1</w:t>
            </w:r>
          </w:p>
        </w:tc>
        <w:tc>
          <w:tcPr>
            <w:tcW w:w="1202" w:type="dxa"/>
            <w:vAlign w:val="center"/>
          </w:tcPr>
          <w:p w14:paraId="1F7D9C20" w14:textId="77777777" w:rsidR="00A165DA" w:rsidRPr="006F3D04" w:rsidRDefault="00000000" w:rsidP="00D03C8A">
            <w:pPr>
              <w:bidi w:val="0"/>
              <w:jc w:val="center"/>
              <w:rPr>
                <w:rFonts w:ascii="Calibri" w:eastAsia="Times New Roman" w:hAnsi="Calibri" w:cs="Calibri"/>
                <w:color w:val="000000"/>
              </w:rPr>
            </w:pPr>
            <w:r>
              <w:rPr>
                <w:rFonts w:ascii="Calibri" w:eastAsia="Times New Roman" w:hAnsi="Calibri" w:cs="Calibri" w:hint="cs"/>
                <w:color w:val="000000"/>
                <w:rtl/>
              </w:rPr>
              <w:t>د.ك</w:t>
            </w:r>
            <w:r>
              <w:rPr>
                <w:rFonts w:ascii="Calibri" w:eastAsia="Times New Roman" w:hAnsi="Calibri" w:cs="Calibri"/>
                <w:color w:val="000000"/>
              </w:rPr>
              <w:t xml:space="preserve"> </w:t>
            </w:r>
            <w:r w:rsidRPr="006F3D04">
              <w:rPr>
                <w:rFonts w:ascii="Calibri" w:eastAsia="Times New Roman" w:hAnsi="Calibri" w:cs="Calibri"/>
                <w:color w:val="000000"/>
              </w:rPr>
              <w:t>90</w:t>
            </w:r>
          </w:p>
        </w:tc>
        <w:tc>
          <w:tcPr>
            <w:tcW w:w="1202" w:type="dxa"/>
            <w:noWrap/>
            <w:vAlign w:val="center"/>
          </w:tcPr>
          <w:p w14:paraId="30DB47E0" w14:textId="77777777" w:rsidR="00A165DA" w:rsidRPr="006F3D04" w:rsidRDefault="00000000" w:rsidP="00D03C8A">
            <w:pPr>
              <w:bidi w:val="0"/>
              <w:jc w:val="center"/>
              <w:rPr>
                <w:rFonts w:ascii="Calibri" w:eastAsia="Times New Roman" w:hAnsi="Calibri" w:cs="Calibri"/>
                <w:color w:val="000000"/>
              </w:rPr>
            </w:pPr>
            <w:r w:rsidRPr="00677837">
              <w:rPr>
                <w:rFonts w:ascii="Calibri" w:eastAsia="Times New Roman" w:hAnsi="Calibri" w:cs="Calibri" w:hint="cs"/>
                <w:color w:val="000000"/>
                <w:rtl/>
              </w:rPr>
              <w:t>59 د.ك</w:t>
            </w:r>
          </w:p>
        </w:tc>
        <w:tc>
          <w:tcPr>
            <w:tcW w:w="1203" w:type="dxa"/>
            <w:noWrap/>
            <w:vAlign w:val="center"/>
          </w:tcPr>
          <w:p w14:paraId="67612474" w14:textId="77777777" w:rsidR="00A165DA" w:rsidRPr="006F3D04" w:rsidRDefault="00000000" w:rsidP="00D03C8A">
            <w:pPr>
              <w:bidi w:val="0"/>
              <w:jc w:val="center"/>
              <w:rPr>
                <w:rFonts w:ascii="Calibri" w:eastAsia="Times New Roman" w:hAnsi="Calibri" w:cs="Calibri"/>
                <w:color w:val="000000"/>
              </w:rPr>
            </w:pPr>
            <w:r w:rsidRPr="00DF5157">
              <w:rPr>
                <w:rFonts w:ascii="Calibri" w:eastAsia="Times New Roman" w:hAnsi="Calibri" w:cs="Calibri" w:hint="cs"/>
                <w:color w:val="000000"/>
                <w:rtl/>
              </w:rPr>
              <w:t>150 د.ك</w:t>
            </w:r>
          </w:p>
        </w:tc>
      </w:tr>
      <w:tr w:rsidR="00D03C8A" w:rsidRPr="006F3D04" w14:paraId="61E8E339" w14:textId="77777777" w:rsidTr="00D03C8A">
        <w:trPr>
          <w:trHeight w:val="592"/>
        </w:trPr>
        <w:tc>
          <w:tcPr>
            <w:tcW w:w="1859" w:type="dxa"/>
            <w:shd w:val="clear" w:color="auto" w:fill="54B9C1"/>
            <w:noWrap/>
            <w:vAlign w:val="center"/>
            <w:hideMark/>
          </w:tcPr>
          <w:p w14:paraId="3507B0F9" w14:textId="77777777" w:rsidR="00A165DA" w:rsidRPr="006F3D04" w:rsidRDefault="00000000" w:rsidP="00D03C8A">
            <w:pPr>
              <w:bidi w:val="0"/>
              <w:jc w:val="center"/>
              <w:rPr>
                <w:rFonts w:ascii="Calibri" w:eastAsia="Times New Roman" w:hAnsi="Calibri" w:cs="Calibri"/>
                <w:b/>
                <w:bCs/>
                <w:color w:val="000000"/>
                <w:rtl/>
                <w:lang w:bidi="ar-DZ"/>
              </w:rPr>
            </w:pPr>
            <w:r w:rsidRPr="006F3D04">
              <w:rPr>
                <w:rFonts w:ascii="Calibri" w:eastAsia="Times New Roman" w:hAnsi="Calibri" w:cs="Calibri"/>
                <w:b/>
                <w:bCs/>
                <w:color w:val="000000"/>
                <w:rtl/>
                <w:lang w:bidi="ar-DZ"/>
              </w:rPr>
              <w:t xml:space="preserve">البرنامج </w:t>
            </w:r>
            <w:r w:rsidRPr="006F3D04">
              <w:rPr>
                <w:rFonts w:ascii="Calibri" w:eastAsia="Times New Roman" w:hAnsi="Calibri" w:cs="Calibri" w:hint="cs"/>
                <w:b/>
                <w:bCs/>
                <w:color w:val="000000"/>
                <w:rtl/>
                <w:lang w:bidi="ar-DZ"/>
              </w:rPr>
              <w:t>الأكاديمي</w:t>
            </w:r>
          </w:p>
        </w:tc>
        <w:tc>
          <w:tcPr>
            <w:tcW w:w="1202" w:type="dxa"/>
            <w:shd w:val="clear" w:color="auto" w:fill="54B9C1"/>
            <w:noWrap/>
            <w:vAlign w:val="center"/>
            <w:hideMark/>
          </w:tcPr>
          <w:p w14:paraId="031D029F" w14:textId="77777777" w:rsidR="00A165DA" w:rsidRPr="006F3D04" w:rsidRDefault="00000000" w:rsidP="00D03C8A">
            <w:pPr>
              <w:jc w:val="center"/>
              <w:rPr>
                <w:rFonts w:ascii="Calibri" w:eastAsia="Times New Roman" w:hAnsi="Calibri" w:cs="Calibri"/>
                <w:b/>
                <w:bCs/>
                <w:color w:val="000000"/>
              </w:rPr>
            </w:pPr>
            <w:r w:rsidRPr="006F3D04">
              <w:rPr>
                <w:rFonts w:ascii="Calibri" w:eastAsia="Times New Roman" w:hAnsi="Calibri" w:cs="Calibri"/>
                <w:b/>
                <w:bCs/>
                <w:color w:val="000000"/>
                <w:rtl/>
              </w:rPr>
              <w:t>الأسابيع</w:t>
            </w:r>
          </w:p>
        </w:tc>
        <w:tc>
          <w:tcPr>
            <w:tcW w:w="1202" w:type="dxa"/>
            <w:shd w:val="clear" w:color="auto" w:fill="54B9C1"/>
            <w:noWrap/>
            <w:vAlign w:val="center"/>
            <w:hideMark/>
          </w:tcPr>
          <w:p w14:paraId="0AFA5027" w14:textId="77777777" w:rsidR="00A165DA" w:rsidRPr="006F3D04" w:rsidRDefault="00000000" w:rsidP="00D03C8A">
            <w:pPr>
              <w:jc w:val="center"/>
              <w:rPr>
                <w:rFonts w:ascii="Calibri" w:eastAsia="Times New Roman" w:hAnsi="Calibri" w:cs="Calibri"/>
                <w:b/>
                <w:bCs/>
                <w:color w:val="000000"/>
                <w:rtl/>
              </w:rPr>
            </w:pPr>
            <w:r w:rsidRPr="006F3D04">
              <w:rPr>
                <w:rFonts w:ascii="Calibri" w:eastAsia="Times New Roman" w:hAnsi="Calibri" w:cs="Calibri"/>
                <w:b/>
                <w:bCs/>
                <w:color w:val="000000"/>
                <w:rtl/>
              </w:rPr>
              <w:t>الساعات</w:t>
            </w:r>
          </w:p>
        </w:tc>
        <w:tc>
          <w:tcPr>
            <w:tcW w:w="1202" w:type="dxa"/>
            <w:shd w:val="clear" w:color="auto" w:fill="54B9C1"/>
            <w:noWrap/>
            <w:vAlign w:val="center"/>
            <w:hideMark/>
          </w:tcPr>
          <w:p w14:paraId="3FE19919" w14:textId="77777777" w:rsidR="00A165DA" w:rsidRPr="006F3D04" w:rsidRDefault="00000000" w:rsidP="00D03C8A">
            <w:pPr>
              <w:jc w:val="center"/>
              <w:rPr>
                <w:rFonts w:ascii="Calibri" w:eastAsia="Times New Roman" w:hAnsi="Calibri" w:cs="Calibri"/>
                <w:b/>
                <w:bCs/>
                <w:color w:val="000000"/>
                <w:rtl/>
              </w:rPr>
            </w:pPr>
            <w:r w:rsidRPr="006F3D04">
              <w:rPr>
                <w:rFonts w:ascii="Calibri" w:eastAsia="Times New Roman" w:hAnsi="Calibri" w:cs="Calibri"/>
                <w:b/>
                <w:bCs/>
                <w:color w:val="000000"/>
                <w:rtl/>
              </w:rPr>
              <w:t>ال</w:t>
            </w:r>
            <w:r>
              <w:rPr>
                <w:rFonts w:ascii="Calibri" w:eastAsia="Times New Roman" w:hAnsi="Calibri" w:cs="Calibri" w:hint="cs"/>
                <w:b/>
                <w:bCs/>
                <w:color w:val="000000"/>
                <w:rtl/>
              </w:rPr>
              <w:t>أ</w:t>
            </w:r>
            <w:r w:rsidRPr="006F3D04">
              <w:rPr>
                <w:rFonts w:ascii="Calibri" w:eastAsia="Times New Roman" w:hAnsi="Calibri" w:cs="Calibri"/>
                <w:b/>
                <w:bCs/>
                <w:color w:val="000000"/>
                <w:rtl/>
              </w:rPr>
              <w:t>يام</w:t>
            </w:r>
          </w:p>
        </w:tc>
        <w:tc>
          <w:tcPr>
            <w:tcW w:w="1203" w:type="dxa"/>
            <w:shd w:val="clear" w:color="auto" w:fill="54B9C1"/>
            <w:noWrap/>
            <w:vAlign w:val="center"/>
            <w:hideMark/>
          </w:tcPr>
          <w:p w14:paraId="4CBB3601" w14:textId="77777777" w:rsidR="00A165DA" w:rsidRPr="006F3D04" w:rsidRDefault="00000000" w:rsidP="00D03C8A">
            <w:pPr>
              <w:jc w:val="center"/>
              <w:rPr>
                <w:rFonts w:ascii="Calibri" w:eastAsia="Times New Roman" w:hAnsi="Calibri" w:cs="Calibri"/>
                <w:b/>
                <w:bCs/>
                <w:color w:val="000000"/>
                <w:rtl/>
              </w:rPr>
            </w:pPr>
            <w:r w:rsidRPr="006F3D04">
              <w:rPr>
                <w:rFonts w:ascii="Calibri" w:eastAsia="Times New Roman" w:hAnsi="Calibri" w:cs="Calibri"/>
                <w:b/>
                <w:bCs/>
                <w:color w:val="000000"/>
                <w:rtl/>
              </w:rPr>
              <w:t>الساعات</w:t>
            </w:r>
          </w:p>
        </w:tc>
        <w:tc>
          <w:tcPr>
            <w:tcW w:w="1202" w:type="dxa"/>
            <w:shd w:val="clear" w:color="auto" w:fill="54B9C1"/>
            <w:noWrap/>
            <w:vAlign w:val="center"/>
            <w:hideMark/>
          </w:tcPr>
          <w:p w14:paraId="45139E6D" w14:textId="77777777" w:rsidR="00A165DA" w:rsidRPr="006F3D04" w:rsidRDefault="00000000" w:rsidP="00D03C8A">
            <w:pPr>
              <w:jc w:val="center"/>
              <w:rPr>
                <w:rFonts w:ascii="Calibri" w:eastAsia="Times New Roman" w:hAnsi="Calibri" w:cs="Calibri"/>
                <w:b/>
                <w:bCs/>
                <w:color w:val="000000"/>
                <w:rtl/>
              </w:rPr>
            </w:pPr>
            <w:r w:rsidRPr="006F3D04">
              <w:rPr>
                <w:rFonts w:ascii="Calibri" w:eastAsia="Times New Roman" w:hAnsi="Calibri" w:cs="Calibri"/>
                <w:b/>
                <w:bCs/>
                <w:color w:val="000000"/>
                <w:rtl/>
              </w:rPr>
              <w:t>حضوري</w:t>
            </w:r>
          </w:p>
        </w:tc>
        <w:tc>
          <w:tcPr>
            <w:tcW w:w="1202" w:type="dxa"/>
            <w:shd w:val="clear" w:color="auto" w:fill="54B9C1"/>
            <w:noWrap/>
            <w:vAlign w:val="center"/>
            <w:hideMark/>
          </w:tcPr>
          <w:p w14:paraId="1CB1A22D" w14:textId="77777777" w:rsidR="00A165DA" w:rsidRPr="006F3D04" w:rsidRDefault="00000000" w:rsidP="00D03C8A">
            <w:pPr>
              <w:jc w:val="center"/>
              <w:rPr>
                <w:rFonts w:ascii="Calibri" w:eastAsia="Times New Roman" w:hAnsi="Calibri" w:cs="Calibri"/>
                <w:b/>
                <w:bCs/>
                <w:color w:val="000000"/>
                <w:rtl/>
              </w:rPr>
            </w:pPr>
            <w:r>
              <w:rPr>
                <w:rFonts w:ascii="Calibri" w:eastAsia="Times New Roman" w:hAnsi="Calibri" w:cs="Calibri" w:hint="cs"/>
                <w:b/>
                <w:bCs/>
                <w:color w:val="000000"/>
                <w:rtl/>
              </w:rPr>
              <w:t>أ</w:t>
            </w:r>
            <w:r w:rsidRPr="006F3D04">
              <w:rPr>
                <w:rFonts w:ascii="Calibri" w:eastAsia="Times New Roman" w:hAnsi="Calibri" w:cs="Calibri"/>
                <w:b/>
                <w:bCs/>
                <w:color w:val="000000"/>
                <w:rtl/>
              </w:rPr>
              <w:t>ونلاين</w:t>
            </w:r>
          </w:p>
        </w:tc>
        <w:tc>
          <w:tcPr>
            <w:tcW w:w="1203" w:type="dxa"/>
            <w:shd w:val="clear" w:color="auto" w:fill="54B9C1"/>
            <w:noWrap/>
            <w:vAlign w:val="center"/>
            <w:hideMark/>
          </w:tcPr>
          <w:p w14:paraId="65A7655F" w14:textId="77777777" w:rsidR="00A165DA" w:rsidRPr="006F3D04" w:rsidRDefault="00000000" w:rsidP="00D03C8A">
            <w:pPr>
              <w:jc w:val="center"/>
              <w:rPr>
                <w:rFonts w:ascii="Calibri" w:eastAsia="Times New Roman" w:hAnsi="Calibri" w:cs="Calibri"/>
                <w:b/>
                <w:bCs/>
                <w:color w:val="000000"/>
                <w:rtl/>
              </w:rPr>
            </w:pPr>
            <w:r w:rsidRPr="006F3D04">
              <w:rPr>
                <w:rFonts w:ascii="Calibri" w:eastAsia="Times New Roman" w:hAnsi="Calibri" w:cs="Calibri"/>
                <w:b/>
                <w:bCs/>
                <w:color w:val="000000"/>
                <w:rtl/>
              </w:rPr>
              <w:t>برايفت</w:t>
            </w:r>
          </w:p>
        </w:tc>
      </w:tr>
      <w:tr w:rsidR="00D03C8A" w:rsidRPr="006F3D04" w14:paraId="76FB52AB" w14:textId="77777777" w:rsidTr="00D03C8A">
        <w:trPr>
          <w:trHeight w:val="416"/>
        </w:trPr>
        <w:tc>
          <w:tcPr>
            <w:tcW w:w="1859" w:type="dxa"/>
            <w:noWrap/>
            <w:vAlign w:val="center"/>
            <w:hideMark/>
          </w:tcPr>
          <w:p w14:paraId="3E61E942" w14:textId="77777777" w:rsidR="00A165DA" w:rsidRPr="006F3D04" w:rsidRDefault="00000000" w:rsidP="00D03C8A">
            <w:pPr>
              <w:bidi w:val="0"/>
              <w:jc w:val="center"/>
              <w:rPr>
                <w:rFonts w:ascii="Calibri" w:eastAsia="Times New Roman" w:hAnsi="Calibri" w:cs="Calibri"/>
                <w:color w:val="000000"/>
              </w:rPr>
            </w:pPr>
            <w:r>
              <w:rPr>
                <w:rFonts w:ascii="Calibri" w:eastAsia="Times New Roman" w:hAnsi="Calibri" w:cs="Calibri" w:hint="cs"/>
                <w:color w:val="000000"/>
                <w:rtl/>
              </w:rPr>
              <w:t>أكاديمي 1</w:t>
            </w:r>
          </w:p>
        </w:tc>
        <w:tc>
          <w:tcPr>
            <w:tcW w:w="1202" w:type="dxa"/>
            <w:vAlign w:val="center"/>
            <w:hideMark/>
          </w:tcPr>
          <w:p w14:paraId="4D3E63DD" w14:textId="77777777" w:rsidR="00A165DA" w:rsidRPr="006F3D04" w:rsidRDefault="00000000" w:rsidP="00D03C8A">
            <w:pPr>
              <w:bidi w:val="0"/>
              <w:jc w:val="center"/>
              <w:rPr>
                <w:rFonts w:ascii="Calibri" w:eastAsia="Times New Roman" w:hAnsi="Calibri" w:cs="Calibri"/>
                <w:color w:val="000000"/>
              </w:rPr>
            </w:pPr>
            <w:r>
              <w:rPr>
                <w:rFonts w:ascii="Calibri" w:eastAsia="Times New Roman" w:hAnsi="Calibri" w:cs="Calibri" w:hint="cs"/>
                <w:color w:val="000000"/>
                <w:rtl/>
              </w:rPr>
              <w:t>4</w:t>
            </w:r>
          </w:p>
        </w:tc>
        <w:tc>
          <w:tcPr>
            <w:tcW w:w="1202" w:type="dxa"/>
            <w:vAlign w:val="center"/>
            <w:hideMark/>
          </w:tcPr>
          <w:p w14:paraId="6D89FBC9" w14:textId="77777777" w:rsidR="00A165DA" w:rsidRPr="006F3D04" w:rsidRDefault="00000000" w:rsidP="00D03C8A">
            <w:pPr>
              <w:bidi w:val="0"/>
              <w:jc w:val="center"/>
              <w:rPr>
                <w:rFonts w:ascii="Calibri" w:eastAsia="Times New Roman" w:hAnsi="Calibri" w:cs="Calibri"/>
                <w:color w:val="000000"/>
              </w:rPr>
            </w:pPr>
            <w:r>
              <w:rPr>
                <w:rFonts w:ascii="Calibri" w:eastAsia="Times New Roman" w:hAnsi="Calibri" w:cs="Calibri" w:hint="cs"/>
                <w:color w:val="000000"/>
                <w:rtl/>
              </w:rPr>
              <w:t>12</w:t>
            </w:r>
          </w:p>
        </w:tc>
        <w:tc>
          <w:tcPr>
            <w:tcW w:w="1202" w:type="dxa"/>
            <w:vAlign w:val="center"/>
            <w:hideMark/>
          </w:tcPr>
          <w:p w14:paraId="618D3A70"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3</w:t>
            </w:r>
          </w:p>
        </w:tc>
        <w:tc>
          <w:tcPr>
            <w:tcW w:w="1203" w:type="dxa"/>
            <w:vAlign w:val="center"/>
            <w:hideMark/>
          </w:tcPr>
          <w:p w14:paraId="0207D49A"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1</w:t>
            </w:r>
          </w:p>
        </w:tc>
        <w:tc>
          <w:tcPr>
            <w:tcW w:w="1202" w:type="dxa"/>
            <w:vAlign w:val="center"/>
            <w:hideMark/>
          </w:tcPr>
          <w:p w14:paraId="0173B95E" w14:textId="77777777" w:rsidR="00A165DA" w:rsidRPr="006F3D04" w:rsidRDefault="00000000" w:rsidP="00D03C8A">
            <w:pPr>
              <w:bidi w:val="0"/>
              <w:jc w:val="center"/>
              <w:rPr>
                <w:rFonts w:ascii="Calibri" w:eastAsia="Times New Roman" w:hAnsi="Calibri" w:cs="Calibri"/>
                <w:color w:val="000000"/>
              </w:rPr>
            </w:pPr>
            <w:r>
              <w:rPr>
                <w:rFonts w:ascii="Calibri" w:eastAsia="Times New Roman" w:hAnsi="Calibri" w:cs="Calibri" w:hint="cs"/>
                <w:color w:val="000000"/>
                <w:rtl/>
              </w:rPr>
              <w:t>90 د.ك</w:t>
            </w:r>
          </w:p>
        </w:tc>
        <w:tc>
          <w:tcPr>
            <w:tcW w:w="1202" w:type="dxa"/>
            <w:noWrap/>
            <w:vAlign w:val="center"/>
            <w:hideMark/>
          </w:tcPr>
          <w:p w14:paraId="4F9AFF13" w14:textId="77777777" w:rsidR="00A165DA" w:rsidRPr="006F3D04" w:rsidRDefault="00000000" w:rsidP="00D03C8A">
            <w:pPr>
              <w:bidi w:val="0"/>
              <w:jc w:val="center"/>
              <w:rPr>
                <w:rFonts w:ascii="Calibri" w:eastAsia="Times New Roman" w:hAnsi="Calibri" w:cs="Calibri"/>
                <w:color w:val="000000"/>
              </w:rPr>
            </w:pPr>
            <w:r>
              <w:rPr>
                <w:rFonts w:ascii="Calibri" w:eastAsia="Times New Roman" w:hAnsi="Calibri" w:cs="Calibri" w:hint="cs"/>
                <w:color w:val="000000"/>
                <w:rtl/>
                <w:lang w:bidi="ar-KW"/>
              </w:rPr>
              <w:t>59</w:t>
            </w:r>
            <w:r>
              <w:rPr>
                <w:rFonts w:ascii="Calibri" w:eastAsia="Times New Roman" w:hAnsi="Calibri" w:cs="Calibri" w:hint="cs"/>
                <w:color w:val="000000"/>
                <w:rtl/>
              </w:rPr>
              <w:t xml:space="preserve"> د.ك</w:t>
            </w:r>
          </w:p>
        </w:tc>
        <w:tc>
          <w:tcPr>
            <w:tcW w:w="1203" w:type="dxa"/>
            <w:noWrap/>
            <w:vAlign w:val="center"/>
            <w:hideMark/>
          </w:tcPr>
          <w:p w14:paraId="08386806" w14:textId="77777777" w:rsidR="00A165DA" w:rsidRPr="006F3D04" w:rsidRDefault="00000000" w:rsidP="00D03C8A">
            <w:pPr>
              <w:bidi w:val="0"/>
              <w:jc w:val="center"/>
              <w:rPr>
                <w:rFonts w:ascii="Calibri" w:eastAsia="Times New Roman" w:hAnsi="Calibri" w:cs="Calibri"/>
                <w:color w:val="000000"/>
              </w:rPr>
            </w:pPr>
            <w:r>
              <w:rPr>
                <w:rFonts w:ascii="Calibri" w:eastAsia="Times New Roman" w:hAnsi="Calibri" w:cs="Calibri"/>
                <w:color w:val="000000"/>
              </w:rPr>
              <w:t>150</w:t>
            </w:r>
            <w:r>
              <w:rPr>
                <w:rFonts w:ascii="Calibri" w:eastAsia="Times New Roman" w:hAnsi="Calibri" w:cs="Calibri" w:hint="cs"/>
                <w:color w:val="000000"/>
                <w:rtl/>
              </w:rPr>
              <w:t xml:space="preserve"> د.ك</w:t>
            </w:r>
          </w:p>
        </w:tc>
      </w:tr>
      <w:tr w:rsidR="00D03C8A" w:rsidRPr="006F3D04" w14:paraId="1BCCE0EF" w14:textId="77777777" w:rsidTr="00D03C8A">
        <w:trPr>
          <w:trHeight w:val="416"/>
        </w:trPr>
        <w:tc>
          <w:tcPr>
            <w:tcW w:w="1859" w:type="dxa"/>
            <w:noWrap/>
            <w:vAlign w:val="center"/>
          </w:tcPr>
          <w:p w14:paraId="229F5592" w14:textId="77777777" w:rsidR="00A165DA" w:rsidRPr="006F3D04" w:rsidRDefault="00000000" w:rsidP="00D03C8A">
            <w:pPr>
              <w:bidi w:val="0"/>
              <w:jc w:val="center"/>
              <w:rPr>
                <w:rFonts w:ascii="Calibri" w:eastAsia="Times New Roman" w:hAnsi="Calibri" w:cs="Calibri"/>
                <w:color w:val="000000"/>
                <w:rtl/>
              </w:rPr>
            </w:pPr>
            <w:r>
              <w:rPr>
                <w:rFonts w:ascii="Calibri" w:eastAsia="Times New Roman" w:hAnsi="Calibri" w:cs="Calibri" w:hint="cs"/>
                <w:color w:val="000000"/>
                <w:rtl/>
              </w:rPr>
              <w:t>أكاديمي 2</w:t>
            </w:r>
          </w:p>
        </w:tc>
        <w:tc>
          <w:tcPr>
            <w:tcW w:w="1202" w:type="dxa"/>
            <w:vAlign w:val="center"/>
          </w:tcPr>
          <w:p w14:paraId="55A287A5" w14:textId="77777777" w:rsidR="00A165DA" w:rsidRPr="006F3D04" w:rsidRDefault="00000000" w:rsidP="00D03C8A">
            <w:pPr>
              <w:bidi w:val="0"/>
              <w:jc w:val="center"/>
              <w:rPr>
                <w:rFonts w:ascii="Calibri" w:eastAsia="Times New Roman" w:hAnsi="Calibri" w:cs="Calibri"/>
                <w:color w:val="000000"/>
              </w:rPr>
            </w:pPr>
            <w:r>
              <w:rPr>
                <w:rFonts w:ascii="Calibri" w:eastAsia="Times New Roman" w:hAnsi="Calibri" w:cs="Calibri" w:hint="cs"/>
                <w:color w:val="000000"/>
                <w:rtl/>
              </w:rPr>
              <w:t>4</w:t>
            </w:r>
          </w:p>
        </w:tc>
        <w:tc>
          <w:tcPr>
            <w:tcW w:w="1202" w:type="dxa"/>
            <w:vAlign w:val="center"/>
          </w:tcPr>
          <w:p w14:paraId="573ABB54" w14:textId="77777777" w:rsidR="00A165DA" w:rsidRPr="006F3D04" w:rsidRDefault="00000000" w:rsidP="00D03C8A">
            <w:pPr>
              <w:bidi w:val="0"/>
              <w:jc w:val="center"/>
              <w:rPr>
                <w:rFonts w:ascii="Calibri" w:eastAsia="Times New Roman" w:hAnsi="Calibri" w:cs="Calibri"/>
                <w:color w:val="000000"/>
              </w:rPr>
            </w:pPr>
            <w:r>
              <w:rPr>
                <w:rFonts w:ascii="Calibri" w:eastAsia="Times New Roman" w:hAnsi="Calibri" w:cs="Calibri" w:hint="cs"/>
                <w:color w:val="000000"/>
                <w:rtl/>
              </w:rPr>
              <w:t>12</w:t>
            </w:r>
          </w:p>
        </w:tc>
        <w:tc>
          <w:tcPr>
            <w:tcW w:w="1202" w:type="dxa"/>
            <w:vAlign w:val="center"/>
          </w:tcPr>
          <w:p w14:paraId="03315F0F"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3</w:t>
            </w:r>
          </w:p>
        </w:tc>
        <w:tc>
          <w:tcPr>
            <w:tcW w:w="1203" w:type="dxa"/>
            <w:vAlign w:val="center"/>
          </w:tcPr>
          <w:p w14:paraId="18187840"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1</w:t>
            </w:r>
          </w:p>
        </w:tc>
        <w:tc>
          <w:tcPr>
            <w:tcW w:w="1202" w:type="dxa"/>
            <w:vAlign w:val="center"/>
          </w:tcPr>
          <w:p w14:paraId="7DC9F2C2" w14:textId="77777777" w:rsidR="00A165DA" w:rsidRDefault="00000000" w:rsidP="00D03C8A">
            <w:pPr>
              <w:bidi w:val="0"/>
              <w:jc w:val="center"/>
              <w:rPr>
                <w:rFonts w:ascii="Calibri" w:eastAsia="Times New Roman" w:hAnsi="Calibri" w:cs="Calibri"/>
                <w:color w:val="000000"/>
                <w:rtl/>
              </w:rPr>
            </w:pPr>
            <w:r>
              <w:rPr>
                <w:rFonts w:ascii="Calibri" w:eastAsia="Times New Roman" w:hAnsi="Calibri" w:cs="Calibri" w:hint="cs"/>
                <w:color w:val="000000"/>
                <w:rtl/>
              </w:rPr>
              <w:t>90 د.ك</w:t>
            </w:r>
          </w:p>
        </w:tc>
        <w:tc>
          <w:tcPr>
            <w:tcW w:w="1202" w:type="dxa"/>
            <w:noWrap/>
            <w:vAlign w:val="center"/>
          </w:tcPr>
          <w:p w14:paraId="47730692" w14:textId="77777777" w:rsidR="00A165DA" w:rsidRDefault="00000000" w:rsidP="00D03C8A">
            <w:pPr>
              <w:bidi w:val="0"/>
              <w:jc w:val="center"/>
              <w:rPr>
                <w:rFonts w:ascii="Calibri" w:eastAsia="Times New Roman" w:hAnsi="Calibri" w:cs="Calibri"/>
                <w:color w:val="000000"/>
                <w:rtl/>
              </w:rPr>
            </w:pPr>
            <w:r>
              <w:rPr>
                <w:rFonts w:ascii="Calibri" w:eastAsia="Times New Roman" w:hAnsi="Calibri" w:cs="Calibri" w:hint="cs"/>
                <w:color w:val="000000"/>
                <w:rtl/>
                <w:lang w:bidi="ar-KW"/>
              </w:rPr>
              <w:t>59</w:t>
            </w:r>
            <w:r>
              <w:rPr>
                <w:rFonts w:ascii="Calibri" w:eastAsia="Times New Roman" w:hAnsi="Calibri" w:cs="Calibri" w:hint="cs"/>
                <w:color w:val="000000"/>
                <w:rtl/>
              </w:rPr>
              <w:t xml:space="preserve"> د.ك</w:t>
            </w:r>
          </w:p>
        </w:tc>
        <w:tc>
          <w:tcPr>
            <w:tcW w:w="1203" w:type="dxa"/>
            <w:noWrap/>
            <w:vAlign w:val="center"/>
          </w:tcPr>
          <w:p w14:paraId="22CFDFE4" w14:textId="77777777" w:rsidR="00A165DA" w:rsidRDefault="00000000" w:rsidP="00D03C8A">
            <w:pPr>
              <w:bidi w:val="0"/>
              <w:jc w:val="center"/>
              <w:rPr>
                <w:rFonts w:ascii="Calibri" w:eastAsia="Times New Roman" w:hAnsi="Calibri" w:cs="Calibri"/>
                <w:color w:val="000000"/>
                <w:rtl/>
              </w:rPr>
            </w:pPr>
            <w:r>
              <w:rPr>
                <w:rFonts w:ascii="Calibri" w:eastAsia="Times New Roman" w:hAnsi="Calibri" w:cs="Calibri"/>
                <w:color w:val="000000"/>
              </w:rPr>
              <w:t>150</w:t>
            </w:r>
            <w:r>
              <w:rPr>
                <w:rFonts w:ascii="Calibri" w:eastAsia="Times New Roman" w:hAnsi="Calibri" w:cs="Calibri" w:hint="cs"/>
                <w:color w:val="000000"/>
                <w:rtl/>
              </w:rPr>
              <w:t xml:space="preserve"> د.ك</w:t>
            </w:r>
          </w:p>
        </w:tc>
      </w:tr>
      <w:tr w:rsidR="00D03C8A" w:rsidRPr="006F3D04" w14:paraId="3A7DA963" w14:textId="77777777" w:rsidTr="00D03C8A">
        <w:trPr>
          <w:trHeight w:val="537"/>
        </w:trPr>
        <w:tc>
          <w:tcPr>
            <w:tcW w:w="1859" w:type="dxa"/>
            <w:shd w:val="clear" w:color="auto" w:fill="54B9C1"/>
            <w:noWrap/>
            <w:vAlign w:val="center"/>
            <w:hideMark/>
          </w:tcPr>
          <w:p w14:paraId="1DDDDFA8" w14:textId="77777777" w:rsidR="00A165DA" w:rsidRPr="006F3D04" w:rsidRDefault="00000000" w:rsidP="00D03C8A">
            <w:pPr>
              <w:bidi w:val="0"/>
              <w:jc w:val="center"/>
              <w:rPr>
                <w:rFonts w:ascii="Calibri" w:eastAsia="Times New Roman" w:hAnsi="Calibri" w:cs="Calibri"/>
                <w:b/>
                <w:bCs/>
                <w:color w:val="000000"/>
              </w:rPr>
            </w:pPr>
            <w:r w:rsidRPr="006F3D04">
              <w:rPr>
                <w:rFonts w:ascii="Calibri" w:eastAsia="Times New Roman" w:hAnsi="Calibri" w:cs="Calibri"/>
                <w:b/>
                <w:bCs/>
                <w:color w:val="000000"/>
                <w:rtl/>
              </w:rPr>
              <w:t>برنامج المهار</w:t>
            </w:r>
            <w:r>
              <w:rPr>
                <w:rFonts w:ascii="Calibri" w:eastAsia="Times New Roman" w:hAnsi="Calibri" w:cs="Calibri" w:hint="cs"/>
                <w:b/>
                <w:bCs/>
                <w:color w:val="000000"/>
                <w:rtl/>
              </w:rPr>
              <w:t>ا</w:t>
            </w:r>
            <w:r w:rsidRPr="006F3D04">
              <w:rPr>
                <w:rFonts w:ascii="Calibri" w:eastAsia="Times New Roman" w:hAnsi="Calibri" w:cs="Calibri"/>
                <w:b/>
                <w:bCs/>
                <w:color w:val="000000"/>
                <w:rtl/>
              </w:rPr>
              <w:t>ت</w:t>
            </w:r>
          </w:p>
        </w:tc>
        <w:tc>
          <w:tcPr>
            <w:tcW w:w="1202" w:type="dxa"/>
            <w:shd w:val="clear" w:color="auto" w:fill="54B9C1"/>
            <w:noWrap/>
            <w:vAlign w:val="center"/>
            <w:hideMark/>
          </w:tcPr>
          <w:p w14:paraId="63D9F7A9" w14:textId="77777777" w:rsidR="00A165DA" w:rsidRPr="006F3D04" w:rsidRDefault="00000000" w:rsidP="00D03C8A">
            <w:pPr>
              <w:jc w:val="center"/>
              <w:rPr>
                <w:rFonts w:ascii="Calibri" w:eastAsia="Times New Roman" w:hAnsi="Calibri" w:cs="Calibri"/>
                <w:b/>
                <w:bCs/>
                <w:color w:val="000000"/>
              </w:rPr>
            </w:pPr>
            <w:r w:rsidRPr="006F3D04">
              <w:rPr>
                <w:rFonts w:ascii="Calibri" w:eastAsia="Times New Roman" w:hAnsi="Calibri" w:cs="Calibri"/>
                <w:b/>
                <w:bCs/>
                <w:color w:val="000000"/>
                <w:rtl/>
              </w:rPr>
              <w:t>الأسابيع</w:t>
            </w:r>
          </w:p>
        </w:tc>
        <w:tc>
          <w:tcPr>
            <w:tcW w:w="1202" w:type="dxa"/>
            <w:shd w:val="clear" w:color="auto" w:fill="54B9C1"/>
            <w:noWrap/>
            <w:vAlign w:val="center"/>
            <w:hideMark/>
          </w:tcPr>
          <w:p w14:paraId="3BFF011C" w14:textId="77777777" w:rsidR="00A165DA" w:rsidRPr="006F3D04" w:rsidRDefault="00000000" w:rsidP="00D03C8A">
            <w:pPr>
              <w:jc w:val="center"/>
              <w:rPr>
                <w:rFonts w:ascii="Calibri" w:eastAsia="Times New Roman" w:hAnsi="Calibri" w:cs="Calibri"/>
                <w:b/>
                <w:bCs/>
                <w:color w:val="000000"/>
                <w:rtl/>
              </w:rPr>
            </w:pPr>
            <w:r w:rsidRPr="006F3D04">
              <w:rPr>
                <w:rFonts w:ascii="Calibri" w:eastAsia="Times New Roman" w:hAnsi="Calibri" w:cs="Calibri"/>
                <w:b/>
                <w:bCs/>
                <w:color w:val="000000"/>
                <w:rtl/>
              </w:rPr>
              <w:t>الساعات</w:t>
            </w:r>
          </w:p>
        </w:tc>
        <w:tc>
          <w:tcPr>
            <w:tcW w:w="1202" w:type="dxa"/>
            <w:shd w:val="clear" w:color="auto" w:fill="54B9C1"/>
            <w:noWrap/>
            <w:vAlign w:val="center"/>
            <w:hideMark/>
          </w:tcPr>
          <w:p w14:paraId="40DA6C88" w14:textId="77777777" w:rsidR="00A165DA" w:rsidRPr="006F3D04" w:rsidRDefault="00000000" w:rsidP="00D03C8A">
            <w:pPr>
              <w:jc w:val="center"/>
              <w:rPr>
                <w:rFonts w:ascii="Calibri" w:eastAsia="Times New Roman" w:hAnsi="Calibri" w:cs="Calibri"/>
                <w:b/>
                <w:bCs/>
                <w:color w:val="000000"/>
                <w:rtl/>
              </w:rPr>
            </w:pPr>
            <w:r w:rsidRPr="006F3D04">
              <w:rPr>
                <w:rFonts w:ascii="Calibri" w:eastAsia="Times New Roman" w:hAnsi="Calibri" w:cs="Calibri"/>
                <w:b/>
                <w:bCs/>
                <w:color w:val="000000"/>
                <w:rtl/>
              </w:rPr>
              <w:t>ال</w:t>
            </w:r>
            <w:r>
              <w:rPr>
                <w:rFonts w:ascii="Calibri" w:eastAsia="Times New Roman" w:hAnsi="Calibri" w:cs="Calibri" w:hint="cs"/>
                <w:b/>
                <w:bCs/>
                <w:color w:val="000000"/>
                <w:rtl/>
              </w:rPr>
              <w:t>أ</w:t>
            </w:r>
            <w:r w:rsidRPr="006F3D04">
              <w:rPr>
                <w:rFonts w:ascii="Calibri" w:eastAsia="Times New Roman" w:hAnsi="Calibri" w:cs="Calibri"/>
                <w:b/>
                <w:bCs/>
                <w:color w:val="000000"/>
                <w:rtl/>
              </w:rPr>
              <w:t>يام</w:t>
            </w:r>
          </w:p>
        </w:tc>
        <w:tc>
          <w:tcPr>
            <w:tcW w:w="1203" w:type="dxa"/>
            <w:shd w:val="clear" w:color="auto" w:fill="54B9C1"/>
            <w:noWrap/>
            <w:vAlign w:val="center"/>
            <w:hideMark/>
          </w:tcPr>
          <w:p w14:paraId="168283B0" w14:textId="77777777" w:rsidR="00A165DA" w:rsidRPr="006F3D04" w:rsidRDefault="00000000" w:rsidP="00D03C8A">
            <w:pPr>
              <w:jc w:val="center"/>
              <w:rPr>
                <w:rFonts w:ascii="Calibri" w:eastAsia="Times New Roman" w:hAnsi="Calibri" w:cs="Calibri"/>
                <w:b/>
                <w:bCs/>
                <w:color w:val="000000"/>
                <w:rtl/>
              </w:rPr>
            </w:pPr>
            <w:r w:rsidRPr="006F3D04">
              <w:rPr>
                <w:rFonts w:ascii="Calibri" w:eastAsia="Times New Roman" w:hAnsi="Calibri" w:cs="Calibri"/>
                <w:b/>
                <w:bCs/>
                <w:color w:val="000000"/>
                <w:rtl/>
              </w:rPr>
              <w:t>الساعات</w:t>
            </w:r>
          </w:p>
        </w:tc>
        <w:tc>
          <w:tcPr>
            <w:tcW w:w="1202" w:type="dxa"/>
            <w:shd w:val="clear" w:color="auto" w:fill="54B9C1"/>
            <w:noWrap/>
            <w:vAlign w:val="center"/>
            <w:hideMark/>
          </w:tcPr>
          <w:p w14:paraId="2802A818" w14:textId="77777777" w:rsidR="00A165DA" w:rsidRPr="006F3D04" w:rsidRDefault="00000000" w:rsidP="00D03C8A">
            <w:pPr>
              <w:jc w:val="center"/>
              <w:rPr>
                <w:rFonts w:ascii="Calibri" w:eastAsia="Times New Roman" w:hAnsi="Calibri" w:cs="Calibri"/>
                <w:b/>
                <w:bCs/>
                <w:color w:val="000000"/>
                <w:rtl/>
              </w:rPr>
            </w:pPr>
            <w:r w:rsidRPr="006F3D04">
              <w:rPr>
                <w:rFonts w:ascii="Calibri" w:eastAsia="Times New Roman" w:hAnsi="Calibri" w:cs="Calibri"/>
                <w:b/>
                <w:bCs/>
                <w:color w:val="000000"/>
                <w:rtl/>
              </w:rPr>
              <w:t>حضوري</w:t>
            </w:r>
          </w:p>
        </w:tc>
        <w:tc>
          <w:tcPr>
            <w:tcW w:w="1202" w:type="dxa"/>
            <w:shd w:val="clear" w:color="auto" w:fill="54B9C1"/>
            <w:noWrap/>
            <w:vAlign w:val="center"/>
            <w:hideMark/>
          </w:tcPr>
          <w:p w14:paraId="08F75A31" w14:textId="77777777" w:rsidR="00A165DA" w:rsidRPr="006F3D04" w:rsidRDefault="00000000" w:rsidP="00D03C8A">
            <w:pPr>
              <w:jc w:val="center"/>
              <w:rPr>
                <w:rFonts w:ascii="Calibri" w:eastAsia="Times New Roman" w:hAnsi="Calibri" w:cs="Calibri"/>
                <w:b/>
                <w:bCs/>
                <w:color w:val="000000"/>
                <w:rtl/>
              </w:rPr>
            </w:pPr>
            <w:r>
              <w:rPr>
                <w:rFonts w:ascii="Calibri" w:eastAsia="Times New Roman" w:hAnsi="Calibri" w:cs="Calibri" w:hint="cs"/>
                <w:b/>
                <w:bCs/>
                <w:color w:val="000000"/>
                <w:rtl/>
              </w:rPr>
              <w:t>أ</w:t>
            </w:r>
            <w:r w:rsidRPr="006F3D04">
              <w:rPr>
                <w:rFonts w:ascii="Calibri" w:eastAsia="Times New Roman" w:hAnsi="Calibri" w:cs="Calibri"/>
                <w:b/>
                <w:bCs/>
                <w:color w:val="000000"/>
                <w:rtl/>
              </w:rPr>
              <w:t>ونلاين</w:t>
            </w:r>
          </w:p>
        </w:tc>
        <w:tc>
          <w:tcPr>
            <w:tcW w:w="1203" w:type="dxa"/>
            <w:shd w:val="clear" w:color="auto" w:fill="54B9C1"/>
            <w:noWrap/>
            <w:vAlign w:val="center"/>
            <w:hideMark/>
          </w:tcPr>
          <w:p w14:paraId="144BC97E" w14:textId="77777777" w:rsidR="00A165DA" w:rsidRPr="006F3D04" w:rsidRDefault="00000000" w:rsidP="00D03C8A">
            <w:pPr>
              <w:jc w:val="center"/>
              <w:rPr>
                <w:rFonts w:ascii="Calibri" w:eastAsia="Times New Roman" w:hAnsi="Calibri" w:cs="Calibri"/>
                <w:b/>
                <w:bCs/>
                <w:color w:val="000000"/>
                <w:rtl/>
              </w:rPr>
            </w:pPr>
            <w:r w:rsidRPr="006F3D04">
              <w:rPr>
                <w:rFonts w:ascii="Calibri" w:eastAsia="Times New Roman" w:hAnsi="Calibri" w:cs="Calibri"/>
                <w:b/>
                <w:bCs/>
                <w:color w:val="000000"/>
                <w:rtl/>
              </w:rPr>
              <w:t>برايفت</w:t>
            </w:r>
          </w:p>
        </w:tc>
      </w:tr>
      <w:tr w:rsidR="00D03C8A" w:rsidRPr="006F3D04" w14:paraId="7FDD1A2E" w14:textId="77777777" w:rsidTr="00D03C8A">
        <w:trPr>
          <w:trHeight w:val="416"/>
        </w:trPr>
        <w:tc>
          <w:tcPr>
            <w:tcW w:w="1859" w:type="dxa"/>
            <w:noWrap/>
            <w:vAlign w:val="center"/>
            <w:hideMark/>
          </w:tcPr>
          <w:p w14:paraId="01D800CD"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tl/>
              </w:rPr>
              <w:t>الكتابة</w:t>
            </w:r>
          </w:p>
        </w:tc>
        <w:tc>
          <w:tcPr>
            <w:tcW w:w="1202" w:type="dxa"/>
            <w:vAlign w:val="center"/>
            <w:hideMark/>
          </w:tcPr>
          <w:p w14:paraId="56A37709"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4</w:t>
            </w:r>
          </w:p>
        </w:tc>
        <w:tc>
          <w:tcPr>
            <w:tcW w:w="1202" w:type="dxa"/>
            <w:vAlign w:val="center"/>
            <w:hideMark/>
          </w:tcPr>
          <w:p w14:paraId="581A87CF"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12</w:t>
            </w:r>
          </w:p>
        </w:tc>
        <w:tc>
          <w:tcPr>
            <w:tcW w:w="1202" w:type="dxa"/>
            <w:vAlign w:val="center"/>
            <w:hideMark/>
          </w:tcPr>
          <w:p w14:paraId="0CD9047E"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3</w:t>
            </w:r>
          </w:p>
        </w:tc>
        <w:tc>
          <w:tcPr>
            <w:tcW w:w="1203" w:type="dxa"/>
            <w:vAlign w:val="center"/>
            <w:hideMark/>
          </w:tcPr>
          <w:p w14:paraId="7C8E05A6"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1</w:t>
            </w:r>
          </w:p>
        </w:tc>
        <w:tc>
          <w:tcPr>
            <w:tcW w:w="1202" w:type="dxa"/>
            <w:vAlign w:val="center"/>
            <w:hideMark/>
          </w:tcPr>
          <w:p w14:paraId="6F7BB420" w14:textId="77777777" w:rsidR="00A165DA" w:rsidRPr="006F3D04" w:rsidRDefault="00000000" w:rsidP="00D03C8A">
            <w:pPr>
              <w:bidi w:val="0"/>
              <w:jc w:val="center"/>
              <w:rPr>
                <w:rFonts w:ascii="Calibri" w:eastAsia="Times New Roman" w:hAnsi="Calibri" w:cs="Calibri"/>
                <w:color w:val="000000"/>
              </w:rPr>
            </w:pPr>
            <w:r w:rsidRPr="00CC36AE">
              <w:rPr>
                <w:rFonts w:ascii="Calibri" w:eastAsia="Times New Roman" w:hAnsi="Calibri" w:cs="Calibri" w:hint="cs"/>
                <w:color w:val="000000"/>
                <w:rtl/>
              </w:rPr>
              <w:t>د.ك</w:t>
            </w:r>
            <w:r w:rsidRPr="00CC36AE">
              <w:rPr>
                <w:rFonts w:ascii="Calibri" w:eastAsia="Times New Roman" w:hAnsi="Calibri" w:cs="Calibri"/>
                <w:color w:val="000000"/>
              </w:rPr>
              <w:t xml:space="preserve"> 90</w:t>
            </w:r>
          </w:p>
        </w:tc>
        <w:tc>
          <w:tcPr>
            <w:tcW w:w="1202" w:type="dxa"/>
            <w:noWrap/>
            <w:vAlign w:val="center"/>
            <w:hideMark/>
          </w:tcPr>
          <w:p w14:paraId="77BA355E" w14:textId="77777777" w:rsidR="00A165DA" w:rsidRPr="006F3D04" w:rsidRDefault="00000000" w:rsidP="00D03C8A">
            <w:pPr>
              <w:bidi w:val="0"/>
              <w:jc w:val="center"/>
              <w:rPr>
                <w:rFonts w:ascii="Calibri" w:eastAsia="Times New Roman" w:hAnsi="Calibri" w:cs="Calibri"/>
                <w:color w:val="000000"/>
              </w:rPr>
            </w:pPr>
            <w:r w:rsidRPr="00F614BA">
              <w:rPr>
                <w:rFonts w:ascii="Calibri" w:eastAsia="Times New Roman" w:hAnsi="Calibri" w:cs="Calibri" w:hint="cs"/>
                <w:color w:val="000000"/>
                <w:rtl/>
              </w:rPr>
              <w:t>59 د.ك</w:t>
            </w:r>
          </w:p>
        </w:tc>
        <w:tc>
          <w:tcPr>
            <w:tcW w:w="1203" w:type="dxa"/>
            <w:noWrap/>
            <w:vAlign w:val="center"/>
            <w:hideMark/>
          </w:tcPr>
          <w:p w14:paraId="3D9E6031" w14:textId="77777777" w:rsidR="00A165DA" w:rsidRPr="006F3D04" w:rsidRDefault="00000000" w:rsidP="00D03C8A">
            <w:pPr>
              <w:bidi w:val="0"/>
              <w:jc w:val="center"/>
              <w:rPr>
                <w:rFonts w:ascii="Calibri" w:eastAsia="Times New Roman" w:hAnsi="Calibri" w:cs="Calibri"/>
                <w:color w:val="000000"/>
              </w:rPr>
            </w:pPr>
            <w:r w:rsidRPr="003268BA">
              <w:rPr>
                <w:rFonts w:ascii="Calibri" w:eastAsia="Times New Roman" w:hAnsi="Calibri" w:cs="Calibri" w:hint="cs"/>
                <w:color w:val="000000"/>
                <w:rtl/>
              </w:rPr>
              <w:t>150 د.ك</w:t>
            </w:r>
          </w:p>
        </w:tc>
      </w:tr>
      <w:tr w:rsidR="00D03C8A" w:rsidRPr="006F3D04" w14:paraId="46BFA9B6" w14:textId="77777777" w:rsidTr="00D03C8A">
        <w:trPr>
          <w:trHeight w:val="416"/>
        </w:trPr>
        <w:tc>
          <w:tcPr>
            <w:tcW w:w="1859" w:type="dxa"/>
            <w:noWrap/>
            <w:vAlign w:val="center"/>
            <w:hideMark/>
          </w:tcPr>
          <w:p w14:paraId="60424381"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tl/>
              </w:rPr>
              <w:t>القراءة</w:t>
            </w:r>
          </w:p>
        </w:tc>
        <w:tc>
          <w:tcPr>
            <w:tcW w:w="1202" w:type="dxa"/>
            <w:vAlign w:val="center"/>
            <w:hideMark/>
          </w:tcPr>
          <w:p w14:paraId="6924A22C"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4</w:t>
            </w:r>
          </w:p>
        </w:tc>
        <w:tc>
          <w:tcPr>
            <w:tcW w:w="1202" w:type="dxa"/>
            <w:vAlign w:val="center"/>
            <w:hideMark/>
          </w:tcPr>
          <w:p w14:paraId="3D6E6AEB"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12</w:t>
            </w:r>
          </w:p>
        </w:tc>
        <w:tc>
          <w:tcPr>
            <w:tcW w:w="1202" w:type="dxa"/>
            <w:vAlign w:val="center"/>
            <w:hideMark/>
          </w:tcPr>
          <w:p w14:paraId="500899A7"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3</w:t>
            </w:r>
          </w:p>
        </w:tc>
        <w:tc>
          <w:tcPr>
            <w:tcW w:w="1203" w:type="dxa"/>
            <w:vAlign w:val="center"/>
            <w:hideMark/>
          </w:tcPr>
          <w:p w14:paraId="74FB852A"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1</w:t>
            </w:r>
          </w:p>
        </w:tc>
        <w:tc>
          <w:tcPr>
            <w:tcW w:w="1202" w:type="dxa"/>
            <w:vAlign w:val="center"/>
            <w:hideMark/>
          </w:tcPr>
          <w:p w14:paraId="703092DE" w14:textId="77777777" w:rsidR="00A165DA" w:rsidRPr="006F3D04" w:rsidRDefault="00000000" w:rsidP="00D03C8A">
            <w:pPr>
              <w:bidi w:val="0"/>
              <w:jc w:val="center"/>
              <w:rPr>
                <w:rFonts w:ascii="Calibri" w:eastAsia="Times New Roman" w:hAnsi="Calibri" w:cs="Calibri"/>
                <w:color w:val="000000"/>
              </w:rPr>
            </w:pPr>
            <w:r w:rsidRPr="00CC36AE">
              <w:rPr>
                <w:rFonts w:ascii="Calibri" w:eastAsia="Times New Roman" w:hAnsi="Calibri" w:cs="Calibri" w:hint="cs"/>
                <w:color w:val="000000"/>
                <w:rtl/>
              </w:rPr>
              <w:t>د.ك</w:t>
            </w:r>
            <w:r w:rsidRPr="00CC36AE">
              <w:rPr>
                <w:rFonts w:ascii="Calibri" w:eastAsia="Times New Roman" w:hAnsi="Calibri" w:cs="Calibri"/>
                <w:color w:val="000000"/>
              </w:rPr>
              <w:t xml:space="preserve"> 90</w:t>
            </w:r>
          </w:p>
        </w:tc>
        <w:tc>
          <w:tcPr>
            <w:tcW w:w="1202" w:type="dxa"/>
            <w:noWrap/>
            <w:vAlign w:val="center"/>
            <w:hideMark/>
          </w:tcPr>
          <w:p w14:paraId="127F3D2C" w14:textId="77777777" w:rsidR="00A165DA" w:rsidRPr="006F3D04" w:rsidRDefault="00000000" w:rsidP="00D03C8A">
            <w:pPr>
              <w:bidi w:val="0"/>
              <w:jc w:val="center"/>
              <w:rPr>
                <w:rFonts w:ascii="Calibri" w:eastAsia="Times New Roman" w:hAnsi="Calibri" w:cs="Calibri"/>
                <w:color w:val="000000"/>
              </w:rPr>
            </w:pPr>
            <w:r w:rsidRPr="00F614BA">
              <w:rPr>
                <w:rFonts w:ascii="Calibri" w:eastAsia="Times New Roman" w:hAnsi="Calibri" w:cs="Calibri" w:hint="cs"/>
                <w:color w:val="000000"/>
                <w:rtl/>
              </w:rPr>
              <w:t>59 د.ك</w:t>
            </w:r>
          </w:p>
        </w:tc>
        <w:tc>
          <w:tcPr>
            <w:tcW w:w="1203" w:type="dxa"/>
            <w:noWrap/>
            <w:vAlign w:val="center"/>
            <w:hideMark/>
          </w:tcPr>
          <w:p w14:paraId="365A7177" w14:textId="77777777" w:rsidR="00A165DA" w:rsidRPr="006F3D04" w:rsidRDefault="00000000" w:rsidP="00D03C8A">
            <w:pPr>
              <w:bidi w:val="0"/>
              <w:jc w:val="center"/>
              <w:rPr>
                <w:rFonts w:ascii="Calibri" w:eastAsia="Times New Roman" w:hAnsi="Calibri" w:cs="Calibri"/>
                <w:color w:val="000000"/>
              </w:rPr>
            </w:pPr>
            <w:r w:rsidRPr="003268BA">
              <w:rPr>
                <w:rFonts w:ascii="Calibri" w:eastAsia="Times New Roman" w:hAnsi="Calibri" w:cs="Calibri" w:hint="cs"/>
                <w:color w:val="000000"/>
                <w:rtl/>
              </w:rPr>
              <w:t>150 د.ك</w:t>
            </w:r>
          </w:p>
        </w:tc>
      </w:tr>
      <w:tr w:rsidR="00D03C8A" w:rsidRPr="006F3D04" w14:paraId="679F7931" w14:textId="77777777" w:rsidTr="00D03C8A">
        <w:trPr>
          <w:trHeight w:val="416"/>
        </w:trPr>
        <w:tc>
          <w:tcPr>
            <w:tcW w:w="1859" w:type="dxa"/>
            <w:noWrap/>
            <w:vAlign w:val="center"/>
            <w:hideMark/>
          </w:tcPr>
          <w:p w14:paraId="41DE8FE5"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tl/>
              </w:rPr>
              <w:t>التحدث</w:t>
            </w:r>
          </w:p>
        </w:tc>
        <w:tc>
          <w:tcPr>
            <w:tcW w:w="1202" w:type="dxa"/>
            <w:vAlign w:val="center"/>
            <w:hideMark/>
          </w:tcPr>
          <w:p w14:paraId="124329CC"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4</w:t>
            </w:r>
          </w:p>
        </w:tc>
        <w:tc>
          <w:tcPr>
            <w:tcW w:w="1202" w:type="dxa"/>
            <w:vAlign w:val="center"/>
            <w:hideMark/>
          </w:tcPr>
          <w:p w14:paraId="35A73646"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12</w:t>
            </w:r>
          </w:p>
        </w:tc>
        <w:tc>
          <w:tcPr>
            <w:tcW w:w="1202" w:type="dxa"/>
            <w:vAlign w:val="center"/>
            <w:hideMark/>
          </w:tcPr>
          <w:p w14:paraId="6AD9F9FD"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3</w:t>
            </w:r>
          </w:p>
        </w:tc>
        <w:tc>
          <w:tcPr>
            <w:tcW w:w="1203" w:type="dxa"/>
            <w:vAlign w:val="center"/>
            <w:hideMark/>
          </w:tcPr>
          <w:p w14:paraId="47584197"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1</w:t>
            </w:r>
          </w:p>
        </w:tc>
        <w:tc>
          <w:tcPr>
            <w:tcW w:w="1202" w:type="dxa"/>
            <w:vAlign w:val="center"/>
            <w:hideMark/>
          </w:tcPr>
          <w:p w14:paraId="1FD9203D" w14:textId="77777777" w:rsidR="00A165DA" w:rsidRPr="006F3D04" w:rsidRDefault="00000000" w:rsidP="00D03C8A">
            <w:pPr>
              <w:bidi w:val="0"/>
              <w:jc w:val="center"/>
              <w:rPr>
                <w:rFonts w:ascii="Calibri" w:eastAsia="Times New Roman" w:hAnsi="Calibri" w:cs="Calibri"/>
                <w:color w:val="000000"/>
              </w:rPr>
            </w:pPr>
            <w:r w:rsidRPr="00CC36AE">
              <w:rPr>
                <w:rFonts w:ascii="Calibri" w:eastAsia="Times New Roman" w:hAnsi="Calibri" w:cs="Calibri" w:hint="cs"/>
                <w:color w:val="000000"/>
                <w:rtl/>
              </w:rPr>
              <w:t>د.ك</w:t>
            </w:r>
            <w:r w:rsidRPr="00CC36AE">
              <w:rPr>
                <w:rFonts w:ascii="Calibri" w:eastAsia="Times New Roman" w:hAnsi="Calibri" w:cs="Calibri"/>
                <w:color w:val="000000"/>
              </w:rPr>
              <w:t xml:space="preserve"> 90</w:t>
            </w:r>
          </w:p>
        </w:tc>
        <w:tc>
          <w:tcPr>
            <w:tcW w:w="1202" w:type="dxa"/>
            <w:noWrap/>
            <w:vAlign w:val="center"/>
            <w:hideMark/>
          </w:tcPr>
          <w:p w14:paraId="67B68A97" w14:textId="77777777" w:rsidR="00A165DA" w:rsidRPr="006F3D04" w:rsidRDefault="00000000" w:rsidP="00D03C8A">
            <w:pPr>
              <w:bidi w:val="0"/>
              <w:jc w:val="center"/>
              <w:rPr>
                <w:rFonts w:ascii="Calibri" w:eastAsia="Times New Roman" w:hAnsi="Calibri" w:cs="Calibri"/>
                <w:color w:val="000000"/>
              </w:rPr>
            </w:pPr>
            <w:r w:rsidRPr="00F614BA">
              <w:rPr>
                <w:rFonts w:ascii="Calibri" w:eastAsia="Times New Roman" w:hAnsi="Calibri" w:cs="Calibri" w:hint="cs"/>
                <w:color w:val="000000"/>
                <w:rtl/>
              </w:rPr>
              <w:t>59 د.ك</w:t>
            </w:r>
          </w:p>
        </w:tc>
        <w:tc>
          <w:tcPr>
            <w:tcW w:w="1203" w:type="dxa"/>
            <w:noWrap/>
            <w:vAlign w:val="center"/>
            <w:hideMark/>
          </w:tcPr>
          <w:p w14:paraId="60EFB92A" w14:textId="77777777" w:rsidR="00A165DA" w:rsidRPr="006F3D04" w:rsidRDefault="00000000" w:rsidP="00D03C8A">
            <w:pPr>
              <w:bidi w:val="0"/>
              <w:jc w:val="center"/>
              <w:rPr>
                <w:rFonts w:ascii="Calibri" w:eastAsia="Times New Roman" w:hAnsi="Calibri" w:cs="Calibri"/>
                <w:color w:val="000000"/>
              </w:rPr>
            </w:pPr>
            <w:r w:rsidRPr="003268BA">
              <w:rPr>
                <w:rFonts w:ascii="Calibri" w:eastAsia="Times New Roman" w:hAnsi="Calibri" w:cs="Calibri" w:hint="cs"/>
                <w:color w:val="000000"/>
                <w:rtl/>
              </w:rPr>
              <w:t>150 د.ك</w:t>
            </w:r>
          </w:p>
        </w:tc>
      </w:tr>
      <w:tr w:rsidR="00D03C8A" w:rsidRPr="006F3D04" w14:paraId="088FA42F" w14:textId="77777777" w:rsidTr="00D03C8A">
        <w:trPr>
          <w:trHeight w:val="508"/>
        </w:trPr>
        <w:tc>
          <w:tcPr>
            <w:tcW w:w="1859" w:type="dxa"/>
            <w:shd w:val="clear" w:color="auto" w:fill="54B9C1"/>
            <w:noWrap/>
            <w:vAlign w:val="center"/>
            <w:hideMark/>
          </w:tcPr>
          <w:p w14:paraId="6BF92D15" w14:textId="77777777" w:rsidR="00A165DA" w:rsidRPr="006F3D04" w:rsidRDefault="00000000" w:rsidP="00D03C8A">
            <w:pPr>
              <w:bidi w:val="0"/>
              <w:jc w:val="center"/>
              <w:rPr>
                <w:rFonts w:ascii="Calibri" w:eastAsia="Times New Roman" w:hAnsi="Calibri" w:cs="Calibri"/>
                <w:b/>
                <w:bCs/>
                <w:color w:val="000000"/>
              </w:rPr>
            </w:pPr>
            <w:r w:rsidRPr="006F3D04">
              <w:rPr>
                <w:rFonts w:ascii="Calibri" w:eastAsia="Times New Roman" w:hAnsi="Calibri" w:cs="Calibri"/>
                <w:b/>
                <w:bCs/>
                <w:color w:val="000000"/>
              </w:rPr>
              <w:t>IELTS</w:t>
            </w:r>
          </w:p>
        </w:tc>
        <w:tc>
          <w:tcPr>
            <w:tcW w:w="1202" w:type="dxa"/>
            <w:shd w:val="clear" w:color="auto" w:fill="54B9C1"/>
            <w:noWrap/>
            <w:vAlign w:val="center"/>
            <w:hideMark/>
          </w:tcPr>
          <w:p w14:paraId="51436821" w14:textId="77777777" w:rsidR="00A165DA" w:rsidRPr="006F3D04" w:rsidRDefault="00000000" w:rsidP="00D03C8A">
            <w:pPr>
              <w:jc w:val="center"/>
              <w:rPr>
                <w:rFonts w:ascii="Calibri" w:eastAsia="Times New Roman" w:hAnsi="Calibri" w:cs="Calibri"/>
                <w:b/>
                <w:bCs/>
                <w:color w:val="000000"/>
              </w:rPr>
            </w:pPr>
            <w:r w:rsidRPr="006F3D04">
              <w:rPr>
                <w:rFonts w:ascii="Calibri" w:eastAsia="Times New Roman" w:hAnsi="Calibri" w:cs="Calibri"/>
                <w:b/>
                <w:bCs/>
                <w:color w:val="000000"/>
                <w:rtl/>
              </w:rPr>
              <w:t>الأسابيع</w:t>
            </w:r>
          </w:p>
        </w:tc>
        <w:tc>
          <w:tcPr>
            <w:tcW w:w="1202" w:type="dxa"/>
            <w:shd w:val="clear" w:color="auto" w:fill="54B9C1"/>
            <w:noWrap/>
            <w:vAlign w:val="center"/>
            <w:hideMark/>
          </w:tcPr>
          <w:p w14:paraId="21FE8A3D" w14:textId="77777777" w:rsidR="00A165DA" w:rsidRPr="006F3D04" w:rsidRDefault="00000000" w:rsidP="00D03C8A">
            <w:pPr>
              <w:jc w:val="center"/>
              <w:rPr>
                <w:rFonts w:ascii="Calibri" w:eastAsia="Times New Roman" w:hAnsi="Calibri" w:cs="Calibri"/>
                <w:b/>
                <w:bCs/>
                <w:color w:val="000000"/>
                <w:rtl/>
              </w:rPr>
            </w:pPr>
            <w:r w:rsidRPr="006F3D04">
              <w:rPr>
                <w:rFonts w:ascii="Calibri" w:eastAsia="Times New Roman" w:hAnsi="Calibri" w:cs="Calibri"/>
                <w:b/>
                <w:bCs/>
                <w:color w:val="000000"/>
                <w:rtl/>
              </w:rPr>
              <w:t>الساعات</w:t>
            </w:r>
          </w:p>
        </w:tc>
        <w:tc>
          <w:tcPr>
            <w:tcW w:w="1202" w:type="dxa"/>
            <w:shd w:val="clear" w:color="auto" w:fill="54B9C1"/>
            <w:noWrap/>
            <w:vAlign w:val="center"/>
            <w:hideMark/>
          </w:tcPr>
          <w:p w14:paraId="3D0A0E3E" w14:textId="77777777" w:rsidR="00A165DA" w:rsidRPr="006F3D04" w:rsidRDefault="00000000" w:rsidP="00D03C8A">
            <w:pPr>
              <w:jc w:val="center"/>
              <w:rPr>
                <w:rFonts w:ascii="Calibri" w:eastAsia="Times New Roman" w:hAnsi="Calibri" w:cs="Calibri"/>
                <w:b/>
                <w:bCs/>
                <w:color w:val="000000"/>
                <w:rtl/>
              </w:rPr>
            </w:pPr>
            <w:r w:rsidRPr="006F3D04">
              <w:rPr>
                <w:rFonts w:ascii="Calibri" w:eastAsia="Times New Roman" w:hAnsi="Calibri" w:cs="Calibri"/>
                <w:b/>
                <w:bCs/>
                <w:color w:val="000000"/>
                <w:rtl/>
              </w:rPr>
              <w:t>ال</w:t>
            </w:r>
            <w:r>
              <w:rPr>
                <w:rFonts w:ascii="Calibri" w:eastAsia="Times New Roman" w:hAnsi="Calibri" w:cs="Calibri" w:hint="cs"/>
                <w:b/>
                <w:bCs/>
                <w:color w:val="000000"/>
                <w:rtl/>
              </w:rPr>
              <w:t>أ</w:t>
            </w:r>
            <w:r w:rsidRPr="006F3D04">
              <w:rPr>
                <w:rFonts w:ascii="Calibri" w:eastAsia="Times New Roman" w:hAnsi="Calibri" w:cs="Calibri"/>
                <w:b/>
                <w:bCs/>
                <w:color w:val="000000"/>
                <w:rtl/>
              </w:rPr>
              <w:t>يام</w:t>
            </w:r>
          </w:p>
        </w:tc>
        <w:tc>
          <w:tcPr>
            <w:tcW w:w="1203" w:type="dxa"/>
            <w:shd w:val="clear" w:color="auto" w:fill="54B9C1"/>
            <w:noWrap/>
            <w:vAlign w:val="center"/>
            <w:hideMark/>
          </w:tcPr>
          <w:p w14:paraId="45D13052" w14:textId="77777777" w:rsidR="00A165DA" w:rsidRPr="006F3D04" w:rsidRDefault="00000000" w:rsidP="00D03C8A">
            <w:pPr>
              <w:jc w:val="center"/>
              <w:rPr>
                <w:rFonts w:ascii="Calibri" w:eastAsia="Times New Roman" w:hAnsi="Calibri" w:cs="Calibri"/>
                <w:b/>
                <w:bCs/>
                <w:color w:val="000000"/>
                <w:rtl/>
              </w:rPr>
            </w:pPr>
            <w:r w:rsidRPr="006F3D04">
              <w:rPr>
                <w:rFonts w:ascii="Calibri" w:eastAsia="Times New Roman" w:hAnsi="Calibri" w:cs="Calibri"/>
                <w:b/>
                <w:bCs/>
                <w:color w:val="000000"/>
                <w:rtl/>
              </w:rPr>
              <w:t>الساعات</w:t>
            </w:r>
          </w:p>
        </w:tc>
        <w:tc>
          <w:tcPr>
            <w:tcW w:w="1202" w:type="dxa"/>
            <w:shd w:val="clear" w:color="auto" w:fill="54B9C1"/>
            <w:noWrap/>
            <w:vAlign w:val="center"/>
            <w:hideMark/>
          </w:tcPr>
          <w:p w14:paraId="0537A4CA" w14:textId="77777777" w:rsidR="00A165DA" w:rsidRPr="006F3D04" w:rsidRDefault="00000000" w:rsidP="00D03C8A">
            <w:pPr>
              <w:jc w:val="center"/>
              <w:rPr>
                <w:rFonts w:ascii="Calibri" w:eastAsia="Times New Roman" w:hAnsi="Calibri" w:cs="Calibri"/>
                <w:b/>
                <w:bCs/>
                <w:color w:val="000000"/>
                <w:rtl/>
              </w:rPr>
            </w:pPr>
            <w:r w:rsidRPr="006F3D04">
              <w:rPr>
                <w:rFonts w:ascii="Calibri" w:eastAsia="Times New Roman" w:hAnsi="Calibri" w:cs="Calibri"/>
                <w:b/>
                <w:bCs/>
                <w:color w:val="000000"/>
                <w:rtl/>
              </w:rPr>
              <w:t>حضوري</w:t>
            </w:r>
          </w:p>
        </w:tc>
        <w:tc>
          <w:tcPr>
            <w:tcW w:w="1202" w:type="dxa"/>
            <w:shd w:val="clear" w:color="auto" w:fill="54B9C1"/>
            <w:noWrap/>
            <w:vAlign w:val="center"/>
            <w:hideMark/>
          </w:tcPr>
          <w:p w14:paraId="42B99B8B" w14:textId="77777777" w:rsidR="00A165DA" w:rsidRPr="006F3D04" w:rsidRDefault="00000000" w:rsidP="00D03C8A">
            <w:pPr>
              <w:jc w:val="center"/>
              <w:rPr>
                <w:rFonts w:ascii="Calibri" w:eastAsia="Times New Roman" w:hAnsi="Calibri" w:cs="Calibri"/>
                <w:b/>
                <w:bCs/>
                <w:color w:val="000000"/>
                <w:rtl/>
              </w:rPr>
            </w:pPr>
            <w:r>
              <w:rPr>
                <w:rFonts w:ascii="Calibri" w:eastAsia="Times New Roman" w:hAnsi="Calibri" w:cs="Calibri" w:hint="cs"/>
                <w:b/>
                <w:bCs/>
                <w:color w:val="000000"/>
                <w:rtl/>
              </w:rPr>
              <w:t>أ</w:t>
            </w:r>
            <w:r w:rsidRPr="006F3D04">
              <w:rPr>
                <w:rFonts w:ascii="Calibri" w:eastAsia="Times New Roman" w:hAnsi="Calibri" w:cs="Calibri"/>
                <w:b/>
                <w:bCs/>
                <w:color w:val="000000"/>
                <w:rtl/>
              </w:rPr>
              <w:t>ونلاين</w:t>
            </w:r>
          </w:p>
        </w:tc>
        <w:tc>
          <w:tcPr>
            <w:tcW w:w="1203" w:type="dxa"/>
            <w:shd w:val="clear" w:color="auto" w:fill="54B9C1"/>
            <w:noWrap/>
            <w:vAlign w:val="center"/>
            <w:hideMark/>
          </w:tcPr>
          <w:p w14:paraId="65910C3E" w14:textId="77777777" w:rsidR="00A165DA" w:rsidRPr="006F3D04" w:rsidRDefault="00000000" w:rsidP="00D03C8A">
            <w:pPr>
              <w:jc w:val="center"/>
              <w:rPr>
                <w:rFonts w:ascii="Calibri" w:eastAsia="Times New Roman" w:hAnsi="Calibri" w:cs="Calibri"/>
                <w:b/>
                <w:bCs/>
                <w:color w:val="000000"/>
                <w:rtl/>
              </w:rPr>
            </w:pPr>
            <w:r w:rsidRPr="006F3D04">
              <w:rPr>
                <w:rFonts w:ascii="Calibri" w:eastAsia="Times New Roman" w:hAnsi="Calibri" w:cs="Calibri"/>
                <w:b/>
                <w:bCs/>
                <w:color w:val="000000"/>
                <w:rtl/>
              </w:rPr>
              <w:t>برايفت</w:t>
            </w:r>
          </w:p>
        </w:tc>
      </w:tr>
      <w:tr w:rsidR="00D03C8A" w:rsidRPr="006F3D04" w14:paraId="0A2EDCB4" w14:textId="77777777" w:rsidTr="00D03C8A">
        <w:trPr>
          <w:trHeight w:val="416"/>
        </w:trPr>
        <w:tc>
          <w:tcPr>
            <w:tcW w:w="1859" w:type="dxa"/>
            <w:noWrap/>
            <w:vAlign w:val="center"/>
            <w:hideMark/>
          </w:tcPr>
          <w:p w14:paraId="099A43A5" w14:textId="77777777" w:rsidR="00A165DA" w:rsidRPr="006F3D04" w:rsidRDefault="00000000" w:rsidP="00D03C8A">
            <w:pPr>
              <w:bidi w:val="0"/>
              <w:jc w:val="center"/>
              <w:rPr>
                <w:rFonts w:ascii="Calibri" w:eastAsia="Times New Roman" w:hAnsi="Calibri" w:cs="Calibri"/>
                <w:color w:val="000000"/>
                <w:rtl/>
              </w:rPr>
            </w:pPr>
            <w:r w:rsidRPr="006F3D04">
              <w:rPr>
                <w:rFonts w:ascii="Calibri" w:eastAsia="Times New Roman" w:hAnsi="Calibri" w:cs="Calibri"/>
                <w:color w:val="000000"/>
                <w:rtl/>
              </w:rPr>
              <w:t>التحضيري</w:t>
            </w:r>
          </w:p>
        </w:tc>
        <w:tc>
          <w:tcPr>
            <w:tcW w:w="1202" w:type="dxa"/>
            <w:vAlign w:val="center"/>
            <w:hideMark/>
          </w:tcPr>
          <w:p w14:paraId="7E21B6A0"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tl/>
              </w:rPr>
              <w:t>2</w:t>
            </w:r>
          </w:p>
        </w:tc>
        <w:tc>
          <w:tcPr>
            <w:tcW w:w="1202" w:type="dxa"/>
            <w:vAlign w:val="center"/>
            <w:hideMark/>
          </w:tcPr>
          <w:p w14:paraId="6E682656"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9</w:t>
            </w:r>
          </w:p>
        </w:tc>
        <w:tc>
          <w:tcPr>
            <w:tcW w:w="1202" w:type="dxa"/>
            <w:vAlign w:val="center"/>
            <w:hideMark/>
          </w:tcPr>
          <w:p w14:paraId="2C93A801"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3</w:t>
            </w:r>
          </w:p>
        </w:tc>
        <w:tc>
          <w:tcPr>
            <w:tcW w:w="1203" w:type="dxa"/>
            <w:vAlign w:val="center"/>
            <w:hideMark/>
          </w:tcPr>
          <w:p w14:paraId="37A10475"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1.5</w:t>
            </w:r>
          </w:p>
        </w:tc>
        <w:tc>
          <w:tcPr>
            <w:tcW w:w="1202" w:type="dxa"/>
            <w:vAlign w:val="center"/>
            <w:hideMark/>
          </w:tcPr>
          <w:p w14:paraId="3734CB08" w14:textId="77777777" w:rsidR="00A165DA" w:rsidRPr="006F3D04" w:rsidRDefault="00000000" w:rsidP="00D03C8A">
            <w:pPr>
              <w:bidi w:val="0"/>
              <w:jc w:val="center"/>
              <w:rPr>
                <w:rFonts w:ascii="Calibri" w:eastAsia="Times New Roman" w:hAnsi="Calibri" w:cs="Calibri"/>
                <w:color w:val="000000"/>
              </w:rPr>
            </w:pPr>
            <w:r w:rsidRPr="00CC36AE">
              <w:rPr>
                <w:rFonts w:ascii="Calibri" w:eastAsia="Times New Roman" w:hAnsi="Calibri" w:cs="Calibri" w:hint="cs"/>
                <w:color w:val="000000"/>
                <w:rtl/>
              </w:rPr>
              <w:t>د.ك</w:t>
            </w:r>
            <w:r w:rsidRPr="00CC36AE">
              <w:rPr>
                <w:rFonts w:ascii="Calibri" w:eastAsia="Times New Roman" w:hAnsi="Calibri" w:cs="Calibri"/>
                <w:color w:val="000000"/>
              </w:rPr>
              <w:t xml:space="preserve"> 90</w:t>
            </w:r>
          </w:p>
        </w:tc>
        <w:tc>
          <w:tcPr>
            <w:tcW w:w="1202" w:type="dxa"/>
            <w:noWrap/>
            <w:vAlign w:val="center"/>
            <w:hideMark/>
          </w:tcPr>
          <w:p w14:paraId="7F5DB32A" w14:textId="77777777" w:rsidR="00A165DA" w:rsidRPr="006F3D04" w:rsidRDefault="00000000" w:rsidP="00D03C8A">
            <w:pPr>
              <w:bidi w:val="0"/>
              <w:jc w:val="center"/>
              <w:rPr>
                <w:rFonts w:ascii="Calibri" w:eastAsia="Times New Roman" w:hAnsi="Calibri" w:cs="Calibri"/>
                <w:color w:val="000000"/>
              </w:rPr>
            </w:pPr>
            <w:r w:rsidRPr="00F614BA">
              <w:rPr>
                <w:rFonts w:ascii="Calibri" w:eastAsia="Times New Roman" w:hAnsi="Calibri" w:cs="Calibri" w:hint="cs"/>
                <w:color w:val="000000"/>
                <w:rtl/>
              </w:rPr>
              <w:t>59 د.ك</w:t>
            </w:r>
          </w:p>
        </w:tc>
        <w:tc>
          <w:tcPr>
            <w:tcW w:w="1203" w:type="dxa"/>
            <w:noWrap/>
            <w:vAlign w:val="center"/>
            <w:hideMark/>
          </w:tcPr>
          <w:p w14:paraId="48AF5A7A" w14:textId="77777777" w:rsidR="00A165DA" w:rsidRPr="006F3D04" w:rsidRDefault="00000000" w:rsidP="00D03C8A">
            <w:pPr>
              <w:bidi w:val="0"/>
              <w:jc w:val="center"/>
              <w:rPr>
                <w:rFonts w:ascii="Calibri" w:eastAsia="Times New Roman" w:hAnsi="Calibri" w:cs="Calibri"/>
                <w:color w:val="000000"/>
              </w:rPr>
            </w:pPr>
            <w:r w:rsidRPr="003268BA">
              <w:rPr>
                <w:rFonts w:ascii="Calibri" w:eastAsia="Times New Roman" w:hAnsi="Calibri" w:cs="Calibri" w:hint="cs"/>
                <w:color w:val="000000"/>
                <w:rtl/>
              </w:rPr>
              <w:t>150 د.ك</w:t>
            </w:r>
          </w:p>
        </w:tc>
      </w:tr>
      <w:tr w:rsidR="00D03C8A" w:rsidRPr="006F3D04" w14:paraId="4A5852E4" w14:textId="77777777" w:rsidTr="00D03C8A">
        <w:trPr>
          <w:trHeight w:val="536"/>
        </w:trPr>
        <w:tc>
          <w:tcPr>
            <w:tcW w:w="1859" w:type="dxa"/>
            <w:shd w:val="clear" w:color="auto" w:fill="54B9C1"/>
            <w:noWrap/>
            <w:vAlign w:val="center"/>
            <w:hideMark/>
          </w:tcPr>
          <w:p w14:paraId="42D5ABD3" w14:textId="77777777" w:rsidR="00A165DA" w:rsidRPr="006F3D04" w:rsidRDefault="00000000" w:rsidP="00D03C8A">
            <w:pPr>
              <w:bidi w:val="0"/>
              <w:jc w:val="center"/>
              <w:rPr>
                <w:rFonts w:ascii="Calibri" w:eastAsia="Times New Roman" w:hAnsi="Calibri" w:cs="Calibri"/>
                <w:b/>
                <w:bCs/>
                <w:color w:val="000000"/>
              </w:rPr>
            </w:pPr>
            <w:r w:rsidRPr="006F3D04">
              <w:rPr>
                <w:rFonts w:ascii="Calibri" w:eastAsia="Times New Roman" w:hAnsi="Calibri" w:cs="Calibri"/>
                <w:b/>
                <w:bCs/>
                <w:color w:val="000000"/>
              </w:rPr>
              <w:t>TOEFL</w:t>
            </w:r>
          </w:p>
        </w:tc>
        <w:tc>
          <w:tcPr>
            <w:tcW w:w="1202" w:type="dxa"/>
            <w:shd w:val="clear" w:color="auto" w:fill="54B9C1"/>
            <w:noWrap/>
            <w:vAlign w:val="center"/>
            <w:hideMark/>
          </w:tcPr>
          <w:p w14:paraId="1A2D8D9A" w14:textId="77777777" w:rsidR="00A165DA" w:rsidRPr="006F3D04" w:rsidRDefault="00000000" w:rsidP="00D03C8A">
            <w:pPr>
              <w:jc w:val="center"/>
              <w:rPr>
                <w:rFonts w:ascii="Calibri" w:eastAsia="Times New Roman" w:hAnsi="Calibri" w:cs="Calibri"/>
                <w:b/>
                <w:bCs/>
                <w:color w:val="000000"/>
              </w:rPr>
            </w:pPr>
            <w:r w:rsidRPr="006F3D04">
              <w:rPr>
                <w:rFonts w:ascii="Calibri" w:eastAsia="Times New Roman" w:hAnsi="Calibri" w:cs="Calibri"/>
                <w:b/>
                <w:bCs/>
                <w:color w:val="000000"/>
                <w:rtl/>
              </w:rPr>
              <w:t>الأسابيع</w:t>
            </w:r>
          </w:p>
        </w:tc>
        <w:tc>
          <w:tcPr>
            <w:tcW w:w="1202" w:type="dxa"/>
            <w:shd w:val="clear" w:color="auto" w:fill="54B9C1"/>
            <w:noWrap/>
            <w:vAlign w:val="center"/>
            <w:hideMark/>
          </w:tcPr>
          <w:p w14:paraId="609E1F84" w14:textId="77777777" w:rsidR="00A165DA" w:rsidRPr="006F3D04" w:rsidRDefault="00000000" w:rsidP="00D03C8A">
            <w:pPr>
              <w:jc w:val="center"/>
              <w:rPr>
                <w:rFonts w:ascii="Calibri" w:eastAsia="Times New Roman" w:hAnsi="Calibri" w:cs="Calibri"/>
                <w:b/>
                <w:bCs/>
                <w:color w:val="000000"/>
                <w:rtl/>
              </w:rPr>
            </w:pPr>
            <w:r w:rsidRPr="006F3D04">
              <w:rPr>
                <w:rFonts w:ascii="Calibri" w:eastAsia="Times New Roman" w:hAnsi="Calibri" w:cs="Calibri"/>
                <w:b/>
                <w:bCs/>
                <w:color w:val="000000"/>
                <w:rtl/>
              </w:rPr>
              <w:t>الساعات</w:t>
            </w:r>
          </w:p>
        </w:tc>
        <w:tc>
          <w:tcPr>
            <w:tcW w:w="1202" w:type="dxa"/>
            <w:shd w:val="clear" w:color="auto" w:fill="54B9C1"/>
            <w:noWrap/>
            <w:vAlign w:val="center"/>
            <w:hideMark/>
          </w:tcPr>
          <w:p w14:paraId="2D2BEB3D" w14:textId="77777777" w:rsidR="00A165DA" w:rsidRPr="006F3D04" w:rsidRDefault="00000000" w:rsidP="00D03C8A">
            <w:pPr>
              <w:jc w:val="center"/>
              <w:rPr>
                <w:rFonts w:ascii="Calibri" w:eastAsia="Times New Roman" w:hAnsi="Calibri" w:cs="Calibri"/>
                <w:b/>
                <w:bCs/>
                <w:color w:val="000000"/>
                <w:rtl/>
              </w:rPr>
            </w:pPr>
            <w:r w:rsidRPr="006F3D04">
              <w:rPr>
                <w:rFonts w:ascii="Calibri" w:eastAsia="Times New Roman" w:hAnsi="Calibri" w:cs="Calibri"/>
                <w:b/>
                <w:bCs/>
                <w:color w:val="000000"/>
                <w:rtl/>
              </w:rPr>
              <w:t>ال</w:t>
            </w:r>
            <w:r>
              <w:rPr>
                <w:rFonts w:ascii="Calibri" w:eastAsia="Times New Roman" w:hAnsi="Calibri" w:cs="Calibri" w:hint="cs"/>
                <w:b/>
                <w:bCs/>
                <w:color w:val="000000"/>
                <w:rtl/>
              </w:rPr>
              <w:t>أ</w:t>
            </w:r>
            <w:r w:rsidRPr="006F3D04">
              <w:rPr>
                <w:rFonts w:ascii="Calibri" w:eastAsia="Times New Roman" w:hAnsi="Calibri" w:cs="Calibri"/>
                <w:b/>
                <w:bCs/>
                <w:color w:val="000000"/>
                <w:rtl/>
              </w:rPr>
              <w:t>يام</w:t>
            </w:r>
          </w:p>
        </w:tc>
        <w:tc>
          <w:tcPr>
            <w:tcW w:w="1203" w:type="dxa"/>
            <w:shd w:val="clear" w:color="auto" w:fill="54B9C1"/>
            <w:noWrap/>
            <w:vAlign w:val="center"/>
            <w:hideMark/>
          </w:tcPr>
          <w:p w14:paraId="08EC464D" w14:textId="77777777" w:rsidR="00A165DA" w:rsidRPr="006F3D04" w:rsidRDefault="00000000" w:rsidP="00D03C8A">
            <w:pPr>
              <w:jc w:val="center"/>
              <w:rPr>
                <w:rFonts w:ascii="Calibri" w:eastAsia="Times New Roman" w:hAnsi="Calibri" w:cs="Calibri"/>
                <w:b/>
                <w:bCs/>
                <w:color w:val="000000"/>
                <w:rtl/>
              </w:rPr>
            </w:pPr>
            <w:r w:rsidRPr="006F3D04">
              <w:rPr>
                <w:rFonts w:ascii="Calibri" w:eastAsia="Times New Roman" w:hAnsi="Calibri" w:cs="Calibri"/>
                <w:b/>
                <w:bCs/>
                <w:color w:val="000000"/>
                <w:rtl/>
              </w:rPr>
              <w:t>الساعات</w:t>
            </w:r>
          </w:p>
        </w:tc>
        <w:tc>
          <w:tcPr>
            <w:tcW w:w="1202" w:type="dxa"/>
            <w:shd w:val="clear" w:color="auto" w:fill="54B9C1"/>
            <w:noWrap/>
            <w:vAlign w:val="center"/>
            <w:hideMark/>
          </w:tcPr>
          <w:p w14:paraId="6B51A1DB" w14:textId="77777777" w:rsidR="00A165DA" w:rsidRPr="006F3D04" w:rsidRDefault="00000000" w:rsidP="00D03C8A">
            <w:pPr>
              <w:jc w:val="center"/>
              <w:rPr>
                <w:rFonts w:ascii="Calibri" w:eastAsia="Times New Roman" w:hAnsi="Calibri" w:cs="Calibri"/>
                <w:b/>
                <w:bCs/>
                <w:color w:val="000000"/>
                <w:rtl/>
              </w:rPr>
            </w:pPr>
            <w:r w:rsidRPr="006F3D04">
              <w:rPr>
                <w:rFonts w:ascii="Calibri" w:eastAsia="Times New Roman" w:hAnsi="Calibri" w:cs="Calibri"/>
                <w:b/>
                <w:bCs/>
                <w:color w:val="000000"/>
                <w:rtl/>
              </w:rPr>
              <w:t>حضوري</w:t>
            </w:r>
          </w:p>
        </w:tc>
        <w:tc>
          <w:tcPr>
            <w:tcW w:w="1202" w:type="dxa"/>
            <w:shd w:val="clear" w:color="auto" w:fill="54B9C1"/>
            <w:noWrap/>
            <w:vAlign w:val="center"/>
            <w:hideMark/>
          </w:tcPr>
          <w:p w14:paraId="35BB3D01" w14:textId="77777777" w:rsidR="00A165DA" w:rsidRPr="006F3D04" w:rsidRDefault="00000000" w:rsidP="00D03C8A">
            <w:pPr>
              <w:jc w:val="center"/>
              <w:rPr>
                <w:rFonts w:ascii="Calibri" w:eastAsia="Times New Roman" w:hAnsi="Calibri" w:cs="Calibri"/>
                <w:b/>
                <w:bCs/>
                <w:color w:val="000000"/>
                <w:rtl/>
              </w:rPr>
            </w:pPr>
            <w:r>
              <w:rPr>
                <w:rFonts w:ascii="Calibri" w:eastAsia="Times New Roman" w:hAnsi="Calibri" w:cs="Calibri" w:hint="cs"/>
                <w:b/>
                <w:bCs/>
                <w:color w:val="000000"/>
                <w:rtl/>
              </w:rPr>
              <w:t>أ</w:t>
            </w:r>
            <w:r w:rsidRPr="006F3D04">
              <w:rPr>
                <w:rFonts w:ascii="Calibri" w:eastAsia="Times New Roman" w:hAnsi="Calibri" w:cs="Calibri"/>
                <w:b/>
                <w:bCs/>
                <w:color w:val="000000"/>
                <w:rtl/>
              </w:rPr>
              <w:t>ونلاين</w:t>
            </w:r>
          </w:p>
        </w:tc>
        <w:tc>
          <w:tcPr>
            <w:tcW w:w="1203" w:type="dxa"/>
            <w:shd w:val="clear" w:color="auto" w:fill="54B9C1"/>
            <w:noWrap/>
            <w:vAlign w:val="center"/>
            <w:hideMark/>
          </w:tcPr>
          <w:p w14:paraId="6B201F29" w14:textId="77777777" w:rsidR="00A165DA" w:rsidRPr="006F3D04" w:rsidRDefault="00000000" w:rsidP="00D03C8A">
            <w:pPr>
              <w:jc w:val="center"/>
              <w:rPr>
                <w:rFonts w:ascii="Calibri" w:eastAsia="Times New Roman" w:hAnsi="Calibri" w:cs="Calibri"/>
                <w:b/>
                <w:bCs/>
                <w:color w:val="000000"/>
                <w:rtl/>
              </w:rPr>
            </w:pPr>
            <w:r w:rsidRPr="006F3D04">
              <w:rPr>
                <w:rFonts w:ascii="Calibri" w:eastAsia="Times New Roman" w:hAnsi="Calibri" w:cs="Calibri"/>
                <w:b/>
                <w:bCs/>
                <w:color w:val="000000"/>
                <w:rtl/>
              </w:rPr>
              <w:t>برايفت</w:t>
            </w:r>
          </w:p>
        </w:tc>
      </w:tr>
      <w:tr w:rsidR="00D03C8A" w:rsidRPr="006F3D04" w14:paraId="753C468B" w14:textId="77777777" w:rsidTr="00D03C8A">
        <w:trPr>
          <w:trHeight w:val="416"/>
        </w:trPr>
        <w:tc>
          <w:tcPr>
            <w:tcW w:w="1859" w:type="dxa"/>
            <w:noWrap/>
            <w:vAlign w:val="center"/>
            <w:hideMark/>
          </w:tcPr>
          <w:p w14:paraId="3970DD5B" w14:textId="77777777" w:rsidR="00A165DA" w:rsidRPr="006F3D04" w:rsidRDefault="00000000" w:rsidP="00D03C8A">
            <w:pPr>
              <w:bidi w:val="0"/>
              <w:jc w:val="center"/>
              <w:rPr>
                <w:rFonts w:ascii="Calibri" w:eastAsia="Times New Roman" w:hAnsi="Calibri" w:cs="Calibri"/>
                <w:color w:val="000000"/>
                <w:rtl/>
              </w:rPr>
            </w:pPr>
            <w:r w:rsidRPr="006F3D04">
              <w:rPr>
                <w:rFonts w:ascii="Calibri" w:eastAsia="Times New Roman" w:hAnsi="Calibri" w:cs="Calibri"/>
                <w:color w:val="000000"/>
              </w:rPr>
              <w:t>1</w:t>
            </w:r>
          </w:p>
        </w:tc>
        <w:tc>
          <w:tcPr>
            <w:tcW w:w="1202" w:type="dxa"/>
            <w:vAlign w:val="center"/>
            <w:hideMark/>
          </w:tcPr>
          <w:p w14:paraId="39E8AE72"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2</w:t>
            </w:r>
          </w:p>
        </w:tc>
        <w:tc>
          <w:tcPr>
            <w:tcW w:w="1202" w:type="dxa"/>
            <w:vAlign w:val="center"/>
            <w:hideMark/>
          </w:tcPr>
          <w:p w14:paraId="2E7922B5"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9</w:t>
            </w:r>
          </w:p>
        </w:tc>
        <w:tc>
          <w:tcPr>
            <w:tcW w:w="1202" w:type="dxa"/>
            <w:vAlign w:val="center"/>
            <w:hideMark/>
          </w:tcPr>
          <w:p w14:paraId="783544AE"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3</w:t>
            </w:r>
          </w:p>
        </w:tc>
        <w:tc>
          <w:tcPr>
            <w:tcW w:w="1203" w:type="dxa"/>
            <w:vAlign w:val="center"/>
            <w:hideMark/>
          </w:tcPr>
          <w:p w14:paraId="2E98B9A1"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1.5</w:t>
            </w:r>
          </w:p>
        </w:tc>
        <w:tc>
          <w:tcPr>
            <w:tcW w:w="1202" w:type="dxa"/>
            <w:vAlign w:val="center"/>
            <w:hideMark/>
          </w:tcPr>
          <w:p w14:paraId="3416170D" w14:textId="77777777" w:rsidR="00A165DA" w:rsidRPr="006F3D04" w:rsidRDefault="00000000" w:rsidP="00D03C8A">
            <w:pPr>
              <w:bidi w:val="0"/>
              <w:jc w:val="center"/>
              <w:rPr>
                <w:rFonts w:ascii="Calibri" w:eastAsia="Times New Roman" w:hAnsi="Calibri" w:cs="Calibri"/>
                <w:color w:val="000000"/>
              </w:rPr>
            </w:pPr>
            <w:r w:rsidRPr="00CC36AE">
              <w:rPr>
                <w:rFonts w:ascii="Calibri" w:eastAsia="Times New Roman" w:hAnsi="Calibri" w:cs="Calibri" w:hint="cs"/>
                <w:color w:val="000000"/>
                <w:rtl/>
              </w:rPr>
              <w:t>د.ك</w:t>
            </w:r>
            <w:r w:rsidRPr="00CC36AE">
              <w:rPr>
                <w:rFonts w:ascii="Calibri" w:eastAsia="Times New Roman" w:hAnsi="Calibri" w:cs="Calibri"/>
                <w:color w:val="000000"/>
              </w:rPr>
              <w:t xml:space="preserve"> 90</w:t>
            </w:r>
          </w:p>
        </w:tc>
        <w:tc>
          <w:tcPr>
            <w:tcW w:w="1202" w:type="dxa"/>
            <w:noWrap/>
            <w:vAlign w:val="center"/>
            <w:hideMark/>
          </w:tcPr>
          <w:p w14:paraId="4E7F2517" w14:textId="77777777" w:rsidR="00A165DA" w:rsidRPr="006F3D04" w:rsidRDefault="00000000" w:rsidP="00D03C8A">
            <w:pPr>
              <w:bidi w:val="0"/>
              <w:jc w:val="center"/>
              <w:rPr>
                <w:rFonts w:ascii="Calibri" w:eastAsia="Times New Roman" w:hAnsi="Calibri" w:cs="Calibri"/>
                <w:color w:val="000000"/>
              </w:rPr>
            </w:pPr>
            <w:r w:rsidRPr="00F614BA">
              <w:rPr>
                <w:rFonts w:ascii="Calibri" w:eastAsia="Times New Roman" w:hAnsi="Calibri" w:cs="Calibri" w:hint="cs"/>
                <w:color w:val="000000"/>
                <w:rtl/>
              </w:rPr>
              <w:t>59 د.ك</w:t>
            </w:r>
          </w:p>
        </w:tc>
        <w:tc>
          <w:tcPr>
            <w:tcW w:w="1203" w:type="dxa"/>
            <w:noWrap/>
            <w:vAlign w:val="center"/>
            <w:hideMark/>
          </w:tcPr>
          <w:p w14:paraId="7EBEB540" w14:textId="77777777" w:rsidR="00A165DA" w:rsidRPr="006F3D04" w:rsidRDefault="00000000" w:rsidP="00D03C8A">
            <w:pPr>
              <w:bidi w:val="0"/>
              <w:jc w:val="center"/>
              <w:rPr>
                <w:rFonts w:ascii="Calibri" w:eastAsia="Times New Roman" w:hAnsi="Calibri" w:cs="Calibri"/>
                <w:color w:val="000000"/>
              </w:rPr>
            </w:pPr>
            <w:r w:rsidRPr="003268BA">
              <w:rPr>
                <w:rFonts w:ascii="Calibri" w:eastAsia="Times New Roman" w:hAnsi="Calibri" w:cs="Calibri" w:hint="cs"/>
                <w:color w:val="000000"/>
                <w:rtl/>
              </w:rPr>
              <w:t>150 د.ك</w:t>
            </w:r>
          </w:p>
        </w:tc>
      </w:tr>
      <w:tr w:rsidR="00D03C8A" w:rsidRPr="006F3D04" w14:paraId="09F22C9F" w14:textId="77777777" w:rsidTr="00D03C8A">
        <w:trPr>
          <w:trHeight w:val="535"/>
        </w:trPr>
        <w:tc>
          <w:tcPr>
            <w:tcW w:w="1859" w:type="dxa"/>
            <w:shd w:val="clear" w:color="auto" w:fill="54B9C1"/>
            <w:noWrap/>
            <w:vAlign w:val="center"/>
            <w:hideMark/>
          </w:tcPr>
          <w:p w14:paraId="246B2AB9" w14:textId="77777777" w:rsidR="00A165DA" w:rsidRPr="006F3D04" w:rsidRDefault="00000000" w:rsidP="00D03C8A">
            <w:pPr>
              <w:bidi w:val="0"/>
              <w:jc w:val="center"/>
              <w:rPr>
                <w:rFonts w:ascii="Calibri" w:eastAsia="Times New Roman" w:hAnsi="Calibri" w:cs="Calibri"/>
                <w:b/>
                <w:bCs/>
                <w:color w:val="000000"/>
              </w:rPr>
            </w:pPr>
            <w:r w:rsidRPr="006F3D04">
              <w:rPr>
                <w:rFonts w:ascii="Calibri" w:eastAsia="Times New Roman" w:hAnsi="Calibri" w:cs="Calibri"/>
                <w:b/>
                <w:bCs/>
                <w:color w:val="000000"/>
              </w:rPr>
              <w:t>CELTA</w:t>
            </w:r>
          </w:p>
        </w:tc>
        <w:tc>
          <w:tcPr>
            <w:tcW w:w="1202" w:type="dxa"/>
            <w:shd w:val="clear" w:color="auto" w:fill="54B9C1"/>
            <w:noWrap/>
            <w:vAlign w:val="center"/>
            <w:hideMark/>
          </w:tcPr>
          <w:p w14:paraId="3E52C829" w14:textId="77777777" w:rsidR="00A165DA" w:rsidRPr="006F3D04" w:rsidRDefault="00000000" w:rsidP="00D03C8A">
            <w:pPr>
              <w:jc w:val="center"/>
              <w:rPr>
                <w:rFonts w:ascii="Calibri" w:eastAsia="Times New Roman" w:hAnsi="Calibri" w:cs="Calibri"/>
                <w:b/>
                <w:bCs/>
                <w:color w:val="000000"/>
              </w:rPr>
            </w:pPr>
            <w:r w:rsidRPr="006F3D04">
              <w:rPr>
                <w:rFonts w:ascii="Calibri" w:eastAsia="Times New Roman" w:hAnsi="Calibri" w:cs="Calibri"/>
                <w:b/>
                <w:bCs/>
                <w:color w:val="000000"/>
                <w:rtl/>
              </w:rPr>
              <w:t>الأسابيع</w:t>
            </w:r>
          </w:p>
        </w:tc>
        <w:tc>
          <w:tcPr>
            <w:tcW w:w="1202" w:type="dxa"/>
            <w:shd w:val="clear" w:color="auto" w:fill="54B9C1"/>
            <w:noWrap/>
            <w:vAlign w:val="center"/>
            <w:hideMark/>
          </w:tcPr>
          <w:p w14:paraId="08D59547" w14:textId="77777777" w:rsidR="00A165DA" w:rsidRPr="006F3D04" w:rsidRDefault="00000000" w:rsidP="00D03C8A">
            <w:pPr>
              <w:jc w:val="center"/>
              <w:rPr>
                <w:rFonts w:ascii="Calibri" w:eastAsia="Times New Roman" w:hAnsi="Calibri" w:cs="Calibri"/>
                <w:b/>
                <w:bCs/>
                <w:color w:val="000000"/>
                <w:rtl/>
              </w:rPr>
            </w:pPr>
            <w:r w:rsidRPr="006F3D04">
              <w:rPr>
                <w:rFonts w:ascii="Calibri" w:eastAsia="Times New Roman" w:hAnsi="Calibri" w:cs="Calibri"/>
                <w:b/>
                <w:bCs/>
                <w:color w:val="000000"/>
                <w:rtl/>
              </w:rPr>
              <w:t>الساعات</w:t>
            </w:r>
          </w:p>
        </w:tc>
        <w:tc>
          <w:tcPr>
            <w:tcW w:w="1202" w:type="dxa"/>
            <w:shd w:val="clear" w:color="auto" w:fill="54B9C1"/>
            <w:noWrap/>
            <w:vAlign w:val="center"/>
            <w:hideMark/>
          </w:tcPr>
          <w:p w14:paraId="04CC8A1B" w14:textId="77777777" w:rsidR="00A165DA" w:rsidRPr="006F3D04" w:rsidRDefault="00000000" w:rsidP="00D03C8A">
            <w:pPr>
              <w:jc w:val="center"/>
              <w:rPr>
                <w:rFonts w:ascii="Calibri" w:eastAsia="Times New Roman" w:hAnsi="Calibri" w:cs="Calibri"/>
                <w:b/>
                <w:bCs/>
                <w:color w:val="000000"/>
                <w:rtl/>
              </w:rPr>
            </w:pPr>
            <w:r w:rsidRPr="006F3D04">
              <w:rPr>
                <w:rFonts w:ascii="Calibri" w:eastAsia="Times New Roman" w:hAnsi="Calibri" w:cs="Calibri"/>
                <w:b/>
                <w:bCs/>
                <w:color w:val="000000"/>
                <w:rtl/>
              </w:rPr>
              <w:t>ال</w:t>
            </w:r>
            <w:r>
              <w:rPr>
                <w:rFonts w:ascii="Calibri" w:eastAsia="Times New Roman" w:hAnsi="Calibri" w:cs="Calibri" w:hint="cs"/>
                <w:b/>
                <w:bCs/>
                <w:color w:val="000000"/>
                <w:rtl/>
              </w:rPr>
              <w:t>أ</w:t>
            </w:r>
            <w:r w:rsidRPr="006F3D04">
              <w:rPr>
                <w:rFonts w:ascii="Calibri" w:eastAsia="Times New Roman" w:hAnsi="Calibri" w:cs="Calibri"/>
                <w:b/>
                <w:bCs/>
                <w:color w:val="000000"/>
                <w:rtl/>
              </w:rPr>
              <w:t>يام</w:t>
            </w:r>
          </w:p>
        </w:tc>
        <w:tc>
          <w:tcPr>
            <w:tcW w:w="1203" w:type="dxa"/>
            <w:shd w:val="clear" w:color="auto" w:fill="54B9C1"/>
            <w:noWrap/>
            <w:vAlign w:val="center"/>
            <w:hideMark/>
          </w:tcPr>
          <w:p w14:paraId="35DAE1F6" w14:textId="77777777" w:rsidR="00A165DA" w:rsidRPr="006F3D04" w:rsidRDefault="00000000" w:rsidP="00D03C8A">
            <w:pPr>
              <w:jc w:val="center"/>
              <w:rPr>
                <w:rFonts w:ascii="Calibri" w:eastAsia="Times New Roman" w:hAnsi="Calibri" w:cs="Calibri"/>
                <w:b/>
                <w:bCs/>
                <w:color w:val="000000"/>
                <w:rtl/>
              </w:rPr>
            </w:pPr>
            <w:r w:rsidRPr="006F3D04">
              <w:rPr>
                <w:rFonts w:ascii="Calibri" w:eastAsia="Times New Roman" w:hAnsi="Calibri" w:cs="Calibri"/>
                <w:b/>
                <w:bCs/>
                <w:color w:val="000000"/>
                <w:rtl/>
              </w:rPr>
              <w:t>الساعات</w:t>
            </w:r>
          </w:p>
        </w:tc>
        <w:tc>
          <w:tcPr>
            <w:tcW w:w="1202" w:type="dxa"/>
            <w:shd w:val="clear" w:color="auto" w:fill="54B9C1"/>
            <w:noWrap/>
            <w:vAlign w:val="center"/>
            <w:hideMark/>
          </w:tcPr>
          <w:p w14:paraId="291B5E07" w14:textId="77777777" w:rsidR="00A165DA" w:rsidRPr="006F3D04" w:rsidRDefault="00000000" w:rsidP="00D03C8A">
            <w:pPr>
              <w:jc w:val="center"/>
              <w:rPr>
                <w:rFonts w:ascii="Calibri" w:eastAsia="Times New Roman" w:hAnsi="Calibri" w:cs="Calibri"/>
                <w:b/>
                <w:bCs/>
                <w:color w:val="000000"/>
                <w:rtl/>
              </w:rPr>
            </w:pPr>
            <w:r w:rsidRPr="006F3D04">
              <w:rPr>
                <w:rFonts w:ascii="Calibri" w:eastAsia="Times New Roman" w:hAnsi="Calibri" w:cs="Calibri"/>
                <w:b/>
                <w:bCs/>
                <w:color w:val="000000"/>
                <w:rtl/>
              </w:rPr>
              <w:t>حضوري</w:t>
            </w:r>
          </w:p>
        </w:tc>
        <w:tc>
          <w:tcPr>
            <w:tcW w:w="1202" w:type="dxa"/>
            <w:shd w:val="clear" w:color="auto" w:fill="54B9C1"/>
            <w:noWrap/>
            <w:vAlign w:val="center"/>
            <w:hideMark/>
          </w:tcPr>
          <w:p w14:paraId="19F30D35" w14:textId="77777777" w:rsidR="00A165DA" w:rsidRPr="006F3D04" w:rsidRDefault="00000000" w:rsidP="00D03C8A">
            <w:pPr>
              <w:jc w:val="center"/>
              <w:rPr>
                <w:rFonts w:ascii="Calibri" w:eastAsia="Times New Roman" w:hAnsi="Calibri" w:cs="Calibri"/>
                <w:b/>
                <w:bCs/>
                <w:color w:val="000000"/>
                <w:rtl/>
              </w:rPr>
            </w:pPr>
            <w:r>
              <w:rPr>
                <w:rFonts w:ascii="Calibri" w:eastAsia="Times New Roman" w:hAnsi="Calibri" w:cs="Calibri" w:hint="cs"/>
                <w:b/>
                <w:bCs/>
                <w:color w:val="000000"/>
                <w:rtl/>
              </w:rPr>
              <w:t>أ</w:t>
            </w:r>
            <w:r w:rsidRPr="006F3D04">
              <w:rPr>
                <w:rFonts w:ascii="Calibri" w:eastAsia="Times New Roman" w:hAnsi="Calibri" w:cs="Calibri"/>
                <w:b/>
                <w:bCs/>
                <w:color w:val="000000"/>
                <w:rtl/>
              </w:rPr>
              <w:t>ونلاين</w:t>
            </w:r>
          </w:p>
        </w:tc>
        <w:tc>
          <w:tcPr>
            <w:tcW w:w="1203" w:type="dxa"/>
            <w:shd w:val="clear" w:color="auto" w:fill="54B9C1"/>
            <w:noWrap/>
            <w:vAlign w:val="center"/>
            <w:hideMark/>
          </w:tcPr>
          <w:p w14:paraId="1C4E7BDA" w14:textId="77777777" w:rsidR="00A165DA" w:rsidRPr="006F3D04" w:rsidRDefault="00000000" w:rsidP="00D03C8A">
            <w:pPr>
              <w:jc w:val="center"/>
              <w:rPr>
                <w:rFonts w:ascii="Calibri" w:eastAsia="Times New Roman" w:hAnsi="Calibri" w:cs="Calibri"/>
                <w:b/>
                <w:bCs/>
                <w:color w:val="000000"/>
                <w:rtl/>
              </w:rPr>
            </w:pPr>
            <w:r w:rsidRPr="006F3D04">
              <w:rPr>
                <w:rFonts w:ascii="Calibri" w:eastAsia="Times New Roman" w:hAnsi="Calibri" w:cs="Calibri"/>
                <w:b/>
                <w:bCs/>
                <w:color w:val="000000"/>
                <w:rtl/>
              </w:rPr>
              <w:t>برايفت</w:t>
            </w:r>
          </w:p>
        </w:tc>
      </w:tr>
      <w:tr w:rsidR="00D03C8A" w:rsidRPr="006F3D04" w14:paraId="41B65235" w14:textId="77777777" w:rsidTr="00D03C8A">
        <w:trPr>
          <w:trHeight w:val="417"/>
        </w:trPr>
        <w:tc>
          <w:tcPr>
            <w:tcW w:w="1859" w:type="dxa"/>
            <w:noWrap/>
            <w:vAlign w:val="center"/>
            <w:hideMark/>
          </w:tcPr>
          <w:p w14:paraId="2AA67BBF" w14:textId="77777777" w:rsidR="00A165DA" w:rsidRPr="006F3D04" w:rsidRDefault="00000000" w:rsidP="00D03C8A">
            <w:pPr>
              <w:bidi w:val="0"/>
              <w:jc w:val="center"/>
              <w:rPr>
                <w:rFonts w:ascii="Calibri" w:eastAsia="Times New Roman" w:hAnsi="Calibri" w:cs="Calibri"/>
                <w:color w:val="000000"/>
                <w:rtl/>
              </w:rPr>
            </w:pPr>
            <w:r w:rsidRPr="006F3D04">
              <w:rPr>
                <w:rFonts w:ascii="Calibri" w:eastAsia="Times New Roman" w:hAnsi="Calibri" w:cs="Calibri"/>
                <w:color w:val="000000"/>
              </w:rPr>
              <w:t>1</w:t>
            </w:r>
          </w:p>
        </w:tc>
        <w:tc>
          <w:tcPr>
            <w:tcW w:w="1202" w:type="dxa"/>
            <w:vAlign w:val="center"/>
            <w:hideMark/>
          </w:tcPr>
          <w:p w14:paraId="4FE619C4"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2</w:t>
            </w:r>
          </w:p>
        </w:tc>
        <w:tc>
          <w:tcPr>
            <w:tcW w:w="1202" w:type="dxa"/>
            <w:vAlign w:val="center"/>
            <w:hideMark/>
          </w:tcPr>
          <w:p w14:paraId="497743B4"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9</w:t>
            </w:r>
          </w:p>
        </w:tc>
        <w:tc>
          <w:tcPr>
            <w:tcW w:w="1202" w:type="dxa"/>
            <w:vAlign w:val="center"/>
            <w:hideMark/>
          </w:tcPr>
          <w:p w14:paraId="7F6D1F83"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3</w:t>
            </w:r>
          </w:p>
        </w:tc>
        <w:tc>
          <w:tcPr>
            <w:tcW w:w="1203" w:type="dxa"/>
            <w:vAlign w:val="center"/>
            <w:hideMark/>
          </w:tcPr>
          <w:p w14:paraId="185EDD9A" w14:textId="77777777" w:rsidR="00A165DA" w:rsidRPr="006F3D04" w:rsidRDefault="00000000" w:rsidP="00D03C8A">
            <w:pPr>
              <w:bidi w:val="0"/>
              <w:jc w:val="center"/>
              <w:rPr>
                <w:rFonts w:ascii="Calibri" w:eastAsia="Times New Roman" w:hAnsi="Calibri" w:cs="Calibri"/>
                <w:color w:val="000000"/>
              </w:rPr>
            </w:pPr>
            <w:r w:rsidRPr="006F3D04">
              <w:rPr>
                <w:rFonts w:ascii="Calibri" w:eastAsia="Times New Roman" w:hAnsi="Calibri" w:cs="Calibri"/>
                <w:color w:val="000000"/>
              </w:rPr>
              <w:t>1.5</w:t>
            </w:r>
          </w:p>
        </w:tc>
        <w:tc>
          <w:tcPr>
            <w:tcW w:w="1202" w:type="dxa"/>
            <w:vAlign w:val="center"/>
            <w:hideMark/>
          </w:tcPr>
          <w:p w14:paraId="0A681DE9" w14:textId="77777777" w:rsidR="00A165DA" w:rsidRPr="006F3D04" w:rsidRDefault="00000000" w:rsidP="00D03C8A">
            <w:pPr>
              <w:bidi w:val="0"/>
              <w:jc w:val="center"/>
              <w:rPr>
                <w:rFonts w:ascii="Calibri" w:eastAsia="Times New Roman" w:hAnsi="Calibri" w:cs="Calibri"/>
                <w:color w:val="000000"/>
              </w:rPr>
            </w:pPr>
            <w:r>
              <w:rPr>
                <w:rFonts w:ascii="Calibri" w:eastAsia="Times New Roman" w:hAnsi="Calibri" w:cs="Calibri" w:hint="cs"/>
                <w:color w:val="000000"/>
                <w:rtl/>
              </w:rPr>
              <w:t>120 د.ك</w:t>
            </w:r>
          </w:p>
        </w:tc>
        <w:tc>
          <w:tcPr>
            <w:tcW w:w="1202" w:type="dxa"/>
            <w:noWrap/>
            <w:vAlign w:val="center"/>
            <w:hideMark/>
          </w:tcPr>
          <w:p w14:paraId="575039A0" w14:textId="77777777" w:rsidR="00A165DA" w:rsidRPr="006F3D04" w:rsidRDefault="00000000" w:rsidP="00D03C8A">
            <w:pPr>
              <w:bidi w:val="0"/>
              <w:jc w:val="center"/>
              <w:rPr>
                <w:rFonts w:ascii="Calibri" w:eastAsia="Times New Roman" w:hAnsi="Calibri" w:cs="Calibri"/>
                <w:color w:val="000000"/>
              </w:rPr>
            </w:pPr>
            <w:r w:rsidRPr="00F614BA">
              <w:rPr>
                <w:rFonts w:ascii="Calibri" w:eastAsia="Times New Roman" w:hAnsi="Calibri" w:cs="Calibri" w:hint="cs"/>
                <w:color w:val="000000"/>
                <w:rtl/>
              </w:rPr>
              <w:t>59 د.ك</w:t>
            </w:r>
          </w:p>
        </w:tc>
        <w:tc>
          <w:tcPr>
            <w:tcW w:w="1203" w:type="dxa"/>
            <w:noWrap/>
            <w:vAlign w:val="center"/>
            <w:hideMark/>
          </w:tcPr>
          <w:p w14:paraId="3BBFA1FE" w14:textId="77777777" w:rsidR="00A165DA" w:rsidRPr="006F3D04" w:rsidRDefault="00000000" w:rsidP="00D03C8A">
            <w:pPr>
              <w:bidi w:val="0"/>
              <w:jc w:val="center"/>
              <w:rPr>
                <w:rFonts w:ascii="Calibri" w:eastAsia="Times New Roman" w:hAnsi="Calibri" w:cs="Calibri"/>
                <w:color w:val="000000"/>
              </w:rPr>
            </w:pPr>
            <w:r>
              <w:rPr>
                <w:rFonts w:ascii="Calibri" w:eastAsia="Times New Roman" w:hAnsi="Calibri" w:cs="Calibri" w:hint="cs"/>
                <w:color w:val="000000"/>
                <w:rtl/>
              </w:rPr>
              <w:t>200 د.ك</w:t>
            </w:r>
          </w:p>
        </w:tc>
      </w:tr>
    </w:tbl>
    <w:p w14:paraId="0A7C994B" w14:textId="77777777" w:rsidR="00A165DA" w:rsidRPr="006F3D04" w:rsidRDefault="00A165DA" w:rsidP="00D03C8A">
      <w:pPr>
        <w:tabs>
          <w:tab w:val="left" w:pos="7660"/>
        </w:tabs>
        <w:bidi w:val="0"/>
        <w:rPr>
          <w:rFonts w:ascii="Calibri" w:hAnsi="Calibri" w:cs="Calibri"/>
          <w:b/>
          <w:bCs/>
          <w:sz w:val="24"/>
          <w:szCs w:val="24"/>
          <w:rtl/>
        </w:rPr>
      </w:pPr>
    </w:p>
    <w:tbl>
      <w:tblPr>
        <w:tblStyle w:val="TableGrid"/>
        <w:tblW w:w="0" w:type="auto"/>
        <w:tblLook w:val="04A0" w:firstRow="1" w:lastRow="0" w:firstColumn="1" w:lastColumn="0" w:noHBand="0" w:noVBand="1"/>
      </w:tblPr>
      <w:tblGrid>
        <w:gridCol w:w="2289"/>
        <w:gridCol w:w="2289"/>
        <w:gridCol w:w="2290"/>
        <w:gridCol w:w="2290"/>
      </w:tblGrid>
      <w:tr w:rsidR="00D03C8A" w:rsidRPr="006F3D04" w14:paraId="54DE3EFC" w14:textId="77777777" w:rsidTr="00423063">
        <w:trPr>
          <w:trHeight w:val="348"/>
        </w:trPr>
        <w:tc>
          <w:tcPr>
            <w:tcW w:w="2289" w:type="dxa"/>
            <w:shd w:val="clear" w:color="auto" w:fill="54B9C1"/>
          </w:tcPr>
          <w:p w14:paraId="69118425" w14:textId="77777777" w:rsidR="00A165DA" w:rsidRPr="006F3D04" w:rsidRDefault="00000000" w:rsidP="00423063">
            <w:pPr>
              <w:bidi w:val="0"/>
              <w:jc w:val="center"/>
              <w:rPr>
                <w:rFonts w:ascii="Calibri" w:eastAsia="Times New Roman" w:hAnsi="Calibri" w:cs="Calibri"/>
                <w:b/>
                <w:bCs/>
                <w:color w:val="000000"/>
              </w:rPr>
            </w:pPr>
            <w:r w:rsidRPr="006F3D04">
              <w:rPr>
                <w:rFonts w:ascii="Calibri" w:eastAsia="Times New Roman" w:hAnsi="Calibri" w:cs="Calibri"/>
                <w:b/>
                <w:bCs/>
                <w:color w:val="000000"/>
                <w:rtl/>
              </w:rPr>
              <w:t>نوع الاخت</w:t>
            </w:r>
            <w:r>
              <w:rPr>
                <w:rFonts w:ascii="Calibri" w:eastAsia="Times New Roman" w:hAnsi="Calibri" w:cs="Calibri" w:hint="cs"/>
                <w:b/>
                <w:bCs/>
                <w:color w:val="000000"/>
                <w:rtl/>
              </w:rPr>
              <w:t>ب</w:t>
            </w:r>
            <w:r w:rsidRPr="006F3D04">
              <w:rPr>
                <w:rFonts w:ascii="Calibri" w:eastAsia="Times New Roman" w:hAnsi="Calibri" w:cs="Calibri"/>
                <w:b/>
                <w:bCs/>
                <w:color w:val="000000"/>
                <w:rtl/>
              </w:rPr>
              <w:t>ار</w:t>
            </w:r>
          </w:p>
        </w:tc>
        <w:tc>
          <w:tcPr>
            <w:tcW w:w="2289" w:type="dxa"/>
            <w:shd w:val="clear" w:color="auto" w:fill="54B9C1"/>
          </w:tcPr>
          <w:p w14:paraId="60077E98" w14:textId="77777777" w:rsidR="00A165DA" w:rsidRPr="006F3D04" w:rsidRDefault="00000000" w:rsidP="00423063">
            <w:pPr>
              <w:bidi w:val="0"/>
              <w:jc w:val="center"/>
              <w:rPr>
                <w:rFonts w:ascii="Calibri" w:hAnsi="Calibri" w:cs="Calibri"/>
                <w:b/>
                <w:bCs/>
                <w:sz w:val="24"/>
                <w:szCs w:val="24"/>
              </w:rPr>
            </w:pPr>
            <w:r w:rsidRPr="006F3D04">
              <w:rPr>
                <w:rFonts w:ascii="Calibri" w:hAnsi="Calibri" w:cs="Calibri"/>
                <w:b/>
                <w:bCs/>
                <w:sz w:val="24"/>
                <w:szCs w:val="24"/>
                <w:rtl/>
              </w:rPr>
              <w:t xml:space="preserve">ايلتس </w:t>
            </w:r>
            <w:r>
              <w:rPr>
                <w:rFonts w:ascii="Calibri" w:hAnsi="Calibri" w:cs="Calibri" w:hint="cs"/>
                <w:b/>
                <w:bCs/>
                <w:sz w:val="24"/>
                <w:szCs w:val="24"/>
                <w:rtl/>
              </w:rPr>
              <w:t>أ</w:t>
            </w:r>
            <w:r w:rsidRPr="006F3D04">
              <w:rPr>
                <w:rFonts w:ascii="Calibri" w:hAnsi="Calibri" w:cs="Calibri"/>
                <w:b/>
                <w:bCs/>
                <w:sz w:val="24"/>
                <w:szCs w:val="24"/>
                <w:rtl/>
              </w:rPr>
              <w:t>كاديمي ورقي</w:t>
            </w:r>
          </w:p>
        </w:tc>
        <w:tc>
          <w:tcPr>
            <w:tcW w:w="2290" w:type="dxa"/>
            <w:shd w:val="clear" w:color="auto" w:fill="54B9C1"/>
          </w:tcPr>
          <w:p w14:paraId="1A90706D" w14:textId="77777777" w:rsidR="00A165DA" w:rsidRPr="006F3D04" w:rsidRDefault="00000000" w:rsidP="00423063">
            <w:pPr>
              <w:bidi w:val="0"/>
              <w:jc w:val="center"/>
              <w:rPr>
                <w:rFonts w:ascii="Calibri" w:hAnsi="Calibri" w:cs="Calibri"/>
                <w:b/>
                <w:bCs/>
                <w:sz w:val="24"/>
                <w:szCs w:val="24"/>
              </w:rPr>
            </w:pPr>
            <w:r w:rsidRPr="006F3D04">
              <w:rPr>
                <w:rFonts w:ascii="Calibri" w:hAnsi="Calibri" w:cs="Calibri"/>
                <w:b/>
                <w:bCs/>
                <w:sz w:val="24"/>
                <w:szCs w:val="24"/>
                <w:rtl/>
              </w:rPr>
              <w:t xml:space="preserve">ايلتس </w:t>
            </w:r>
            <w:r>
              <w:rPr>
                <w:rFonts w:ascii="Calibri" w:hAnsi="Calibri" w:cs="Calibri" w:hint="cs"/>
                <w:b/>
                <w:bCs/>
                <w:sz w:val="24"/>
                <w:szCs w:val="24"/>
                <w:rtl/>
              </w:rPr>
              <w:t>أ</w:t>
            </w:r>
            <w:r w:rsidRPr="006F3D04">
              <w:rPr>
                <w:rFonts w:ascii="Calibri" w:hAnsi="Calibri" w:cs="Calibri"/>
                <w:b/>
                <w:bCs/>
                <w:sz w:val="24"/>
                <w:szCs w:val="24"/>
                <w:rtl/>
              </w:rPr>
              <w:t>كاديمي كمبيوتر</w:t>
            </w:r>
          </w:p>
        </w:tc>
        <w:tc>
          <w:tcPr>
            <w:tcW w:w="2290" w:type="dxa"/>
            <w:shd w:val="clear" w:color="auto" w:fill="54B9C1"/>
          </w:tcPr>
          <w:p w14:paraId="3235CBF5" w14:textId="77777777" w:rsidR="00A165DA" w:rsidRPr="006F3D04" w:rsidRDefault="00000000" w:rsidP="00423063">
            <w:pPr>
              <w:bidi w:val="0"/>
              <w:jc w:val="center"/>
              <w:rPr>
                <w:rFonts w:ascii="Calibri" w:hAnsi="Calibri" w:cs="Calibri"/>
                <w:b/>
                <w:bCs/>
                <w:sz w:val="24"/>
                <w:szCs w:val="24"/>
              </w:rPr>
            </w:pPr>
            <w:r w:rsidRPr="006F3D04">
              <w:rPr>
                <w:rFonts w:ascii="Calibri" w:hAnsi="Calibri" w:cs="Calibri"/>
                <w:b/>
                <w:bCs/>
                <w:sz w:val="24"/>
                <w:szCs w:val="24"/>
              </w:rPr>
              <w:t>UKVI</w:t>
            </w:r>
          </w:p>
        </w:tc>
      </w:tr>
      <w:tr w:rsidR="00D03C8A" w:rsidRPr="006F3D04" w14:paraId="2CC091E5" w14:textId="77777777" w:rsidTr="00423063">
        <w:trPr>
          <w:trHeight w:val="348"/>
        </w:trPr>
        <w:tc>
          <w:tcPr>
            <w:tcW w:w="2289" w:type="dxa"/>
          </w:tcPr>
          <w:p w14:paraId="6D23203D" w14:textId="77777777" w:rsidR="00A165DA" w:rsidRPr="00FD17B0" w:rsidRDefault="00000000" w:rsidP="00423063">
            <w:pPr>
              <w:bidi w:val="0"/>
              <w:jc w:val="center"/>
              <w:rPr>
                <w:rFonts w:ascii="Calibri" w:eastAsia="Times New Roman" w:hAnsi="Calibri" w:cs="Calibri"/>
                <w:color w:val="000000"/>
              </w:rPr>
            </w:pPr>
            <w:r w:rsidRPr="00FD17B0">
              <w:rPr>
                <w:rFonts w:ascii="Calibri" w:eastAsia="Times New Roman" w:hAnsi="Calibri" w:cs="Calibri"/>
                <w:color w:val="000000"/>
                <w:rtl/>
              </w:rPr>
              <w:t>سعر التسجيل</w:t>
            </w:r>
          </w:p>
        </w:tc>
        <w:tc>
          <w:tcPr>
            <w:tcW w:w="2289" w:type="dxa"/>
          </w:tcPr>
          <w:p w14:paraId="7798A411" w14:textId="77777777" w:rsidR="00A165DA" w:rsidRPr="00FD17B0" w:rsidRDefault="00000000" w:rsidP="00423063">
            <w:pPr>
              <w:bidi w:val="0"/>
              <w:jc w:val="center"/>
              <w:rPr>
                <w:rFonts w:ascii="Calibri" w:hAnsi="Calibri" w:cs="Calibri"/>
                <w:sz w:val="24"/>
                <w:szCs w:val="24"/>
                <w:rtl/>
                <w:lang w:bidi="ar-DZ"/>
              </w:rPr>
            </w:pPr>
            <w:r w:rsidRPr="00FD17B0">
              <w:rPr>
                <w:rFonts w:ascii="Calibri" w:hAnsi="Calibri" w:cs="Calibri"/>
                <w:sz w:val="24"/>
                <w:szCs w:val="24"/>
                <w:rtl/>
              </w:rPr>
              <w:t xml:space="preserve"> د.ك</w:t>
            </w:r>
            <w:r w:rsidRPr="00FD17B0">
              <w:rPr>
                <w:rFonts w:ascii="Calibri" w:hAnsi="Calibri" w:cs="Calibri"/>
                <w:sz w:val="24"/>
                <w:szCs w:val="24"/>
              </w:rPr>
              <w:t>95</w:t>
            </w:r>
          </w:p>
        </w:tc>
        <w:tc>
          <w:tcPr>
            <w:tcW w:w="2290" w:type="dxa"/>
          </w:tcPr>
          <w:p w14:paraId="35DB0D33" w14:textId="77777777" w:rsidR="00A165DA" w:rsidRPr="00FD17B0" w:rsidRDefault="00000000" w:rsidP="00423063">
            <w:pPr>
              <w:bidi w:val="0"/>
              <w:jc w:val="center"/>
              <w:rPr>
                <w:rFonts w:ascii="Calibri" w:hAnsi="Calibri" w:cs="Calibri"/>
                <w:sz w:val="24"/>
                <w:szCs w:val="24"/>
              </w:rPr>
            </w:pPr>
            <w:r w:rsidRPr="00FD17B0">
              <w:rPr>
                <w:rFonts w:ascii="Calibri" w:hAnsi="Calibri" w:cs="Calibri"/>
                <w:sz w:val="24"/>
                <w:szCs w:val="24"/>
                <w:rtl/>
              </w:rPr>
              <w:t>101 د.ك</w:t>
            </w:r>
          </w:p>
        </w:tc>
        <w:tc>
          <w:tcPr>
            <w:tcW w:w="2290" w:type="dxa"/>
          </w:tcPr>
          <w:p w14:paraId="2F961C18" w14:textId="77777777" w:rsidR="00A165DA" w:rsidRPr="00FD17B0" w:rsidRDefault="00000000" w:rsidP="00423063">
            <w:pPr>
              <w:bidi w:val="0"/>
              <w:jc w:val="center"/>
              <w:rPr>
                <w:rFonts w:ascii="Calibri" w:hAnsi="Calibri" w:cs="Calibri"/>
                <w:sz w:val="24"/>
                <w:szCs w:val="24"/>
              </w:rPr>
            </w:pPr>
            <w:r w:rsidRPr="00FD17B0">
              <w:rPr>
                <w:rFonts w:ascii="Calibri" w:hAnsi="Calibri" w:cs="Calibri"/>
                <w:sz w:val="24"/>
                <w:szCs w:val="24"/>
                <w:rtl/>
              </w:rPr>
              <w:t>90 د.ك</w:t>
            </w:r>
          </w:p>
        </w:tc>
      </w:tr>
    </w:tbl>
    <w:p w14:paraId="72A9DB79" w14:textId="77777777" w:rsidR="00A165DA" w:rsidRPr="00BD1766" w:rsidRDefault="00000000" w:rsidP="00D03C8A">
      <w:pPr>
        <w:tabs>
          <w:tab w:val="left" w:pos="6142"/>
        </w:tabs>
        <w:rPr>
          <w:rFonts w:ascii="Calibri" w:hAnsi="Calibri" w:cs="Calibri"/>
        </w:rPr>
      </w:pPr>
      <w:r w:rsidRPr="006F3D04">
        <w:rPr>
          <w:rFonts w:ascii="Calibri" w:hAnsi="Calibri" w:cs="Calibri"/>
          <w:rtl/>
        </w:rPr>
        <w:tab/>
      </w:r>
    </w:p>
    <w:p w14:paraId="7955B6A0" w14:textId="77777777" w:rsidR="00A165DA" w:rsidRPr="00D03C8A" w:rsidRDefault="00A165DA" w:rsidP="00D03C8A">
      <w:pPr>
        <w:rPr>
          <w:rtl/>
        </w:rPr>
      </w:pPr>
    </w:p>
    <w:p w14:paraId="684C1A20" w14:textId="77777777" w:rsidR="001C623B" w:rsidRDefault="00000000">
      <w:r>
        <w:br w:type="page"/>
      </w:r>
    </w:p>
    <w:p w14:paraId="4A931D29" w14:textId="77777777" w:rsidR="00A165DA" w:rsidRPr="00EA0B12" w:rsidRDefault="00000000" w:rsidP="00EA0B12">
      <w:pPr>
        <w:tabs>
          <w:tab w:val="right" w:pos="3029"/>
        </w:tabs>
        <w:jc w:val="center"/>
        <w:rPr>
          <w:rFonts w:cstheme="minorHAnsi"/>
          <w:b/>
          <w:bCs/>
          <w:sz w:val="34"/>
          <w:szCs w:val="34"/>
          <w:rtl/>
          <w:lang w:bidi="ar-KW"/>
        </w:rPr>
      </w:pPr>
      <w:r w:rsidRPr="00EC1C67">
        <w:rPr>
          <w:rFonts w:cstheme="minorHAnsi"/>
          <w:b/>
          <w:bCs/>
          <w:sz w:val="34"/>
          <w:szCs w:val="34"/>
          <w:rtl/>
          <w:lang w:bidi="ar-KW"/>
        </w:rPr>
        <w:lastRenderedPageBreak/>
        <w:t>برنامج</w:t>
      </w:r>
      <w:r>
        <w:rPr>
          <w:rFonts w:cstheme="minorHAnsi" w:hint="cs"/>
          <w:b/>
          <w:bCs/>
          <w:sz w:val="34"/>
          <w:szCs w:val="34"/>
          <w:rtl/>
          <w:lang w:bidi="ar-KW"/>
        </w:rPr>
        <w:t xml:space="preserve"> تقوية</w:t>
      </w:r>
      <w:r w:rsidRPr="00EC1C67">
        <w:rPr>
          <w:rFonts w:cstheme="minorHAnsi"/>
          <w:b/>
          <w:bCs/>
          <w:sz w:val="34"/>
          <w:szCs w:val="34"/>
          <w:rtl/>
          <w:lang w:bidi="ar-KW"/>
        </w:rPr>
        <w:t xml:space="preserve"> </w:t>
      </w:r>
      <w:r>
        <w:rPr>
          <w:rFonts w:cstheme="minorHAnsi" w:hint="cs"/>
          <w:b/>
          <w:bCs/>
          <w:sz w:val="34"/>
          <w:szCs w:val="34"/>
          <w:rtl/>
          <w:lang w:bidi="ar-KW"/>
        </w:rPr>
        <w:t xml:space="preserve">الذاكرة </w:t>
      </w:r>
    </w:p>
    <w:p w14:paraId="08D27814" w14:textId="77777777" w:rsidR="00A165DA" w:rsidRPr="00EC1C67" w:rsidRDefault="00000000" w:rsidP="00896A15">
      <w:pPr>
        <w:spacing w:after="0" w:line="360" w:lineRule="auto"/>
        <w:jc w:val="center"/>
        <w:rPr>
          <w:rFonts w:cstheme="minorHAnsi"/>
          <w:sz w:val="30"/>
          <w:szCs w:val="30"/>
          <w:rtl/>
          <w:lang w:bidi="ar-KW"/>
        </w:rPr>
      </w:pPr>
      <w:r w:rsidRPr="00EC1C67">
        <w:rPr>
          <w:rFonts w:cstheme="minorHAnsi"/>
          <w:b/>
          <w:bCs/>
          <w:sz w:val="30"/>
          <w:szCs w:val="30"/>
          <w:rtl/>
          <w:lang w:bidi="ar-KW"/>
        </w:rPr>
        <w:t xml:space="preserve">المراحل: </w:t>
      </w:r>
      <w:r w:rsidRPr="00EC1C67">
        <w:rPr>
          <w:rFonts w:cstheme="minorHAnsi"/>
          <w:sz w:val="30"/>
          <w:szCs w:val="30"/>
          <w:rtl/>
          <w:lang w:bidi="ar-KW"/>
        </w:rPr>
        <w:t xml:space="preserve">من الصف </w:t>
      </w:r>
      <w:r>
        <w:rPr>
          <w:rFonts w:cstheme="minorHAnsi" w:hint="cs"/>
          <w:sz w:val="30"/>
          <w:szCs w:val="30"/>
          <w:rtl/>
          <w:lang w:bidi="ar-KW"/>
        </w:rPr>
        <w:t>الثالث</w:t>
      </w:r>
      <w:r w:rsidRPr="00EC1C67">
        <w:rPr>
          <w:rFonts w:cstheme="minorHAnsi"/>
          <w:sz w:val="30"/>
          <w:szCs w:val="30"/>
          <w:rtl/>
          <w:lang w:bidi="ar-KW"/>
        </w:rPr>
        <w:t xml:space="preserve"> إلى الصف </w:t>
      </w:r>
      <w:r>
        <w:rPr>
          <w:rFonts w:cstheme="minorHAnsi" w:hint="cs"/>
          <w:sz w:val="30"/>
          <w:szCs w:val="30"/>
          <w:rtl/>
          <w:lang w:bidi="ar-KW"/>
        </w:rPr>
        <w:t>الخامس</w:t>
      </w:r>
    </w:p>
    <w:tbl>
      <w:tblPr>
        <w:tblStyle w:val="TableGrid"/>
        <w:bidiVisual/>
        <w:tblW w:w="6555" w:type="dxa"/>
        <w:jc w:val="center"/>
        <w:tblLayout w:type="fixed"/>
        <w:tblLook w:val="04A0" w:firstRow="1" w:lastRow="0" w:firstColumn="1" w:lastColumn="0" w:noHBand="0" w:noVBand="1"/>
      </w:tblPr>
      <w:tblGrid>
        <w:gridCol w:w="3133"/>
        <w:gridCol w:w="1717"/>
        <w:gridCol w:w="1705"/>
      </w:tblGrid>
      <w:tr w:rsidR="007F6289" w:rsidRPr="00EC1C67" w14:paraId="7AFB47E4" w14:textId="77777777" w:rsidTr="003D7140">
        <w:trPr>
          <w:trHeight w:val="1569"/>
          <w:jc w:val="center"/>
        </w:trPr>
        <w:tc>
          <w:tcPr>
            <w:tcW w:w="3133" w:type="dxa"/>
            <w:shd w:val="clear" w:color="auto" w:fill="54B9C1"/>
            <w:vAlign w:val="center"/>
          </w:tcPr>
          <w:p w14:paraId="0D554400" w14:textId="77777777" w:rsidR="00A165DA" w:rsidRPr="00EC1C67" w:rsidRDefault="00000000" w:rsidP="00C05151">
            <w:pPr>
              <w:jc w:val="center"/>
              <w:rPr>
                <w:rFonts w:cstheme="minorHAnsi"/>
                <w:b/>
                <w:bCs/>
                <w:sz w:val="26"/>
                <w:szCs w:val="26"/>
                <w:rtl/>
                <w:lang w:bidi="ar-KW"/>
              </w:rPr>
            </w:pPr>
            <w:r>
              <w:rPr>
                <w:rFonts w:cstheme="minorHAnsi" w:hint="cs"/>
                <w:b/>
                <w:bCs/>
                <w:sz w:val="26"/>
                <w:szCs w:val="26"/>
                <w:rtl/>
                <w:lang w:bidi="ar-KW"/>
              </w:rPr>
              <w:t>البرنامج</w:t>
            </w:r>
          </w:p>
        </w:tc>
        <w:tc>
          <w:tcPr>
            <w:tcW w:w="3422" w:type="dxa"/>
            <w:gridSpan w:val="2"/>
            <w:shd w:val="clear" w:color="auto" w:fill="54B9C1"/>
            <w:vAlign w:val="center"/>
          </w:tcPr>
          <w:p w14:paraId="1B1E7856" w14:textId="77777777" w:rsidR="00A165DA" w:rsidRPr="00EC1C67" w:rsidRDefault="00000000" w:rsidP="00C05151">
            <w:pPr>
              <w:jc w:val="center"/>
              <w:rPr>
                <w:rFonts w:cstheme="minorHAnsi"/>
                <w:b/>
                <w:bCs/>
                <w:sz w:val="26"/>
                <w:szCs w:val="26"/>
                <w:rtl/>
                <w:lang w:bidi="ar-KW"/>
              </w:rPr>
            </w:pPr>
            <w:r>
              <w:rPr>
                <w:rFonts w:cstheme="minorHAnsi" w:hint="cs"/>
                <w:b/>
                <w:bCs/>
                <w:sz w:val="26"/>
                <w:szCs w:val="26"/>
                <w:rtl/>
                <w:lang w:bidi="ar-KW"/>
              </w:rPr>
              <w:t>قيمة الاشتراك</w:t>
            </w:r>
          </w:p>
        </w:tc>
      </w:tr>
      <w:tr w:rsidR="000719B5" w:rsidRPr="00EC1C67" w14:paraId="3D4C26E6" w14:textId="77777777" w:rsidTr="006F70E9">
        <w:trPr>
          <w:trHeight w:val="1569"/>
          <w:jc w:val="center"/>
        </w:trPr>
        <w:tc>
          <w:tcPr>
            <w:tcW w:w="3133" w:type="dxa"/>
            <w:vAlign w:val="center"/>
          </w:tcPr>
          <w:p w14:paraId="1501EF11" w14:textId="77777777" w:rsidR="00A165DA" w:rsidRDefault="00000000" w:rsidP="000719B5">
            <w:pPr>
              <w:jc w:val="center"/>
              <w:rPr>
                <w:rFonts w:cstheme="minorHAnsi"/>
                <w:b/>
                <w:bCs/>
                <w:sz w:val="26"/>
                <w:szCs w:val="26"/>
                <w:rtl/>
                <w:lang w:bidi="ar-KW"/>
              </w:rPr>
            </w:pPr>
            <w:r>
              <w:rPr>
                <w:rFonts w:cstheme="minorHAnsi" w:hint="cs"/>
                <w:b/>
                <w:bCs/>
                <w:sz w:val="26"/>
                <w:szCs w:val="26"/>
                <w:rtl/>
                <w:lang w:bidi="ar-KW"/>
              </w:rPr>
              <w:t>برنامج تقوية الذاكرة</w:t>
            </w:r>
          </w:p>
        </w:tc>
        <w:tc>
          <w:tcPr>
            <w:tcW w:w="1717" w:type="dxa"/>
            <w:vAlign w:val="center"/>
          </w:tcPr>
          <w:p w14:paraId="063D0E9C" w14:textId="77777777" w:rsidR="00A165DA" w:rsidRDefault="00000000" w:rsidP="000719B5">
            <w:pPr>
              <w:jc w:val="center"/>
              <w:rPr>
                <w:rFonts w:cstheme="minorHAnsi"/>
                <w:b/>
                <w:bCs/>
                <w:sz w:val="26"/>
                <w:szCs w:val="26"/>
                <w:rtl/>
                <w:lang w:bidi="ar-KW"/>
              </w:rPr>
            </w:pPr>
            <w:r>
              <w:rPr>
                <w:rFonts w:cstheme="minorHAnsi" w:hint="cs"/>
                <w:b/>
                <w:bCs/>
                <w:sz w:val="26"/>
                <w:szCs w:val="26"/>
                <w:rtl/>
                <w:lang w:bidi="ar-KW"/>
              </w:rPr>
              <w:t xml:space="preserve">300 د. </w:t>
            </w:r>
            <w:r>
              <w:rPr>
                <w:rFonts w:cstheme="minorHAnsi" w:hint="eastAsia"/>
                <w:b/>
                <w:bCs/>
                <w:sz w:val="26"/>
                <w:szCs w:val="26"/>
                <w:rtl/>
                <w:lang w:bidi="ar-KW"/>
              </w:rPr>
              <w:t>ك</w:t>
            </w:r>
          </w:p>
        </w:tc>
        <w:tc>
          <w:tcPr>
            <w:tcW w:w="1705" w:type="dxa"/>
            <w:vAlign w:val="center"/>
          </w:tcPr>
          <w:p w14:paraId="6F662952" w14:textId="77777777" w:rsidR="00A165DA" w:rsidRDefault="00000000" w:rsidP="000719B5">
            <w:pPr>
              <w:jc w:val="center"/>
              <w:rPr>
                <w:rFonts w:cstheme="minorHAnsi"/>
                <w:b/>
                <w:bCs/>
                <w:sz w:val="26"/>
                <w:szCs w:val="26"/>
                <w:rtl/>
                <w:lang w:bidi="ar-KW"/>
              </w:rPr>
            </w:pPr>
            <w:r>
              <w:rPr>
                <w:rFonts w:cstheme="minorHAnsi" w:hint="cs"/>
                <w:sz w:val="26"/>
                <w:szCs w:val="26"/>
                <w:rtl/>
                <w:lang w:bidi="ar-KW"/>
              </w:rPr>
              <w:t>4 أشهر</w:t>
            </w:r>
          </w:p>
        </w:tc>
      </w:tr>
      <w:tr w:rsidR="000719B5" w:rsidRPr="00EC1C67" w14:paraId="35272BFC" w14:textId="77777777" w:rsidTr="00FF5117">
        <w:trPr>
          <w:trHeight w:val="728"/>
          <w:jc w:val="center"/>
        </w:trPr>
        <w:tc>
          <w:tcPr>
            <w:tcW w:w="6555" w:type="dxa"/>
            <w:gridSpan w:val="3"/>
            <w:vAlign w:val="center"/>
          </w:tcPr>
          <w:p w14:paraId="2D7D25FD" w14:textId="77777777" w:rsidR="00A165DA" w:rsidRPr="000719B5" w:rsidRDefault="00000000" w:rsidP="00FF5117">
            <w:pPr>
              <w:spacing w:before="120" w:line="360" w:lineRule="auto"/>
              <w:jc w:val="center"/>
              <w:rPr>
                <w:rFonts w:cstheme="minorHAnsi"/>
                <w:sz w:val="24"/>
                <w:szCs w:val="24"/>
                <w:rtl/>
                <w:lang w:bidi="ar-KW"/>
              </w:rPr>
            </w:pPr>
            <w:r>
              <w:rPr>
                <w:rFonts w:cstheme="minorHAnsi" w:hint="cs"/>
                <w:sz w:val="26"/>
                <w:szCs w:val="26"/>
                <w:rtl/>
                <w:lang w:bidi="ar-KW"/>
              </w:rPr>
              <w:t>البرنامج يومين بالأسبوع بواقع ساعتين في كل يوم بالشهر الواحد، عدد حصص البرنامج 30 حصة دراسية خلال 4 أشهر.</w:t>
            </w:r>
          </w:p>
        </w:tc>
      </w:tr>
      <w:tr w:rsidR="004622DD" w:rsidRPr="00EC1C67" w14:paraId="38A0526B" w14:textId="77777777" w:rsidTr="00FF5117">
        <w:trPr>
          <w:trHeight w:val="215"/>
          <w:jc w:val="center"/>
        </w:trPr>
        <w:tc>
          <w:tcPr>
            <w:tcW w:w="6555" w:type="dxa"/>
            <w:gridSpan w:val="3"/>
            <w:vAlign w:val="center"/>
          </w:tcPr>
          <w:p w14:paraId="3ACF2A8E" w14:textId="77777777" w:rsidR="00A165DA" w:rsidRDefault="00000000" w:rsidP="00FF5117">
            <w:pPr>
              <w:spacing w:before="120" w:line="360" w:lineRule="auto"/>
              <w:jc w:val="center"/>
              <w:rPr>
                <w:rFonts w:cstheme="minorHAnsi"/>
                <w:sz w:val="26"/>
                <w:szCs w:val="26"/>
                <w:rtl/>
                <w:lang w:bidi="ar-KW"/>
              </w:rPr>
            </w:pPr>
            <w:r>
              <w:rPr>
                <w:rFonts w:cstheme="minorHAnsi" w:hint="cs"/>
                <w:sz w:val="26"/>
                <w:szCs w:val="26"/>
                <w:rtl/>
                <w:lang w:bidi="ar-KW"/>
              </w:rPr>
              <w:t xml:space="preserve">أيام الدورة السبت صباحاً </w:t>
            </w:r>
            <w:r>
              <w:rPr>
                <w:rFonts w:cstheme="minorHAnsi"/>
                <w:sz w:val="26"/>
                <w:szCs w:val="26"/>
                <w:rtl/>
                <w:lang w:bidi="ar-KW"/>
              </w:rPr>
              <w:t>–</w:t>
            </w:r>
            <w:r>
              <w:rPr>
                <w:rFonts w:cstheme="minorHAnsi" w:hint="cs"/>
                <w:sz w:val="26"/>
                <w:szCs w:val="26"/>
                <w:rtl/>
                <w:lang w:bidi="ar-KW"/>
              </w:rPr>
              <w:t xml:space="preserve"> الاثنين مساءً</w:t>
            </w:r>
          </w:p>
        </w:tc>
      </w:tr>
      <w:tr w:rsidR="00FF5117" w:rsidRPr="00EC1C67" w14:paraId="3C0D3147" w14:textId="77777777" w:rsidTr="00FF5117">
        <w:trPr>
          <w:trHeight w:val="89"/>
          <w:jc w:val="center"/>
        </w:trPr>
        <w:tc>
          <w:tcPr>
            <w:tcW w:w="6555" w:type="dxa"/>
            <w:gridSpan w:val="3"/>
            <w:vAlign w:val="center"/>
          </w:tcPr>
          <w:p w14:paraId="79869BA0" w14:textId="77777777" w:rsidR="00A165DA" w:rsidRDefault="00000000" w:rsidP="00FF5117">
            <w:pPr>
              <w:spacing w:before="120" w:line="360" w:lineRule="auto"/>
              <w:jc w:val="center"/>
              <w:rPr>
                <w:rFonts w:cstheme="minorHAnsi"/>
                <w:sz w:val="26"/>
                <w:szCs w:val="26"/>
                <w:rtl/>
                <w:lang w:bidi="ar-KW"/>
              </w:rPr>
            </w:pPr>
            <w:r w:rsidRPr="00EC1C67">
              <w:rPr>
                <w:rFonts w:cstheme="minorHAnsi"/>
                <w:sz w:val="26"/>
                <w:szCs w:val="26"/>
                <w:rtl/>
                <w:lang w:bidi="ar-KW"/>
              </w:rPr>
              <w:t>قيمة الاشتراك تكون لفصل دراسي واحد فقط</w:t>
            </w:r>
            <w:r>
              <w:rPr>
                <w:rFonts w:cstheme="minorHAnsi" w:hint="cs"/>
                <w:sz w:val="26"/>
                <w:szCs w:val="26"/>
                <w:rtl/>
                <w:lang w:bidi="ar-KW"/>
              </w:rPr>
              <w:t xml:space="preserve"> (4 أشهر)</w:t>
            </w:r>
          </w:p>
        </w:tc>
      </w:tr>
      <w:tr w:rsidR="007B13BE" w:rsidRPr="00EC1C67" w14:paraId="5EC75CEC" w14:textId="77777777" w:rsidTr="00FF5117">
        <w:trPr>
          <w:trHeight w:val="89"/>
          <w:jc w:val="center"/>
        </w:trPr>
        <w:tc>
          <w:tcPr>
            <w:tcW w:w="6555" w:type="dxa"/>
            <w:gridSpan w:val="3"/>
            <w:vAlign w:val="center"/>
          </w:tcPr>
          <w:p w14:paraId="612836B3" w14:textId="77777777" w:rsidR="00A165DA" w:rsidRPr="00EC1C67" w:rsidRDefault="00000000" w:rsidP="007B13BE">
            <w:pPr>
              <w:spacing w:before="120" w:line="360" w:lineRule="auto"/>
              <w:jc w:val="center"/>
              <w:rPr>
                <w:rFonts w:cstheme="minorHAnsi"/>
                <w:sz w:val="26"/>
                <w:szCs w:val="26"/>
                <w:rtl/>
                <w:lang w:bidi="ar-KW"/>
              </w:rPr>
            </w:pPr>
            <w:r w:rsidRPr="00EC1C67">
              <w:rPr>
                <w:rFonts w:cstheme="minorHAnsi"/>
                <w:sz w:val="26"/>
                <w:szCs w:val="26"/>
                <w:rtl/>
                <w:lang w:bidi="ar-KW"/>
              </w:rPr>
              <w:t>لا توجد رسوم إدارية لهذا البرنامج ولا يوجد له فيديوهات مسجّلة في سبيديا حالياً</w:t>
            </w:r>
          </w:p>
        </w:tc>
      </w:tr>
    </w:tbl>
    <w:p w14:paraId="2144B928" w14:textId="77777777" w:rsidR="00A165DA" w:rsidRPr="00EC1C67" w:rsidRDefault="00A165DA" w:rsidP="00896A15">
      <w:pPr>
        <w:spacing w:after="0" w:line="360" w:lineRule="auto"/>
        <w:jc w:val="both"/>
        <w:rPr>
          <w:rFonts w:cstheme="minorHAnsi"/>
          <w:sz w:val="10"/>
          <w:szCs w:val="10"/>
          <w:lang w:bidi="ar-KW"/>
        </w:rPr>
      </w:pPr>
    </w:p>
    <w:p w14:paraId="647FEAD4" w14:textId="77777777" w:rsidR="00A165DA" w:rsidRPr="00EC1C67" w:rsidRDefault="00000000" w:rsidP="00896A15">
      <w:pPr>
        <w:pStyle w:val="ListParagraph"/>
        <w:numPr>
          <w:ilvl w:val="0"/>
          <w:numId w:val="19"/>
        </w:numPr>
        <w:spacing w:after="0" w:line="360" w:lineRule="auto"/>
        <w:ind w:left="481"/>
        <w:jc w:val="both"/>
        <w:rPr>
          <w:rFonts w:cstheme="minorHAnsi"/>
          <w:b/>
          <w:bCs/>
          <w:sz w:val="26"/>
          <w:szCs w:val="26"/>
          <w:lang w:bidi="ar-KW"/>
        </w:rPr>
      </w:pPr>
      <w:r w:rsidRPr="00EC1C67">
        <w:rPr>
          <w:rFonts w:cstheme="minorHAnsi"/>
          <w:b/>
          <w:bCs/>
          <w:sz w:val="26"/>
          <w:szCs w:val="26"/>
          <w:rtl/>
          <w:lang w:bidi="ar-KW"/>
        </w:rPr>
        <w:t xml:space="preserve">اللوائح الخاصة بالدراسة </w:t>
      </w:r>
      <w:r w:rsidRPr="00EC1C67">
        <w:rPr>
          <w:rFonts w:cstheme="minorHAnsi"/>
          <w:b/>
          <w:bCs/>
          <w:sz w:val="26"/>
          <w:szCs w:val="26"/>
          <w:u w:val="single"/>
          <w:rtl/>
          <w:lang w:bidi="ar-KW"/>
        </w:rPr>
        <w:t>الحضورية</w:t>
      </w:r>
      <w:r w:rsidRPr="00EC1C67">
        <w:rPr>
          <w:rFonts w:cstheme="minorHAnsi"/>
          <w:b/>
          <w:bCs/>
          <w:sz w:val="26"/>
          <w:szCs w:val="26"/>
          <w:rtl/>
          <w:lang w:bidi="ar-KW"/>
        </w:rPr>
        <w:t>:</w:t>
      </w:r>
    </w:p>
    <w:p w14:paraId="1A60A2CE" w14:textId="77777777" w:rsidR="00A165DA" w:rsidRPr="005F47A3" w:rsidRDefault="00000000" w:rsidP="002300D5">
      <w:pPr>
        <w:pStyle w:val="ListParagraph"/>
        <w:numPr>
          <w:ilvl w:val="0"/>
          <w:numId w:val="18"/>
        </w:numPr>
        <w:spacing w:after="0" w:line="360" w:lineRule="auto"/>
        <w:ind w:left="1080"/>
        <w:jc w:val="both"/>
        <w:rPr>
          <w:rFonts w:cstheme="minorHAnsi"/>
          <w:sz w:val="28"/>
          <w:szCs w:val="28"/>
          <w:lang w:bidi="ar-KW"/>
        </w:rPr>
      </w:pPr>
      <w:r w:rsidRPr="005F47A3">
        <w:rPr>
          <w:rFonts w:cstheme="minorHAnsi" w:hint="cs"/>
          <w:sz w:val="28"/>
          <w:szCs w:val="28"/>
          <w:rtl/>
          <w:lang w:bidi="ar-KW"/>
        </w:rPr>
        <w:t>مسموح التسجيل خلال أول أسبوعين من بداية البرنامج ومع انتهاء الحصة الرابعة يجب أخذ استثناء من إدارة الجودة للتسجيل.</w:t>
      </w:r>
    </w:p>
    <w:p w14:paraId="08527FDF" w14:textId="77777777" w:rsidR="00A165DA" w:rsidRPr="005F47A3" w:rsidRDefault="00000000" w:rsidP="002300D5">
      <w:pPr>
        <w:pStyle w:val="ListParagraph"/>
        <w:numPr>
          <w:ilvl w:val="0"/>
          <w:numId w:val="18"/>
        </w:numPr>
        <w:spacing w:after="0" w:line="360" w:lineRule="auto"/>
        <w:ind w:left="1080"/>
        <w:jc w:val="both"/>
        <w:rPr>
          <w:rFonts w:cstheme="minorHAnsi"/>
          <w:sz w:val="28"/>
          <w:szCs w:val="28"/>
          <w:lang w:bidi="ar-KW"/>
        </w:rPr>
      </w:pPr>
      <w:r w:rsidRPr="005F47A3">
        <w:rPr>
          <w:rFonts w:cstheme="minorHAnsi" w:hint="cs"/>
          <w:sz w:val="28"/>
          <w:szCs w:val="28"/>
          <w:rtl/>
          <w:lang w:bidi="ar-KW"/>
        </w:rPr>
        <w:t>لا يوجد خصم ساعات فائتة في البرنامج وسيتم تعويض الطالب خلال الحصة.</w:t>
      </w:r>
    </w:p>
    <w:p w14:paraId="600048FB" w14:textId="77777777" w:rsidR="00A165DA" w:rsidRPr="005F47A3" w:rsidRDefault="00000000" w:rsidP="002300D5">
      <w:pPr>
        <w:pStyle w:val="ListParagraph"/>
        <w:numPr>
          <w:ilvl w:val="0"/>
          <w:numId w:val="18"/>
        </w:numPr>
        <w:spacing w:after="0" w:line="360" w:lineRule="auto"/>
        <w:ind w:left="1080"/>
        <w:jc w:val="both"/>
        <w:rPr>
          <w:rFonts w:cstheme="minorHAnsi"/>
          <w:sz w:val="28"/>
          <w:szCs w:val="28"/>
          <w:lang w:bidi="ar-KW"/>
        </w:rPr>
      </w:pPr>
      <w:r w:rsidRPr="005F47A3">
        <w:rPr>
          <w:rFonts w:ascii="Calibri" w:eastAsia="Times New Roman" w:hAnsi="Calibri" w:cs="Calibri" w:hint="cs"/>
          <w:color w:val="333333"/>
          <w:sz w:val="28"/>
          <w:szCs w:val="28"/>
          <w:rtl/>
        </w:rPr>
        <w:t>أعداد الطلاب في برنامج الذاكرة 5 طلاب كحد أدنى و12 طالب كحد أقصى وفي حال عدم اكتمال العدد في قائمة الانتظار التنسيق مع أقرب فرع لتحويل الطلاب.</w:t>
      </w:r>
    </w:p>
    <w:p w14:paraId="05FC9D27" w14:textId="77777777" w:rsidR="00A165DA" w:rsidRPr="005F47A3" w:rsidRDefault="00000000" w:rsidP="005F47A3">
      <w:pPr>
        <w:pStyle w:val="ListParagraph"/>
        <w:numPr>
          <w:ilvl w:val="0"/>
          <w:numId w:val="18"/>
        </w:numPr>
        <w:spacing w:after="0" w:line="360" w:lineRule="auto"/>
        <w:ind w:left="1080"/>
        <w:jc w:val="both"/>
        <w:rPr>
          <w:rFonts w:cstheme="minorHAnsi"/>
          <w:b/>
          <w:bCs/>
          <w:sz w:val="28"/>
          <w:szCs w:val="28"/>
          <w:u w:val="single"/>
          <w:lang w:bidi="ar-KW"/>
        </w:rPr>
      </w:pPr>
      <w:r w:rsidRPr="005F47A3">
        <w:rPr>
          <w:rFonts w:ascii="Calibri" w:eastAsia="Times New Roman" w:hAnsi="Calibri" w:cs="Calibri" w:hint="cs"/>
          <w:color w:val="333333"/>
          <w:sz w:val="28"/>
          <w:szCs w:val="28"/>
          <w:rtl/>
        </w:rPr>
        <w:t>لا يحصل الطالب على الشهادة في حال الغياب أكثر من 6 حصص دراسية إلا في حال تعويضها وتكون برسوم إضافية بقيمة 15 د.ك للساعة.</w:t>
      </w:r>
    </w:p>
    <w:p w14:paraId="47259E16" w14:textId="77777777" w:rsidR="00A165DA" w:rsidRDefault="00A165DA" w:rsidP="005F47A3">
      <w:pPr>
        <w:spacing w:after="0" w:line="360" w:lineRule="auto"/>
        <w:jc w:val="both"/>
        <w:rPr>
          <w:rFonts w:cstheme="minorHAnsi"/>
          <w:b/>
          <w:bCs/>
          <w:sz w:val="26"/>
          <w:szCs w:val="26"/>
          <w:u w:val="single"/>
          <w:rtl/>
          <w:lang w:bidi="ar-KW"/>
        </w:rPr>
      </w:pPr>
    </w:p>
    <w:p w14:paraId="092E7F52" w14:textId="77777777" w:rsidR="00A165DA" w:rsidRDefault="00A165DA" w:rsidP="005F47A3">
      <w:pPr>
        <w:spacing w:after="0" w:line="360" w:lineRule="auto"/>
        <w:jc w:val="both"/>
        <w:rPr>
          <w:rFonts w:cstheme="minorHAnsi"/>
          <w:b/>
          <w:bCs/>
          <w:sz w:val="26"/>
          <w:szCs w:val="26"/>
          <w:u w:val="single"/>
          <w:rtl/>
          <w:lang w:bidi="ar-KW"/>
        </w:rPr>
      </w:pPr>
    </w:p>
    <w:p w14:paraId="57D731A6" w14:textId="77777777" w:rsidR="00A165DA" w:rsidRPr="005F47A3" w:rsidRDefault="00A165DA" w:rsidP="005F47A3">
      <w:pPr>
        <w:spacing w:after="0" w:line="360" w:lineRule="auto"/>
        <w:jc w:val="both"/>
        <w:rPr>
          <w:rFonts w:cstheme="minorHAnsi"/>
          <w:b/>
          <w:bCs/>
          <w:sz w:val="26"/>
          <w:szCs w:val="26"/>
          <w:u w:val="single"/>
          <w:lang w:bidi="ar-KW"/>
        </w:rPr>
      </w:pPr>
    </w:p>
    <w:p w14:paraId="7598845E" w14:textId="77777777" w:rsidR="00A165DA" w:rsidRPr="005F47A3" w:rsidRDefault="00000000" w:rsidP="005F47A3">
      <w:pPr>
        <w:pStyle w:val="ListParagraph"/>
        <w:numPr>
          <w:ilvl w:val="0"/>
          <w:numId w:val="19"/>
        </w:numPr>
        <w:spacing w:after="0" w:line="360" w:lineRule="auto"/>
        <w:jc w:val="both"/>
        <w:rPr>
          <w:rFonts w:cstheme="minorHAnsi"/>
          <w:b/>
          <w:bCs/>
          <w:sz w:val="28"/>
          <w:szCs w:val="28"/>
          <w:u w:val="single"/>
          <w:lang w:bidi="ar-KW"/>
        </w:rPr>
      </w:pPr>
      <w:r w:rsidRPr="005F47A3">
        <w:rPr>
          <w:rFonts w:cstheme="minorHAnsi"/>
          <w:b/>
          <w:bCs/>
          <w:sz w:val="28"/>
          <w:szCs w:val="28"/>
          <w:u w:val="single"/>
          <w:rtl/>
          <w:lang w:bidi="ar-KW"/>
        </w:rPr>
        <w:lastRenderedPageBreak/>
        <w:t>الخصومات:</w:t>
      </w:r>
    </w:p>
    <w:p w14:paraId="771B0CE5" w14:textId="77777777" w:rsidR="00A165DA" w:rsidRPr="005F47A3" w:rsidRDefault="00000000" w:rsidP="002300D5">
      <w:pPr>
        <w:pStyle w:val="ListParagraph"/>
        <w:numPr>
          <w:ilvl w:val="0"/>
          <w:numId w:val="16"/>
        </w:numPr>
        <w:spacing w:after="0" w:line="360" w:lineRule="auto"/>
        <w:ind w:left="1190" w:hanging="142"/>
        <w:jc w:val="both"/>
        <w:rPr>
          <w:rFonts w:cstheme="minorHAnsi"/>
          <w:sz w:val="28"/>
          <w:szCs w:val="28"/>
          <w:lang w:bidi="ar-KW"/>
        </w:rPr>
      </w:pPr>
      <w:r w:rsidRPr="005F47A3">
        <w:rPr>
          <w:rFonts w:cstheme="minorHAnsi" w:hint="cs"/>
          <w:sz w:val="28"/>
          <w:szCs w:val="28"/>
          <w:rtl/>
          <w:lang w:bidi="ar-KW"/>
        </w:rPr>
        <w:t>يحصل الطالب على خصم 10% في حال تم الدفع دفعة كاملة.</w:t>
      </w:r>
    </w:p>
    <w:p w14:paraId="63CAAC0B" w14:textId="77777777" w:rsidR="00A165DA" w:rsidRPr="005F47A3" w:rsidRDefault="00000000" w:rsidP="002300D5">
      <w:pPr>
        <w:pStyle w:val="ListParagraph"/>
        <w:numPr>
          <w:ilvl w:val="0"/>
          <w:numId w:val="16"/>
        </w:numPr>
        <w:spacing w:after="0" w:line="360" w:lineRule="auto"/>
        <w:ind w:left="1190" w:hanging="142"/>
        <w:jc w:val="both"/>
        <w:rPr>
          <w:rFonts w:cstheme="minorHAnsi"/>
          <w:sz w:val="28"/>
          <w:szCs w:val="28"/>
          <w:lang w:bidi="ar-KW"/>
        </w:rPr>
      </w:pPr>
      <w:r w:rsidRPr="005F47A3">
        <w:rPr>
          <w:rFonts w:cstheme="minorHAnsi"/>
          <w:sz w:val="28"/>
          <w:szCs w:val="28"/>
          <w:rtl/>
          <w:lang w:bidi="ar-KW"/>
        </w:rPr>
        <w:t xml:space="preserve">عند تسجيل </w:t>
      </w:r>
      <w:r w:rsidRPr="005F47A3">
        <w:rPr>
          <w:rFonts w:cstheme="minorHAnsi" w:hint="cs"/>
          <w:sz w:val="28"/>
          <w:szCs w:val="28"/>
          <w:rtl/>
          <w:lang w:bidi="ar-KW"/>
        </w:rPr>
        <w:t>أخ أو أكثر</w:t>
      </w:r>
      <w:r w:rsidRPr="005F47A3">
        <w:rPr>
          <w:rFonts w:cstheme="minorHAnsi"/>
          <w:sz w:val="28"/>
          <w:szCs w:val="28"/>
          <w:rtl/>
          <w:lang w:bidi="ar-KW"/>
        </w:rPr>
        <w:t xml:space="preserve"> يحصل الطالب على خصم 10%</w:t>
      </w:r>
      <w:r w:rsidRPr="005F47A3">
        <w:rPr>
          <w:rFonts w:cstheme="minorHAnsi" w:hint="cs"/>
          <w:sz w:val="28"/>
          <w:szCs w:val="28"/>
          <w:rtl/>
          <w:lang w:bidi="ar-KW"/>
        </w:rPr>
        <w:t xml:space="preserve"> في حال الدفع دفعة واحدة.</w:t>
      </w:r>
    </w:p>
    <w:p w14:paraId="71370FC3" w14:textId="77777777" w:rsidR="00A165DA" w:rsidRPr="005F47A3" w:rsidRDefault="00000000" w:rsidP="002300D5">
      <w:pPr>
        <w:pStyle w:val="ListParagraph"/>
        <w:numPr>
          <w:ilvl w:val="0"/>
          <w:numId w:val="16"/>
        </w:numPr>
        <w:spacing w:after="0" w:line="360" w:lineRule="auto"/>
        <w:ind w:left="1190" w:hanging="142"/>
        <w:jc w:val="both"/>
        <w:rPr>
          <w:rFonts w:cstheme="minorHAnsi"/>
          <w:sz w:val="28"/>
          <w:szCs w:val="28"/>
          <w:lang w:bidi="ar-KW"/>
        </w:rPr>
      </w:pPr>
      <w:r w:rsidRPr="005F47A3">
        <w:rPr>
          <w:rFonts w:cstheme="minorHAnsi" w:hint="cs"/>
          <w:sz w:val="28"/>
          <w:szCs w:val="28"/>
          <w:rtl/>
          <w:lang w:bidi="ar-KW"/>
        </w:rPr>
        <w:t>بإمكان ولي الأمر الدفع عن طريق منصة تابي ولا يحصل على أي خصم.</w:t>
      </w:r>
    </w:p>
    <w:p w14:paraId="6864B003" w14:textId="77777777" w:rsidR="00A165DA" w:rsidRPr="005F47A3" w:rsidRDefault="00000000" w:rsidP="00896A15">
      <w:pPr>
        <w:pStyle w:val="ListParagraph"/>
        <w:numPr>
          <w:ilvl w:val="0"/>
          <w:numId w:val="16"/>
        </w:numPr>
        <w:spacing w:after="0" w:line="360" w:lineRule="auto"/>
        <w:ind w:left="1190" w:hanging="142"/>
        <w:jc w:val="both"/>
        <w:rPr>
          <w:rFonts w:cstheme="minorHAnsi"/>
          <w:b/>
          <w:bCs/>
          <w:sz w:val="28"/>
          <w:szCs w:val="28"/>
          <w:lang w:bidi="ar-KW"/>
        </w:rPr>
      </w:pPr>
      <w:r w:rsidRPr="005F47A3">
        <w:rPr>
          <w:rFonts w:cstheme="minorHAnsi"/>
          <w:b/>
          <w:bCs/>
          <w:sz w:val="28"/>
          <w:szCs w:val="28"/>
          <w:rtl/>
          <w:lang w:bidi="ar-KW"/>
        </w:rPr>
        <w:t xml:space="preserve">يسمح الدفع </w:t>
      </w:r>
      <w:r w:rsidRPr="005F47A3">
        <w:rPr>
          <w:rFonts w:cstheme="minorHAnsi" w:hint="cs"/>
          <w:b/>
          <w:bCs/>
          <w:sz w:val="28"/>
          <w:szCs w:val="28"/>
          <w:rtl/>
          <w:lang w:bidi="ar-KW"/>
        </w:rPr>
        <w:t>على أربع دفعات ولا يحصل الطالب على أي خصم.</w:t>
      </w:r>
    </w:p>
    <w:p w14:paraId="79C14CCF" w14:textId="77777777" w:rsidR="00A165DA" w:rsidRPr="005F47A3" w:rsidRDefault="00000000" w:rsidP="005F47A3">
      <w:pPr>
        <w:pStyle w:val="ListParagraph"/>
        <w:numPr>
          <w:ilvl w:val="0"/>
          <w:numId w:val="19"/>
        </w:numPr>
        <w:spacing w:after="0" w:line="360" w:lineRule="auto"/>
        <w:ind w:left="1080"/>
        <w:jc w:val="both"/>
        <w:rPr>
          <w:rFonts w:cstheme="minorHAnsi"/>
          <w:sz w:val="28"/>
          <w:szCs w:val="28"/>
          <w:lang w:bidi="ar-KW"/>
        </w:rPr>
      </w:pPr>
      <w:r w:rsidRPr="005F47A3">
        <w:rPr>
          <w:rFonts w:cstheme="minorHAnsi"/>
          <w:b/>
          <w:bCs/>
          <w:sz w:val="28"/>
          <w:szCs w:val="28"/>
          <w:u w:val="single"/>
          <w:rtl/>
          <w:lang w:bidi="ar-KW"/>
        </w:rPr>
        <w:t>الانسحاب:</w:t>
      </w:r>
    </w:p>
    <w:p w14:paraId="07ACACB8" w14:textId="77777777" w:rsidR="00A165DA" w:rsidRPr="005F47A3" w:rsidRDefault="00000000" w:rsidP="005F47A3">
      <w:pPr>
        <w:pStyle w:val="ListParagraph"/>
        <w:numPr>
          <w:ilvl w:val="1"/>
          <w:numId w:val="19"/>
        </w:numPr>
        <w:spacing w:after="0" w:line="360" w:lineRule="auto"/>
        <w:jc w:val="both"/>
        <w:rPr>
          <w:rFonts w:cstheme="minorHAnsi"/>
          <w:sz w:val="28"/>
          <w:szCs w:val="28"/>
          <w:lang w:bidi="ar-KW"/>
        </w:rPr>
      </w:pPr>
      <w:r w:rsidRPr="005F47A3">
        <w:rPr>
          <w:rFonts w:cstheme="minorHAnsi" w:hint="cs"/>
          <w:sz w:val="28"/>
          <w:szCs w:val="28"/>
          <w:rtl/>
          <w:lang w:bidi="ar-KW"/>
        </w:rPr>
        <w:t xml:space="preserve">لا تنطبق سياسة الانسحاب ولا يسترد المبلغ المدفوع بعد الحضور في البرنامج. </w:t>
      </w:r>
    </w:p>
    <w:p w14:paraId="066ACA91" w14:textId="77777777" w:rsidR="00A165DA" w:rsidRPr="005F47A3" w:rsidRDefault="00000000" w:rsidP="005F47A3">
      <w:pPr>
        <w:pStyle w:val="ListParagraph"/>
        <w:numPr>
          <w:ilvl w:val="1"/>
          <w:numId w:val="19"/>
        </w:numPr>
        <w:spacing w:after="0" w:line="360" w:lineRule="auto"/>
        <w:jc w:val="both"/>
        <w:rPr>
          <w:rFonts w:cstheme="minorHAnsi"/>
          <w:sz w:val="28"/>
          <w:szCs w:val="28"/>
          <w:lang w:bidi="ar-KW"/>
        </w:rPr>
      </w:pPr>
      <w:r w:rsidRPr="005F47A3">
        <w:rPr>
          <w:rFonts w:cstheme="minorHAnsi"/>
          <w:sz w:val="28"/>
          <w:szCs w:val="28"/>
          <w:rtl/>
          <w:lang w:bidi="ar-KW"/>
        </w:rPr>
        <w:t>لا يسترد المبلغ</w:t>
      </w:r>
      <w:r w:rsidRPr="005F47A3">
        <w:rPr>
          <w:rFonts w:cstheme="minorHAnsi" w:hint="cs"/>
          <w:sz w:val="28"/>
          <w:szCs w:val="28"/>
          <w:rtl/>
          <w:lang w:bidi="ar-KW"/>
        </w:rPr>
        <w:t xml:space="preserve"> المدفوع</w:t>
      </w:r>
      <w:r w:rsidRPr="005F47A3">
        <w:rPr>
          <w:rFonts w:cstheme="minorHAnsi"/>
          <w:sz w:val="28"/>
          <w:szCs w:val="28"/>
          <w:rtl/>
          <w:lang w:bidi="ar-KW"/>
        </w:rPr>
        <w:t xml:space="preserve"> عند الانسحاب</w:t>
      </w:r>
      <w:r w:rsidRPr="005F47A3">
        <w:rPr>
          <w:rFonts w:cstheme="minorHAnsi" w:hint="cs"/>
          <w:sz w:val="28"/>
          <w:szCs w:val="28"/>
          <w:rtl/>
          <w:lang w:bidi="ar-KW"/>
        </w:rPr>
        <w:t xml:space="preserve"> للطلبة المسجلين عن طريق منصة تابي.</w:t>
      </w:r>
    </w:p>
    <w:p w14:paraId="49E9C73C" w14:textId="77777777" w:rsidR="00A165DA" w:rsidRPr="00896A15" w:rsidRDefault="00A165DA" w:rsidP="00515A0F">
      <w:pPr>
        <w:rPr>
          <w:rtl/>
        </w:rPr>
      </w:pPr>
    </w:p>
    <w:p w14:paraId="288D293B" w14:textId="77777777" w:rsidR="001C623B" w:rsidRDefault="00000000">
      <w:r>
        <w:br w:type="page"/>
      </w:r>
    </w:p>
    <w:p w14:paraId="4A738D81" w14:textId="77777777" w:rsidR="00A165DA" w:rsidRDefault="00000000" w:rsidP="00397B7E">
      <w:pPr>
        <w:spacing w:after="0" w:line="360" w:lineRule="auto"/>
        <w:jc w:val="center"/>
        <w:rPr>
          <w:rFonts w:cstheme="minorHAnsi"/>
          <w:b/>
          <w:bCs/>
          <w:sz w:val="34"/>
          <w:szCs w:val="34"/>
          <w:u w:val="single"/>
          <w:lang w:bidi="ar-KW"/>
        </w:rPr>
      </w:pPr>
      <w:r>
        <w:rPr>
          <w:rFonts w:cstheme="minorHAnsi" w:hint="cs"/>
          <w:b/>
          <w:bCs/>
          <w:sz w:val="34"/>
          <w:szCs w:val="34"/>
          <w:u w:val="single"/>
          <w:rtl/>
          <w:lang w:bidi="ar-KW"/>
        </w:rPr>
        <w:lastRenderedPageBreak/>
        <w:t>أسعار البرنامج المكثف</w:t>
      </w:r>
    </w:p>
    <w:p w14:paraId="4E087C3B" w14:textId="77777777" w:rsidR="00A165DA" w:rsidRPr="003122B3" w:rsidRDefault="00000000" w:rsidP="003122B3">
      <w:pPr>
        <w:spacing w:after="0" w:line="360" w:lineRule="auto"/>
        <w:jc w:val="center"/>
        <w:rPr>
          <w:rFonts w:cstheme="minorHAnsi"/>
          <w:b/>
          <w:bCs/>
          <w:sz w:val="20"/>
          <w:szCs w:val="20"/>
          <w:rtl/>
          <w:lang w:bidi="ar-KW"/>
        </w:rPr>
      </w:pPr>
      <w:r>
        <w:rPr>
          <w:rFonts w:cstheme="minorHAnsi" w:hint="cs"/>
          <w:b/>
          <w:bCs/>
          <w:sz w:val="20"/>
          <w:szCs w:val="20"/>
          <w:rtl/>
          <w:lang w:bidi="ar-KW"/>
        </w:rPr>
        <w:t>آخر تحديث 25-8-2025</w:t>
      </w:r>
    </w:p>
    <w:p w14:paraId="3692D2A1" w14:textId="77777777" w:rsidR="00A165DA" w:rsidRDefault="00000000" w:rsidP="00397B7E">
      <w:pPr>
        <w:spacing w:after="0" w:line="360" w:lineRule="auto"/>
        <w:jc w:val="center"/>
        <w:rPr>
          <w:rFonts w:cstheme="minorHAnsi"/>
          <w:b/>
          <w:bCs/>
          <w:sz w:val="32"/>
          <w:szCs w:val="32"/>
          <w:rtl/>
          <w:lang w:bidi="ar-KW"/>
        </w:rPr>
      </w:pPr>
      <w:r>
        <w:rPr>
          <w:rFonts w:cstheme="minorHAnsi" w:hint="cs"/>
          <w:b/>
          <w:bCs/>
          <w:sz w:val="32"/>
          <w:szCs w:val="32"/>
          <w:rtl/>
          <w:lang w:bidi="ar-KW"/>
        </w:rPr>
        <w:t>المرحلة المتوسطة</w:t>
      </w:r>
    </w:p>
    <w:p w14:paraId="39A7333F" w14:textId="77777777" w:rsidR="00A165DA" w:rsidRDefault="00000000" w:rsidP="009B1A5E">
      <w:pPr>
        <w:spacing w:after="0" w:line="360" w:lineRule="auto"/>
        <w:jc w:val="center"/>
        <w:rPr>
          <w:rFonts w:cstheme="minorHAnsi"/>
          <w:b/>
          <w:bCs/>
          <w:sz w:val="28"/>
          <w:szCs w:val="28"/>
          <w:rtl/>
          <w:lang w:bidi="ar-KW"/>
        </w:rPr>
      </w:pPr>
      <w:r>
        <w:rPr>
          <w:rFonts w:cstheme="minorHAnsi" w:hint="cs"/>
          <w:b/>
          <w:bCs/>
          <w:sz w:val="28"/>
          <w:szCs w:val="28"/>
          <w:rtl/>
          <w:lang w:bidi="ar-KW"/>
        </w:rPr>
        <w:t xml:space="preserve">المراحل: </w:t>
      </w:r>
      <w:r>
        <w:rPr>
          <w:rFonts w:cstheme="minorHAnsi" w:hint="cs"/>
          <w:sz w:val="28"/>
          <w:szCs w:val="28"/>
          <w:rtl/>
          <w:lang w:bidi="ar-KW"/>
        </w:rPr>
        <w:t>من الصف السادس إلى الصف التاسع</w:t>
      </w:r>
    </w:p>
    <w:p w14:paraId="5E65B9AC" w14:textId="77777777" w:rsidR="00A165DA" w:rsidRDefault="00000000" w:rsidP="00397B7E">
      <w:pPr>
        <w:spacing w:after="0" w:line="360" w:lineRule="auto"/>
        <w:jc w:val="center"/>
        <w:rPr>
          <w:rFonts w:cstheme="minorHAnsi"/>
          <w:sz w:val="24"/>
          <w:szCs w:val="24"/>
          <w:rtl/>
          <w:lang w:bidi="ar-KW"/>
        </w:rPr>
      </w:pPr>
      <w:r>
        <w:rPr>
          <w:rFonts w:cstheme="minorHAnsi" w:hint="cs"/>
          <w:b/>
          <w:bCs/>
          <w:sz w:val="24"/>
          <w:szCs w:val="24"/>
          <w:rtl/>
          <w:lang w:bidi="ar-KW"/>
        </w:rPr>
        <w:t xml:space="preserve">المواد </w:t>
      </w:r>
      <w:r>
        <w:rPr>
          <w:rFonts w:cstheme="minorHAnsi" w:hint="cs"/>
          <w:b/>
          <w:bCs/>
          <w:sz w:val="24"/>
          <w:szCs w:val="24"/>
          <w:u w:val="single"/>
          <w:rtl/>
          <w:lang w:bidi="ar-KW"/>
        </w:rPr>
        <w:t>الأساسية</w:t>
      </w:r>
      <w:r>
        <w:rPr>
          <w:rFonts w:cstheme="minorHAnsi" w:hint="cs"/>
          <w:b/>
          <w:bCs/>
          <w:sz w:val="24"/>
          <w:szCs w:val="24"/>
          <w:rtl/>
          <w:lang w:bidi="ar-KW"/>
        </w:rPr>
        <w:t>:</w:t>
      </w:r>
      <w:r>
        <w:rPr>
          <w:rFonts w:cstheme="minorHAnsi" w:hint="cs"/>
          <w:sz w:val="24"/>
          <w:szCs w:val="24"/>
          <w:rtl/>
          <w:lang w:bidi="ar-KW"/>
        </w:rPr>
        <w:t xml:space="preserve"> اللغة العربية، اللغة الإنجليزية، علوم، رياضيات </w:t>
      </w:r>
      <w:r>
        <w:rPr>
          <w:rFonts w:cstheme="minorHAnsi" w:hint="cs"/>
          <w:b/>
          <w:bCs/>
          <w:sz w:val="24"/>
          <w:szCs w:val="24"/>
          <w:rtl/>
          <w:lang w:bidi="ar-KW"/>
        </w:rPr>
        <w:t xml:space="preserve">المواد </w:t>
      </w:r>
      <w:r>
        <w:rPr>
          <w:rFonts w:cstheme="minorHAnsi" w:hint="cs"/>
          <w:b/>
          <w:bCs/>
          <w:sz w:val="24"/>
          <w:szCs w:val="24"/>
          <w:u w:val="single"/>
          <w:rtl/>
          <w:lang w:bidi="ar-KW"/>
        </w:rPr>
        <w:t>الأخرى</w:t>
      </w:r>
      <w:r>
        <w:rPr>
          <w:rFonts w:cstheme="minorHAnsi" w:hint="cs"/>
          <w:b/>
          <w:bCs/>
          <w:sz w:val="24"/>
          <w:szCs w:val="24"/>
          <w:rtl/>
          <w:lang w:bidi="ar-KW"/>
        </w:rPr>
        <w:t>:</w:t>
      </w:r>
      <w:r>
        <w:rPr>
          <w:rFonts w:cstheme="minorHAnsi" w:hint="cs"/>
          <w:sz w:val="24"/>
          <w:szCs w:val="24"/>
          <w:rtl/>
          <w:lang w:bidi="ar-KW"/>
        </w:rPr>
        <w:t xml:space="preserve"> التربية الإسلامية، الاجتماعيات</w:t>
      </w:r>
    </w:p>
    <w:tbl>
      <w:tblPr>
        <w:tblStyle w:val="TableGrid"/>
        <w:bidiVisual/>
        <w:tblW w:w="0" w:type="auto"/>
        <w:jc w:val="center"/>
        <w:tblLook w:val="04A0" w:firstRow="1" w:lastRow="0" w:firstColumn="1" w:lastColumn="0" w:noHBand="0" w:noVBand="1"/>
      </w:tblPr>
      <w:tblGrid>
        <w:gridCol w:w="2069"/>
        <w:gridCol w:w="305"/>
        <w:gridCol w:w="962"/>
        <w:gridCol w:w="1271"/>
        <w:gridCol w:w="2054"/>
        <w:gridCol w:w="1382"/>
        <w:gridCol w:w="1359"/>
      </w:tblGrid>
      <w:tr w:rsidR="00397B7E" w14:paraId="05D8B11B" w14:textId="77777777" w:rsidTr="004B3B4A">
        <w:trPr>
          <w:trHeight w:val="496"/>
          <w:jc w:val="center"/>
        </w:trPr>
        <w:tc>
          <w:tcPr>
            <w:tcW w:w="2129" w:type="dxa"/>
            <w:vMerge w:val="restart"/>
            <w:tcBorders>
              <w:top w:val="single" w:sz="12" w:space="0" w:color="auto"/>
              <w:left w:val="single" w:sz="4" w:space="0" w:color="auto"/>
              <w:bottom w:val="single" w:sz="4" w:space="0" w:color="auto"/>
              <w:right w:val="single" w:sz="4" w:space="0" w:color="auto"/>
            </w:tcBorders>
            <w:shd w:val="clear" w:color="auto" w:fill="54B9C1"/>
            <w:vAlign w:val="center"/>
            <w:hideMark/>
          </w:tcPr>
          <w:p w14:paraId="7F90E7C1" w14:textId="77777777" w:rsidR="00A165DA" w:rsidRDefault="00000000" w:rsidP="004B3B4A">
            <w:pPr>
              <w:jc w:val="center"/>
              <w:rPr>
                <w:rFonts w:cstheme="minorHAnsi"/>
                <w:b/>
                <w:bCs/>
                <w:sz w:val="24"/>
                <w:szCs w:val="24"/>
                <w:rtl/>
                <w:lang w:bidi="ar-KW"/>
              </w:rPr>
            </w:pPr>
            <w:r>
              <w:rPr>
                <w:rFonts w:cstheme="minorHAnsi" w:hint="cs"/>
                <w:b/>
                <w:bCs/>
                <w:sz w:val="24"/>
                <w:szCs w:val="24"/>
                <w:rtl/>
                <w:lang w:bidi="ar-KW"/>
              </w:rPr>
              <w:t>المواد</w:t>
            </w:r>
          </w:p>
        </w:tc>
        <w:tc>
          <w:tcPr>
            <w:tcW w:w="2584" w:type="dxa"/>
            <w:gridSpan w:val="3"/>
            <w:vMerge w:val="restart"/>
            <w:tcBorders>
              <w:top w:val="single" w:sz="12" w:space="0" w:color="auto"/>
              <w:left w:val="single" w:sz="4" w:space="0" w:color="auto"/>
              <w:bottom w:val="single" w:sz="4" w:space="0" w:color="auto"/>
              <w:right w:val="single" w:sz="18" w:space="0" w:color="auto"/>
            </w:tcBorders>
            <w:shd w:val="clear" w:color="auto" w:fill="54B9C1"/>
            <w:vAlign w:val="center"/>
            <w:hideMark/>
          </w:tcPr>
          <w:p w14:paraId="7517C302" w14:textId="77777777" w:rsidR="00A165DA" w:rsidRDefault="00000000" w:rsidP="004B3B4A">
            <w:pPr>
              <w:jc w:val="center"/>
              <w:rPr>
                <w:rFonts w:cstheme="minorHAnsi"/>
                <w:b/>
                <w:bCs/>
                <w:sz w:val="24"/>
                <w:szCs w:val="24"/>
                <w:rtl/>
                <w:lang w:bidi="ar-KW"/>
              </w:rPr>
            </w:pPr>
            <w:r>
              <w:rPr>
                <w:rFonts w:cstheme="minorHAnsi" w:hint="cs"/>
                <w:b/>
                <w:bCs/>
                <w:sz w:val="24"/>
                <w:szCs w:val="24"/>
                <w:rtl/>
                <w:lang w:bidi="ar-KW"/>
              </w:rPr>
              <w:t>الحضوري</w:t>
            </w:r>
          </w:p>
        </w:tc>
        <w:tc>
          <w:tcPr>
            <w:tcW w:w="2114" w:type="dxa"/>
            <w:vMerge w:val="restart"/>
            <w:tcBorders>
              <w:top w:val="single" w:sz="12" w:space="0" w:color="auto"/>
              <w:left w:val="single" w:sz="18" w:space="0" w:color="auto"/>
              <w:bottom w:val="single" w:sz="4" w:space="0" w:color="auto"/>
              <w:right w:val="single" w:sz="4" w:space="0" w:color="auto"/>
            </w:tcBorders>
            <w:shd w:val="clear" w:color="auto" w:fill="54B9C1"/>
            <w:vAlign w:val="center"/>
            <w:hideMark/>
          </w:tcPr>
          <w:p w14:paraId="2BA11326" w14:textId="77777777" w:rsidR="00A165DA" w:rsidRDefault="00000000" w:rsidP="004B3B4A">
            <w:pPr>
              <w:jc w:val="center"/>
              <w:rPr>
                <w:rFonts w:cstheme="minorHAnsi"/>
                <w:b/>
                <w:bCs/>
                <w:sz w:val="24"/>
                <w:szCs w:val="24"/>
                <w:rtl/>
                <w:lang w:bidi="ar-KW"/>
              </w:rPr>
            </w:pPr>
            <w:r>
              <w:rPr>
                <w:rFonts w:cstheme="minorHAnsi" w:hint="cs"/>
                <w:b/>
                <w:bCs/>
                <w:sz w:val="24"/>
                <w:szCs w:val="24"/>
                <w:rtl/>
                <w:lang w:bidi="ar-KW"/>
              </w:rPr>
              <w:t>المواد</w:t>
            </w:r>
          </w:p>
        </w:tc>
        <w:tc>
          <w:tcPr>
            <w:tcW w:w="2801" w:type="dxa"/>
            <w:gridSpan w:val="2"/>
            <w:tcBorders>
              <w:top w:val="single" w:sz="12" w:space="0" w:color="auto"/>
              <w:left w:val="single" w:sz="4" w:space="0" w:color="auto"/>
              <w:bottom w:val="single" w:sz="4" w:space="0" w:color="auto"/>
              <w:right w:val="single" w:sz="4" w:space="0" w:color="auto"/>
            </w:tcBorders>
            <w:shd w:val="clear" w:color="auto" w:fill="54B9C1"/>
            <w:vAlign w:val="center"/>
            <w:hideMark/>
          </w:tcPr>
          <w:p w14:paraId="5D68502D" w14:textId="77777777" w:rsidR="00A165DA" w:rsidRDefault="00000000" w:rsidP="004B3B4A">
            <w:pPr>
              <w:jc w:val="center"/>
              <w:rPr>
                <w:rFonts w:cstheme="minorHAnsi"/>
                <w:b/>
                <w:bCs/>
                <w:sz w:val="24"/>
                <w:szCs w:val="24"/>
                <w:rtl/>
                <w:lang w:bidi="ar-KW"/>
              </w:rPr>
            </w:pPr>
            <w:r>
              <w:rPr>
                <w:rFonts w:cstheme="minorHAnsi" w:hint="cs"/>
                <w:b/>
                <w:bCs/>
                <w:sz w:val="24"/>
                <w:szCs w:val="24"/>
                <w:rtl/>
                <w:lang w:bidi="ar-KW"/>
              </w:rPr>
              <w:t>الأونلاين (</w:t>
            </w:r>
            <w:r>
              <w:rPr>
                <w:rFonts w:cstheme="minorHAnsi"/>
                <w:b/>
                <w:bCs/>
                <w:sz w:val="24"/>
                <w:szCs w:val="24"/>
                <w:lang w:bidi="ar-KW"/>
              </w:rPr>
              <w:t>Spedia</w:t>
            </w:r>
            <w:r>
              <w:rPr>
                <w:rFonts w:cstheme="minorHAnsi" w:hint="cs"/>
                <w:b/>
                <w:bCs/>
                <w:sz w:val="24"/>
                <w:szCs w:val="24"/>
                <w:rtl/>
                <w:lang w:bidi="ar-KW"/>
              </w:rPr>
              <w:t>)</w:t>
            </w:r>
          </w:p>
        </w:tc>
      </w:tr>
      <w:tr w:rsidR="00397B7E" w14:paraId="0A9C0350" w14:textId="77777777" w:rsidTr="004B3B4A">
        <w:trPr>
          <w:trHeight w:val="418"/>
          <w:jc w:val="center"/>
        </w:trPr>
        <w:tc>
          <w:tcPr>
            <w:tcW w:w="0" w:type="auto"/>
            <w:vMerge/>
            <w:tcBorders>
              <w:top w:val="single" w:sz="12" w:space="0" w:color="auto"/>
              <w:left w:val="single" w:sz="4" w:space="0" w:color="auto"/>
              <w:bottom w:val="single" w:sz="4" w:space="0" w:color="auto"/>
              <w:right w:val="single" w:sz="4" w:space="0" w:color="auto"/>
            </w:tcBorders>
            <w:vAlign w:val="center"/>
            <w:hideMark/>
          </w:tcPr>
          <w:p w14:paraId="650F1BB8" w14:textId="77777777" w:rsidR="00A165DA" w:rsidRDefault="00A165DA" w:rsidP="004B3B4A">
            <w:pPr>
              <w:rPr>
                <w:rFonts w:cstheme="minorHAnsi"/>
                <w:b/>
                <w:bCs/>
                <w:sz w:val="24"/>
                <w:szCs w:val="24"/>
                <w:lang w:bidi="ar-KW"/>
              </w:rPr>
            </w:pPr>
          </w:p>
        </w:tc>
        <w:tc>
          <w:tcPr>
            <w:tcW w:w="0" w:type="auto"/>
            <w:gridSpan w:val="3"/>
            <w:vMerge/>
            <w:tcBorders>
              <w:top w:val="single" w:sz="12" w:space="0" w:color="auto"/>
              <w:left w:val="single" w:sz="4" w:space="0" w:color="auto"/>
              <w:bottom w:val="single" w:sz="4" w:space="0" w:color="auto"/>
              <w:right w:val="single" w:sz="18" w:space="0" w:color="auto"/>
            </w:tcBorders>
            <w:vAlign w:val="center"/>
            <w:hideMark/>
          </w:tcPr>
          <w:p w14:paraId="0FA7438E" w14:textId="77777777" w:rsidR="00A165DA" w:rsidRDefault="00A165DA" w:rsidP="004B3B4A">
            <w:pPr>
              <w:rPr>
                <w:rFonts w:cstheme="minorHAnsi"/>
                <w:b/>
                <w:bCs/>
                <w:sz w:val="24"/>
                <w:szCs w:val="24"/>
                <w:lang w:bidi="ar-KW"/>
              </w:rPr>
            </w:pPr>
          </w:p>
        </w:tc>
        <w:tc>
          <w:tcPr>
            <w:tcW w:w="0" w:type="auto"/>
            <w:vMerge/>
            <w:tcBorders>
              <w:top w:val="single" w:sz="12" w:space="0" w:color="auto"/>
              <w:left w:val="single" w:sz="18" w:space="0" w:color="auto"/>
              <w:bottom w:val="single" w:sz="4" w:space="0" w:color="auto"/>
              <w:right w:val="single" w:sz="4" w:space="0" w:color="auto"/>
            </w:tcBorders>
            <w:vAlign w:val="center"/>
            <w:hideMark/>
          </w:tcPr>
          <w:p w14:paraId="1ED74CAB" w14:textId="77777777" w:rsidR="00A165DA" w:rsidRDefault="00A165DA" w:rsidP="004B3B4A">
            <w:pPr>
              <w:rPr>
                <w:rFonts w:cstheme="minorHAnsi"/>
                <w:b/>
                <w:bCs/>
                <w:sz w:val="24"/>
                <w:szCs w:val="24"/>
                <w:lang w:bidi="ar-KW"/>
              </w:rPr>
            </w:pPr>
          </w:p>
        </w:tc>
        <w:tc>
          <w:tcPr>
            <w:tcW w:w="280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4A50ACC" w14:textId="77777777" w:rsidR="00A165DA" w:rsidRDefault="00000000" w:rsidP="004B3B4A">
            <w:pPr>
              <w:jc w:val="center"/>
              <w:rPr>
                <w:rFonts w:cstheme="minorHAnsi"/>
                <w:b/>
                <w:bCs/>
                <w:sz w:val="24"/>
                <w:szCs w:val="24"/>
                <w:rtl/>
                <w:lang w:bidi="ar-KW"/>
              </w:rPr>
            </w:pPr>
            <w:r>
              <w:rPr>
                <w:rFonts w:cstheme="minorHAnsi"/>
                <w:b/>
                <w:bCs/>
                <w:sz w:val="24"/>
                <w:szCs w:val="24"/>
                <w:lang w:bidi="ar-KW"/>
              </w:rPr>
              <w:t>Live</w:t>
            </w:r>
          </w:p>
        </w:tc>
      </w:tr>
      <w:tr w:rsidR="00397B7E" w14:paraId="22D96443" w14:textId="77777777" w:rsidTr="004B3B4A">
        <w:trPr>
          <w:trHeight w:val="550"/>
          <w:jc w:val="center"/>
        </w:trPr>
        <w:tc>
          <w:tcPr>
            <w:tcW w:w="0" w:type="auto"/>
            <w:vMerge/>
            <w:tcBorders>
              <w:top w:val="single" w:sz="12" w:space="0" w:color="auto"/>
              <w:left w:val="single" w:sz="4" w:space="0" w:color="auto"/>
              <w:bottom w:val="single" w:sz="4" w:space="0" w:color="auto"/>
              <w:right w:val="single" w:sz="4" w:space="0" w:color="auto"/>
            </w:tcBorders>
            <w:vAlign w:val="center"/>
            <w:hideMark/>
          </w:tcPr>
          <w:p w14:paraId="1E37C751" w14:textId="77777777" w:rsidR="00A165DA" w:rsidRDefault="00A165DA" w:rsidP="004B3B4A">
            <w:pPr>
              <w:rPr>
                <w:rFonts w:cstheme="minorHAnsi"/>
                <w:b/>
                <w:bCs/>
                <w:sz w:val="24"/>
                <w:szCs w:val="24"/>
                <w:lang w:bidi="ar-KW"/>
              </w:rPr>
            </w:pPr>
          </w:p>
        </w:tc>
        <w:tc>
          <w:tcPr>
            <w:tcW w:w="1296" w:type="dxa"/>
            <w:gridSpan w:val="2"/>
            <w:tcBorders>
              <w:top w:val="single" w:sz="4" w:space="0" w:color="auto"/>
              <w:left w:val="single" w:sz="4" w:space="0" w:color="auto"/>
              <w:bottom w:val="single" w:sz="4" w:space="0" w:color="auto"/>
              <w:right w:val="single" w:sz="4" w:space="0" w:color="auto"/>
            </w:tcBorders>
            <w:shd w:val="clear" w:color="auto" w:fill="54B9C1"/>
            <w:vAlign w:val="center"/>
            <w:hideMark/>
          </w:tcPr>
          <w:p w14:paraId="5CE62B31" w14:textId="77777777" w:rsidR="00A165DA" w:rsidRDefault="00000000" w:rsidP="004B3B4A">
            <w:pPr>
              <w:jc w:val="center"/>
              <w:rPr>
                <w:rFonts w:cstheme="minorHAnsi"/>
                <w:b/>
                <w:bCs/>
                <w:sz w:val="24"/>
                <w:szCs w:val="24"/>
                <w:lang w:bidi="ar-KW"/>
              </w:rPr>
            </w:pPr>
            <w:r>
              <w:rPr>
                <w:rFonts w:cstheme="minorHAnsi" w:hint="cs"/>
                <w:b/>
                <w:bCs/>
                <w:sz w:val="24"/>
                <w:szCs w:val="24"/>
                <w:rtl/>
                <w:lang w:bidi="ar-KW"/>
              </w:rPr>
              <w:t>السعر (د.ك)</w:t>
            </w:r>
          </w:p>
        </w:tc>
        <w:tc>
          <w:tcPr>
            <w:tcW w:w="1288" w:type="dxa"/>
            <w:tcBorders>
              <w:top w:val="single" w:sz="4" w:space="0" w:color="auto"/>
              <w:left w:val="single" w:sz="4" w:space="0" w:color="auto"/>
              <w:bottom w:val="single" w:sz="4" w:space="0" w:color="auto"/>
              <w:right w:val="single" w:sz="18" w:space="0" w:color="auto"/>
            </w:tcBorders>
            <w:shd w:val="clear" w:color="auto" w:fill="54B9C1"/>
            <w:vAlign w:val="center"/>
            <w:hideMark/>
          </w:tcPr>
          <w:p w14:paraId="0513DC8F" w14:textId="77777777" w:rsidR="00A165DA" w:rsidRDefault="00000000" w:rsidP="004B3B4A">
            <w:pPr>
              <w:jc w:val="center"/>
              <w:rPr>
                <w:rFonts w:cstheme="minorHAnsi"/>
                <w:b/>
                <w:bCs/>
                <w:sz w:val="24"/>
                <w:szCs w:val="24"/>
                <w:rtl/>
                <w:lang w:bidi="ar-KW"/>
              </w:rPr>
            </w:pPr>
            <w:r>
              <w:rPr>
                <w:rFonts w:cstheme="minorHAnsi" w:hint="cs"/>
                <w:b/>
                <w:bCs/>
                <w:sz w:val="24"/>
                <w:szCs w:val="24"/>
                <w:rtl/>
                <w:lang w:bidi="ar-KW"/>
              </w:rPr>
              <w:t>عدد الساعات</w:t>
            </w:r>
          </w:p>
        </w:tc>
        <w:tc>
          <w:tcPr>
            <w:tcW w:w="0" w:type="auto"/>
            <w:vMerge/>
            <w:tcBorders>
              <w:top w:val="single" w:sz="12" w:space="0" w:color="auto"/>
              <w:left w:val="single" w:sz="18" w:space="0" w:color="auto"/>
              <w:bottom w:val="single" w:sz="4" w:space="0" w:color="auto"/>
              <w:right w:val="single" w:sz="4" w:space="0" w:color="auto"/>
            </w:tcBorders>
            <w:vAlign w:val="center"/>
            <w:hideMark/>
          </w:tcPr>
          <w:p w14:paraId="660100AF" w14:textId="77777777" w:rsidR="00A165DA" w:rsidRDefault="00A165DA" w:rsidP="004B3B4A">
            <w:pPr>
              <w:rPr>
                <w:rFonts w:cstheme="minorHAnsi"/>
                <w:b/>
                <w:bCs/>
                <w:sz w:val="24"/>
                <w:szCs w:val="24"/>
                <w:lang w:bidi="ar-KW"/>
              </w:rPr>
            </w:pPr>
          </w:p>
        </w:tc>
        <w:tc>
          <w:tcPr>
            <w:tcW w:w="1418" w:type="dxa"/>
            <w:tcBorders>
              <w:top w:val="single" w:sz="4" w:space="0" w:color="auto"/>
              <w:left w:val="single" w:sz="4" w:space="0" w:color="auto"/>
              <w:bottom w:val="single" w:sz="4" w:space="0" w:color="auto"/>
              <w:right w:val="single" w:sz="4" w:space="0" w:color="auto"/>
            </w:tcBorders>
            <w:shd w:val="clear" w:color="auto" w:fill="54B9C1"/>
            <w:vAlign w:val="center"/>
            <w:hideMark/>
          </w:tcPr>
          <w:p w14:paraId="4F843641" w14:textId="77777777" w:rsidR="00A165DA" w:rsidRDefault="00000000" w:rsidP="004B3B4A">
            <w:pPr>
              <w:jc w:val="center"/>
              <w:rPr>
                <w:rFonts w:cstheme="minorHAnsi"/>
                <w:b/>
                <w:bCs/>
                <w:sz w:val="24"/>
                <w:szCs w:val="24"/>
                <w:rtl/>
                <w:lang w:bidi="ar-KW"/>
              </w:rPr>
            </w:pPr>
            <w:r>
              <w:rPr>
                <w:rFonts w:cstheme="minorHAnsi" w:hint="cs"/>
                <w:b/>
                <w:bCs/>
                <w:sz w:val="24"/>
                <w:szCs w:val="24"/>
                <w:lang w:bidi="ar-KW"/>
              </w:rPr>
              <w:t xml:space="preserve"> </w:t>
            </w:r>
            <w:r>
              <w:rPr>
                <w:rFonts w:cstheme="minorHAnsi" w:hint="cs"/>
                <w:b/>
                <w:bCs/>
                <w:sz w:val="24"/>
                <w:szCs w:val="24"/>
                <w:rtl/>
                <w:lang w:bidi="ar-KW"/>
              </w:rPr>
              <w:t>السعر (د.ك)</w:t>
            </w:r>
          </w:p>
        </w:tc>
        <w:tc>
          <w:tcPr>
            <w:tcW w:w="1383" w:type="dxa"/>
            <w:tcBorders>
              <w:top w:val="single" w:sz="4" w:space="0" w:color="auto"/>
              <w:left w:val="single" w:sz="4" w:space="0" w:color="auto"/>
              <w:bottom w:val="single" w:sz="4" w:space="0" w:color="auto"/>
              <w:right w:val="single" w:sz="4" w:space="0" w:color="auto"/>
            </w:tcBorders>
            <w:shd w:val="clear" w:color="auto" w:fill="54B9C1"/>
            <w:vAlign w:val="center"/>
            <w:hideMark/>
          </w:tcPr>
          <w:p w14:paraId="1E223F0C" w14:textId="77777777" w:rsidR="00A165DA" w:rsidRDefault="00000000" w:rsidP="004B3B4A">
            <w:pPr>
              <w:jc w:val="center"/>
              <w:rPr>
                <w:rFonts w:cstheme="minorHAnsi"/>
                <w:b/>
                <w:bCs/>
                <w:sz w:val="24"/>
                <w:szCs w:val="24"/>
                <w:rtl/>
                <w:lang w:bidi="ar-KW"/>
              </w:rPr>
            </w:pPr>
            <w:r>
              <w:rPr>
                <w:rFonts w:cstheme="minorHAnsi" w:hint="cs"/>
                <w:b/>
                <w:bCs/>
                <w:sz w:val="24"/>
                <w:szCs w:val="24"/>
                <w:rtl/>
                <w:lang w:bidi="ar-KW"/>
              </w:rPr>
              <w:t>عدد الساعات</w:t>
            </w:r>
          </w:p>
        </w:tc>
      </w:tr>
      <w:tr w:rsidR="00397B7E" w14:paraId="0E6F2881" w14:textId="77777777" w:rsidTr="004B3B4A">
        <w:trPr>
          <w:trHeight w:val="558"/>
          <w:jc w:val="center"/>
        </w:trPr>
        <w:tc>
          <w:tcPr>
            <w:tcW w:w="2129" w:type="dxa"/>
            <w:tcBorders>
              <w:top w:val="single" w:sz="4" w:space="0" w:color="auto"/>
              <w:left w:val="single" w:sz="4" w:space="0" w:color="auto"/>
              <w:bottom w:val="single" w:sz="4" w:space="0" w:color="auto"/>
              <w:right w:val="single" w:sz="4" w:space="0" w:color="auto"/>
            </w:tcBorders>
            <w:vAlign w:val="center"/>
            <w:hideMark/>
          </w:tcPr>
          <w:p w14:paraId="08E81AF6" w14:textId="77777777" w:rsidR="00A165DA" w:rsidRDefault="00000000" w:rsidP="004B3B4A">
            <w:pPr>
              <w:jc w:val="center"/>
              <w:rPr>
                <w:rFonts w:cstheme="minorHAnsi"/>
                <w:sz w:val="24"/>
                <w:szCs w:val="24"/>
                <w:rtl/>
                <w:lang w:bidi="ar-KW"/>
              </w:rPr>
            </w:pPr>
            <w:r>
              <w:rPr>
                <w:rFonts w:cstheme="minorHAnsi" w:hint="cs"/>
                <w:sz w:val="24"/>
                <w:szCs w:val="24"/>
                <w:rtl/>
                <w:lang w:bidi="ar-KW"/>
              </w:rPr>
              <w:t xml:space="preserve">المادة </w:t>
            </w:r>
            <w:r>
              <w:rPr>
                <w:rFonts w:cstheme="minorHAnsi" w:hint="cs"/>
                <w:sz w:val="24"/>
                <w:szCs w:val="24"/>
                <w:u w:val="single"/>
                <w:rtl/>
                <w:lang w:bidi="ar-KW"/>
              </w:rPr>
              <w:t>الأساسية</w:t>
            </w:r>
            <w:r>
              <w:rPr>
                <w:rFonts w:cstheme="minorHAnsi" w:hint="cs"/>
                <w:sz w:val="24"/>
                <w:szCs w:val="24"/>
                <w:rtl/>
                <w:lang w:bidi="ar-KW"/>
              </w:rPr>
              <w:t xml:space="preserve"> الواحدة</w:t>
            </w:r>
          </w:p>
        </w:tc>
        <w:tc>
          <w:tcPr>
            <w:tcW w:w="1296" w:type="dxa"/>
            <w:gridSpan w:val="2"/>
            <w:tcBorders>
              <w:top w:val="single" w:sz="4" w:space="0" w:color="auto"/>
              <w:left w:val="single" w:sz="4" w:space="0" w:color="auto"/>
              <w:bottom w:val="single" w:sz="4" w:space="0" w:color="auto"/>
              <w:right w:val="single" w:sz="4" w:space="0" w:color="auto"/>
            </w:tcBorders>
            <w:vAlign w:val="center"/>
            <w:hideMark/>
          </w:tcPr>
          <w:p w14:paraId="4B5F00D2" w14:textId="77777777" w:rsidR="00A165DA" w:rsidRDefault="00000000" w:rsidP="004B3B4A">
            <w:pPr>
              <w:jc w:val="center"/>
              <w:rPr>
                <w:rFonts w:cstheme="minorHAnsi"/>
                <w:sz w:val="24"/>
                <w:szCs w:val="24"/>
                <w:rtl/>
                <w:lang w:bidi="ar-KW"/>
              </w:rPr>
            </w:pPr>
            <w:r>
              <w:rPr>
                <w:rFonts w:cstheme="minorHAnsi" w:hint="cs"/>
                <w:sz w:val="24"/>
                <w:szCs w:val="24"/>
                <w:rtl/>
                <w:lang w:bidi="ar-KW"/>
              </w:rPr>
              <w:t>70</w:t>
            </w:r>
          </w:p>
        </w:tc>
        <w:tc>
          <w:tcPr>
            <w:tcW w:w="1288" w:type="dxa"/>
            <w:vMerge w:val="restart"/>
            <w:tcBorders>
              <w:top w:val="single" w:sz="4" w:space="0" w:color="auto"/>
              <w:left w:val="single" w:sz="4" w:space="0" w:color="auto"/>
              <w:bottom w:val="single" w:sz="12" w:space="0" w:color="auto"/>
              <w:right w:val="single" w:sz="18" w:space="0" w:color="auto"/>
            </w:tcBorders>
            <w:vAlign w:val="center"/>
            <w:hideMark/>
          </w:tcPr>
          <w:p w14:paraId="16AF4DA3" w14:textId="77777777" w:rsidR="00A165DA" w:rsidRDefault="00000000" w:rsidP="004B3B4A">
            <w:pPr>
              <w:jc w:val="center"/>
              <w:rPr>
                <w:rFonts w:cstheme="minorHAnsi"/>
                <w:sz w:val="24"/>
                <w:szCs w:val="24"/>
                <w:rtl/>
                <w:lang w:bidi="ar-KW"/>
              </w:rPr>
            </w:pPr>
            <w:r>
              <w:rPr>
                <w:rFonts w:cstheme="minorHAnsi" w:hint="cs"/>
                <w:sz w:val="24"/>
                <w:szCs w:val="24"/>
                <w:rtl/>
                <w:lang w:bidi="ar-KW"/>
              </w:rPr>
              <w:t>ستة ساعات مكثفة وساعتان مراجعة ليلة الاختبار (6+2)</w:t>
            </w:r>
          </w:p>
        </w:tc>
        <w:tc>
          <w:tcPr>
            <w:tcW w:w="2114" w:type="dxa"/>
            <w:tcBorders>
              <w:top w:val="single" w:sz="4" w:space="0" w:color="auto"/>
              <w:left w:val="single" w:sz="18" w:space="0" w:color="auto"/>
              <w:bottom w:val="single" w:sz="4" w:space="0" w:color="auto"/>
              <w:right w:val="single" w:sz="4" w:space="0" w:color="auto"/>
            </w:tcBorders>
            <w:vAlign w:val="center"/>
            <w:hideMark/>
          </w:tcPr>
          <w:p w14:paraId="5E42156B" w14:textId="77777777" w:rsidR="00A165DA" w:rsidRDefault="00000000" w:rsidP="004B3B4A">
            <w:pPr>
              <w:jc w:val="center"/>
              <w:rPr>
                <w:rFonts w:cstheme="minorHAnsi"/>
                <w:sz w:val="24"/>
                <w:szCs w:val="24"/>
                <w:rtl/>
                <w:lang w:bidi="ar-KW"/>
              </w:rPr>
            </w:pPr>
            <w:r>
              <w:rPr>
                <w:rFonts w:cstheme="minorHAnsi" w:hint="cs"/>
                <w:sz w:val="24"/>
                <w:szCs w:val="24"/>
                <w:rtl/>
                <w:lang w:bidi="ar-KW"/>
              </w:rPr>
              <w:t xml:space="preserve">المادة </w:t>
            </w:r>
            <w:r>
              <w:rPr>
                <w:rFonts w:cstheme="minorHAnsi" w:hint="cs"/>
                <w:sz w:val="24"/>
                <w:szCs w:val="24"/>
                <w:u w:val="single"/>
                <w:rtl/>
                <w:lang w:bidi="ar-KW"/>
              </w:rPr>
              <w:t>الأساسية</w:t>
            </w:r>
            <w:r>
              <w:rPr>
                <w:rFonts w:cstheme="minorHAnsi" w:hint="cs"/>
                <w:sz w:val="24"/>
                <w:szCs w:val="24"/>
                <w:rtl/>
                <w:lang w:bidi="ar-KW"/>
              </w:rPr>
              <w:t xml:space="preserve"> الواحدة</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83C9459" w14:textId="77777777" w:rsidR="00A165DA" w:rsidRDefault="00000000" w:rsidP="004B3B4A">
            <w:pPr>
              <w:jc w:val="center"/>
              <w:rPr>
                <w:rFonts w:cstheme="minorHAnsi"/>
                <w:sz w:val="24"/>
                <w:szCs w:val="24"/>
                <w:rtl/>
                <w:lang w:bidi="ar-KW"/>
              </w:rPr>
            </w:pPr>
            <w:r>
              <w:rPr>
                <w:rFonts w:cstheme="minorHAnsi" w:hint="cs"/>
                <w:sz w:val="24"/>
                <w:szCs w:val="24"/>
                <w:rtl/>
                <w:lang w:bidi="ar-KW"/>
              </w:rPr>
              <w:t>39</w:t>
            </w:r>
          </w:p>
        </w:tc>
        <w:tc>
          <w:tcPr>
            <w:tcW w:w="1383" w:type="dxa"/>
            <w:vMerge w:val="restart"/>
            <w:tcBorders>
              <w:top w:val="single" w:sz="4" w:space="0" w:color="auto"/>
              <w:left w:val="single" w:sz="4" w:space="0" w:color="auto"/>
              <w:bottom w:val="single" w:sz="12" w:space="0" w:color="auto"/>
              <w:right w:val="single" w:sz="4" w:space="0" w:color="auto"/>
            </w:tcBorders>
            <w:vAlign w:val="center"/>
            <w:hideMark/>
          </w:tcPr>
          <w:p w14:paraId="3713D214" w14:textId="77777777" w:rsidR="00A165DA" w:rsidRDefault="00000000" w:rsidP="004B3B4A">
            <w:pPr>
              <w:jc w:val="center"/>
              <w:rPr>
                <w:rFonts w:cstheme="minorHAnsi"/>
                <w:sz w:val="24"/>
                <w:szCs w:val="24"/>
                <w:rtl/>
                <w:lang w:bidi="ar-KW"/>
              </w:rPr>
            </w:pPr>
            <w:r>
              <w:rPr>
                <w:rFonts w:cstheme="minorHAnsi" w:hint="cs"/>
                <w:sz w:val="24"/>
                <w:szCs w:val="24"/>
                <w:rtl/>
                <w:lang w:bidi="ar-KW"/>
              </w:rPr>
              <w:t>ستة ساعات مكثفة وساعتان مراجعة ليلة الاختبار (6+2)</w:t>
            </w:r>
          </w:p>
        </w:tc>
      </w:tr>
      <w:tr w:rsidR="00397B7E" w14:paraId="6C241A43" w14:textId="77777777" w:rsidTr="004B3B4A">
        <w:trPr>
          <w:trHeight w:val="397"/>
          <w:jc w:val="center"/>
        </w:trPr>
        <w:tc>
          <w:tcPr>
            <w:tcW w:w="3425" w:type="dxa"/>
            <w:gridSpan w:val="3"/>
            <w:tcBorders>
              <w:top w:val="single" w:sz="4" w:space="0" w:color="auto"/>
              <w:left w:val="single" w:sz="4" w:space="0" w:color="auto"/>
              <w:bottom w:val="single" w:sz="12" w:space="0" w:color="auto"/>
              <w:right w:val="single" w:sz="4" w:space="0" w:color="auto"/>
            </w:tcBorders>
            <w:vAlign w:val="center"/>
            <w:hideMark/>
          </w:tcPr>
          <w:p w14:paraId="59718B2B" w14:textId="77777777" w:rsidR="00A165DA" w:rsidRDefault="00000000" w:rsidP="004B3B4A">
            <w:pPr>
              <w:jc w:val="center"/>
              <w:rPr>
                <w:rFonts w:cstheme="minorHAnsi"/>
                <w:sz w:val="24"/>
                <w:szCs w:val="24"/>
                <w:rtl/>
                <w:lang w:bidi="ar-KW"/>
              </w:rPr>
            </w:pPr>
            <w:r>
              <w:rPr>
                <w:rFonts w:cstheme="minorHAnsi" w:hint="cs"/>
                <w:sz w:val="20"/>
                <w:szCs w:val="20"/>
                <w:rtl/>
                <w:lang w:bidi="ar-KW"/>
              </w:rPr>
              <w:t>التسجيل بجميع المواد أوفر بـ60!</w:t>
            </w:r>
          </w:p>
        </w:tc>
        <w:tc>
          <w:tcPr>
            <w:tcW w:w="0" w:type="auto"/>
            <w:vMerge/>
            <w:tcBorders>
              <w:top w:val="single" w:sz="4" w:space="0" w:color="auto"/>
              <w:left w:val="single" w:sz="4" w:space="0" w:color="auto"/>
              <w:bottom w:val="single" w:sz="12" w:space="0" w:color="auto"/>
              <w:right w:val="single" w:sz="18" w:space="0" w:color="auto"/>
            </w:tcBorders>
            <w:vAlign w:val="center"/>
            <w:hideMark/>
          </w:tcPr>
          <w:p w14:paraId="73F4D433" w14:textId="77777777" w:rsidR="00A165DA" w:rsidRDefault="00A165DA" w:rsidP="004B3B4A">
            <w:pPr>
              <w:rPr>
                <w:rFonts w:cstheme="minorHAnsi"/>
                <w:sz w:val="24"/>
                <w:szCs w:val="24"/>
                <w:lang w:bidi="ar-KW"/>
              </w:rPr>
            </w:pPr>
          </w:p>
        </w:tc>
        <w:tc>
          <w:tcPr>
            <w:tcW w:w="3532" w:type="dxa"/>
            <w:gridSpan w:val="2"/>
            <w:tcBorders>
              <w:top w:val="single" w:sz="4" w:space="0" w:color="auto"/>
              <w:left w:val="single" w:sz="18" w:space="0" w:color="auto"/>
              <w:bottom w:val="single" w:sz="12" w:space="0" w:color="auto"/>
              <w:right w:val="single" w:sz="4" w:space="0" w:color="auto"/>
            </w:tcBorders>
            <w:vAlign w:val="center"/>
            <w:hideMark/>
          </w:tcPr>
          <w:p w14:paraId="127D91BB" w14:textId="77777777" w:rsidR="00A165DA" w:rsidRDefault="00000000" w:rsidP="004B3B4A">
            <w:pPr>
              <w:jc w:val="center"/>
              <w:rPr>
                <w:rFonts w:cstheme="minorHAnsi"/>
                <w:sz w:val="20"/>
                <w:szCs w:val="20"/>
                <w:rtl/>
                <w:lang w:bidi="ar-KW"/>
              </w:rPr>
            </w:pPr>
            <w:r>
              <w:rPr>
                <w:rFonts w:cstheme="minorHAnsi" w:hint="cs"/>
                <w:sz w:val="20"/>
                <w:szCs w:val="20"/>
                <w:rtl/>
                <w:lang w:bidi="ar-KW"/>
              </w:rPr>
              <w:t>التسجيل بجميع المواد أوفر بـ47!</w:t>
            </w:r>
          </w:p>
        </w:tc>
        <w:tc>
          <w:tcPr>
            <w:tcW w:w="0" w:type="auto"/>
            <w:vMerge/>
            <w:tcBorders>
              <w:top w:val="single" w:sz="4" w:space="0" w:color="auto"/>
              <w:left w:val="single" w:sz="4" w:space="0" w:color="auto"/>
              <w:bottom w:val="single" w:sz="12" w:space="0" w:color="auto"/>
              <w:right w:val="single" w:sz="4" w:space="0" w:color="auto"/>
            </w:tcBorders>
            <w:vAlign w:val="center"/>
            <w:hideMark/>
          </w:tcPr>
          <w:p w14:paraId="764C674E" w14:textId="77777777" w:rsidR="00A165DA" w:rsidRDefault="00A165DA" w:rsidP="004B3B4A">
            <w:pPr>
              <w:rPr>
                <w:rFonts w:cstheme="minorHAnsi"/>
                <w:sz w:val="24"/>
                <w:szCs w:val="24"/>
                <w:lang w:bidi="ar-KW"/>
              </w:rPr>
            </w:pPr>
          </w:p>
        </w:tc>
      </w:tr>
      <w:tr w:rsidR="00397B7E" w14:paraId="08C1CD05" w14:textId="77777777" w:rsidTr="004B3B4A">
        <w:trPr>
          <w:trHeight w:val="824"/>
          <w:jc w:val="center"/>
        </w:trPr>
        <w:tc>
          <w:tcPr>
            <w:tcW w:w="2129" w:type="dxa"/>
            <w:tcBorders>
              <w:top w:val="single" w:sz="12" w:space="0" w:color="auto"/>
              <w:left w:val="single" w:sz="4" w:space="0" w:color="auto"/>
              <w:bottom w:val="single" w:sz="12" w:space="0" w:color="auto"/>
              <w:right w:val="single" w:sz="4" w:space="0" w:color="auto"/>
            </w:tcBorders>
            <w:shd w:val="clear" w:color="auto" w:fill="F2F2F2" w:themeFill="background1" w:themeFillShade="F2"/>
            <w:vAlign w:val="center"/>
            <w:hideMark/>
          </w:tcPr>
          <w:p w14:paraId="40107101" w14:textId="77777777" w:rsidR="00A165DA" w:rsidRDefault="00000000" w:rsidP="004B3B4A">
            <w:pPr>
              <w:jc w:val="center"/>
              <w:rPr>
                <w:rFonts w:cstheme="minorHAnsi"/>
                <w:b/>
                <w:bCs/>
                <w:sz w:val="24"/>
                <w:szCs w:val="24"/>
                <w:rtl/>
                <w:lang w:bidi="ar-KW"/>
              </w:rPr>
            </w:pPr>
            <w:r>
              <w:rPr>
                <w:rFonts w:cstheme="minorHAnsi" w:hint="cs"/>
                <w:b/>
                <w:bCs/>
                <w:sz w:val="24"/>
                <w:szCs w:val="24"/>
                <w:rtl/>
                <w:lang w:bidi="ar-KW"/>
              </w:rPr>
              <w:t xml:space="preserve">جميع المواد </w:t>
            </w:r>
            <w:r>
              <w:rPr>
                <w:rFonts w:cstheme="minorHAnsi" w:hint="cs"/>
                <w:b/>
                <w:bCs/>
                <w:sz w:val="24"/>
                <w:szCs w:val="24"/>
                <w:u w:val="single"/>
                <w:rtl/>
                <w:lang w:bidi="ar-KW"/>
              </w:rPr>
              <w:t>الأساسية</w:t>
            </w:r>
          </w:p>
        </w:tc>
        <w:tc>
          <w:tcPr>
            <w:tcW w:w="1296" w:type="dxa"/>
            <w:gridSpan w:val="2"/>
            <w:tcBorders>
              <w:top w:val="single" w:sz="12" w:space="0" w:color="auto"/>
              <w:left w:val="single" w:sz="4" w:space="0" w:color="auto"/>
              <w:bottom w:val="single" w:sz="12" w:space="0" w:color="auto"/>
              <w:right w:val="single" w:sz="4" w:space="0" w:color="auto"/>
            </w:tcBorders>
            <w:shd w:val="clear" w:color="auto" w:fill="F2F2F2" w:themeFill="background1" w:themeFillShade="F2"/>
            <w:vAlign w:val="center"/>
            <w:hideMark/>
          </w:tcPr>
          <w:p w14:paraId="51CC0629" w14:textId="77777777" w:rsidR="00A165DA" w:rsidRDefault="00000000" w:rsidP="004B3B4A">
            <w:pPr>
              <w:jc w:val="center"/>
              <w:rPr>
                <w:rFonts w:cstheme="minorHAnsi"/>
                <w:b/>
                <w:bCs/>
                <w:sz w:val="24"/>
                <w:szCs w:val="24"/>
                <w:rtl/>
                <w:lang w:bidi="ar-KW"/>
              </w:rPr>
            </w:pPr>
            <w:r>
              <w:rPr>
                <w:rFonts w:cstheme="minorHAnsi" w:hint="cs"/>
                <w:sz w:val="24"/>
                <w:szCs w:val="24"/>
                <w:rtl/>
                <w:lang w:bidi="ar-KW"/>
              </w:rPr>
              <w:t>(</w:t>
            </w:r>
            <w:r>
              <w:rPr>
                <w:rFonts w:cstheme="minorHAnsi" w:hint="cs"/>
                <w:strike/>
                <w:sz w:val="24"/>
                <w:szCs w:val="24"/>
                <w:rtl/>
                <w:lang w:bidi="ar-KW"/>
              </w:rPr>
              <w:t>280</w:t>
            </w:r>
            <w:r>
              <w:rPr>
                <w:rFonts w:cstheme="minorHAnsi" w:hint="cs"/>
                <w:sz w:val="24"/>
                <w:szCs w:val="24"/>
                <w:rtl/>
                <w:lang w:bidi="ar-KW"/>
              </w:rPr>
              <w:t>)</w:t>
            </w:r>
            <w:r>
              <w:rPr>
                <w:rFonts w:cstheme="minorHAnsi" w:hint="cs"/>
                <w:b/>
                <w:bCs/>
                <w:sz w:val="24"/>
                <w:szCs w:val="24"/>
                <w:rtl/>
                <w:lang w:bidi="ar-KW"/>
              </w:rPr>
              <w:t xml:space="preserve"> 220</w:t>
            </w:r>
          </w:p>
        </w:tc>
        <w:tc>
          <w:tcPr>
            <w:tcW w:w="0" w:type="auto"/>
            <w:vMerge/>
            <w:tcBorders>
              <w:top w:val="single" w:sz="4" w:space="0" w:color="auto"/>
              <w:left w:val="single" w:sz="4" w:space="0" w:color="auto"/>
              <w:bottom w:val="single" w:sz="12" w:space="0" w:color="auto"/>
              <w:right w:val="single" w:sz="18" w:space="0" w:color="auto"/>
            </w:tcBorders>
            <w:vAlign w:val="center"/>
            <w:hideMark/>
          </w:tcPr>
          <w:p w14:paraId="1B1521B9" w14:textId="77777777" w:rsidR="00A165DA" w:rsidRDefault="00A165DA" w:rsidP="004B3B4A">
            <w:pPr>
              <w:rPr>
                <w:rFonts w:cstheme="minorHAnsi"/>
                <w:sz w:val="24"/>
                <w:szCs w:val="24"/>
                <w:lang w:bidi="ar-KW"/>
              </w:rPr>
            </w:pPr>
          </w:p>
        </w:tc>
        <w:tc>
          <w:tcPr>
            <w:tcW w:w="2114" w:type="dxa"/>
            <w:tcBorders>
              <w:top w:val="single" w:sz="12" w:space="0" w:color="auto"/>
              <w:left w:val="single" w:sz="18" w:space="0" w:color="auto"/>
              <w:bottom w:val="single" w:sz="12" w:space="0" w:color="auto"/>
              <w:right w:val="single" w:sz="4" w:space="0" w:color="auto"/>
            </w:tcBorders>
            <w:shd w:val="clear" w:color="auto" w:fill="F2F2F2" w:themeFill="background1" w:themeFillShade="F2"/>
            <w:vAlign w:val="center"/>
            <w:hideMark/>
          </w:tcPr>
          <w:p w14:paraId="14BB6CFC" w14:textId="77777777" w:rsidR="00A165DA" w:rsidRDefault="00000000" w:rsidP="004B3B4A">
            <w:pPr>
              <w:jc w:val="center"/>
              <w:rPr>
                <w:rFonts w:cstheme="minorHAnsi"/>
                <w:b/>
                <w:bCs/>
                <w:sz w:val="24"/>
                <w:szCs w:val="24"/>
                <w:rtl/>
                <w:lang w:bidi="ar-KW"/>
              </w:rPr>
            </w:pPr>
            <w:r>
              <w:rPr>
                <w:rFonts w:cstheme="minorHAnsi" w:hint="cs"/>
                <w:b/>
                <w:bCs/>
                <w:sz w:val="24"/>
                <w:szCs w:val="24"/>
                <w:rtl/>
                <w:lang w:bidi="ar-KW"/>
              </w:rPr>
              <w:t xml:space="preserve">جميع المواد </w:t>
            </w:r>
            <w:r>
              <w:rPr>
                <w:rFonts w:cstheme="minorHAnsi" w:hint="cs"/>
                <w:b/>
                <w:bCs/>
                <w:sz w:val="24"/>
                <w:szCs w:val="24"/>
                <w:u w:val="single"/>
                <w:rtl/>
                <w:lang w:bidi="ar-KW"/>
              </w:rPr>
              <w:t>الأساسية</w:t>
            </w:r>
          </w:p>
        </w:tc>
        <w:tc>
          <w:tcPr>
            <w:tcW w:w="1418" w:type="dxa"/>
            <w:tcBorders>
              <w:top w:val="single" w:sz="12" w:space="0" w:color="auto"/>
              <w:left w:val="single" w:sz="4" w:space="0" w:color="auto"/>
              <w:bottom w:val="single" w:sz="12" w:space="0" w:color="auto"/>
              <w:right w:val="single" w:sz="4" w:space="0" w:color="auto"/>
            </w:tcBorders>
            <w:shd w:val="clear" w:color="auto" w:fill="F2F2F2" w:themeFill="background1" w:themeFillShade="F2"/>
            <w:vAlign w:val="center"/>
            <w:hideMark/>
          </w:tcPr>
          <w:p w14:paraId="7550AA8E" w14:textId="77777777" w:rsidR="00A165DA" w:rsidRDefault="00000000" w:rsidP="004B3B4A">
            <w:pPr>
              <w:jc w:val="center"/>
              <w:rPr>
                <w:rFonts w:cstheme="minorHAnsi"/>
                <w:b/>
                <w:bCs/>
                <w:sz w:val="24"/>
                <w:szCs w:val="24"/>
                <w:rtl/>
                <w:lang w:bidi="ar-KW"/>
              </w:rPr>
            </w:pPr>
            <w:r>
              <w:rPr>
                <w:rFonts w:cstheme="minorHAnsi" w:hint="cs"/>
                <w:sz w:val="24"/>
                <w:szCs w:val="24"/>
                <w:rtl/>
                <w:lang w:bidi="ar-KW"/>
              </w:rPr>
              <w:t>(</w:t>
            </w:r>
            <w:r>
              <w:rPr>
                <w:rFonts w:cstheme="minorHAnsi" w:hint="cs"/>
                <w:strike/>
                <w:sz w:val="24"/>
                <w:szCs w:val="24"/>
                <w:rtl/>
                <w:lang w:bidi="ar-KW"/>
              </w:rPr>
              <w:t>156</w:t>
            </w:r>
            <w:r>
              <w:rPr>
                <w:rFonts w:cstheme="minorHAnsi" w:hint="cs"/>
                <w:sz w:val="24"/>
                <w:szCs w:val="24"/>
                <w:rtl/>
                <w:lang w:bidi="ar-KW"/>
              </w:rPr>
              <w:t>)</w:t>
            </w:r>
            <w:r>
              <w:rPr>
                <w:rFonts w:cstheme="minorHAnsi" w:hint="cs"/>
                <w:b/>
                <w:bCs/>
                <w:sz w:val="24"/>
                <w:szCs w:val="24"/>
                <w:rtl/>
                <w:lang w:bidi="ar-KW"/>
              </w:rPr>
              <w:t xml:space="preserve"> 109</w:t>
            </w:r>
          </w:p>
        </w:tc>
        <w:tc>
          <w:tcPr>
            <w:tcW w:w="0" w:type="auto"/>
            <w:vMerge/>
            <w:tcBorders>
              <w:top w:val="single" w:sz="4" w:space="0" w:color="auto"/>
              <w:left w:val="single" w:sz="4" w:space="0" w:color="auto"/>
              <w:bottom w:val="single" w:sz="12" w:space="0" w:color="auto"/>
              <w:right w:val="single" w:sz="4" w:space="0" w:color="auto"/>
            </w:tcBorders>
            <w:vAlign w:val="center"/>
            <w:hideMark/>
          </w:tcPr>
          <w:p w14:paraId="32ABED77" w14:textId="77777777" w:rsidR="00A165DA" w:rsidRDefault="00A165DA" w:rsidP="004B3B4A">
            <w:pPr>
              <w:rPr>
                <w:rFonts w:cstheme="minorHAnsi"/>
                <w:sz w:val="24"/>
                <w:szCs w:val="24"/>
                <w:lang w:bidi="ar-KW"/>
              </w:rPr>
            </w:pPr>
          </w:p>
        </w:tc>
      </w:tr>
      <w:tr w:rsidR="00397B7E" w14:paraId="11E423B4" w14:textId="77777777" w:rsidTr="004B3B4A">
        <w:trPr>
          <w:trHeight w:val="523"/>
          <w:jc w:val="center"/>
        </w:trPr>
        <w:tc>
          <w:tcPr>
            <w:tcW w:w="2129" w:type="dxa"/>
            <w:tcBorders>
              <w:top w:val="single" w:sz="12" w:space="0" w:color="auto"/>
              <w:left w:val="single" w:sz="4" w:space="0" w:color="auto"/>
              <w:bottom w:val="single" w:sz="8" w:space="0" w:color="auto"/>
              <w:right w:val="single" w:sz="4" w:space="0" w:color="auto"/>
            </w:tcBorders>
            <w:shd w:val="clear" w:color="auto" w:fill="FFFFFF" w:themeFill="background1"/>
            <w:vAlign w:val="center"/>
            <w:hideMark/>
          </w:tcPr>
          <w:p w14:paraId="0DE2E3AE" w14:textId="77777777" w:rsidR="00A165DA" w:rsidRDefault="00000000" w:rsidP="004B3B4A">
            <w:pPr>
              <w:jc w:val="center"/>
              <w:rPr>
                <w:rFonts w:cstheme="minorHAnsi"/>
                <w:sz w:val="24"/>
                <w:szCs w:val="24"/>
                <w:rtl/>
                <w:lang w:bidi="ar-KW"/>
              </w:rPr>
            </w:pPr>
            <w:r>
              <w:rPr>
                <w:rFonts w:cstheme="minorHAnsi" w:hint="cs"/>
                <w:sz w:val="24"/>
                <w:szCs w:val="24"/>
                <w:rtl/>
                <w:lang w:bidi="ar-KW"/>
              </w:rPr>
              <w:t xml:space="preserve">المادة </w:t>
            </w:r>
            <w:r>
              <w:rPr>
                <w:rFonts w:cstheme="minorHAnsi" w:hint="cs"/>
                <w:sz w:val="24"/>
                <w:szCs w:val="24"/>
                <w:u w:val="single"/>
                <w:rtl/>
                <w:lang w:bidi="ar-KW"/>
              </w:rPr>
              <w:t>الأخرى</w:t>
            </w:r>
            <w:r>
              <w:rPr>
                <w:rFonts w:cstheme="minorHAnsi" w:hint="cs"/>
                <w:sz w:val="24"/>
                <w:szCs w:val="24"/>
                <w:rtl/>
                <w:lang w:bidi="ar-KW"/>
              </w:rPr>
              <w:t xml:space="preserve"> الواحدة</w:t>
            </w:r>
          </w:p>
        </w:tc>
        <w:tc>
          <w:tcPr>
            <w:tcW w:w="1296" w:type="dxa"/>
            <w:gridSpan w:val="2"/>
            <w:tcBorders>
              <w:top w:val="single" w:sz="12" w:space="0" w:color="auto"/>
              <w:left w:val="single" w:sz="4" w:space="0" w:color="auto"/>
              <w:bottom w:val="single" w:sz="8" w:space="0" w:color="auto"/>
              <w:right w:val="single" w:sz="4" w:space="0" w:color="auto"/>
            </w:tcBorders>
            <w:shd w:val="clear" w:color="auto" w:fill="FFFFFF" w:themeFill="background1"/>
            <w:vAlign w:val="center"/>
            <w:hideMark/>
          </w:tcPr>
          <w:p w14:paraId="544539CA" w14:textId="77777777" w:rsidR="00A165DA" w:rsidRDefault="00000000" w:rsidP="004B3B4A">
            <w:pPr>
              <w:jc w:val="center"/>
              <w:rPr>
                <w:rFonts w:cstheme="minorHAnsi"/>
                <w:sz w:val="24"/>
                <w:szCs w:val="24"/>
                <w:rtl/>
                <w:lang w:bidi="ar-KW"/>
              </w:rPr>
            </w:pPr>
            <w:r>
              <w:rPr>
                <w:rFonts w:cstheme="minorHAnsi" w:hint="cs"/>
                <w:sz w:val="24"/>
                <w:szCs w:val="24"/>
                <w:rtl/>
                <w:lang w:bidi="ar-KW"/>
              </w:rPr>
              <w:t>45</w:t>
            </w:r>
          </w:p>
        </w:tc>
        <w:tc>
          <w:tcPr>
            <w:tcW w:w="1288" w:type="dxa"/>
            <w:tcBorders>
              <w:top w:val="single" w:sz="12" w:space="0" w:color="auto"/>
              <w:left w:val="single" w:sz="4" w:space="0" w:color="auto"/>
              <w:bottom w:val="single" w:sz="8" w:space="0" w:color="auto"/>
              <w:right w:val="single" w:sz="4" w:space="0" w:color="auto"/>
            </w:tcBorders>
            <w:shd w:val="clear" w:color="auto" w:fill="FFFFFF" w:themeFill="background1"/>
            <w:vAlign w:val="center"/>
            <w:hideMark/>
          </w:tcPr>
          <w:p w14:paraId="7EC6E155" w14:textId="77777777" w:rsidR="00A165DA" w:rsidRDefault="00000000" w:rsidP="004B3B4A">
            <w:pPr>
              <w:jc w:val="center"/>
              <w:rPr>
                <w:rFonts w:cstheme="minorHAnsi"/>
                <w:sz w:val="24"/>
                <w:szCs w:val="24"/>
                <w:rtl/>
                <w:lang w:bidi="ar-KW"/>
              </w:rPr>
            </w:pPr>
            <w:r>
              <w:rPr>
                <w:rFonts w:cstheme="minorHAnsi" w:hint="cs"/>
                <w:sz w:val="24"/>
                <w:szCs w:val="24"/>
                <w:rtl/>
                <w:lang w:bidi="ar-KW"/>
              </w:rPr>
              <w:t>(4+2)</w:t>
            </w:r>
          </w:p>
        </w:tc>
        <w:tc>
          <w:tcPr>
            <w:tcW w:w="2114" w:type="dxa"/>
            <w:tcBorders>
              <w:top w:val="single" w:sz="12" w:space="0" w:color="auto"/>
              <w:left w:val="single" w:sz="4" w:space="0" w:color="auto"/>
              <w:bottom w:val="single" w:sz="8" w:space="0" w:color="auto"/>
              <w:right w:val="single" w:sz="4" w:space="0" w:color="auto"/>
            </w:tcBorders>
            <w:shd w:val="clear" w:color="auto" w:fill="FFFFFF" w:themeFill="background1"/>
            <w:vAlign w:val="center"/>
            <w:hideMark/>
          </w:tcPr>
          <w:p w14:paraId="2EBF69C0" w14:textId="77777777" w:rsidR="00A165DA" w:rsidRDefault="00000000" w:rsidP="004B3B4A">
            <w:pPr>
              <w:jc w:val="center"/>
              <w:rPr>
                <w:rFonts w:cstheme="minorHAnsi"/>
                <w:sz w:val="24"/>
                <w:szCs w:val="24"/>
                <w:rtl/>
                <w:lang w:bidi="ar-KW"/>
              </w:rPr>
            </w:pPr>
            <w:r>
              <w:rPr>
                <w:rFonts w:cstheme="minorHAnsi" w:hint="cs"/>
                <w:sz w:val="24"/>
                <w:szCs w:val="24"/>
                <w:rtl/>
                <w:lang w:bidi="ar-KW"/>
              </w:rPr>
              <w:t xml:space="preserve">المادة </w:t>
            </w:r>
            <w:r>
              <w:rPr>
                <w:rFonts w:cstheme="minorHAnsi" w:hint="cs"/>
                <w:sz w:val="24"/>
                <w:szCs w:val="24"/>
                <w:u w:val="single"/>
                <w:rtl/>
                <w:lang w:bidi="ar-KW"/>
              </w:rPr>
              <w:t>الأخرى</w:t>
            </w:r>
            <w:r>
              <w:rPr>
                <w:rFonts w:cstheme="minorHAnsi" w:hint="cs"/>
                <w:sz w:val="24"/>
                <w:szCs w:val="24"/>
                <w:rtl/>
                <w:lang w:bidi="ar-KW"/>
              </w:rPr>
              <w:t xml:space="preserve"> الواحدة</w:t>
            </w:r>
          </w:p>
        </w:tc>
        <w:tc>
          <w:tcPr>
            <w:tcW w:w="1418" w:type="dxa"/>
            <w:tcBorders>
              <w:top w:val="single" w:sz="12" w:space="0" w:color="auto"/>
              <w:left w:val="single" w:sz="4" w:space="0" w:color="auto"/>
              <w:bottom w:val="single" w:sz="8" w:space="0" w:color="auto"/>
              <w:right w:val="single" w:sz="4" w:space="0" w:color="auto"/>
            </w:tcBorders>
            <w:shd w:val="clear" w:color="auto" w:fill="FFFFFF" w:themeFill="background1"/>
            <w:vAlign w:val="center"/>
            <w:hideMark/>
          </w:tcPr>
          <w:p w14:paraId="0048A593" w14:textId="77777777" w:rsidR="00A165DA" w:rsidRDefault="00000000" w:rsidP="004B3B4A">
            <w:pPr>
              <w:jc w:val="center"/>
              <w:rPr>
                <w:rFonts w:cstheme="minorHAnsi"/>
                <w:sz w:val="24"/>
                <w:szCs w:val="24"/>
                <w:rtl/>
                <w:lang w:bidi="ar-KW"/>
              </w:rPr>
            </w:pPr>
            <w:r>
              <w:rPr>
                <w:rFonts w:cstheme="minorHAnsi" w:hint="cs"/>
                <w:sz w:val="24"/>
                <w:szCs w:val="24"/>
                <w:rtl/>
                <w:lang w:bidi="ar-KW"/>
              </w:rPr>
              <w:t>20</w:t>
            </w:r>
          </w:p>
        </w:tc>
        <w:tc>
          <w:tcPr>
            <w:tcW w:w="1383" w:type="dxa"/>
            <w:tcBorders>
              <w:top w:val="single" w:sz="12" w:space="0" w:color="auto"/>
              <w:left w:val="single" w:sz="4" w:space="0" w:color="auto"/>
              <w:bottom w:val="single" w:sz="8" w:space="0" w:color="auto"/>
              <w:right w:val="single" w:sz="4" w:space="0" w:color="auto"/>
            </w:tcBorders>
            <w:shd w:val="clear" w:color="auto" w:fill="FFFFFF" w:themeFill="background1"/>
            <w:vAlign w:val="center"/>
            <w:hideMark/>
          </w:tcPr>
          <w:p w14:paraId="7E049C11" w14:textId="77777777" w:rsidR="00A165DA" w:rsidRDefault="00000000" w:rsidP="004B3B4A">
            <w:pPr>
              <w:jc w:val="center"/>
              <w:rPr>
                <w:rFonts w:cstheme="minorHAnsi"/>
                <w:sz w:val="24"/>
                <w:szCs w:val="24"/>
                <w:rtl/>
                <w:lang w:bidi="ar-KW"/>
              </w:rPr>
            </w:pPr>
            <w:r>
              <w:rPr>
                <w:rFonts w:cstheme="minorHAnsi" w:hint="cs"/>
                <w:sz w:val="24"/>
                <w:szCs w:val="24"/>
                <w:rtl/>
                <w:lang w:bidi="ar-KW"/>
              </w:rPr>
              <w:t>(4+2)</w:t>
            </w:r>
          </w:p>
        </w:tc>
      </w:tr>
      <w:tr w:rsidR="00397B7E" w14:paraId="733E4B82" w14:textId="77777777" w:rsidTr="004B3B4A">
        <w:trPr>
          <w:trHeight w:val="737"/>
          <w:jc w:val="center"/>
        </w:trPr>
        <w:tc>
          <w:tcPr>
            <w:tcW w:w="9628" w:type="dxa"/>
            <w:gridSpan w:val="7"/>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783A64EA" w14:textId="77777777" w:rsidR="00A165DA" w:rsidRDefault="00000000" w:rsidP="004B3B4A">
            <w:pPr>
              <w:jc w:val="center"/>
              <w:rPr>
                <w:rFonts w:cstheme="minorHAnsi"/>
                <w:b/>
                <w:bCs/>
                <w:sz w:val="24"/>
                <w:szCs w:val="24"/>
                <w:rtl/>
                <w:lang w:bidi="ar-KW"/>
              </w:rPr>
            </w:pPr>
            <w:r>
              <w:rPr>
                <w:rFonts w:cstheme="minorHAnsi" w:hint="cs"/>
                <w:sz w:val="24"/>
                <w:szCs w:val="24"/>
                <w:rtl/>
                <w:lang w:bidi="ar-KW"/>
              </w:rPr>
              <w:t>رسوم إدارية بقيمة 5 د.ك لكل مادة أساسية أو أخرى ويحصل الطالب على دخول مجاني للفيديوهات المسجّلة في سبيديا للمواد التي سجل بها طيلة فترة الفصل الدراسي</w:t>
            </w:r>
          </w:p>
        </w:tc>
      </w:tr>
      <w:tr w:rsidR="00397B7E" w14:paraId="337D01DA" w14:textId="77777777" w:rsidTr="004B3B4A">
        <w:trPr>
          <w:trHeight w:val="680"/>
          <w:jc w:val="center"/>
        </w:trPr>
        <w:tc>
          <w:tcPr>
            <w:tcW w:w="9628" w:type="dxa"/>
            <w:gridSpan w:val="7"/>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37E3A6A6" w14:textId="77777777" w:rsidR="00A165DA" w:rsidRDefault="00000000" w:rsidP="004B3B4A">
            <w:pPr>
              <w:jc w:val="center"/>
              <w:rPr>
                <w:rFonts w:cstheme="minorHAnsi"/>
                <w:sz w:val="24"/>
                <w:szCs w:val="24"/>
                <w:rtl/>
                <w:lang w:bidi="ar-KW"/>
              </w:rPr>
            </w:pPr>
            <w:r>
              <w:rPr>
                <w:rFonts w:cstheme="minorHAnsi" w:hint="cs"/>
                <w:sz w:val="24"/>
                <w:szCs w:val="24"/>
                <w:rtl/>
                <w:lang w:bidi="ar-KW"/>
              </w:rPr>
              <w:t>الأسعار الحضورية والـ</w:t>
            </w:r>
            <w:r>
              <w:rPr>
                <w:rFonts w:cstheme="minorHAnsi"/>
                <w:sz w:val="24"/>
                <w:szCs w:val="24"/>
                <w:lang w:bidi="ar-KW"/>
              </w:rPr>
              <w:t>Live</w:t>
            </w:r>
            <w:r>
              <w:rPr>
                <w:rFonts w:cstheme="minorHAnsi" w:hint="cs"/>
                <w:sz w:val="24"/>
                <w:szCs w:val="24"/>
                <w:rtl/>
                <w:lang w:bidi="ar-KW"/>
              </w:rPr>
              <w:t xml:space="preserve"> في الجدول شاملة للرسوم الإدارية</w:t>
            </w:r>
          </w:p>
        </w:tc>
      </w:tr>
      <w:tr w:rsidR="00397B7E" w14:paraId="2F83841C" w14:textId="77777777" w:rsidTr="004B3B4A">
        <w:trPr>
          <w:trHeight w:val="737"/>
          <w:jc w:val="center"/>
        </w:trPr>
        <w:tc>
          <w:tcPr>
            <w:tcW w:w="9628" w:type="dxa"/>
            <w:gridSpan w:val="7"/>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5DBCCFFA" w14:textId="77777777" w:rsidR="00A165DA" w:rsidRDefault="00000000" w:rsidP="004B3B4A">
            <w:pPr>
              <w:jc w:val="center"/>
              <w:rPr>
                <w:rFonts w:cstheme="minorHAnsi"/>
                <w:sz w:val="24"/>
                <w:szCs w:val="24"/>
                <w:rtl/>
                <w:lang w:bidi="ar-KW"/>
              </w:rPr>
            </w:pPr>
            <w:r>
              <w:rPr>
                <w:rFonts w:cstheme="minorHAnsi" w:hint="cs"/>
                <w:sz w:val="24"/>
                <w:szCs w:val="24"/>
                <w:rtl/>
                <w:lang w:bidi="ar-KW"/>
              </w:rPr>
              <w:t>في الدراسة الحضورية فقط إذا كان الطالب مشتركاً في نفس المادة وبنفس الفصل الدراسي في برنامج التقوية فإنه يعفى من الرسوم الإدارية لهذه المادة في المكثف لأنه قام بدفعها مسبقاً وحصل على فيديوهات مسجلة طوال الفصل</w:t>
            </w:r>
          </w:p>
        </w:tc>
      </w:tr>
      <w:tr w:rsidR="00397B7E" w14:paraId="5A082CE8" w14:textId="77777777" w:rsidTr="004B3B4A">
        <w:trPr>
          <w:trHeight w:val="139"/>
          <w:jc w:val="center"/>
        </w:trPr>
        <w:tc>
          <w:tcPr>
            <w:tcW w:w="9628" w:type="dxa"/>
            <w:gridSpan w:val="7"/>
            <w:tcBorders>
              <w:top w:val="single" w:sz="8" w:space="0" w:color="auto"/>
              <w:left w:val="single" w:sz="8" w:space="0" w:color="auto"/>
              <w:bottom w:val="single" w:sz="8" w:space="0" w:color="auto"/>
              <w:right w:val="single" w:sz="8" w:space="0" w:color="auto"/>
            </w:tcBorders>
            <w:shd w:val="clear" w:color="auto" w:fill="808080" w:themeFill="background1" w:themeFillShade="80"/>
            <w:vAlign w:val="center"/>
          </w:tcPr>
          <w:p w14:paraId="636FFB4A" w14:textId="77777777" w:rsidR="00A165DA" w:rsidRDefault="00A165DA" w:rsidP="004B3B4A">
            <w:pPr>
              <w:jc w:val="center"/>
              <w:rPr>
                <w:rFonts w:cstheme="minorHAnsi"/>
                <w:sz w:val="14"/>
                <w:szCs w:val="14"/>
                <w:rtl/>
                <w:lang w:bidi="ar-KW"/>
              </w:rPr>
            </w:pPr>
          </w:p>
        </w:tc>
      </w:tr>
      <w:tr w:rsidR="00397B7E" w14:paraId="1E10D6E3" w14:textId="77777777" w:rsidTr="004B3B4A">
        <w:trPr>
          <w:trHeight w:val="454"/>
          <w:jc w:val="center"/>
        </w:trPr>
        <w:tc>
          <w:tcPr>
            <w:tcW w:w="9628" w:type="dxa"/>
            <w:gridSpan w:val="7"/>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06AFB71F" w14:textId="77777777" w:rsidR="00A165DA" w:rsidRDefault="00000000" w:rsidP="004B3B4A">
            <w:pPr>
              <w:jc w:val="center"/>
              <w:rPr>
                <w:rFonts w:cstheme="minorHAnsi"/>
                <w:b/>
                <w:bCs/>
                <w:sz w:val="24"/>
                <w:szCs w:val="24"/>
                <w:rtl/>
                <w:lang w:bidi="ar-KW"/>
              </w:rPr>
            </w:pPr>
            <w:r>
              <w:rPr>
                <w:rFonts w:cstheme="minorHAnsi" w:hint="cs"/>
                <w:b/>
                <w:bCs/>
                <w:sz w:val="24"/>
                <w:szCs w:val="24"/>
                <w:rtl/>
                <w:lang w:bidi="ar-KW"/>
              </w:rPr>
              <w:t xml:space="preserve">الفيديوهات المسجّلة </w:t>
            </w:r>
            <w:r>
              <w:rPr>
                <w:rFonts w:cstheme="minorHAnsi"/>
                <w:b/>
                <w:bCs/>
                <w:sz w:val="24"/>
                <w:szCs w:val="24"/>
                <w:lang w:bidi="ar-KW"/>
              </w:rPr>
              <w:t>Rec.</w:t>
            </w:r>
            <w:r>
              <w:rPr>
                <w:rFonts w:cstheme="minorHAnsi" w:hint="cs"/>
                <w:b/>
                <w:bCs/>
                <w:sz w:val="24"/>
                <w:szCs w:val="24"/>
                <w:rtl/>
                <w:lang w:bidi="ar-KW"/>
              </w:rPr>
              <w:t xml:space="preserve"> أونلاين (</w:t>
            </w:r>
            <w:r>
              <w:rPr>
                <w:rFonts w:cstheme="minorHAnsi"/>
                <w:b/>
                <w:bCs/>
                <w:sz w:val="24"/>
                <w:szCs w:val="24"/>
                <w:lang w:bidi="ar-KW"/>
              </w:rPr>
              <w:t>Spedia</w:t>
            </w:r>
            <w:r>
              <w:rPr>
                <w:rFonts w:cstheme="minorHAnsi" w:hint="cs"/>
                <w:b/>
                <w:bCs/>
                <w:sz w:val="24"/>
                <w:szCs w:val="24"/>
                <w:rtl/>
                <w:lang w:bidi="ar-KW"/>
              </w:rPr>
              <w:t>)</w:t>
            </w:r>
          </w:p>
        </w:tc>
      </w:tr>
      <w:tr w:rsidR="00397B7E" w14:paraId="7D392ECE" w14:textId="77777777" w:rsidTr="004B3B4A">
        <w:trPr>
          <w:trHeight w:val="567"/>
          <w:jc w:val="center"/>
        </w:trPr>
        <w:tc>
          <w:tcPr>
            <w:tcW w:w="2437" w:type="dxa"/>
            <w:gridSpan w:val="2"/>
            <w:tcBorders>
              <w:top w:val="single" w:sz="8" w:space="0" w:color="auto"/>
              <w:left w:val="single" w:sz="8" w:space="0" w:color="auto"/>
              <w:bottom w:val="single" w:sz="8" w:space="0" w:color="auto"/>
              <w:right w:val="single" w:sz="8" w:space="0" w:color="auto"/>
            </w:tcBorders>
            <w:shd w:val="clear" w:color="auto" w:fill="54B9C1"/>
            <w:vAlign w:val="center"/>
            <w:hideMark/>
          </w:tcPr>
          <w:p w14:paraId="071085E7" w14:textId="77777777" w:rsidR="00A165DA" w:rsidRDefault="00000000" w:rsidP="004B3B4A">
            <w:pPr>
              <w:jc w:val="center"/>
              <w:rPr>
                <w:rFonts w:cstheme="minorHAnsi"/>
                <w:b/>
                <w:bCs/>
                <w:sz w:val="24"/>
                <w:szCs w:val="24"/>
                <w:rtl/>
                <w:lang w:bidi="ar-KW"/>
              </w:rPr>
            </w:pPr>
            <w:r>
              <w:rPr>
                <w:rFonts w:cstheme="minorHAnsi" w:hint="cs"/>
                <w:b/>
                <w:bCs/>
                <w:sz w:val="24"/>
                <w:szCs w:val="24"/>
                <w:rtl/>
                <w:lang w:bidi="ar-KW"/>
              </w:rPr>
              <w:t>المواد</w:t>
            </w:r>
          </w:p>
        </w:tc>
        <w:tc>
          <w:tcPr>
            <w:tcW w:w="7191" w:type="dxa"/>
            <w:gridSpan w:val="5"/>
            <w:tcBorders>
              <w:top w:val="single" w:sz="8" w:space="0" w:color="auto"/>
              <w:left w:val="single" w:sz="8" w:space="0" w:color="auto"/>
              <w:bottom w:val="single" w:sz="4" w:space="0" w:color="auto"/>
              <w:right w:val="single" w:sz="8" w:space="0" w:color="auto"/>
            </w:tcBorders>
            <w:shd w:val="clear" w:color="auto" w:fill="54B9C1"/>
            <w:vAlign w:val="center"/>
            <w:hideMark/>
          </w:tcPr>
          <w:p w14:paraId="1FEDB4AE" w14:textId="77777777" w:rsidR="00A165DA" w:rsidRDefault="00000000" w:rsidP="004B3B4A">
            <w:pPr>
              <w:jc w:val="center"/>
              <w:rPr>
                <w:rFonts w:cstheme="minorHAnsi"/>
                <w:b/>
                <w:bCs/>
                <w:sz w:val="24"/>
                <w:szCs w:val="24"/>
                <w:rtl/>
                <w:lang w:bidi="ar-KW"/>
              </w:rPr>
            </w:pPr>
            <w:r>
              <w:rPr>
                <w:rFonts w:cstheme="minorHAnsi" w:hint="cs"/>
                <w:b/>
                <w:bCs/>
                <w:sz w:val="24"/>
                <w:szCs w:val="24"/>
                <w:rtl/>
                <w:lang w:bidi="ar-KW"/>
              </w:rPr>
              <w:t>اشتراك موسم الاختبارات</w:t>
            </w:r>
          </w:p>
        </w:tc>
      </w:tr>
      <w:tr w:rsidR="00397B7E" w14:paraId="161CAC10" w14:textId="77777777" w:rsidTr="004B3B4A">
        <w:trPr>
          <w:trHeight w:val="454"/>
          <w:jc w:val="center"/>
        </w:trPr>
        <w:tc>
          <w:tcPr>
            <w:tcW w:w="2437" w:type="dxa"/>
            <w:gridSpan w:val="2"/>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15C58C80" w14:textId="77777777" w:rsidR="00A165DA" w:rsidRDefault="00000000" w:rsidP="004B3B4A">
            <w:pPr>
              <w:jc w:val="center"/>
              <w:rPr>
                <w:rFonts w:cstheme="minorHAnsi"/>
                <w:b/>
                <w:bCs/>
                <w:sz w:val="24"/>
                <w:szCs w:val="24"/>
                <w:rtl/>
                <w:lang w:bidi="ar-KW"/>
              </w:rPr>
            </w:pPr>
            <w:r>
              <w:rPr>
                <w:rFonts w:cstheme="minorHAnsi" w:hint="cs"/>
                <w:b/>
                <w:bCs/>
                <w:sz w:val="24"/>
                <w:szCs w:val="24"/>
                <w:rtl/>
                <w:lang w:bidi="ar-KW"/>
              </w:rPr>
              <w:t>المادة الواحدة</w:t>
            </w:r>
          </w:p>
        </w:tc>
        <w:tc>
          <w:tcPr>
            <w:tcW w:w="7191" w:type="dxa"/>
            <w:gridSpan w:val="5"/>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56ABC11F" w14:textId="77777777" w:rsidR="00A165DA" w:rsidRDefault="00000000" w:rsidP="004B3B4A">
            <w:pPr>
              <w:jc w:val="center"/>
              <w:rPr>
                <w:rFonts w:cstheme="minorHAnsi"/>
                <w:b/>
                <w:bCs/>
                <w:sz w:val="24"/>
                <w:szCs w:val="24"/>
                <w:rtl/>
                <w:lang w:bidi="ar-KW"/>
              </w:rPr>
            </w:pPr>
            <w:r>
              <w:rPr>
                <w:rFonts w:cstheme="minorHAnsi" w:hint="cs"/>
                <w:b/>
                <w:bCs/>
                <w:sz w:val="24"/>
                <w:szCs w:val="24"/>
                <w:rtl/>
                <w:lang w:bidi="ar-KW"/>
              </w:rPr>
              <w:t>15</w:t>
            </w:r>
          </w:p>
        </w:tc>
      </w:tr>
      <w:tr w:rsidR="00397B7E" w14:paraId="3E9D534C" w14:textId="77777777" w:rsidTr="004B3B4A">
        <w:trPr>
          <w:trHeight w:val="454"/>
          <w:jc w:val="center"/>
        </w:trPr>
        <w:tc>
          <w:tcPr>
            <w:tcW w:w="2437" w:type="dxa"/>
            <w:gridSpan w:val="2"/>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6501A792" w14:textId="77777777" w:rsidR="00A165DA" w:rsidRDefault="00000000" w:rsidP="004B3B4A">
            <w:pPr>
              <w:jc w:val="center"/>
              <w:rPr>
                <w:rFonts w:cstheme="minorHAnsi"/>
                <w:b/>
                <w:bCs/>
                <w:sz w:val="24"/>
                <w:szCs w:val="24"/>
                <w:rtl/>
                <w:lang w:bidi="ar-KW"/>
              </w:rPr>
            </w:pPr>
            <w:r>
              <w:rPr>
                <w:rFonts w:cstheme="minorHAnsi" w:hint="cs"/>
                <w:b/>
                <w:bCs/>
                <w:sz w:val="24"/>
                <w:szCs w:val="24"/>
                <w:rtl/>
                <w:lang w:bidi="ar-KW"/>
              </w:rPr>
              <w:t>جميع المواد</w:t>
            </w:r>
          </w:p>
        </w:tc>
        <w:tc>
          <w:tcPr>
            <w:tcW w:w="7191" w:type="dxa"/>
            <w:gridSpan w:val="5"/>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0B866A01" w14:textId="77777777" w:rsidR="00A165DA" w:rsidRDefault="00000000" w:rsidP="004B3B4A">
            <w:pPr>
              <w:jc w:val="center"/>
              <w:rPr>
                <w:rFonts w:cstheme="minorHAnsi"/>
                <w:b/>
                <w:bCs/>
                <w:sz w:val="24"/>
                <w:szCs w:val="24"/>
                <w:rtl/>
                <w:lang w:bidi="ar-KW"/>
              </w:rPr>
            </w:pPr>
            <w:r>
              <w:rPr>
                <w:rFonts w:cstheme="minorHAnsi" w:hint="cs"/>
                <w:sz w:val="24"/>
                <w:szCs w:val="24"/>
                <w:rtl/>
                <w:lang w:bidi="ar-KW"/>
              </w:rPr>
              <w:t>(</w:t>
            </w:r>
            <w:r>
              <w:rPr>
                <w:rFonts w:cstheme="minorHAnsi" w:hint="cs"/>
                <w:strike/>
                <w:sz w:val="24"/>
                <w:szCs w:val="24"/>
                <w:rtl/>
                <w:lang w:bidi="ar-KW"/>
              </w:rPr>
              <w:t>90</w:t>
            </w:r>
            <w:r>
              <w:rPr>
                <w:rFonts w:cstheme="minorHAnsi" w:hint="cs"/>
                <w:sz w:val="24"/>
                <w:szCs w:val="24"/>
                <w:rtl/>
                <w:lang w:bidi="ar-KW"/>
              </w:rPr>
              <w:t xml:space="preserve">) </w:t>
            </w:r>
            <w:r>
              <w:rPr>
                <w:rFonts w:cstheme="minorHAnsi" w:hint="cs"/>
                <w:b/>
                <w:bCs/>
                <w:sz w:val="24"/>
                <w:szCs w:val="24"/>
                <w:rtl/>
                <w:lang w:bidi="ar-KW"/>
              </w:rPr>
              <w:t>49</w:t>
            </w:r>
          </w:p>
        </w:tc>
      </w:tr>
    </w:tbl>
    <w:p w14:paraId="34916785" w14:textId="77777777" w:rsidR="00A165DA" w:rsidRDefault="00A165DA" w:rsidP="00397B7E">
      <w:pPr>
        <w:spacing w:after="0" w:line="360" w:lineRule="auto"/>
        <w:jc w:val="center"/>
        <w:rPr>
          <w:rFonts w:cstheme="minorHAnsi"/>
          <w:b/>
          <w:bCs/>
          <w:sz w:val="34"/>
          <w:szCs w:val="34"/>
          <w:rtl/>
          <w:lang w:bidi="ar-KW"/>
        </w:rPr>
      </w:pPr>
    </w:p>
    <w:p w14:paraId="493D3C26" w14:textId="77777777" w:rsidR="00A165DA" w:rsidRDefault="00A165DA" w:rsidP="00397B7E">
      <w:pPr>
        <w:spacing w:after="0" w:line="360" w:lineRule="auto"/>
        <w:jc w:val="center"/>
        <w:rPr>
          <w:rFonts w:cstheme="minorHAnsi"/>
          <w:b/>
          <w:bCs/>
          <w:sz w:val="34"/>
          <w:szCs w:val="34"/>
          <w:rtl/>
          <w:lang w:bidi="ar-KW"/>
        </w:rPr>
      </w:pPr>
    </w:p>
    <w:p w14:paraId="4D3947AF" w14:textId="77777777" w:rsidR="00A165DA" w:rsidRDefault="00A165DA" w:rsidP="00397B7E">
      <w:pPr>
        <w:spacing w:after="0" w:line="360" w:lineRule="auto"/>
        <w:jc w:val="center"/>
        <w:rPr>
          <w:rFonts w:cstheme="minorHAnsi"/>
          <w:b/>
          <w:bCs/>
          <w:sz w:val="32"/>
          <w:szCs w:val="32"/>
          <w:rtl/>
          <w:lang w:bidi="ar-KW"/>
        </w:rPr>
      </w:pPr>
    </w:p>
    <w:p w14:paraId="297FE229" w14:textId="77777777" w:rsidR="00A165DA" w:rsidRDefault="00000000" w:rsidP="00397B7E">
      <w:pPr>
        <w:spacing w:after="0" w:line="360" w:lineRule="auto"/>
        <w:jc w:val="center"/>
        <w:rPr>
          <w:rFonts w:cstheme="minorHAnsi"/>
          <w:b/>
          <w:bCs/>
          <w:sz w:val="32"/>
          <w:szCs w:val="32"/>
          <w:rtl/>
          <w:lang w:bidi="ar-KW"/>
        </w:rPr>
      </w:pPr>
      <w:r>
        <w:rPr>
          <w:rFonts w:cstheme="minorHAnsi" w:hint="cs"/>
          <w:b/>
          <w:bCs/>
          <w:sz w:val="32"/>
          <w:szCs w:val="32"/>
          <w:rtl/>
          <w:lang w:bidi="ar-KW"/>
        </w:rPr>
        <w:t>المرحلة الثانوية</w:t>
      </w:r>
    </w:p>
    <w:p w14:paraId="2A1413B7" w14:textId="77777777" w:rsidR="00A165DA" w:rsidRDefault="00000000" w:rsidP="00397B7E">
      <w:pPr>
        <w:spacing w:after="0" w:line="360" w:lineRule="auto"/>
        <w:jc w:val="center"/>
        <w:rPr>
          <w:rFonts w:cstheme="minorHAnsi"/>
          <w:b/>
          <w:bCs/>
          <w:sz w:val="28"/>
          <w:szCs w:val="28"/>
          <w:rtl/>
          <w:lang w:bidi="ar-KW"/>
        </w:rPr>
      </w:pPr>
      <w:r>
        <w:rPr>
          <w:rFonts w:cstheme="minorHAnsi" w:hint="cs"/>
          <w:b/>
          <w:bCs/>
          <w:sz w:val="28"/>
          <w:szCs w:val="28"/>
          <w:rtl/>
          <w:lang w:bidi="ar-KW"/>
        </w:rPr>
        <w:lastRenderedPageBreak/>
        <w:t xml:space="preserve">المراحل: </w:t>
      </w:r>
      <w:r>
        <w:rPr>
          <w:rFonts w:cstheme="minorHAnsi" w:hint="cs"/>
          <w:sz w:val="28"/>
          <w:szCs w:val="28"/>
          <w:rtl/>
          <w:lang w:bidi="ar-KW"/>
        </w:rPr>
        <w:t>من الصف العاشر إلى الصف الثاني عشر (علمي + أدبي)</w:t>
      </w:r>
    </w:p>
    <w:p w14:paraId="5F451EA2" w14:textId="77777777" w:rsidR="00A165DA" w:rsidRDefault="00000000" w:rsidP="00397B7E">
      <w:pPr>
        <w:spacing w:after="0" w:line="360" w:lineRule="auto"/>
        <w:jc w:val="center"/>
        <w:rPr>
          <w:rFonts w:cstheme="minorHAnsi"/>
          <w:sz w:val="24"/>
          <w:szCs w:val="24"/>
          <w:rtl/>
          <w:lang w:bidi="ar-KW"/>
        </w:rPr>
      </w:pPr>
      <w:r>
        <w:rPr>
          <w:rFonts w:cstheme="minorHAnsi" w:hint="cs"/>
          <w:b/>
          <w:bCs/>
          <w:sz w:val="24"/>
          <w:szCs w:val="24"/>
          <w:rtl/>
          <w:lang w:bidi="ar-KW"/>
        </w:rPr>
        <w:t xml:space="preserve">المواد </w:t>
      </w:r>
      <w:r>
        <w:rPr>
          <w:rFonts w:cstheme="minorHAnsi" w:hint="cs"/>
          <w:b/>
          <w:bCs/>
          <w:sz w:val="24"/>
          <w:szCs w:val="24"/>
          <w:u w:val="single"/>
          <w:rtl/>
          <w:lang w:bidi="ar-KW"/>
        </w:rPr>
        <w:t>الأساسية</w:t>
      </w:r>
      <w:r>
        <w:rPr>
          <w:rFonts w:cstheme="minorHAnsi" w:hint="cs"/>
          <w:b/>
          <w:bCs/>
          <w:sz w:val="24"/>
          <w:szCs w:val="24"/>
          <w:rtl/>
          <w:lang w:bidi="ar-KW"/>
        </w:rPr>
        <w:t>:</w:t>
      </w:r>
      <w:r>
        <w:rPr>
          <w:rFonts w:cstheme="minorHAnsi" w:hint="cs"/>
          <w:sz w:val="24"/>
          <w:szCs w:val="24"/>
          <w:rtl/>
          <w:lang w:bidi="ar-KW"/>
        </w:rPr>
        <w:t xml:space="preserve"> الفيزياء، الكيمياء، الرياضيات، الأحياء، الجيولوجيا، اللغة العربية، اللغة الإنجليزية</w:t>
      </w:r>
    </w:p>
    <w:p w14:paraId="79B50DCE" w14:textId="77777777" w:rsidR="00A165DA" w:rsidRDefault="00000000" w:rsidP="00397B7E">
      <w:pPr>
        <w:spacing w:after="0" w:line="360" w:lineRule="auto"/>
        <w:jc w:val="center"/>
        <w:rPr>
          <w:rFonts w:cstheme="minorHAnsi"/>
          <w:sz w:val="24"/>
          <w:szCs w:val="24"/>
          <w:rtl/>
          <w:lang w:bidi="ar-KW"/>
        </w:rPr>
      </w:pPr>
      <w:r>
        <w:rPr>
          <w:rFonts w:cstheme="minorHAnsi" w:hint="cs"/>
          <w:b/>
          <w:bCs/>
          <w:sz w:val="24"/>
          <w:szCs w:val="24"/>
          <w:rtl/>
          <w:lang w:bidi="ar-KW"/>
        </w:rPr>
        <w:t xml:space="preserve">المواد </w:t>
      </w:r>
      <w:r>
        <w:rPr>
          <w:rFonts w:cstheme="minorHAnsi" w:hint="cs"/>
          <w:b/>
          <w:bCs/>
          <w:sz w:val="24"/>
          <w:szCs w:val="24"/>
          <w:u w:val="single"/>
          <w:rtl/>
          <w:lang w:bidi="ar-KW"/>
        </w:rPr>
        <w:t>الأخرى</w:t>
      </w:r>
      <w:r>
        <w:rPr>
          <w:rFonts w:cstheme="minorHAnsi" w:hint="cs"/>
          <w:b/>
          <w:bCs/>
          <w:sz w:val="24"/>
          <w:szCs w:val="24"/>
          <w:rtl/>
          <w:lang w:bidi="ar-KW"/>
        </w:rPr>
        <w:t>:</w:t>
      </w:r>
      <w:r>
        <w:rPr>
          <w:rFonts w:cstheme="minorHAnsi" w:hint="cs"/>
          <w:sz w:val="24"/>
          <w:szCs w:val="24"/>
          <w:rtl/>
          <w:lang w:bidi="ar-KW"/>
        </w:rPr>
        <w:t xml:space="preserve"> الإحصاء، اللغة الفرنسية، علم النفس، الفلسفة، التاريخ، الجغرافيا، التربية الإسلامية، تاريخ الكويت</w:t>
      </w:r>
    </w:p>
    <w:tbl>
      <w:tblPr>
        <w:tblStyle w:val="TableGrid"/>
        <w:bidiVisual/>
        <w:tblW w:w="9322" w:type="dxa"/>
        <w:jc w:val="center"/>
        <w:tblLook w:val="04A0" w:firstRow="1" w:lastRow="0" w:firstColumn="1" w:lastColumn="0" w:noHBand="0" w:noVBand="1"/>
      </w:tblPr>
      <w:tblGrid>
        <w:gridCol w:w="1933"/>
        <w:gridCol w:w="442"/>
        <w:gridCol w:w="913"/>
        <w:gridCol w:w="1253"/>
        <w:gridCol w:w="1981"/>
        <w:gridCol w:w="1355"/>
        <w:gridCol w:w="1445"/>
      </w:tblGrid>
      <w:tr w:rsidR="00397B7E" w14:paraId="596A472E" w14:textId="77777777" w:rsidTr="004B3B4A">
        <w:trPr>
          <w:trHeight w:val="496"/>
          <w:jc w:val="center"/>
        </w:trPr>
        <w:tc>
          <w:tcPr>
            <w:tcW w:w="1933" w:type="dxa"/>
            <w:vMerge w:val="restart"/>
            <w:tcBorders>
              <w:top w:val="single" w:sz="4" w:space="0" w:color="auto"/>
              <w:left w:val="single" w:sz="4" w:space="0" w:color="auto"/>
              <w:bottom w:val="single" w:sz="4" w:space="0" w:color="auto"/>
              <w:right w:val="single" w:sz="4" w:space="0" w:color="auto"/>
            </w:tcBorders>
            <w:shd w:val="clear" w:color="auto" w:fill="54B9C1"/>
            <w:vAlign w:val="center"/>
            <w:hideMark/>
          </w:tcPr>
          <w:p w14:paraId="31DF99B0" w14:textId="77777777" w:rsidR="00A165DA" w:rsidRDefault="00000000" w:rsidP="004B3B4A">
            <w:pPr>
              <w:jc w:val="center"/>
              <w:rPr>
                <w:rFonts w:cstheme="minorHAnsi"/>
                <w:b/>
                <w:bCs/>
                <w:sz w:val="24"/>
                <w:szCs w:val="24"/>
                <w:rtl/>
                <w:lang w:bidi="ar-KW"/>
              </w:rPr>
            </w:pPr>
            <w:r>
              <w:rPr>
                <w:rFonts w:cstheme="minorHAnsi" w:hint="cs"/>
                <w:b/>
                <w:bCs/>
                <w:sz w:val="24"/>
                <w:szCs w:val="24"/>
                <w:rtl/>
                <w:lang w:bidi="ar-KW"/>
              </w:rPr>
              <w:t>المادة</w:t>
            </w:r>
          </w:p>
        </w:tc>
        <w:tc>
          <w:tcPr>
            <w:tcW w:w="2608" w:type="dxa"/>
            <w:gridSpan w:val="3"/>
            <w:vMerge w:val="restart"/>
            <w:tcBorders>
              <w:top w:val="single" w:sz="4" w:space="0" w:color="auto"/>
              <w:left w:val="single" w:sz="4" w:space="0" w:color="auto"/>
              <w:bottom w:val="single" w:sz="4" w:space="0" w:color="auto"/>
              <w:right w:val="single" w:sz="18" w:space="0" w:color="auto"/>
            </w:tcBorders>
            <w:shd w:val="clear" w:color="auto" w:fill="54B9C1"/>
            <w:vAlign w:val="center"/>
            <w:hideMark/>
          </w:tcPr>
          <w:p w14:paraId="6A17C688" w14:textId="77777777" w:rsidR="00A165DA" w:rsidRDefault="00000000" w:rsidP="004B3B4A">
            <w:pPr>
              <w:jc w:val="center"/>
              <w:rPr>
                <w:rFonts w:cstheme="minorHAnsi"/>
                <w:b/>
                <w:bCs/>
                <w:sz w:val="24"/>
                <w:szCs w:val="24"/>
                <w:rtl/>
                <w:lang w:bidi="ar-KW"/>
              </w:rPr>
            </w:pPr>
            <w:r>
              <w:rPr>
                <w:rFonts w:cstheme="minorHAnsi" w:hint="cs"/>
                <w:b/>
                <w:bCs/>
                <w:sz w:val="24"/>
                <w:szCs w:val="24"/>
                <w:rtl/>
                <w:lang w:bidi="ar-KW"/>
              </w:rPr>
              <w:t>الحضوري</w:t>
            </w:r>
          </w:p>
        </w:tc>
        <w:tc>
          <w:tcPr>
            <w:tcW w:w="1981" w:type="dxa"/>
            <w:vMerge w:val="restart"/>
            <w:tcBorders>
              <w:top w:val="single" w:sz="4" w:space="0" w:color="auto"/>
              <w:left w:val="single" w:sz="18" w:space="0" w:color="auto"/>
              <w:bottom w:val="single" w:sz="4" w:space="0" w:color="auto"/>
              <w:right w:val="single" w:sz="4" w:space="0" w:color="auto"/>
            </w:tcBorders>
            <w:shd w:val="clear" w:color="auto" w:fill="54B9C1"/>
            <w:vAlign w:val="center"/>
            <w:hideMark/>
          </w:tcPr>
          <w:p w14:paraId="2D284831" w14:textId="77777777" w:rsidR="00A165DA" w:rsidRDefault="00000000" w:rsidP="004B3B4A">
            <w:pPr>
              <w:jc w:val="center"/>
              <w:rPr>
                <w:rFonts w:cstheme="minorHAnsi"/>
                <w:b/>
                <w:bCs/>
                <w:sz w:val="24"/>
                <w:szCs w:val="24"/>
                <w:rtl/>
                <w:lang w:bidi="ar-KW"/>
              </w:rPr>
            </w:pPr>
            <w:r>
              <w:rPr>
                <w:rFonts w:cstheme="minorHAnsi" w:hint="cs"/>
                <w:b/>
                <w:bCs/>
                <w:sz w:val="24"/>
                <w:szCs w:val="24"/>
                <w:rtl/>
                <w:lang w:bidi="ar-KW"/>
              </w:rPr>
              <w:t>المادة</w:t>
            </w:r>
          </w:p>
        </w:tc>
        <w:tc>
          <w:tcPr>
            <w:tcW w:w="2784" w:type="dxa"/>
            <w:gridSpan w:val="2"/>
            <w:tcBorders>
              <w:top w:val="single" w:sz="4" w:space="0" w:color="auto"/>
              <w:left w:val="single" w:sz="4" w:space="0" w:color="auto"/>
              <w:bottom w:val="single" w:sz="4" w:space="0" w:color="auto"/>
              <w:right w:val="single" w:sz="4" w:space="0" w:color="auto"/>
            </w:tcBorders>
            <w:shd w:val="clear" w:color="auto" w:fill="54B9C1"/>
            <w:vAlign w:val="center"/>
            <w:hideMark/>
          </w:tcPr>
          <w:p w14:paraId="7D665225" w14:textId="77777777" w:rsidR="00A165DA" w:rsidRDefault="00000000" w:rsidP="004B3B4A">
            <w:pPr>
              <w:jc w:val="center"/>
              <w:rPr>
                <w:rFonts w:cstheme="minorHAnsi"/>
                <w:b/>
                <w:bCs/>
                <w:sz w:val="24"/>
                <w:szCs w:val="24"/>
                <w:rtl/>
                <w:lang w:bidi="ar-KW"/>
              </w:rPr>
            </w:pPr>
            <w:r>
              <w:rPr>
                <w:rFonts w:cstheme="minorHAnsi" w:hint="cs"/>
                <w:b/>
                <w:bCs/>
                <w:sz w:val="24"/>
                <w:szCs w:val="24"/>
                <w:rtl/>
                <w:lang w:bidi="ar-KW"/>
              </w:rPr>
              <w:t>الأونلاين (</w:t>
            </w:r>
            <w:r>
              <w:rPr>
                <w:rFonts w:cstheme="minorHAnsi"/>
                <w:b/>
                <w:bCs/>
                <w:sz w:val="24"/>
                <w:szCs w:val="24"/>
                <w:lang w:bidi="ar-KW"/>
              </w:rPr>
              <w:t>Spedia</w:t>
            </w:r>
            <w:r>
              <w:rPr>
                <w:rFonts w:cstheme="minorHAnsi" w:hint="cs"/>
                <w:b/>
                <w:bCs/>
                <w:sz w:val="24"/>
                <w:szCs w:val="24"/>
                <w:rtl/>
                <w:lang w:bidi="ar-KW"/>
              </w:rPr>
              <w:t>)</w:t>
            </w:r>
          </w:p>
        </w:tc>
      </w:tr>
      <w:tr w:rsidR="00397B7E" w14:paraId="41BFF9D1" w14:textId="77777777" w:rsidTr="004B3B4A">
        <w:trPr>
          <w:trHeight w:val="30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39A592" w14:textId="77777777" w:rsidR="00A165DA" w:rsidRDefault="00A165DA" w:rsidP="004B3B4A">
            <w:pPr>
              <w:rPr>
                <w:rFonts w:cstheme="minorHAnsi"/>
                <w:b/>
                <w:bCs/>
                <w:sz w:val="24"/>
                <w:szCs w:val="24"/>
                <w:lang w:bidi="ar-KW"/>
              </w:rPr>
            </w:pPr>
          </w:p>
        </w:tc>
        <w:tc>
          <w:tcPr>
            <w:tcW w:w="0" w:type="auto"/>
            <w:gridSpan w:val="3"/>
            <w:vMerge/>
            <w:tcBorders>
              <w:top w:val="single" w:sz="4" w:space="0" w:color="auto"/>
              <w:left w:val="single" w:sz="4" w:space="0" w:color="auto"/>
              <w:bottom w:val="single" w:sz="4" w:space="0" w:color="auto"/>
              <w:right w:val="single" w:sz="18" w:space="0" w:color="auto"/>
            </w:tcBorders>
            <w:vAlign w:val="center"/>
            <w:hideMark/>
          </w:tcPr>
          <w:p w14:paraId="0791C788" w14:textId="77777777" w:rsidR="00A165DA" w:rsidRDefault="00A165DA" w:rsidP="004B3B4A">
            <w:pPr>
              <w:rPr>
                <w:rFonts w:cstheme="minorHAnsi"/>
                <w:b/>
                <w:bCs/>
                <w:sz w:val="24"/>
                <w:szCs w:val="24"/>
                <w:lang w:bidi="ar-KW"/>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7EA058AF" w14:textId="77777777" w:rsidR="00A165DA" w:rsidRDefault="00A165DA" w:rsidP="004B3B4A">
            <w:pPr>
              <w:rPr>
                <w:rFonts w:cstheme="minorHAnsi"/>
                <w:b/>
                <w:bCs/>
                <w:sz w:val="24"/>
                <w:szCs w:val="24"/>
                <w:lang w:bidi="ar-KW"/>
              </w:rPr>
            </w:pPr>
          </w:p>
        </w:tc>
        <w:tc>
          <w:tcPr>
            <w:tcW w:w="278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8773F30" w14:textId="77777777" w:rsidR="00A165DA" w:rsidRDefault="00000000" w:rsidP="004B3B4A">
            <w:pPr>
              <w:jc w:val="center"/>
              <w:rPr>
                <w:rFonts w:cstheme="minorHAnsi"/>
                <w:b/>
                <w:bCs/>
                <w:sz w:val="24"/>
                <w:szCs w:val="24"/>
                <w:rtl/>
                <w:lang w:bidi="ar-KW"/>
              </w:rPr>
            </w:pPr>
            <w:r>
              <w:rPr>
                <w:rFonts w:cstheme="minorHAnsi"/>
                <w:b/>
                <w:bCs/>
                <w:sz w:val="24"/>
                <w:szCs w:val="24"/>
                <w:lang w:bidi="ar-KW"/>
              </w:rPr>
              <w:t>Live</w:t>
            </w:r>
          </w:p>
        </w:tc>
      </w:tr>
      <w:tr w:rsidR="00397B7E" w14:paraId="29C57FC2" w14:textId="77777777" w:rsidTr="004B3B4A">
        <w:trPr>
          <w:trHeight w:val="58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DF978C" w14:textId="77777777" w:rsidR="00A165DA" w:rsidRDefault="00A165DA" w:rsidP="004B3B4A">
            <w:pPr>
              <w:rPr>
                <w:rFonts w:cstheme="minorHAnsi"/>
                <w:b/>
                <w:bCs/>
                <w:sz w:val="24"/>
                <w:szCs w:val="24"/>
                <w:lang w:bidi="ar-KW"/>
              </w:rPr>
            </w:pPr>
          </w:p>
        </w:tc>
        <w:tc>
          <w:tcPr>
            <w:tcW w:w="1355" w:type="dxa"/>
            <w:gridSpan w:val="2"/>
            <w:tcBorders>
              <w:top w:val="single" w:sz="4" w:space="0" w:color="auto"/>
              <w:left w:val="single" w:sz="4" w:space="0" w:color="auto"/>
              <w:bottom w:val="single" w:sz="4" w:space="0" w:color="auto"/>
              <w:right w:val="single" w:sz="4" w:space="0" w:color="auto"/>
            </w:tcBorders>
            <w:shd w:val="clear" w:color="auto" w:fill="54B9C1"/>
            <w:vAlign w:val="center"/>
            <w:hideMark/>
          </w:tcPr>
          <w:p w14:paraId="28C5C0C9" w14:textId="77777777" w:rsidR="00A165DA" w:rsidRDefault="00000000" w:rsidP="004B3B4A">
            <w:pPr>
              <w:jc w:val="center"/>
              <w:rPr>
                <w:rFonts w:cstheme="minorHAnsi"/>
                <w:b/>
                <w:bCs/>
                <w:sz w:val="24"/>
                <w:szCs w:val="24"/>
                <w:rtl/>
                <w:lang w:bidi="ar-KW"/>
              </w:rPr>
            </w:pPr>
            <w:r>
              <w:rPr>
                <w:rFonts w:cstheme="minorHAnsi" w:hint="cs"/>
                <w:b/>
                <w:bCs/>
                <w:sz w:val="24"/>
                <w:szCs w:val="24"/>
                <w:rtl/>
                <w:lang w:bidi="ar-KW"/>
              </w:rPr>
              <w:t>السعر (د.ك)</w:t>
            </w:r>
          </w:p>
        </w:tc>
        <w:tc>
          <w:tcPr>
            <w:tcW w:w="1253" w:type="dxa"/>
            <w:tcBorders>
              <w:top w:val="single" w:sz="4" w:space="0" w:color="auto"/>
              <w:left w:val="single" w:sz="4" w:space="0" w:color="auto"/>
              <w:bottom w:val="single" w:sz="4" w:space="0" w:color="auto"/>
              <w:right w:val="single" w:sz="18" w:space="0" w:color="auto"/>
            </w:tcBorders>
            <w:shd w:val="clear" w:color="auto" w:fill="54B9C1"/>
            <w:vAlign w:val="center"/>
            <w:hideMark/>
          </w:tcPr>
          <w:p w14:paraId="45819A4A" w14:textId="77777777" w:rsidR="00A165DA" w:rsidRDefault="00000000" w:rsidP="004B3B4A">
            <w:pPr>
              <w:jc w:val="center"/>
              <w:rPr>
                <w:rFonts w:cstheme="minorHAnsi"/>
                <w:b/>
                <w:bCs/>
                <w:sz w:val="24"/>
                <w:szCs w:val="24"/>
                <w:rtl/>
                <w:lang w:bidi="ar-KW"/>
              </w:rPr>
            </w:pPr>
            <w:r>
              <w:rPr>
                <w:rFonts w:cstheme="minorHAnsi" w:hint="cs"/>
                <w:b/>
                <w:bCs/>
                <w:sz w:val="24"/>
                <w:szCs w:val="24"/>
                <w:rtl/>
                <w:lang w:bidi="ar-KW"/>
              </w:rPr>
              <w:t>عدد الساعات</w:t>
            </w: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1808D65D" w14:textId="77777777" w:rsidR="00A165DA" w:rsidRDefault="00A165DA" w:rsidP="004B3B4A">
            <w:pPr>
              <w:rPr>
                <w:rFonts w:cstheme="minorHAnsi"/>
                <w:b/>
                <w:bCs/>
                <w:sz w:val="24"/>
                <w:szCs w:val="24"/>
                <w:lang w:bidi="ar-KW"/>
              </w:rPr>
            </w:pPr>
          </w:p>
        </w:tc>
        <w:tc>
          <w:tcPr>
            <w:tcW w:w="1355" w:type="dxa"/>
            <w:tcBorders>
              <w:top w:val="single" w:sz="4" w:space="0" w:color="auto"/>
              <w:left w:val="single" w:sz="4" w:space="0" w:color="auto"/>
              <w:bottom w:val="single" w:sz="4" w:space="0" w:color="auto"/>
              <w:right w:val="single" w:sz="4" w:space="0" w:color="auto"/>
            </w:tcBorders>
            <w:shd w:val="clear" w:color="auto" w:fill="54B9C1"/>
            <w:vAlign w:val="center"/>
            <w:hideMark/>
          </w:tcPr>
          <w:p w14:paraId="26145A38" w14:textId="77777777" w:rsidR="00A165DA" w:rsidRDefault="00000000" w:rsidP="004B3B4A">
            <w:pPr>
              <w:jc w:val="center"/>
              <w:rPr>
                <w:rFonts w:cstheme="minorHAnsi"/>
                <w:b/>
                <w:bCs/>
                <w:sz w:val="24"/>
                <w:szCs w:val="24"/>
                <w:rtl/>
                <w:lang w:bidi="ar-KW"/>
              </w:rPr>
            </w:pPr>
            <w:r>
              <w:rPr>
                <w:rFonts w:cstheme="minorHAnsi" w:hint="cs"/>
                <w:b/>
                <w:bCs/>
                <w:sz w:val="24"/>
                <w:szCs w:val="24"/>
                <w:rtl/>
                <w:lang w:bidi="ar-KW"/>
              </w:rPr>
              <w:t>السعر (د.ك)</w:t>
            </w:r>
          </w:p>
        </w:tc>
        <w:tc>
          <w:tcPr>
            <w:tcW w:w="1429" w:type="dxa"/>
            <w:tcBorders>
              <w:top w:val="single" w:sz="4" w:space="0" w:color="auto"/>
              <w:left w:val="single" w:sz="4" w:space="0" w:color="auto"/>
              <w:bottom w:val="single" w:sz="4" w:space="0" w:color="auto"/>
              <w:right w:val="single" w:sz="4" w:space="0" w:color="auto"/>
            </w:tcBorders>
            <w:shd w:val="clear" w:color="auto" w:fill="54B9C1"/>
            <w:vAlign w:val="center"/>
            <w:hideMark/>
          </w:tcPr>
          <w:p w14:paraId="75D5E52A" w14:textId="77777777" w:rsidR="00A165DA" w:rsidRDefault="00000000" w:rsidP="004B3B4A">
            <w:pPr>
              <w:jc w:val="center"/>
              <w:rPr>
                <w:rFonts w:cstheme="minorHAnsi"/>
                <w:b/>
                <w:bCs/>
                <w:sz w:val="24"/>
                <w:szCs w:val="24"/>
                <w:rtl/>
                <w:lang w:bidi="ar-KW"/>
              </w:rPr>
            </w:pPr>
            <w:r>
              <w:rPr>
                <w:rFonts w:cstheme="minorHAnsi" w:hint="cs"/>
                <w:b/>
                <w:bCs/>
                <w:sz w:val="24"/>
                <w:szCs w:val="24"/>
                <w:rtl/>
                <w:lang w:bidi="ar-KW"/>
              </w:rPr>
              <w:t>عدد الساعات</w:t>
            </w:r>
          </w:p>
        </w:tc>
      </w:tr>
      <w:tr w:rsidR="00397B7E" w14:paraId="3B5245DB" w14:textId="77777777" w:rsidTr="004B3B4A">
        <w:trPr>
          <w:trHeight w:val="340"/>
          <w:jc w:val="center"/>
        </w:trPr>
        <w:tc>
          <w:tcPr>
            <w:tcW w:w="1933" w:type="dxa"/>
            <w:tcBorders>
              <w:top w:val="single" w:sz="4" w:space="0" w:color="auto"/>
              <w:left w:val="single" w:sz="4" w:space="0" w:color="auto"/>
              <w:bottom w:val="single" w:sz="4" w:space="0" w:color="auto"/>
              <w:right w:val="single" w:sz="4" w:space="0" w:color="auto"/>
            </w:tcBorders>
            <w:vAlign w:val="center"/>
            <w:hideMark/>
          </w:tcPr>
          <w:p w14:paraId="18C306ED" w14:textId="77777777" w:rsidR="00A165DA" w:rsidRDefault="00000000" w:rsidP="004B3B4A">
            <w:pPr>
              <w:jc w:val="center"/>
              <w:rPr>
                <w:rFonts w:cstheme="minorHAnsi"/>
                <w:sz w:val="24"/>
                <w:szCs w:val="24"/>
                <w:rtl/>
                <w:lang w:bidi="ar-KW"/>
              </w:rPr>
            </w:pPr>
            <w:r>
              <w:rPr>
                <w:rFonts w:cstheme="minorHAnsi" w:hint="cs"/>
                <w:sz w:val="24"/>
                <w:szCs w:val="24"/>
                <w:rtl/>
                <w:lang w:bidi="ar-KW"/>
              </w:rPr>
              <w:t>الفيزياء</w:t>
            </w:r>
          </w:p>
        </w:tc>
        <w:tc>
          <w:tcPr>
            <w:tcW w:w="1355" w:type="dxa"/>
            <w:gridSpan w:val="2"/>
            <w:tcBorders>
              <w:top w:val="single" w:sz="4" w:space="0" w:color="auto"/>
              <w:left w:val="single" w:sz="4" w:space="0" w:color="auto"/>
              <w:bottom w:val="single" w:sz="4" w:space="0" w:color="auto"/>
              <w:right w:val="single" w:sz="4" w:space="0" w:color="auto"/>
            </w:tcBorders>
            <w:vAlign w:val="center"/>
            <w:hideMark/>
          </w:tcPr>
          <w:p w14:paraId="0CED7696" w14:textId="77777777" w:rsidR="00A165DA" w:rsidRDefault="00000000" w:rsidP="004B3B4A">
            <w:pPr>
              <w:jc w:val="center"/>
              <w:rPr>
                <w:rFonts w:cstheme="minorHAnsi"/>
                <w:sz w:val="24"/>
                <w:szCs w:val="24"/>
                <w:rtl/>
                <w:lang w:bidi="ar-KW"/>
              </w:rPr>
            </w:pPr>
            <w:r>
              <w:rPr>
                <w:rFonts w:cstheme="minorHAnsi" w:hint="cs"/>
                <w:sz w:val="24"/>
                <w:szCs w:val="24"/>
                <w:rtl/>
                <w:lang w:bidi="ar-KW"/>
              </w:rPr>
              <w:t>165</w:t>
            </w:r>
          </w:p>
        </w:tc>
        <w:tc>
          <w:tcPr>
            <w:tcW w:w="1253" w:type="dxa"/>
            <w:tcBorders>
              <w:top w:val="single" w:sz="4" w:space="0" w:color="auto"/>
              <w:left w:val="single" w:sz="4" w:space="0" w:color="auto"/>
              <w:bottom w:val="single" w:sz="4" w:space="0" w:color="auto"/>
              <w:right w:val="single" w:sz="18" w:space="0" w:color="auto"/>
            </w:tcBorders>
            <w:vAlign w:val="center"/>
            <w:hideMark/>
          </w:tcPr>
          <w:p w14:paraId="0CEB0CB8" w14:textId="77777777" w:rsidR="00A165DA" w:rsidRDefault="00000000" w:rsidP="004B3B4A">
            <w:pPr>
              <w:jc w:val="center"/>
              <w:rPr>
                <w:rFonts w:cstheme="minorHAnsi"/>
                <w:sz w:val="24"/>
                <w:szCs w:val="24"/>
                <w:rtl/>
                <w:lang w:bidi="ar-KW"/>
              </w:rPr>
            </w:pPr>
            <w:r>
              <w:rPr>
                <w:rFonts w:cstheme="minorHAnsi" w:hint="cs"/>
                <w:sz w:val="24"/>
                <w:szCs w:val="24"/>
                <w:rtl/>
                <w:lang w:bidi="ar-KW"/>
              </w:rPr>
              <w:t>13+2</w:t>
            </w:r>
          </w:p>
        </w:tc>
        <w:tc>
          <w:tcPr>
            <w:tcW w:w="1981" w:type="dxa"/>
            <w:tcBorders>
              <w:top w:val="single" w:sz="4" w:space="0" w:color="auto"/>
              <w:left w:val="single" w:sz="18" w:space="0" w:color="auto"/>
              <w:bottom w:val="single" w:sz="4" w:space="0" w:color="auto"/>
              <w:right w:val="single" w:sz="4" w:space="0" w:color="auto"/>
            </w:tcBorders>
            <w:vAlign w:val="center"/>
            <w:hideMark/>
          </w:tcPr>
          <w:p w14:paraId="3053B979" w14:textId="77777777" w:rsidR="00A165DA" w:rsidRDefault="00000000" w:rsidP="004B3B4A">
            <w:pPr>
              <w:jc w:val="center"/>
              <w:rPr>
                <w:rFonts w:cstheme="minorHAnsi"/>
                <w:sz w:val="24"/>
                <w:szCs w:val="24"/>
                <w:rtl/>
                <w:lang w:bidi="ar-KW"/>
              </w:rPr>
            </w:pPr>
            <w:r>
              <w:rPr>
                <w:rFonts w:cstheme="minorHAnsi" w:hint="cs"/>
                <w:sz w:val="24"/>
                <w:szCs w:val="24"/>
                <w:rtl/>
                <w:lang w:bidi="ar-KW"/>
              </w:rPr>
              <w:t>الفيزياء</w:t>
            </w:r>
          </w:p>
        </w:tc>
        <w:tc>
          <w:tcPr>
            <w:tcW w:w="1355" w:type="dxa"/>
            <w:tcBorders>
              <w:top w:val="single" w:sz="4" w:space="0" w:color="auto"/>
              <w:left w:val="single" w:sz="4" w:space="0" w:color="auto"/>
              <w:bottom w:val="single" w:sz="4" w:space="0" w:color="auto"/>
              <w:right w:val="single" w:sz="4" w:space="0" w:color="auto"/>
            </w:tcBorders>
            <w:vAlign w:val="center"/>
            <w:hideMark/>
          </w:tcPr>
          <w:p w14:paraId="16FF2D81" w14:textId="77777777" w:rsidR="00A165DA" w:rsidRDefault="00000000" w:rsidP="004B3B4A">
            <w:pPr>
              <w:jc w:val="center"/>
              <w:rPr>
                <w:rFonts w:cstheme="minorHAnsi"/>
                <w:sz w:val="24"/>
                <w:szCs w:val="24"/>
                <w:rtl/>
                <w:lang w:bidi="ar-KW"/>
              </w:rPr>
            </w:pPr>
            <w:r>
              <w:rPr>
                <w:rFonts w:cstheme="minorHAnsi" w:hint="cs"/>
                <w:sz w:val="24"/>
                <w:szCs w:val="24"/>
                <w:rtl/>
                <w:lang w:bidi="ar-KW"/>
              </w:rPr>
              <w:t>94</w:t>
            </w:r>
          </w:p>
        </w:tc>
        <w:tc>
          <w:tcPr>
            <w:tcW w:w="1429" w:type="dxa"/>
            <w:tcBorders>
              <w:top w:val="single" w:sz="4" w:space="0" w:color="auto"/>
              <w:left w:val="single" w:sz="4" w:space="0" w:color="auto"/>
              <w:bottom w:val="single" w:sz="4" w:space="0" w:color="auto"/>
              <w:right w:val="single" w:sz="4" w:space="0" w:color="auto"/>
            </w:tcBorders>
            <w:vAlign w:val="center"/>
            <w:hideMark/>
          </w:tcPr>
          <w:p w14:paraId="56815978" w14:textId="77777777" w:rsidR="00A165DA" w:rsidRDefault="00000000" w:rsidP="004B3B4A">
            <w:pPr>
              <w:jc w:val="center"/>
              <w:rPr>
                <w:rFonts w:cstheme="minorHAnsi"/>
                <w:sz w:val="24"/>
                <w:szCs w:val="24"/>
                <w:rtl/>
                <w:lang w:bidi="ar-KW"/>
              </w:rPr>
            </w:pPr>
            <w:r>
              <w:rPr>
                <w:rFonts w:cstheme="minorHAnsi" w:hint="cs"/>
                <w:sz w:val="24"/>
                <w:szCs w:val="24"/>
                <w:rtl/>
                <w:lang w:bidi="ar-KW"/>
              </w:rPr>
              <w:t>13+2</w:t>
            </w:r>
          </w:p>
        </w:tc>
      </w:tr>
      <w:tr w:rsidR="00397B7E" w14:paraId="61AF235E" w14:textId="77777777" w:rsidTr="004B3B4A">
        <w:trPr>
          <w:trHeight w:val="340"/>
          <w:jc w:val="center"/>
        </w:trPr>
        <w:tc>
          <w:tcPr>
            <w:tcW w:w="1933" w:type="dxa"/>
            <w:tcBorders>
              <w:top w:val="single" w:sz="4" w:space="0" w:color="auto"/>
              <w:left w:val="single" w:sz="4" w:space="0" w:color="auto"/>
              <w:bottom w:val="single" w:sz="4" w:space="0" w:color="auto"/>
              <w:right w:val="single" w:sz="4" w:space="0" w:color="auto"/>
            </w:tcBorders>
            <w:vAlign w:val="center"/>
            <w:hideMark/>
          </w:tcPr>
          <w:p w14:paraId="5E4EC6A9" w14:textId="77777777" w:rsidR="00A165DA" w:rsidRDefault="00000000" w:rsidP="004B3B4A">
            <w:pPr>
              <w:jc w:val="center"/>
              <w:rPr>
                <w:rFonts w:cstheme="minorHAnsi"/>
                <w:sz w:val="24"/>
                <w:szCs w:val="24"/>
                <w:rtl/>
                <w:lang w:bidi="ar-KW"/>
              </w:rPr>
            </w:pPr>
            <w:r>
              <w:rPr>
                <w:rFonts w:cstheme="minorHAnsi" w:hint="cs"/>
                <w:sz w:val="24"/>
                <w:szCs w:val="24"/>
                <w:rtl/>
                <w:lang w:bidi="ar-KW"/>
              </w:rPr>
              <w:t>الكيمياء</w:t>
            </w:r>
          </w:p>
        </w:tc>
        <w:tc>
          <w:tcPr>
            <w:tcW w:w="1355" w:type="dxa"/>
            <w:gridSpan w:val="2"/>
            <w:tcBorders>
              <w:top w:val="single" w:sz="4" w:space="0" w:color="auto"/>
              <w:left w:val="single" w:sz="4" w:space="0" w:color="auto"/>
              <w:bottom w:val="single" w:sz="4" w:space="0" w:color="auto"/>
              <w:right w:val="single" w:sz="4" w:space="0" w:color="auto"/>
            </w:tcBorders>
            <w:vAlign w:val="center"/>
            <w:hideMark/>
          </w:tcPr>
          <w:p w14:paraId="0F283503" w14:textId="77777777" w:rsidR="00A165DA" w:rsidRDefault="00000000" w:rsidP="004B3B4A">
            <w:pPr>
              <w:jc w:val="center"/>
              <w:rPr>
                <w:rFonts w:cstheme="minorHAnsi"/>
                <w:sz w:val="24"/>
                <w:szCs w:val="24"/>
                <w:rtl/>
                <w:lang w:bidi="ar-KW"/>
              </w:rPr>
            </w:pPr>
            <w:r>
              <w:rPr>
                <w:rFonts w:cstheme="minorHAnsi" w:hint="cs"/>
                <w:sz w:val="24"/>
                <w:szCs w:val="24"/>
                <w:rtl/>
                <w:lang w:bidi="ar-KW"/>
              </w:rPr>
              <w:t>165</w:t>
            </w:r>
          </w:p>
        </w:tc>
        <w:tc>
          <w:tcPr>
            <w:tcW w:w="1253" w:type="dxa"/>
            <w:tcBorders>
              <w:top w:val="single" w:sz="4" w:space="0" w:color="auto"/>
              <w:left w:val="single" w:sz="4" w:space="0" w:color="auto"/>
              <w:bottom w:val="single" w:sz="4" w:space="0" w:color="auto"/>
              <w:right w:val="single" w:sz="18" w:space="0" w:color="auto"/>
            </w:tcBorders>
            <w:vAlign w:val="center"/>
            <w:hideMark/>
          </w:tcPr>
          <w:p w14:paraId="148671FC" w14:textId="77777777" w:rsidR="00A165DA" w:rsidRDefault="00000000" w:rsidP="004B3B4A">
            <w:pPr>
              <w:jc w:val="center"/>
              <w:rPr>
                <w:rFonts w:cstheme="minorHAnsi"/>
                <w:sz w:val="24"/>
                <w:szCs w:val="24"/>
                <w:rtl/>
                <w:lang w:bidi="ar-KW"/>
              </w:rPr>
            </w:pPr>
            <w:r>
              <w:rPr>
                <w:rFonts w:cstheme="minorHAnsi" w:hint="cs"/>
                <w:sz w:val="24"/>
                <w:szCs w:val="24"/>
                <w:rtl/>
                <w:lang w:bidi="ar-KW"/>
              </w:rPr>
              <w:t>13+2</w:t>
            </w:r>
          </w:p>
        </w:tc>
        <w:tc>
          <w:tcPr>
            <w:tcW w:w="1981" w:type="dxa"/>
            <w:tcBorders>
              <w:top w:val="single" w:sz="4" w:space="0" w:color="auto"/>
              <w:left w:val="single" w:sz="18" w:space="0" w:color="auto"/>
              <w:bottom w:val="single" w:sz="4" w:space="0" w:color="auto"/>
              <w:right w:val="single" w:sz="4" w:space="0" w:color="auto"/>
            </w:tcBorders>
            <w:vAlign w:val="center"/>
            <w:hideMark/>
          </w:tcPr>
          <w:p w14:paraId="04CF8560" w14:textId="77777777" w:rsidR="00A165DA" w:rsidRDefault="00000000" w:rsidP="004B3B4A">
            <w:pPr>
              <w:jc w:val="center"/>
              <w:rPr>
                <w:rFonts w:cstheme="minorHAnsi"/>
                <w:sz w:val="24"/>
                <w:szCs w:val="24"/>
                <w:rtl/>
                <w:lang w:bidi="ar-KW"/>
              </w:rPr>
            </w:pPr>
            <w:r>
              <w:rPr>
                <w:rFonts w:cstheme="minorHAnsi" w:hint="cs"/>
                <w:sz w:val="24"/>
                <w:szCs w:val="24"/>
                <w:rtl/>
                <w:lang w:bidi="ar-KW"/>
              </w:rPr>
              <w:t>الكيمياء</w:t>
            </w:r>
          </w:p>
        </w:tc>
        <w:tc>
          <w:tcPr>
            <w:tcW w:w="1355" w:type="dxa"/>
            <w:tcBorders>
              <w:top w:val="single" w:sz="4" w:space="0" w:color="auto"/>
              <w:left w:val="single" w:sz="4" w:space="0" w:color="auto"/>
              <w:bottom w:val="single" w:sz="4" w:space="0" w:color="auto"/>
              <w:right w:val="single" w:sz="4" w:space="0" w:color="auto"/>
            </w:tcBorders>
            <w:vAlign w:val="center"/>
            <w:hideMark/>
          </w:tcPr>
          <w:p w14:paraId="283C6987" w14:textId="77777777" w:rsidR="00A165DA" w:rsidRDefault="00000000" w:rsidP="004B3B4A">
            <w:pPr>
              <w:jc w:val="center"/>
              <w:rPr>
                <w:rFonts w:cstheme="minorHAnsi"/>
                <w:sz w:val="24"/>
                <w:szCs w:val="24"/>
                <w:rtl/>
                <w:lang w:bidi="ar-KW"/>
              </w:rPr>
            </w:pPr>
            <w:r>
              <w:rPr>
                <w:rFonts w:cstheme="minorHAnsi" w:hint="cs"/>
                <w:sz w:val="24"/>
                <w:szCs w:val="24"/>
                <w:rtl/>
                <w:lang w:bidi="ar-KW"/>
              </w:rPr>
              <w:t>94</w:t>
            </w:r>
          </w:p>
        </w:tc>
        <w:tc>
          <w:tcPr>
            <w:tcW w:w="1429" w:type="dxa"/>
            <w:tcBorders>
              <w:top w:val="single" w:sz="4" w:space="0" w:color="auto"/>
              <w:left w:val="single" w:sz="4" w:space="0" w:color="auto"/>
              <w:bottom w:val="single" w:sz="4" w:space="0" w:color="auto"/>
              <w:right w:val="single" w:sz="4" w:space="0" w:color="auto"/>
            </w:tcBorders>
            <w:vAlign w:val="center"/>
            <w:hideMark/>
          </w:tcPr>
          <w:p w14:paraId="30A9159E" w14:textId="77777777" w:rsidR="00A165DA" w:rsidRDefault="00000000" w:rsidP="004B3B4A">
            <w:pPr>
              <w:jc w:val="center"/>
              <w:rPr>
                <w:rFonts w:cstheme="minorHAnsi"/>
                <w:sz w:val="24"/>
                <w:szCs w:val="24"/>
                <w:rtl/>
                <w:lang w:bidi="ar-KW"/>
              </w:rPr>
            </w:pPr>
            <w:r>
              <w:rPr>
                <w:rFonts w:cstheme="minorHAnsi" w:hint="cs"/>
                <w:sz w:val="24"/>
                <w:szCs w:val="24"/>
                <w:rtl/>
                <w:lang w:bidi="ar-KW"/>
              </w:rPr>
              <w:t>13+2</w:t>
            </w:r>
          </w:p>
        </w:tc>
      </w:tr>
      <w:tr w:rsidR="00397B7E" w14:paraId="3F3E6569" w14:textId="77777777" w:rsidTr="004B3B4A">
        <w:trPr>
          <w:trHeight w:val="340"/>
          <w:jc w:val="center"/>
        </w:trPr>
        <w:tc>
          <w:tcPr>
            <w:tcW w:w="1933" w:type="dxa"/>
            <w:tcBorders>
              <w:top w:val="single" w:sz="4" w:space="0" w:color="auto"/>
              <w:left w:val="single" w:sz="4" w:space="0" w:color="auto"/>
              <w:bottom w:val="single" w:sz="4" w:space="0" w:color="auto"/>
              <w:right w:val="single" w:sz="4" w:space="0" w:color="auto"/>
            </w:tcBorders>
            <w:vAlign w:val="center"/>
            <w:hideMark/>
          </w:tcPr>
          <w:p w14:paraId="16ECA63E" w14:textId="77777777" w:rsidR="00A165DA" w:rsidRDefault="00000000" w:rsidP="004B3B4A">
            <w:pPr>
              <w:jc w:val="center"/>
              <w:rPr>
                <w:rFonts w:cstheme="minorHAnsi"/>
                <w:sz w:val="24"/>
                <w:szCs w:val="24"/>
                <w:rtl/>
                <w:lang w:bidi="ar-KW"/>
              </w:rPr>
            </w:pPr>
            <w:r>
              <w:rPr>
                <w:rFonts w:cstheme="minorHAnsi" w:hint="cs"/>
                <w:sz w:val="24"/>
                <w:szCs w:val="24"/>
                <w:rtl/>
                <w:lang w:bidi="ar-KW"/>
              </w:rPr>
              <w:t>الرياضيات</w:t>
            </w:r>
          </w:p>
        </w:tc>
        <w:tc>
          <w:tcPr>
            <w:tcW w:w="1355" w:type="dxa"/>
            <w:gridSpan w:val="2"/>
            <w:tcBorders>
              <w:top w:val="single" w:sz="4" w:space="0" w:color="auto"/>
              <w:left w:val="single" w:sz="4" w:space="0" w:color="auto"/>
              <w:bottom w:val="single" w:sz="4" w:space="0" w:color="auto"/>
              <w:right w:val="single" w:sz="4" w:space="0" w:color="auto"/>
            </w:tcBorders>
            <w:vAlign w:val="center"/>
            <w:hideMark/>
          </w:tcPr>
          <w:p w14:paraId="0FB24AE1" w14:textId="77777777" w:rsidR="00A165DA" w:rsidRDefault="00000000" w:rsidP="004B3B4A">
            <w:pPr>
              <w:jc w:val="center"/>
              <w:rPr>
                <w:rFonts w:cstheme="minorHAnsi"/>
                <w:sz w:val="24"/>
                <w:szCs w:val="24"/>
                <w:rtl/>
                <w:lang w:bidi="ar-KW"/>
              </w:rPr>
            </w:pPr>
            <w:r>
              <w:rPr>
                <w:rFonts w:cstheme="minorHAnsi" w:hint="cs"/>
                <w:sz w:val="24"/>
                <w:szCs w:val="24"/>
                <w:rtl/>
                <w:lang w:bidi="ar-KW"/>
              </w:rPr>
              <w:t>165</w:t>
            </w:r>
          </w:p>
        </w:tc>
        <w:tc>
          <w:tcPr>
            <w:tcW w:w="1253" w:type="dxa"/>
            <w:tcBorders>
              <w:top w:val="single" w:sz="4" w:space="0" w:color="auto"/>
              <w:left w:val="single" w:sz="4" w:space="0" w:color="auto"/>
              <w:bottom w:val="single" w:sz="4" w:space="0" w:color="auto"/>
              <w:right w:val="single" w:sz="18" w:space="0" w:color="auto"/>
            </w:tcBorders>
            <w:vAlign w:val="center"/>
            <w:hideMark/>
          </w:tcPr>
          <w:p w14:paraId="45EF4F9D" w14:textId="77777777" w:rsidR="00A165DA" w:rsidRDefault="00000000" w:rsidP="004B3B4A">
            <w:pPr>
              <w:jc w:val="center"/>
              <w:rPr>
                <w:rFonts w:cstheme="minorHAnsi"/>
                <w:sz w:val="24"/>
                <w:szCs w:val="24"/>
                <w:rtl/>
                <w:lang w:bidi="ar-KW"/>
              </w:rPr>
            </w:pPr>
            <w:r>
              <w:rPr>
                <w:rFonts w:cstheme="minorHAnsi" w:hint="cs"/>
                <w:sz w:val="24"/>
                <w:szCs w:val="24"/>
                <w:rtl/>
                <w:lang w:bidi="ar-KW"/>
              </w:rPr>
              <w:t>13+2</w:t>
            </w:r>
          </w:p>
        </w:tc>
        <w:tc>
          <w:tcPr>
            <w:tcW w:w="1981" w:type="dxa"/>
            <w:tcBorders>
              <w:top w:val="single" w:sz="4" w:space="0" w:color="auto"/>
              <w:left w:val="single" w:sz="18" w:space="0" w:color="auto"/>
              <w:bottom w:val="single" w:sz="4" w:space="0" w:color="auto"/>
              <w:right w:val="single" w:sz="4" w:space="0" w:color="auto"/>
            </w:tcBorders>
            <w:vAlign w:val="center"/>
            <w:hideMark/>
          </w:tcPr>
          <w:p w14:paraId="08CE0484" w14:textId="77777777" w:rsidR="00A165DA" w:rsidRDefault="00000000" w:rsidP="004B3B4A">
            <w:pPr>
              <w:jc w:val="center"/>
              <w:rPr>
                <w:rFonts w:cstheme="minorHAnsi"/>
                <w:sz w:val="24"/>
                <w:szCs w:val="24"/>
                <w:rtl/>
                <w:lang w:bidi="ar-KW"/>
              </w:rPr>
            </w:pPr>
            <w:r>
              <w:rPr>
                <w:rFonts w:cstheme="minorHAnsi" w:hint="cs"/>
                <w:sz w:val="24"/>
                <w:szCs w:val="24"/>
                <w:rtl/>
                <w:lang w:bidi="ar-KW"/>
              </w:rPr>
              <w:t>الرياضيات</w:t>
            </w:r>
          </w:p>
        </w:tc>
        <w:tc>
          <w:tcPr>
            <w:tcW w:w="1355" w:type="dxa"/>
            <w:tcBorders>
              <w:top w:val="single" w:sz="4" w:space="0" w:color="auto"/>
              <w:left w:val="single" w:sz="4" w:space="0" w:color="auto"/>
              <w:bottom w:val="single" w:sz="4" w:space="0" w:color="auto"/>
              <w:right w:val="single" w:sz="4" w:space="0" w:color="auto"/>
            </w:tcBorders>
            <w:vAlign w:val="center"/>
            <w:hideMark/>
          </w:tcPr>
          <w:p w14:paraId="6290048F" w14:textId="77777777" w:rsidR="00A165DA" w:rsidRDefault="00000000" w:rsidP="004B3B4A">
            <w:pPr>
              <w:jc w:val="center"/>
              <w:rPr>
                <w:rFonts w:cstheme="minorHAnsi"/>
                <w:sz w:val="24"/>
                <w:szCs w:val="24"/>
                <w:rtl/>
                <w:lang w:bidi="ar-KW"/>
              </w:rPr>
            </w:pPr>
            <w:r>
              <w:rPr>
                <w:rFonts w:cstheme="minorHAnsi" w:hint="cs"/>
                <w:sz w:val="24"/>
                <w:szCs w:val="24"/>
                <w:rtl/>
                <w:lang w:bidi="ar-KW"/>
              </w:rPr>
              <w:t>94</w:t>
            </w:r>
          </w:p>
        </w:tc>
        <w:tc>
          <w:tcPr>
            <w:tcW w:w="1429" w:type="dxa"/>
            <w:tcBorders>
              <w:top w:val="single" w:sz="4" w:space="0" w:color="auto"/>
              <w:left w:val="single" w:sz="4" w:space="0" w:color="auto"/>
              <w:bottom w:val="single" w:sz="4" w:space="0" w:color="auto"/>
              <w:right w:val="single" w:sz="4" w:space="0" w:color="auto"/>
            </w:tcBorders>
            <w:vAlign w:val="center"/>
            <w:hideMark/>
          </w:tcPr>
          <w:p w14:paraId="4A0BBC2A" w14:textId="77777777" w:rsidR="00A165DA" w:rsidRDefault="00000000" w:rsidP="004B3B4A">
            <w:pPr>
              <w:jc w:val="center"/>
              <w:rPr>
                <w:rFonts w:cstheme="minorHAnsi"/>
                <w:sz w:val="24"/>
                <w:szCs w:val="24"/>
                <w:rtl/>
                <w:lang w:bidi="ar-KW"/>
              </w:rPr>
            </w:pPr>
            <w:r>
              <w:rPr>
                <w:rFonts w:cstheme="minorHAnsi" w:hint="cs"/>
                <w:sz w:val="24"/>
                <w:szCs w:val="24"/>
                <w:rtl/>
                <w:lang w:bidi="ar-KW"/>
              </w:rPr>
              <w:t>13+2</w:t>
            </w:r>
          </w:p>
        </w:tc>
      </w:tr>
      <w:tr w:rsidR="00397B7E" w14:paraId="1EE8CB74" w14:textId="77777777" w:rsidTr="004B3B4A">
        <w:trPr>
          <w:trHeight w:val="340"/>
          <w:jc w:val="center"/>
        </w:trPr>
        <w:tc>
          <w:tcPr>
            <w:tcW w:w="1933" w:type="dxa"/>
            <w:tcBorders>
              <w:top w:val="single" w:sz="4" w:space="0" w:color="auto"/>
              <w:left w:val="single" w:sz="4" w:space="0" w:color="auto"/>
              <w:bottom w:val="single" w:sz="4" w:space="0" w:color="auto"/>
              <w:right w:val="single" w:sz="4" w:space="0" w:color="auto"/>
            </w:tcBorders>
            <w:vAlign w:val="center"/>
            <w:hideMark/>
          </w:tcPr>
          <w:p w14:paraId="57C531ED" w14:textId="77777777" w:rsidR="00A165DA" w:rsidRDefault="00000000" w:rsidP="004B3B4A">
            <w:pPr>
              <w:jc w:val="center"/>
              <w:rPr>
                <w:rFonts w:cstheme="minorHAnsi"/>
                <w:sz w:val="24"/>
                <w:szCs w:val="24"/>
                <w:rtl/>
                <w:lang w:bidi="ar-KW"/>
              </w:rPr>
            </w:pPr>
            <w:r>
              <w:rPr>
                <w:rFonts w:cstheme="minorHAnsi" w:hint="cs"/>
                <w:sz w:val="24"/>
                <w:szCs w:val="24"/>
                <w:rtl/>
                <w:lang w:bidi="ar-KW"/>
              </w:rPr>
              <w:t>الأحياء</w:t>
            </w:r>
          </w:p>
        </w:tc>
        <w:tc>
          <w:tcPr>
            <w:tcW w:w="1355" w:type="dxa"/>
            <w:gridSpan w:val="2"/>
            <w:tcBorders>
              <w:top w:val="single" w:sz="4" w:space="0" w:color="auto"/>
              <w:left w:val="single" w:sz="4" w:space="0" w:color="auto"/>
              <w:bottom w:val="single" w:sz="4" w:space="0" w:color="auto"/>
              <w:right w:val="single" w:sz="4" w:space="0" w:color="auto"/>
            </w:tcBorders>
            <w:vAlign w:val="center"/>
            <w:hideMark/>
          </w:tcPr>
          <w:p w14:paraId="4319478F" w14:textId="77777777" w:rsidR="00A165DA" w:rsidRDefault="00000000" w:rsidP="004B3B4A">
            <w:pPr>
              <w:jc w:val="center"/>
              <w:rPr>
                <w:rFonts w:cstheme="minorHAnsi"/>
                <w:sz w:val="24"/>
                <w:szCs w:val="24"/>
                <w:rtl/>
                <w:lang w:bidi="ar-KW"/>
              </w:rPr>
            </w:pPr>
            <w:r>
              <w:rPr>
                <w:rFonts w:cstheme="minorHAnsi" w:hint="cs"/>
                <w:sz w:val="24"/>
                <w:szCs w:val="24"/>
                <w:rtl/>
                <w:lang w:bidi="ar-KW"/>
              </w:rPr>
              <w:t>135</w:t>
            </w:r>
          </w:p>
        </w:tc>
        <w:tc>
          <w:tcPr>
            <w:tcW w:w="1253" w:type="dxa"/>
            <w:tcBorders>
              <w:top w:val="single" w:sz="4" w:space="0" w:color="auto"/>
              <w:left w:val="single" w:sz="4" w:space="0" w:color="auto"/>
              <w:bottom w:val="single" w:sz="4" w:space="0" w:color="auto"/>
              <w:right w:val="single" w:sz="18" w:space="0" w:color="auto"/>
            </w:tcBorders>
            <w:vAlign w:val="center"/>
            <w:hideMark/>
          </w:tcPr>
          <w:p w14:paraId="3BDB1975" w14:textId="77777777" w:rsidR="00A165DA" w:rsidRDefault="00000000" w:rsidP="004B3B4A">
            <w:pPr>
              <w:jc w:val="center"/>
              <w:rPr>
                <w:rFonts w:cstheme="minorHAnsi"/>
                <w:sz w:val="24"/>
                <w:szCs w:val="24"/>
                <w:rtl/>
                <w:lang w:bidi="ar-KW"/>
              </w:rPr>
            </w:pPr>
            <w:r>
              <w:rPr>
                <w:rFonts w:cstheme="minorHAnsi" w:hint="cs"/>
                <w:sz w:val="24"/>
                <w:szCs w:val="24"/>
                <w:rtl/>
                <w:lang w:bidi="ar-KW"/>
              </w:rPr>
              <w:t>10+2</w:t>
            </w:r>
          </w:p>
        </w:tc>
        <w:tc>
          <w:tcPr>
            <w:tcW w:w="1981" w:type="dxa"/>
            <w:tcBorders>
              <w:top w:val="single" w:sz="4" w:space="0" w:color="auto"/>
              <w:left w:val="single" w:sz="18" w:space="0" w:color="auto"/>
              <w:bottom w:val="single" w:sz="4" w:space="0" w:color="auto"/>
              <w:right w:val="single" w:sz="4" w:space="0" w:color="auto"/>
            </w:tcBorders>
            <w:vAlign w:val="center"/>
            <w:hideMark/>
          </w:tcPr>
          <w:p w14:paraId="5F6C758B" w14:textId="77777777" w:rsidR="00A165DA" w:rsidRDefault="00000000" w:rsidP="004B3B4A">
            <w:pPr>
              <w:jc w:val="center"/>
              <w:rPr>
                <w:rFonts w:cstheme="minorHAnsi"/>
                <w:sz w:val="24"/>
                <w:szCs w:val="24"/>
                <w:rtl/>
                <w:lang w:bidi="ar-KW"/>
              </w:rPr>
            </w:pPr>
            <w:r>
              <w:rPr>
                <w:rFonts w:cstheme="minorHAnsi" w:hint="cs"/>
                <w:sz w:val="24"/>
                <w:szCs w:val="24"/>
                <w:rtl/>
                <w:lang w:bidi="ar-KW"/>
              </w:rPr>
              <w:t>الأحياء</w:t>
            </w:r>
          </w:p>
        </w:tc>
        <w:tc>
          <w:tcPr>
            <w:tcW w:w="1355" w:type="dxa"/>
            <w:tcBorders>
              <w:top w:val="single" w:sz="4" w:space="0" w:color="auto"/>
              <w:left w:val="single" w:sz="4" w:space="0" w:color="auto"/>
              <w:bottom w:val="single" w:sz="4" w:space="0" w:color="auto"/>
              <w:right w:val="single" w:sz="4" w:space="0" w:color="auto"/>
            </w:tcBorders>
            <w:vAlign w:val="center"/>
            <w:hideMark/>
          </w:tcPr>
          <w:p w14:paraId="5EE63FBE" w14:textId="77777777" w:rsidR="00A165DA" w:rsidRDefault="00000000" w:rsidP="004B3B4A">
            <w:pPr>
              <w:jc w:val="center"/>
              <w:rPr>
                <w:rFonts w:cstheme="minorHAnsi"/>
                <w:sz w:val="24"/>
                <w:szCs w:val="24"/>
                <w:rtl/>
                <w:lang w:bidi="ar-KW"/>
              </w:rPr>
            </w:pPr>
            <w:r>
              <w:rPr>
                <w:rFonts w:cstheme="minorHAnsi" w:hint="cs"/>
                <w:sz w:val="24"/>
                <w:szCs w:val="24"/>
                <w:rtl/>
                <w:lang w:bidi="ar-KW"/>
              </w:rPr>
              <w:t>74</w:t>
            </w:r>
          </w:p>
        </w:tc>
        <w:tc>
          <w:tcPr>
            <w:tcW w:w="1429" w:type="dxa"/>
            <w:tcBorders>
              <w:top w:val="single" w:sz="4" w:space="0" w:color="auto"/>
              <w:left w:val="single" w:sz="4" w:space="0" w:color="auto"/>
              <w:bottom w:val="single" w:sz="4" w:space="0" w:color="auto"/>
              <w:right w:val="single" w:sz="4" w:space="0" w:color="auto"/>
            </w:tcBorders>
            <w:vAlign w:val="center"/>
            <w:hideMark/>
          </w:tcPr>
          <w:p w14:paraId="42284B98" w14:textId="77777777" w:rsidR="00A165DA" w:rsidRDefault="00000000" w:rsidP="004B3B4A">
            <w:pPr>
              <w:jc w:val="center"/>
              <w:rPr>
                <w:rFonts w:cstheme="minorHAnsi"/>
                <w:sz w:val="24"/>
                <w:szCs w:val="24"/>
                <w:rtl/>
                <w:lang w:bidi="ar-KW"/>
              </w:rPr>
            </w:pPr>
            <w:r>
              <w:rPr>
                <w:rFonts w:cstheme="minorHAnsi" w:hint="cs"/>
                <w:sz w:val="24"/>
                <w:szCs w:val="24"/>
                <w:rtl/>
                <w:lang w:bidi="ar-KW"/>
              </w:rPr>
              <w:t>10+2</w:t>
            </w:r>
          </w:p>
        </w:tc>
      </w:tr>
      <w:tr w:rsidR="00397B7E" w14:paraId="0CD86DC9" w14:textId="77777777" w:rsidTr="004B3B4A">
        <w:trPr>
          <w:trHeight w:val="340"/>
          <w:jc w:val="center"/>
        </w:trPr>
        <w:tc>
          <w:tcPr>
            <w:tcW w:w="1933" w:type="dxa"/>
            <w:tcBorders>
              <w:top w:val="single" w:sz="4" w:space="0" w:color="auto"/>
              <w:left w:val="single" w:sz="4" w:space="0" w:color="auto"/>
              <w:bottom w:val="single" w:sz="4" w:space="0" w:color="auto"/>
              <w:right w:val="single" w:sz="4" w:space="0" w:color="auto"/>
            </w:tcBorders>
            <w:vAlign w:val="center"/>
            <w:hideMark/>
          </w:tcPr>
          <w:p w14:paraId="63D1F4AF" w14:textId="77777777" w:rsidR="00A165DA" w:rsidRDefault="00000000" w:rsidP="004B3B4A">
            <w:pPr>
              <w:jc w:val="center"/>
              <w:rPr>
                <w:rFonts w:cstheme="minorHAnsi"/>
                <w:sz w:val="24"/>
                <w:szCs w:val="24"/>
                <w:rtl/>
                <w:lang w:bidi="ar-KW"/>
              </w:rPr>
            </w:pPr>
            <w:r>
              <w:rPr>
                <w:rFonts w:cstheme="minorHAnsi" w:hint="cs"/>
                <w:sz w:val="24"/>
                <w:szCs w:val="24"/>
                <w:rtl/>
                <w:lang w:bidi="ar-KW"/>
              </w:rPr>
              <w:t>الجيولوجيا</w:t>
            </w:r>
          </w:p>
        </w:tc>
        <w:tc>
          <w:tcPr>
            <w:tcW w:w="1355" w:type="dxa"/>
            <w:gridSpan w:val="2"/>
            <w:tcBorders>
              <w:top w:val="single" w:sz="4" w:space="0" w:color="auto"/>
              <w:left w:val="single" w:sz="4" w:space="0" w:color="auto"/>
              <w:bottom w:val="single" w:sz="4" w:space="0" w:color="auto"/>
              <w:right w:val="single" w:sz="4" w:space="0" w:color="auto"/>
            </w:tcBorders>
            <w:vAlign w:val="center"/>
            <w:hideMark/>
          </w:tcPr>
          <w:p w14:paraId="08A4CBB9" w14:textId="77777777" w:rsidR="00A165DA" w:rsidRDefault="00000000" w:rsidP="004B3B4A">
            <w:pPr>
              <w:jc w:val="center"/>
              <w:rPr>
                <w:rFonts w:cstheme="minorHAnsi"/>
                <w:sz w:val="24"/>
                <w:szCs w:val="24"/>
                <w:rtl/>
                <w:lang w:bidi="ar-KW"/>
              </w:rPr>
            </w:pPr>
            <w:r>
              <w:rPr>
                <w:rFonts w:cstheme="minorHAnsi" w:hint="cs"/>
                <w:sz w:val="24"/>
                <w:szCs w:val="24"/>
                <w:rtl/>
                <w:lang w:bidi="ar-KW"/>
              </w:rPr>
              <w:t>105</w:t>
            </w:r>
          </w:p>
        </w:tc>
        <w:tc>
          <w:tcPr>
            <w:tcW w:w="1253" w:type="dxa"/>
            <w:tcBorders>
              <w:top w:val="single" w:sz="4" w:space="0" w:color="auto"/>
              <w:left w:val="single" w:sz="4" w:space="0" w:color="auto"/>
              <w:bottom w:val="single" w:sz="4" w:space="0" w:color="auto"/>
              <w:right w:val="single" w:sz="18" w:space="0" w:color="auto"/>
            </w:tcBorders>
            <w:vAlign w:val="center"/>
            <w:hideMark/>
          </w:tcPr>
          <w:p w14:paraId="35282C22" w14:textId="77777777" w:rsidR="00A165DA" w:rsidRDefault="00000000" w:rsidP="004B3B4A">
            <w:pPr>
              <w:jc w:val="center"/>
              <w:rPr>
                <w:rFonts w:cstheme="minorHAnsi"/>
                <w:sz w:val="24"/>
                <w:szCs w:val="24"/>
                <w:rtl/>
                <w:lang w:bidi="ar-KW"/>
              </w:rPr>
            </w:pPr>
            <w:r>
              <w:rPr>
                <w:rFonts w:cstheme="minorHAnsi" w:hint="cs"/>
                <w:sz w:val="24"/>
                <w:szCs w:val="24"/>
                <w:rtl/>
                <w:lang w:bidi="ar-KW"/>
              </w:rPr>
              <w:t>7+2</w:t>
            </w:r>
          </w:p>
        </w:tc>
        <w:tc>
          <w:tcPr>
            <w:tcW w:w="1981" w:type="dxa"/>
            <w:tcBorders>
              <w:top w:val="single" w:sz="4" w:space="0" w:color="auto"/>
              <w:left w:val="single" w:sz="18" w:space="0" w:color="auto"/>
              <w:bottom w:val="single" w:sz="4" w:space="0" w:color="auto"/>
              <w:right w:val="single" w:sz="4" w:space="0" w:color="auto"/>
            </w:tcBorders>
            <w:vAlign w:val="center"/>
            <w:hideMark/>
          </w:tcPr>
          <w:p w14:paraId="6131E978" w14:textId="77777777" w:rsidR="00A165DA" w:rsidRDefault="00000000" w:rsidP="004B3B4A">
            <w:pPr>
              <w:jc w:val="center"/>
              <w:rPr>
                <w:rFonts w:cstheme="minorHAnsi"/>
                <w:sz w:val="24"/>
                <w:szCs w:val="24"/>
                <w:rtl/>
                <w:lang w:bidi="ar-KW"/>
              </w:rPr>
            </w:pPr>
            <w:r>
              <w:rPr>
                <w:rFonts w:cstheme="minorHAnsi" w:hint="cs"/>
                <w:sz w:val="24"/>
                <w:szCs w:val="24"/>
                <w:rtl/>
                <w:lang w:bidi="ar-KW"/>
              </w:rPr>
              <w:t>الجيولوجيا</w:t>
            </w:r>
          </w:p>
        </w:tc>
        <w:tc>
          <w:tcPr>
            <w:tcW w:w="1355" w:type="dxa"/>
            <w:tcBorders>
              <w:top w:val="single" w:sz="4" w:space="0" w:color="auto"/>
              <w:left w:val="single" w:sz="4" w:space="0" w:color="auto"/>
              <w:bottom w:val="single" w:sz="4" w:space="0" w:color="auto"/>
              <w:right w:val="single" w:sz="4" w:space="0" w:color="auto"/>
            </w:tcBorders>
            <w:vAlign w:val="center"/>
            <w:hideMark/>
          </w:tcPr>
          <w:p w14:paraId="52D6879F" w14:textId="77777777" w:rsidR="00A165DA" w:rsidRDefault="00000000" w:rsidP="004B3B4A">
            <w:pPr>
              <w:jc w:val="center"/>
              <w:rPr>
                <w:rFonts w:cstheme="minorHAnsi"/>
                <w:sz w:val="24"/>
                <w:szCs w:val="24"/>
                <w:rtl/>
                <w:lang w:bidi="ar-KW"/>
              </w:rPr>
            </w:pPr>
            <w:r>
              <w:rPr>
                <w:rFonts w:cstheme="minorHAnsi" w:hint="cs"/>
                <w:sz w:val="24"/>
                <w:szCs w:val="24"/>
                <w:rtl/>
                <w:lang w:bidi="ar-KW"/>
              </w:rPr>
              <w:t>54</w:t>
            </w:r>
          </w:p>
        </w:tc>
        <w:tc>
          <w:tcPr>
            <w:tcW w:w="1429" w:type="dxa"/>
            <w:tcBorders>
              <w:top w:val="single" w:sz="4" w:space="0" w:color="auto"/>
              <w:left w:val="single" w:sz="4" w:space="0" w:color="auto"/>
              <w:bottom w:val="single" w:sz="4" w:space="0" w:color="auto"/>
              <w:right w:val="single" w:sz="4" w:space="0" w:color="auto"/>
            </w:tcBorders>
            <w:vAlign w:val="center"/>
            <w:hideMark/>
          </w:tcPr>
          <w:p w14:paraId="0B1DAF3D" w14:textId="77777777" w:rsidR="00A165DA" w:rsidRDefault="00000000" w:rsidP="004B3B4A">
            <w:pPr>
              <w:jc w:val="center"/>
              <w:rPr>
                <w:rFonts w:cstheme="minorHAnsi"/>
                <w:sz w:val="24"/>
                <w:szCs w:val="24"/>
                <w:rtl/>
                <w:lang w:bidi="ar-KW"/>
              </w:rPr>
            </w:pPr>
            <w:r>
              <w:rPr>
                <w:rFonts w:cstheme="minorHAnsi" w:hint="cs"/>
                <w:sz w:val="24"/>
                <w:szCs w:val="24"/>
                <w:rtl/>
                <w:lang w:bidi="ar-KW"/>
              </w:rPr>
              <w:t>7+2</w:t>
            </w:r>
          </w:p>
        </w:tc>
      </w:tr>
      <w:tr w:rsidR="00397B7E" w14:paraId="6DAB989F" w14:textId="77777777" w:rsidTr="004B3B4A">
        <w:trPr>
          <w:trHeight w:val="340"/>
          <w:jc w:val="center"/>
        </w:trPr>
        <w:tc>
          <w:tcPr>
            <w:tcW w:w="1933" w:type="dxa"/>
            <w:tcBorders>
              <w:top w:val="single" w:sz="4" w:space="0" w:color="auto"/>
              <w:left w:val="single" w:sz="4" w:space="0" w:color="auto"/>
              <w:bottom w:val="single" w:sz="4" w:space="0" w:color="auto"/>
              <w:right w:val="single" w:sz="4" w:space="0" w:color="auto"/>
            </w:tcBorders>
            <w:vAlign w:val="center"/>
            <w:hideMark/>
          </w:tcPr>
          <w:p w14:paraId="65F87B74" w14:textId="77777777" w:rsidR="00A165DA" w:rsidRDefault="00000000" w:rsidP="004B3B4A">
            <w:pPr>
              <w:jc w:val="center"/>
              <w:rPr>
                <w:rFonts w:cstheme="minorHAnsi"/>
                <w:sz w:val="24"/>
                <w:szCs w:val="24"/>
                <w:rtl/>
                <w:lang w:bidi="ar-KW"/>
              </w:rPr>
            </w:pPr>
            <w:r>
              <w:rPr>
                <w:rFonts w:cstheme="minorHAnsi" w:hint="cs"/>
                <w:sz w:val="24"/>
                <w:szCs w:val="24"/>
                <w:rtl/>
                <w:lang w:bidi="ar-KW"/>
              </w:rPr>
              <w:t>اللغة العربية</w:t>
            </w:r>
          </w:p>
        </w:tc>
        <w:tc>
          <w:tcPr>
            <w:tcW w:w="1355" w:type="dxa"/>
            <w:gridSpan w:val="2"/>
            <w:tcBorders>
              <w:top w:val="single" w:sz="4" w:space="0" w:color="auto"/>
              <w:left w:val="single" w:sz="4" w:space="0" w:color="auto"/>
              <w:bottom w:val="single" w:sz="4" w:space="0" w:color="auto"/>
              <w:right w:val="single" w:sz="4" w:space="0" w:color="auto"/>
            </w:tcBorders>
            <w:vAlign w:val="center"/>
            <w:hideMark/>
          </w:tcPr>
          <w:p w14:paraId="08A4FD44" w14:textId="77777777" w:rsidR="00A165DA" w:rsidRDefault="00000000" w:rsidP="004B3B4A">
            <w:pPr>
              <w:jc w:val="center"/>
              <w:rPr>
                <w:rFonts w:cstheme="minorHAnsi"/>
                <w:sz w:val="24"/>
                <w:szCs w:val="24"/>
                <w:rtl/>
                <w:lang w:bidi="ar-KW"/>
              </w:rPr>
            </w:pPr>
            <w:r>
              <w:rPr>
                <w:rFonts w:cstheme="minorHAnsi" w:hint="cs"/>
                <w:sz w:val="24"/>
                <w:szCs w:val="24"/>
                <w:rtl/>
                <w:lang w:bidi="ar-KW"/>
              </w:rPr>
              <w:t>105</w:t>
            </w:r>
          </w:p>
        </w:tc>
        <w:tc>
          <w:tcPr>
            <w:tcW w:w="1253" w:type="dxa"/>
            <w:tcBorders>
              <w:top w:val="single" w:sz="4" w:space="0" w:color="auto"/>
              <w:left w:val="single" w:sz="4" w:space="0" w:color="auto"/>
              <w:bottom w:val="single" w:sz="4" w:space="0" w:color="auto"/>
              <w:right w:val="single" w:sz="18" w:space="0" w:color="auto"/>
            </w:tcBorders>
            <w:vAlign w:val="center"/>
            <w:hideMark/>
          </w:tcPr>
          <w:p w14:paraId="3C94D14D" w14:textId="77777777" w:rsidR="00A165DA" w:rsidRDefault="00000000" w:rsidP="004B3B4A">
            <w:pPr>
              <w:jc w:val="center"/>
              <w:rPr>
                <w:rFonts w:cstheme="minorHAnsi"/>
                <w:sz w:val="24"/>
                <w:szCs w:val="24"/>
                <w:rtl/>
                <w:lang w:bidi="ar-KW"/>
              </w:rPr>
            </w:pPr>
            <w:r>
              <w:rPr>
                <w:rFonts w:cstheme="minorHAnsi" w:hint="cs"/>
                <w:sz w:val="24"/>
                <w:szCs w:val="24"/>
                <w:rtl/>
                <w:lang w:bidi="ar-KW"/>
              </w:rPr>
              <w:t>7+2</w:t>
            </w:r>
          </w:p>
        </w:tc>
        <w:tc>
          <w:tcPr>
            <w:tcW w:w="1981" w:type="dxa"/>
            <w:tcBorders>
              <w:top w:val="single" w:sz="4" w:space="0" w:color="auto"/>
              <w:left w:val="single" w:sz="18" w:space="0" w:color="auto"/>
              <w:bottom w:val="single" w:sz="4" w:space="0" w:color="auto"/>
              <w:right w:val="single" w:sz="4" w:space="0" w:color="auto"/>
            </w:tcBorders>
            <w:vAlign w:val="center"/>
            <w:hideMark/>
          </w:tcPr>
          <w:p w14:paraId="342E4845" w14:textId="77777777" w:rsidR="00A165DA" w:rsidRDefault="00000000" w:rsidP="004B3B4A">
            <w:pPr>
              <w:jc w:val="center"/>
              <w:rPr>
                <w:rFonts w:cstheme="minorHAnsi"/>
                <w:sz w:val="24"/>
                <w:szCs w:val="24"/>
                <w:rtl/>
                <w:lang w:bidi="ar-KW"/>
              </w:rPr>
            </w:pPr>
            <w:r>
              <w:rPr>
                <w:rFonts w:cstheme="minorHAnsi" w:hint="cs"/>
                <w:sz w:val="24"/>
                <w:szCs w:val="24"/>
                <w:rtl/>
                <w:lang w:bidi="ar-KW"/>
              </w:rPr>
              <w:t>اللغة العربية</w:t>
            </w:r>
          </w:p>
        </w:tc>
        <w:tc>
          <w:tcPr>
            <w:tcW w:w="1355" w:type="dxa"/>
            <w:tcBorders>
              <w:top w:val="single" w:sz="4" w:space="0" w:color="auto"/>
              <w:left w:val="single" w:sz="4" w:space="0" w:color="auto"/>
              <w:bottom w:val="single" w:sz="4" w:space="0" w:color="auto"/>
              <w:right w:val="single" w:sz="4" w:space="0" w:color="auto"/>
            </w:tcBorders>
            <w:vAlign w:val="center"/>
            <w:hideMark/>
          </w:tcPr>
          <w:p w14:paraId="6E975BFA" w14:textId="77777777" w:rsidR="00A165DA" w:rsidRDefault="00000000" w:rsidP="004B3B4A">
            <w:pPr>
              <w:jc w:val="center"/>
              <w:rPr>
                <w:rFonts w:cstheme="minorHAnsi"/>
                <w:sz w:val="24"/>
                <w:szCs w:val="24"/>
                <w:rtl/>
                <w:lang w:bidi="ar-KW"/>
              </w:rPr>
            </w:pPr>
            <w:r>
              <w:rPr>
                <w:rFonts w:cstheme="minorHAnsi" w:hint="cs"/>
                <w:sz w:val="24"/>
                <w:szCs w:val="24"/>
                <w:rtl/>
                <w:lang w:bidi="ar-KW"/>
              </w:rPr>
              <w:t>54</w:t>
            </w:r>
          </w:p>
        </w:tc>
        <w:tc>
          <w:tcPr>
            <w:tcW w:w="1429" w:type="dxa"/>
            <w:tcBorders>
              <w:top w:val="single" w:sz="4" w:space="0" w:color="auto"/>
              <w:left w:val="single" w:sz="4" w:space="0" w:color="auto"/>
              <w:bottom w:val="single" w:sz="4" w:space="0" w:color="auto"/>
              <w:right w:val="single" w:sz="4" w:space="0" w:color="auto"/>
            </w:tcBorders>
            <w:vAlign w:val="center"/>
            <w:hideMark/>
          </w:tcPr>
          <w:p w14:paraId="3FB068A7" w14:textId="77777777" w:rsidR="00A165DA" w:rsidRDefault="00000000" w:rsidP="004B3B4A">
            <w:pPr>
              <w:jc w:val="center"/>
              <w:rPr>
                <w:rFonts w:cstheme="minorHAnsi"/>
                <w:sz w:val="24"/>
                <w:szCs w:val="24"/>
                <w:rtl/>
                <w:lang w:bidi="ar-KW"/>
              </w:rPr>
            </w:pPr>
            <w:r>
              <w:rPr>
                <w:rFonts w:cstheme="minorHAnsi" w:hint="cs"/>
                <w:sz w:val="24"/>
                <w:szCs w:val="24"/>
                <w:rtl/>
                <w:lang w:bidi="ar-KW"/>
              </w:rPr>
              <w:t>7+2</w:t>
            </w:r>
          </w:p>
        </w:tc>
      </w:tr>
      <w:tr w:rsidR="00397B7E" w14:paraId="42AAC1BE" w14:textId="77777777" w:rsidTr="004B3B4A">
        <w:trPr>
          <w:trHeight w:val="340"/>
          <w:jc w:val="center"/>
        </w:trPr>
        <w:tc>
          <w:tcPr>
            <w:tcW w:w="1933" w:type="dxa"/>
            <w:tcBorders>
              <w:top w:val="single" w:sz="4" w:space="0" w:color="auto"/>
              <w:left w:val="single" w:sz="4" w:space="0" w:color="auto"/>
              <w:bottom w:val="single" w:sz="4" w:space="0" w:color="auto"/>
              <w:right w:val="single" w:sz="4" w:space="0" w:color="auto"/>
            </w:tcBorders>
            <w:vAlign w:val="center"/>
            <w:hideMark/>
          </w:tcPr>
          <w:p w14:paraId="6B0AF050" w14:textId="77777777" w:rsidR="00A165DA" w:rsidRDefault="00000000" w:rsidP="004B3B4A">
            <w:pPr>
              <w:jc w:val="center"/>
              <w:rPr>
                <w:rFonts w:cstheme="minorHAnsi"/>
                <w:sz w:val="24"/>
                <w:szCs w:val="24"/>
                <w:rtl/>
                <w:lang w:bidi="ar-KW"/>
              </w:rPr>
            </w:pPr>
            <w:r>
              <w:rPr>
                <w:rFonts w:cstheme="minorHAnsi" w:hint="cs"/>
                <w:sz w:val="24"/>
                <w:szCs w:val="24"/>
                <w:rtl/>
                <w:lang w:bidi="ar-KW"/>
              </w:rPr>
              <w:t>اللغة الإنجليزية</w:t>
            </w:r>
          </w:p>
        </w:tc>
        <w:tc>
          <w:tcPr>
            <w:tcW w:w="1355" w:type="dxa"/>
            <w:gridSpan w:val="2"/>
            <w:tcBorders>
              <w:top w:val="single" w:sz="4" w:space="0" w:color="auto"/>
              <w:left w:val="single" w:sz="4" w:space="0" w:color="auto"/>
              <w:bottom w:val="single" w:sz="4" w:space="0" w:color="auto"/>
              <w:right w:val="single" w:sz="4" w:space="0" w:color="auto"/>
            </w:tcBorders>
            <w:vAlign w:val="center"/>
            <w:hideMark/>
          </w:tcPr>
          <w:p w14:paraId="1DB22420" w14:textId="77777777" w:rsidR="00A165DA" w:rsidRDefault="00000000" w:rsidP="004B3B4A">
            <w:pPr>
              <w:jc w:val="center"/>
              <w:rPr>
                <w:rFonts w:cstheme="minorHAnsi"/>
                <w:sz w:val="24"/>
                <w:szCs w:val="24"/>
                <w:rtl/>
                <w:lang w:bidi="ar-KW"/>
              </w:rPr>
            </w:pPr>
            <w:r>
              <w:rPr>
                <w:rFonts w:cstheme="minorHAnsi" w:hint="cs"/>
                <w:sz w:val="24"/>
                <w:szCs w:val="24"/>
                <w:rtl/>
                <w:lang w:bidi="ar-KW"/>
              </w:rPr>
              <w:t>105</w:t>
            </w:r>
          </w:p>
        </w:tc>
        <w:tc>
          <w:tcPr>
            <w:tcW w:w="1253" w:type="dxa"/>
            <w:tcBorders>
              <w:top w:val="single" w:sz="4" w:space="0" w:color="auto"/>
              <w:left w:val="single" w:sz="4" w:space="0" w:color="auto"/>
              <w:bottom w:val="single" w:sz="4" w:space="0" w:color="auto"/>
              <w:right w:val="single" w:sz="18" w:space="0" w:color="auto"/>
            </w:tcBorders>
            <w:vAlign w:val="center"/>
            <w:hideMark/>
          </w:tcPr>
          <w:p w14:paraId="5620AB3A" w14:textId="77777777" w:rsidR="00A165DA" w:rsidRDefault="00000000" w:rsidP="004B3B4A">
            <w:pPr>
              <w:jc w:val="center"/>
              <w:rPr>
                <w:rFonts w:cstheme="minorHAnsi"/>
                <w:sz w:val="24"/>
                <w:szCs w:val="24"/>
                <w:rtl/>
                <w:lang w:bidi="ar-KW"/>
              </w:rPr>
            </w:pPr>
            <w:r>
              <w:rPr>
                <w:rFonts w:cstheme="minorHAnsi" w:hint="cs"/>
                <w:sz w:val="24"/>
                <w:szCs w:val="24"/>
                <w:rtl/>
                <w:lang w:bidi="ar-KW"/>
              </w:rPr>
              <w:t>7+2</w:t>
            </w:r>
          </w:p>
        </w:tc>
        <w:tc>
          <w:tcPr>
            <w:tcW w:w="1981" w:type="dxa"/>
            <w:tcBorders>
              <w:top w:val="single" w:sz="4" w:space="0" w:color="auto"/>
              <w:left w:val="single" w:sz="18" w:space="0" w:color="auto"/>
              <w:bottom w:val="single" w:sz="4" w:space="0" w:color="auto"/>
              <w:right w:val="single" w:sz="4" w:space="0" w:color="auto"/>
            </w:tcBorders>
            <w:vAlign w:val="center"/>
            <w:hideMark/>
          </w:tcPr>
          <w:p w14:paraId="3E55B47A" w14:textId="77777777" w:rsidR="00A165DA" w:rsidRDefault="00000000" w:rsidP="004B3B4A">
            <w:pPr>
              <w:jc w:val="center"/>
              <w:rPr>
                <w:rFonts w:cstheme="minorHAnsi"/>
                <w:sz w:val="24"/>
                <w:szCs w:val="24"/>
                <w:rtl/>
                <w:lang w:bidi="ar-KW"/>
              </w:rPr>
            </w:pPr>
            <w:r>
              <w:rPr>
                <w:rFonts w:cstheme="minorHAnsi" w:hint="cs"/>
                <w:sz w:val="24"/>
                <w:szCs w:val="24"/>
                <w:rtl/>
                <w:lang w:bidi="ar-KW"/>
              </w:rPr>
              <w:t>اللغة الإنجليزية</w:t>
            </w:r>
          </w:p>
        </w:tc>
        <w:tc>
          <w:tcPr>
            <w:tcW w:w="1355" w:type="dxa"/>
            <w:tcBorders>
              <w:top w:val="single" w:sz="4" w:space="0" w:color="auto"/>
              <w:left w:val="single" w:sz="4" w:space="0" w:color="auto"/>
              <w:bottom w:val="single" w:sz="4" w:space="0" w:color="auto"/>
              <w:right w:val="single" w:sz="4" w:space="0" w:color="auto"/>
            </w:tcBorders>
            <w:vAlign w:val="center"/>
            <w:hideMark/>
          </w:tcPr>
          <w:p w14:paraId="78F96F14" w14:textId="77777777" w:rsidR="00A165DA" w:rsidRDefault="00000000" w:rsidP="004B3B4A">
            <w:pPr>
              <w:jc w:val="center"/>
              <w:rPr>
                <w:rFonts w:cstheme="minorHAnsi"/>
                <w:sz w:val="24"/>
                <w:szCs w:val="24"/>
                <w:rtl/>
                <w:lang w:bidi="ar-KW"/>
              </w:rPr>
            </w:pPr>
            <w:r>
              <w:rPr>
                <w:rFonts w:cstheme="minorHAnsi" w:hint="cs"/>
                <w:sz w:val="24"/>
                <w:szCs w:val="24"/>
                <w:rtl/>
                <w:lang w:bidi="ar-KW"/>
              </w:rPr>
              <w:t>54</w:t>
            </w:r>
          </w:p>
        </w:tc>
        <w:tc>
          <w:tcPr>
            <w:tcW w:w="1429" w:type="dxa"/>
            <w:tcBorders>
              <w:top w:val="single" w:sz="4" w:space="0" w:color="auto"/>
              <w:left w:val="single" w:sz="4" w:space="0" w:color="auto"/>
              <w:bottom w:val="single" w:sz="4" w:space="0" w:color="auto"/>
              <w:right w:val="single" w:sz="4" w:space="0" w:color="auto"/>
            </w:tcBorders>
            <w:vAlign w:val="center"/>
            <w:hideMark/>
          </w:tcPr>
          <w:p w14:paraId="14274C67" w14:textId="77777777" w:rsidR="00A165DA" w:rsidRDefault="00000000" w:rsidP="004B3B4A">
            <w:pPr>
              <w:jc w:val="center"/>
              <w:rPr>
                <w:rFonts w:cstheme="minorHAnsi"/>
                <w:sz w:val="24"/>
                <w:szCs w:val="24"/>
                <w:rtl/>
                <w:lang w:bidi="ar-KW"/>
              </w:rPr>
            </w:pPr>
            <w:r>
              <w:rPr>
                <w:rFonts w:cstheme="minorHAnsi" w:hint="cs"/>
                <w:sz w:val="24"/>
                <w:szCs w:val="24"/>
                <w:rtl/>
                <w:lang w:bidi="ar-KW"/>
              </w:rPr>
              <w:t>7+2</w:t>
            </w:r>
          </w:p>
        </w:tc>
      </w:tr>
      <w:tr w:rsidR="00397B7E" w14:paraId="65E6AA7C" w14:textId="77777777" w:rsidTr="004B3B4A">
        <w:trPr>
          <w:trHeight w:val="340"/>
          <w:jc w:val="center"/>
        </w:trPr>
        <w:tc>
          <w:tcPr>
            <w:tcW w:w="1933" w:type="dxa"/>
            <w:tcBorders>
              <w:top w:val="single" w:sz="4" w:space="0" w:color="auto"/>
              <w:left w:val="single" w:sz="4" w:space="0" w:color="auto"/>
              <w:bottom w:val="single" w:sz="4" w:space="0" w:color="auto"/>
              <w:right w:val="single" w:sz="4" w:space="0" w:color="auto"/>
            </w:tcBorders>
            <w:vAlign w:val="center"/>
            <w:hideMark/>
          </w:tcPr>
          <w:p w14:paraId="2BD763F3" w14:textId="77777777" w:rsidR="00A165DA" w:rsidRDefault="00000000" w:rsidP="004B3B4A">
            <w:pPr>
              <w:jc w:val="center"/>
              <w:rPr>
                <w:rFonts w:cstheme="minorHAnsi"/>
                <w:sz w:val="24"/>
                <w:szCs w:val="24"/>
                <w:rtl/>
                <w:lang w:bidi="ar-KW"/>
              </w:rPr>
            </w:pPr>
            <w:r>
              <w:rPr>
                <w:rFonts w:cstheme="minorHAnsi" w:hint="cs"/>
                <w:sz w:val="24"/>
                <w:szCs w:val="24"/>
                <w:rtl/>
                <w:lang w:bidi="ar-KW"/>
              </w:rPr>
              <w:t xml:space="preserve">المادة </w:t>
            </w:r>
            <w:r>
              <w:rPr>
                <w:rFonts w:cstheme="minorHAnsi" w:hint="cs"/>
                <w:sz w:val="24"/>
                <w:szCs w:val="24"/>
                <w:u w:val="single"/>
                <w:rtl/>
                <w:lang w:bidi="ar-KW"/>
              </w:rPr>
              <w:t>الأخرى</w:t>
            </w:r>
            <w:r>
              <w:rPr>
                <w:rFonts w:cstheme="minorHAnsi" w:hint="cs"/>
                <w:sz w:val="24"/>
                <w:szCs w:val="24"/>
                <w:rtl/>
                <w:lang w:bidi="ar-KW"/>
              </w:rPr>
              <w:t xml:space="preserve"> الواحدة</w:t>
            </w:r>
          </w:p>
        </w:tc>
        <w:tc>
          <w:tcPr>
            <w:tcW w:w="1355" w:type="dxa"/>
            <w:gridSpan w:val="2"/>
            <w:tcBorders>
              <w:top w:val="single" w:sz="4" w:space="0" w:color="auto"/>
              <w:left w:val="single" w:sz="4" w:space="0" w:color="auto"/>
              <w:bottom w:val="single" w:sz="4" w:space="0" w:color="auto"/>
              <w:right w:val="single" w:sz="4" w:space="0" w:color="auto"/>
            </w:tcBorders>
            <w:vAlign w:val="center"/>
            <w:hideMark/>
          </w:tcPr>
          <w:p w14:paraId="01223786" w14:textId="77777777" w:rsidR="00A165DA" w:rsidRDefault="00000000" w:rsidP="004B3B4A">
            <w:pPr>
              <w:jc w:val="center"/>
              <w:rPr>
                <w:rFonts w:cstheme="minorHAnsi"/>
                <w:sz w:val="24"/>
                <w:szCs w:val="24"/>
                <w:rtl/>
                <w:lang w:bidi="ar-KW"/>
              </w:rPr>
            </w:pPr>
            <w:r>
              <w:rPr>
                <w:rFonts w:cstheme="minorHAnsi" w:hint="cs"/>
                <w:sz w:val="24"/>
                <w:szCs w:val="24"/>
                <w:rtl/>
                <w:lang w:bidi="ar-KW"/>
              </w:rPr>
              <w:t>95</w:t>
            </w:r>
          </w:p>
        </w:tc>
        <w:tc>
          <w:tcPr>
            <w:tcW w:w="1253" w:type="dxa"/>
            <w:tcBorders>
              <w:top w:val="single" w:sz="4" w:space="0" w:color="auto"/>
              <w:left w:val="single" w:sz="4" w:space="0" w:color="auto"/>
              <w:bottom w:val="single" w:sz="4" w:space="0" w:color="auto"/>
              <w:right w:val="single" w:sz="18" w:space="0" w:color="auto"/>
            </w:tcBorders>
            <w:vAlign w:val="center"/>
            <w:hideMark/>
          </w:tcPr>
          <w:p w14:paraId="18B8C5C8" w14:textId="77777777" w:rsidR="00A165DA" w:rsidRDefault="00000000" w:rsidP="004B3B4A">
            <w:pPr>
              <w:jc w:val="center"/>
              <w:rPr>
                <w:rFonts w:cstheme="minorHAnsi"/>
                <w:sz w:val="24"/>
                <w:szCs w:val="24"/>
                <w:rtl/>
                <w:lang w:bidi="ar-KW"/>
              </w:rPr>
            </w:pPr>
            <w:r>
              <w:rPr>
                <w:rFonts w:cstheme="minorHAnsi" w:hint="cs"/>
                <w:sz w:val="24"/>
                <w:szCs w:val="24"/>
                <w:rtl/>
                <w:lang w:bidi="ar-KW"/>
              </w:rPr>
              <w:t>6+2</w:t>
            </w:r>
          </w:p>
        </w:tc>
        <w:tc>
          <w:tcPr>
            <w:tcW w:w="1981" w:type="dxa"/>
            <w:tcBorders>
              <w:top w:val="single" w:sz="4" w:space="0" w:color="auto"/>
              <w:left w:val="single" w:sz="18" w:space="0" w:color="auto"/>
              <w:bottom w:val="single" w:sz="4" w:space="0" w:color="auto"/>
              <w:right w:val="single" w:sz="4" w:space="0" w:color="auto"/>
            </w:tcBorders>
            <w:vAlign w:val="center"/>
            <w:hideMark/>
          </w:tcPr>
          <w:p w14:paraId="038842AF" w14:textId="77777777" w:rsidR="00A165DA" w:rsidRDefault="00000000" w:rsidP="004B3B4A">
            <w:pPr>
              <w:jc w:val="center"/>
              <w:rPr>
                <w:rFonts w:cstheme="minorHAnsi"/>
                <w:sz w:val="24"/>
                <w:szCs w:val="24"/>
                <w:rtl/>
                <w:lang w:bidi="ar-KW"/>
              </w:rPr>
            </w:pPr>
            <w:r>
              <w:rPr>
                <w:rFonts w:cstheme="minorHAnsi" w:hint="cs"/>
                <w:sz w:val="24"/>
                <w:szCs w:val="24"/>
                <w:rtl/>
                <w:lang w:bidi="ar-KW"/>
              </w:rPr>
              <w:t xml:space="preserve">المادة </w:t>
            </w:r>
            <w:r>
              <w:rPr>
                <w:rFonts w:cstheme="minorHAnsi" w:hint="cs"/>
                <w:sz w:val="24"/>
                <w:szCs w:val="24"/>
                <w:u w:val="single"/>
                <w:rtl/>
                <w:lang w:bidi="ar-KW"/>
              </w:rPr>
              <w:t>الأخرى</w:t>
            </w:r>
            <w:r>
              <w:rPr>
                <w:rFonts w:cstheme="minorHAnsi" w:hint="cs"/>
                <w:sz w:val="24"/>
                <w:szCs w:val="24"/>
                <w:rtl/>
                <w:lang w:bidi="ar-KW"/>
              </w:rPr>
              <w:t xml:space="preserve"> الواحدة</w:t>
            </w:r>
          </w:p>
        </w:tc>
        <w:tc>
          <w:tcPr>
            <w:tcW w:w="1355" w:type="dxa"/>
            <w:tcBorders>
              <w:top w:val="single" w:sz="4" w:space="0" w:color="auto"/>
              <w:left w:val="single" w:sz="4" w:space="0" w:color="auto"/>
              <w:bottom w:val="single" w:sz="4" w:space="0" w:color="auto"/>
              <w:right w:val="single" w:sz="4" w:space="0" w:color="auto"/>
            </w:tcBorders>
            <w:vAlign w:val="center"/>
            <w:hideMark/>
          </w:tcPr>
          <w:p w14:paraId="1D72D4F5" w14:textId="77777777" w:rsidR="00A165DA" w:rsidRDefault="00000000" w:rsidP="004B3B4A">
            <w:pPr>
              <w:jc w:val="center"/>
              <w:rPr>
                <w:rFonts w:cstheme="minorHAnsi"/>
                <w:sz w:val="24"/>
                <w:szCs w:val="24"/>
                <w:rtl/>
                <w:lang w:bidi="ar-KW"/>
              </w:rPr>
            </w:pPr>
            <w:r>
              <w:rPr>
                <w:rFonts w:cstheme="minorHAnsi" w:hint="cs"/>
                <w:sz w:val="24"/>
                <w:szCs w:val="24"/>
                <w:rtl/>
                <w:lang w:bidi="ar-KW"/>
              </w:rPr>
              <w:t>44</w:t>
            </w:r>
          </w:p>
        </w:tc>
        <w:tc>
          <w:tcPr>
            <w:tcW w:w="1429" w:type="dxa"/>
            <w:tcBorders>
              <w:top w:val="single" w:sz="4" w:space="0" w:color="auto"/>
              <w:left w:val="single" w:sz="4" w:space="0" w:color="auto"/>
              <w:bottom w:val="single" w:sz="4" w:space="0" w:color="auto"/>
              <w:right w:val="single" w:sz="4" w:space="0" w:color="auto"/>
            </w:tcBorders>
            <w:vAlign w:val="center"/>
            <w:hideMark/>
          </w:tcPr>
          <w:p w14:paraId="59607EA0" w14:textId="77777777" w:rsidR="00A165DA" w:rsidRDefault="00000000" w:rsidP="004B3B4A">
            <w:pPr>
              <w:jc w:val="center"/>
              <w:rPr>
                <w:rFonts w:cstheme="minorHAnsi"/>
                <w:sz w:val="24"/>
                <w:szCs w:val="24"/>
                <w:rtl/>
                <w:lang w:bidi="ar-KW"/>
              </w:rPr>
            </w:pPr>
            <w:r>
              <w:rPr>
                <w:rFonts w:cstheme="minorHAnsi" w:hint="cs"/>
                <w:sz w:val="24"/>
                <w:szCs w:val="24"/>
                <w:rtl/>
                <w:lang w:bidi="ar-KW"/>
              </w:rPr>
              <w:t>6+2</w:t>
            </w:r>
          </w:p>
        </w:tc>
      </w:tr>
      <w:tr w:rsidR="00397B7E" w14:paraId="457F6FA2" w14:textId="77777777" w:rsidTr="004B3B4A">
        <w:trPr>
          <w:trHeight w:val="624"/>
          <w:jc w:val="center"/>
        </w:trPr>
        <w:tc>
          <w:tcPr>
            <w:tcW w:w="9306" w:type="dxa"/>
            <w:gridSpan w:val="7"/>
            <w:tcBorders>
              <w:top w:val="single" w:sz="4" w:space="0" w:color="auto"/>
              <w:left w:val="single" w:sz="4" w:space="0" w:color="auto"/>
              <w:bottom w:val="single" w:sz="4" w:space="0" w:color="auto"/>
              <w:right w:val="single" w:sz="4" w:space="0" w:color="auto"/>
            </w:tcBorders>
            <w:vAlign w:val="center"/>
            <w:hideMark/>
          </w:tcPr>
          <w:p w14:paraId="5D273DEC" w14:textId="77777777" w:rsidR="00A165DA" w:rsidRDefault="00000000" w:rsidP="004B3B4A">
            <w:pPr>
              <w:jc w:val="center"/>
              <w:rPr>
                <w:rFonts w:cstheme="minorHAnsi"/>
                <w:sz w:val="24"/>
                <w:szCs w:val="24"/>
                <w:rtl/>
                <w:lang w:bidi="ar-KW"/>
              </w:rPr>
            </w:pPr>
            <w:r>
              <w:rPr>
                <w:rFonts w:cstheme="minorHAnsi" w:hint="cs"/>
                <w:sz w:val="24"/>
                <w:szCs w:val="24"/>
                <w:rtl/>
                <w:lang w:bidi="ar-KW"/>
              </w:rPr>
              <w:t>رسوم إدارية بقيمة 5 د.ك لكل مادة أساسية أو أخرى ويحصل الطالب على دخول مجاني للفيديوهات المسجّلة في سبيديا للمواد التي سجل بها طيلة فترة الفصل الدراسي</w:t>
            </w:r>
          </w:p>
        </w:tc>
      </w:tr>
      <w:tr w:rsidR="00397B7E" w14:paraId="731A0B50" w14:textId="77777777" w:rsidTr="004B3B4A">
        <w:trPr>
          <w:trHeight w:val="510"/>
          <w:jc w:val="center"/>
        </w:trPr>
        <w:tc>
          <w:tcPr>
            <w:tcW w:w="9306" w:type="dxa"/>
            <w:gridSpan w:val="7"/>
            <w:tcBorders>
              <w:top w:val="single" w:sz="4" w:space="0" w:color="auto"/>
              <w:left w:val="single" w:sz="4" w:space="0" w:color="auto"/>
              <w:bottom w:val="single" w:sz="4" w:space="0" w:color="auto"/>
              <w:right w:val="single" w:sz="4" w:space="0" w:color="auto"/>
            </w:tcBorders>
            <w:vAlign w:val="center"/>
            <w:hideMark/>
          </w:tcPr>
          <w:p w14:paraId="44EA7F14" w14:textId="77777777" w:rsidR="00A165DA" w:rsidRDefault="00000000" w:rsidP="004B3B4A">
            <w:pPr>
              <w:jc w:val="center"/>
              <w:rPr>
                <w:rFonts w:cstheme="minorHAnsi"/>
                <w:sz w:val="24"/>
                <w:szCs w:val="24"/>
                <w:rtl/>
                <w:lang w:bidi="ar-KW"/>
              </w:rPr>
            </w:pPr>
            <w:r>
              <w:rPr>
                <w:rFonts w:cstheme="minorHAnsi" w:hint="cs"/>
                <w:sz w:val="24"/>
                <w:szCs w:val="24"/>
                <w:rtl/>
                <w:lang w:bidi="ar-KW"/>
              </w:rPr>
              <w:t>الأسعار الحضورية والـ</w:t>
            </w:r>
            <w:r>
              <w:rPr>
                <w:rFonts w:cstheme="minorHAnsi"/>
                <w:sz w:val="24"/>
                <w:szCs w:val="24"/>
                <w:lang w:bidi="ar-KW"/>
              </w:rPr>
              <w:t>Live</w:t>
            </w:r>
            <w:r>
              <w:rPr>
                <w:rFonts w:cstheme="minorHAnsi" w:hint="cs"/>
                <w:sz w:val="24"/>
                <w:szCs w:val="24"/>
                <w:rtl/>
                <w:lang w:bidi="ar-KW"/>
              </w:rPr>
              <w:t xml:space="preserve"> في الجدول شاملة للرسوم الإدارية</w:t>
            </w:r>
          </w:p>
        </w:tc>
      </w:tr>
      <w:tr w:rsidR="00397B7E" w14:paraId="755664F3" w14:textId="77777777" w:rsidTr="004B3B4A">
        <w:trPr>
          <w:trHeight w:val="624"/>
          <w:jc w:val="center"/>
        </w:trPr>
        <w:tc>
          <w:tcPr>
            <w:tcW w:w="9306" w:type="dxa"/>
            <w:gridSpan w:val="7"/>
            <w:tcBorders>
              <w:top w:val="single" w:sz="4" w:space="0" w:color="auto"/>
              <w:left w:val="single" w:sz="4" w:space="0" w:color="auto"/>
              <w:bottom w:val="single" w:sz="4" w:space="0" w:color="auto"/>
              <w:right w:val="single" w:sz="4" w:space="0" w:color="auto"/>
            </w:tcBorders>
            <w:vAlign w:val="center"/>
            <w:hideMark/>
          </w:tcPr>
          <w:p w14:paraId="4930EF3A" w14:textId="77777777" w:rsidR="00A165DA" w:rsidRDefault="00000000" w:rsidP="004B3B4A">
            <w:pPr>
              <w:jc w:val="center"/>
              <w:rPr>
                <w:rFonts w:cstheme="minorHAnsi"/>
                <w:sz w:val="24"/>
                <w:szCs w:val="24"/>
                <w:rtl/>
                <w:lang w:bidi="ar-KW"/>
              </w:rPr>
            </w:pPr>
            <w:r>
              <w:rPr>
                <w:rFonts w:cstheme="minorHAnsi" w:hint="cs"/>
                <w:sz w:val="24"/>
                <w:szCs w:val="24"/>
                <w:rtl/>
                <w:lang w:bidi="ar-KW"/>
              </w:rPr>
              <w:t>في الدراسة الحضورية فقط إذا كان الطالب مشتركاً في نفس المادة وبنفس الفصل الدراسي في برنامج التقوية فإنه يعفى من الرسوم الإدارية لهذه المادة لأنه قام بدفعها مسبقاً وحصل على فيديوهات مسجلة طوال الفصل الدراسي</w:t>
            </w:r>
          </w:p>
        </w:tc>
      </w:tr>
      <w:tr w:rsidR="00397B7E" w14:paraId="55AB2F89" w14:textId="77777777" w:rsidTr="004B3B4A">
        <w:trPr>
          <w:trHeight w:val="139"/>
          <w:jc w:val="center"/>
        </w:trPr>
        <w:tc>
          <w:tcPr>
            <w:tcW w:w="9322" w:type="dxa"/>
            <w:gridSpan w:val="7"/>
            <w:tcBorders>
              <w:top w:val="single" w:sz="8" w:space="0" w:color="auto"/>
              <w:left w:val="single" w:sz="8" w:space="0" w:color="auto"/>
              <w:bottom w:val="single" w:sz="8" w:space="0" w:color="auto"/>
              <w:right w:val="single" w:sz="8" w:space="0" w:color="auto"/>
            </w:tcBorders>
            <w:shd w:val="clear" w:color="auto" w:fill="808080" w:themeFill="background1" w:themeFillShade="80"/>
            <w:vAlign w:val="center"/>
          </w:tcPr>
          <w:p w14:paraId="0E6BB92A" w14:textId="77777777" w:rsidR="00A165DA" w:rsidRDefault="00A165DA" w:rsidP="004B3B4A">
            <w:pPr>
              <w:jc w:val="center"/>
              <w:rPr>
                <w:rFonts w:cstheme="minorHAnsi"/>
                <w:sz w:val="14"/>
                <w:szCs w:val="14"/>
                <w:rtl/>
                <w:lang w:bidi="ar-KW"/>
              </w:rPr>
            </w:pPr>
          </w:p>
        </w:tc>
      </w:tr>
      <w:tr w:rsidR="00397B7E" w14:paraId="244ECD9C" w14:textId="77777777" w:rsidTr="004B3B4A">
        <w:trPr>
          <w:trHeight w:val="397"/>
          <w:jc w:val="center"/>
        </w:trPr>
        <w:tc>
          <w:tcPr>
            <w:tcW w:w="9322" w:type="dxa"/>
            <w:gridSpan w:val="7"/>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234B8C37" w14:textId="77777777" w:rsidR="00A165DA" w:rsidRDefault="00000000" w:rsidP="004B3B4A">
            <w:pPr>
              <w:jc w:val="center"/>
              <w:rPr>
                <w:rFonts w:cstheme="minorHAnsi"/>
                <w:b/>
                <w:bCs/>
                <w:sz w:val="24"/>
                <w:szCs w:val="24"/>
                <w:rtl/>
                <w:lang w:bidi="ar-KW"/>
              </w:rPr>
            </w:pPr>
            <w:r>
              <w:rPr>
                <w:rFonts w:cstheme="minorHAnsi" w:hint="cs"/>
                <w:b/>
                <w:bCs/>
                <w:sz w:val="24"/>
                <w:szCs w:val="24"/>
                <w:rtl/>
                <w:lang w:bidi="ar-KW"/>
              </w:rPr>
              <w:t xml:space="preserve">الفيديوهات المسجّلة </w:t>
            </w:r>
            <w:r>
              <w:rPr>
                <w:rFonts w:cstheme="minorHAnsi"/>
                <w:b/>
                <w:bCs/>
                <w:sz w:val="24"/>
                <w:szCs w:val="24"/>
                <w:lang w:bidi="ar-KW"/>
              </w:rPr>
              <w:t>Rec.</w:t>
            </w:r>
            <w:r>
              <w:rPr>
                <w:rFonts w:cstheme="minorHAnsi" w:hint="cs"/>
                <w:b/>
                <w:bCs/>
                <w:sz w:val="24"/>
                <w:szCs w:val="24"/>
                <w:rtl/>
                <w:lang w:bidi="ar-KW"/>
              </w:rPr>
              <w:t xml:space="preserve"> أونلاين (</w:t>
            </w:r>
            <w:r>
              <w:rPr>
                <w:rFonts w:cstheme="minorHAnsi"/>
                <w:b/>
                <w:bCs/>
                <w:sz w:val="24"/>
                <w:szCs w:val="24"/>
                <w:lang w:bidi="ar-KW"/>
              </w:rPr>
              <w:t>Spedia</w:t>
            </w:r>
            <w:r>
              <w:rPr>
                <w:rFonts w:cstheme="minorHAnsi" w:hint="cs"/>
                <w:b/>
                <w:bCs/>
                <w:sz w:val="24"/>
                <w:szCs w:val="24"/>
                <w:rtl/>
                <w:lang w:bidi="ar-KW"/>
              </w:rPr>
              <w:t>)</w:t>
            </w:r>
          </w:p>
        </w:tc>
      </w:tr>
      <w:tr w:rsidR="00397B7E" w14:paraId="7642475D" w14:textId="77777777" w:rsidTr="004B3B4A">
        <w:trPr>
          <w:trHeight w:val="397"/>
          <w:jc w:val="center"/>
        </w:trPr>
        <w:tc>
          <w:tcPr>
            <w:tcW w:w="2375" w:type="dxa"/>
            <w:gridSpan w:val="2"/>
            <w:tcBorders>
              <w:top w:val="single" w:sz="8" w:space="0" w:color="auto"/>
              <w:left w:val="single" w:sz="8" w:space="0" w:color="auto"/>
              <w:bottom w:val="single" w:sz="8" w:space="0" w:color="auto"/>
              <w:right w:val="single" w:sz="8" w:space="0" w:color="auto"/>
            </w:tcBorders>
            <w:shd w:val="clear" w:color="auto" w:fill="54B9C1"/>
            <w:vAlign w:val="center"/>
            <w:hideMark/>
          </w:tcPr>
          <w:p w14:paraId="7E3292EA" w14:textId="77777777" w:rsidR="00A165DA" w:rsidRDefault="00000000" w:rsidP="004B3B4A">
            <w:pPr>
              <w:jc w:val="center"/>
              <w:rPr>
                <w:rFonts w:cstheme="minorHAnsi"/>
                <w:b/>
                <w:bCs/>
                <w:sz w:val="24"/>
                <w:szCs w:val="24"/>
                <w:rtl/>
                <w:lang w:bidi="ar-KW"/>
              </w:rPr>
            </w:pPr>
            <w:r>
              <w:rPr>
                <w:rFonts w:cstheme="minorHAnsi" w:hint="cs"/>
                <w:b/>
                <w:bCs/>
                <w:sz w:val="24"/>
                <w:szCs w:val="24"/>
                <w:rtl/>
                <w:lang w:bidi="ar-KW"/>
              </w:rPr>
              <w:t>المواد</w:t>
            </w:r>
          </w:p>
        </w:tc>
        <w:tc>
          <w:tcPr>
            <w:tcW w:w="6947" w:type="dxa"/>
            <w:gridSpan w:val="5"/>
            <w:tcBorders>
              <w:top w:val="single" w:sz="8" w:space="0" w:color="auto"/>
              <w:left w:val="single" w:sz="8" w:space="0" w:color="auto"/>
              <w:bottom w:val="single" w:sz="4" w:space="0" w:color="auto"/>
              <w:right w:val="single" w:sz="8" w:space="0" w:color="auto"/>
            </w:tcBorders>
            <w:shd w:val="clear" w:color="auto" w:fill="54B9C1"/>
            <w:vAlign w:val="center"/>
            <w:hideMark/>
          </w:tcPr>
          <w:p w14:paraId="753B1284" w14:textId="77777777" w:rsidR="00A165DA" w:rsidRDefault="00000000" w:rsidP="004B3B4A">
            <w:pPr>
              <w:jc w:val="center"/>
              <w:rPr>
                <w:rFonts w:cstheme="minorHAnsi"/>
                <w:b/>
                <w:bCs/>
                <w:sz w:val="24"/>
                <w:szCs w:val="24"/>
                <w:rtl/>
                <w:lang w:bidi="ar-KW"/>
              </w:rPr>
            </w:pPr>
            <w:r>
              <w:rPr>
                <w:rFonts w:cstheme="minorHAnsi" w:hint="cs"/>
                <w:b/>
                <w:bCs/>
                <w:sz w:val="24"/>
                <w:szCs w:val="24"/>
                <w:rtl/>
                <w:lang w:bidi="ar-KW"/>
              </w:rPr>
              <w:t>اشتراك موسم الاختبارات</w:t>
            </w:r>
          </w:p>
        </w:tc>
      </w:tr>
      <w:tr w:rsidR="00397B7E" w14:paraId="1FFC42F2" w14:textId="77777777" w:rsidTr="004B3B4A">
        <w:trPr>
          <w:trHeight w:val="397"/>
          <w:jc w:val="center"/>
        </w:trPr>
        <w:tc>
          <w:tcPr>
            <w:tcW w:w="2375" w:type="dxa"/>
            <w:gridSpan w:val="2"/>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67B8ACE6" w14:textId="77777777" w:rsidR="00A165DA" w:rsidRDefault="00000000" w:rsidP="004B3B4A">
            <w:pPr>
              <w:jc w:val="center"/>
              <w:rPr>
                <w:rFonts w:cstheme="minorHAnsi"/>
                <w:b/>
                <w:bCs/>
                <w:sz w:val="24"/>
                <w:szCs w:val="24"/>
                <w:rtl/>
                <w:lang w:bidi="ar-KW"/>
              </w:rPr>
            </w:pPr>
            <w:r>
              <w:rPr>
                <w:rFonts w:cstheme="minorHAnsi" w:hint="cs"/>
                <w:b/>
                <w:bCs/>
                <w:sz w:val="24"/>
                <w:szCs w:val="24"/>
                <w:rtl/>
                <w:lang w:bidi="ar-KW"/>
              </w:rPr>
              <w:t>المادة الواحدة</w:t>
            </w:r>
          </w:p>
        </w:tc>
        <w:tc>
          <w:tcPr>
            <w:tcW w:w="6947" w:type="dxa"/>
            <w:gridSpan w:val="5"/>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32CDE5F9" w14:textId="77777777" w:rsidR="00A165DA" w:rsidRDefault="00000000" w:rsidP="004B3B4A">
            <w:pPr>
              <w:jc w:val="center"/>
              <w:rPr>
                <w:rFonts w:cstheme="minorHAnsi"/>
                <w:b/>
                <w:bCs/>
                <w:sz w:val="24"/>
                <w:szCs w:val="24"/>
                <w:rtl/>
                <w:lang w:bidi="ar-KW"/>
              </w:rPr>
            </w:pPr>
            <w:r>
              <w:rPr>
                <w:rFonts w:cstheme="minorHAnsi" w:hint="cs"/>
                <w:b/>
                <w:bCs/>
                <w:sz w:val="24"/>
                <w:szCs w:val="24"/>
                <w:rtl/>
                <w:lang w:bidi="ar-KW"/>
              </w:rPr>
              <w:t>15</w:t>
            </w:r>
          </w:p>
        </w:tc>
      </w:tr>
      <w:tr w:rsidR="00397B7E" w14:paraId="3D309230" w14:textId="77777777" w:rsidTr="004B3B4A">
        <w:trPr>
          <w:trHeight w:val="397"/>
          <w:jc w:val="center"/>
        </w:trPr>
        <w:tc>
          <w:tcPr>
            <w:tcW w:w="2375" w:type="dxa"/>
            <w:gridSpan w:val="2"/>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2BA10E50" w14:textId="77777777" w:rsidR="00A165DA" w:rsidRDefault="00000000" w:rsidP="004B3B4A">
            <w:pPr>
              <w:jc w:val="center"/>
              <w:rPr>
                <w:rFonts w:cstheme="minorHAnsi"/>
                <w:b/>
                <w:bCs/>
                <w:sz w:val="24"/>
                <w:szCs w:val="24"/>
                <w:rtl/>
                <w:lang w:bidi="ar-KW"/>
              </w:rPr>
            </w:pPr>
            <w:r>
              <w:rPr>
                <w:rFonts w:cstheme="minorHAnsi" w:hint="cs"/>
                <w:b/>
                <w:bCs/>
                <w:sz w:val="24"/>
                <w:szCs w:val="24"/>
                <w:rtl/>
                <w:lang w:bidi="ar-KW"/>
              </w:rPr>
              <w:t>جميع المواد</w:t>
            </w:r>
          </w:p>
        </w:tc>
        <w:tc>
          <w:tcPr>
            <w:tcW w:w="6947" w:type="dxa"/>
            <w:gridSpan w:val="5"/>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5CAEE914" w14:textId="77777777" w:rsidR="00A165DA" w:rsidRDefault="00000000" w:rsidP="004B3B4A">
            <w:pPr>
              <w:jc w:val="center"/>
              <w:rPr>
                <w:rFonts w:cstheme="minorHAnsi"/>
                <w:b/>
                <w:bCs/>
                <w:sz w:val="24"/>
                <w:szCs w:val="24"/>
                <w:rtl/>
                <w:lang w:bidi="ar-KW"/>
              </w:rPr>
            </w:pPr>
            <w:r>
              <w:rPr>
                <w:rFonts w:cstheme="minorHAnsi" w:hint="cs"/>
                <w:sz w:val="24"/>
                <w:szCs w:val="24"/>
                <w:rtl/>
                <w:lang w:bidi="ar-KW"/>
              </w:rPr>
              <w:t>(</w:t>
            </w:r>
            <w:r>
              <w:rPr>
                <w:rFonts w:cstheme="minorHAnsi" w:hint="cs"/>
                <w:strike/>
                <w:sz w:val="24"/>
                <w:szCs w:val="24"/>
                <w:rtl/>
                <w:lang w:bidi="ar-KW"/>
              </w:rPr>
              <w:t>120</w:t>
            </w:r>
            <w:r>
              <w:rPr>
                <w:rFonts w:cstheme="minorHAnsi" w:hint="cs"/>
                <w:sz w:val="24"/>
                <w:szCs w:val="24"/>
                <w:rtl/>
                <w:lang w:bidi="ar-KW"/>
              </w:rPr>
              <w:t xml:space="preserve">) </w:t>
            </w:r>
            <w:r>
              <w:rPr>
                <w:rFonts w:cstheme="minorHAnsi" w:hint="cs"/>
                <w:b/>
                <w:bCs/>
                <w:sz w:val="24"/>
                <w:szCs w:val="24"/>
                <w:rtl/>
                <w:lang w:bidi="ar-KW"/>
              </w:rPr>
              <w:t>49</w:t>
            </w:r>
          </w:p>
        </w:tc>
      </w:tr>
    </w:tbl>
    <w:p w14:paraId="0B6500D3" w14:textId="77777777" w:rsidR="00A165DA" w:rsidRDefault="00A165DA" w:rsidP="00397B7E">
      <w:pPr>
        <w:spacing w:after="0" w:line="240" w:lineRule="auto"/>
        <w:rPr>
          <w:rFonts w:cstheme="minorHAnsi"/>
          <w:b/>
          <w:bCs/>
          <w:sz w:val="8"/>
          <w:szCs w:val="8"/>
          <w:rtl/>
          <w:lang w:bidi="ar-KW"/>
        </w:rPr>
      </w:pPr>
    </w:p>
    <w:p w14:paraId="3CDD59C5" w14:textId="77777777" w:rsidR="00A165DA" w:rsidRDefault="00A165DA" w:rsidP="00397B7E">
      <w:pPr>
        <w:spacing w:after="0" w:line="240" w:lineRule="auto"/>
        <w:rPr>
          <w:rFonts w:cstheme="minorHAnsi"/>
          <w:b/>
          <w:bCs/>
          <w:sz w:val="8"/>
          <w:szCs w:val="8"/>
          <w:rtl/>
          <w:lang w:bidi="ar-KW"/>
        </w:rPr>
      </w:pPr>
    </w:p>
    <w:p w14:paraId="12C9C079" w14:textId="77777777" w:rsidR="00A165DA" w:rsidRDefault="00A165DA" w:rsidP="00397B7E">
      <w:pPr>
        <w:spacing w:after="0" w:line="240" w:lineRule="auto"/>
        <w:rPr>
          <w:rFonts w:cstheme="minorHAnsi"/>
          <w:b/>
          <w:bCs/>
          <w:sz w:val="8"/>
          <w:szCs w:val="8"/>
          <w:rtl/>
          <w:lang w:bidi="ar-KW"/>
        </w:rPr>
      </w:pPr>
    </w:p>
    <w:tbl>
      <w:tblPr>
        <w:tblStyle w:val="TableGrid"/>
        <w:bidiVisual/>
        <w:tblW w:w="0" w:type="auto"/>
        <w:jc w:val="center"/>
        <w:tblLook w:val="04A0" w:firstRow="1" w:lastRow="0" w:firstColumn="1" w:lastColumn="0" w:noHBand="0" w:noVBand="1"/>
      </w:tblPr>
      <w:tblGrid>
        <w:gridCol w:w="2007"/>
        <w:gridCol w:w="1905"/>
      </w:tblGrid>
      <w:tr w:rsidR="00397B7E" w14:paraId="7C4492EC" w14:textId="77777777" w:rsidTr="004B3B4A">
        <w:trPr>
          <w:trHeight w:val="454"/>
          <w:jc w:val="center"/>
        </w:trPr>
        <w:tc>
          <w:tcPr>
            <w:tcW w:w="3912" w:type="dxa"/>
            <w:gridSpan w:val="2"/>
            <w:tcBorders>
              <w:top w:val="single" w:sz="4" w:space="0" w:color="auto"/>
              <w:left w:val="single" w:sz="4" w:space="0" w:color="auto"/>
              <w:bottom w:val="single" w:sz="4" w:space="0" w:color="auto"/>
              <w:right w:val="single" w:sz="4" w:space="0" w:color="auto"/>
            </w:tcBorders>
            <w:shd w:val="clear" w:color="auto" w:fill="54B9C1"/>
            <w:vAlign w:val="center"/>
            <w:hideMark/>
          </w:tcPr>
          <w:p w14:paraId="60E996A1" w14:textId="77777777" w:rsidR="00A165DA" w:rsidRDefault="00000000" w:rsidP="004B3B4A">
            <w:pPr>
              <w:jc w:val="center"/>
              <w:rPr>
                <w:rFonts w:cstheme="minorHAnsi"/>
                <w:b/>
                <w:bCs/>
                <w:sz w:val="24"/>
                <w:szCs w:val="24"/>
                <w:rtl/>
                <w:lang w:bidi="ar-KW"/>
              </w:rPr>
            </w:pPr>
            <w:r>
              <w:rPr>
                <w:rFonts w:cstheme="minorHAnsi" w:hint="cs"/>
                <w:b/>
                <w:bCs/>
                <w:sz w:val="24"/>
                <w:szCs w:val="24"/>
                <w:rtl/>
                <w:lang w:bidi="ar-KW"/>
              </w:rPr>
              <w:t>ينطبق هذا الخصم للدراسة الحضورية فقط</w:t>
            </w:r>
          </w:p>
        </w:tc>
      </w:tr>
      <w:tr w:rsidR="00397B7E" w14:paraId="71974D2A" w14:textId="77777777" w:rsidTr="004B3B4A">
        <w:trPr>
          <w:trHeight w:val="340"/>
          <w:jc w:val="center"/>
        </w:trPr>
        <w:tc>
          <w:tcPr>
            <w:tcW w:w="200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DC57246" w14:textId="77777777" w:rsidR="00A165DA" w:rsidRDefault="00000000" w:rsidP="004B3B4A">
            <w:pPr>
              <w:jc w:val="center"/>
              <w:rPr>
                <w:rFonts w:cstheme="minorHAnsi"/>
                <w:b/>
                <w:bCs/>
                <w:sz w:val="24"/>
                <w:szCs w:val="24"/>
                <w:rtl/>
                <w:lang w:bidi="ar-KW"/>
              </w:rPr>
            </w:pPr>
            <w:r>
              <w:rPr>
                <w:rFonts w:cstheme="minorHAnsi" w:hint="cs"/>
                <w:b/>
                <w:bCs/>
                <w:sz w:val="24"/>
                <w:szCs w:val="24"/>
                <w:rtl/>
                <w:lang w:bidi="ar-KW"/>
              </w:rPr>
              <w:t>عدد المواد</w:t>
            </w:r>
          </w:p>
        </w:tc>
        <w:tc>
          <w:tcPr>
            <w:tcW w:w="190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ABDE216" w14:textId="77777777" w:rsidR="00A165DA" w:rsidRDefault="00000000" w:rsidP="004B3B4A">
            <w:pPr>
              <w:jc w:val="center"/>
              <w:rPr>
                <w:rFonts w:cstheme="minorHAnsi"/>
                <w:b/>
                <w:bCs/>
                <w:sz w:val="24"/>
                <w:szCs w:val="24"/>
                <w:rtl/>
                <w:lang w:bidi="ar-KW"/>
              </w:rPr>
            </w:pPr>
            <w:r>
              <w:rPr>
                <w:rFonts w:cstheme="minorHAnsi" w:hint="cs"/>
                <w:b/>
                <w:bCs/>
                <w:sz w:val="24"/>
                <w:szCs w:val="24"/>
                <w:rtl/>
                <w:lang w:bidi="ar-KW"/>
              </w:rPr>
              <w:t>قيمة الخصم %</w:t>
            </w:r>
          </w:p>
        </w:tc>
      </w:tr>
      <w:tr w:rsidR="00397B7E" w14:paraId="1B9EA6DB" w14:textId="77777777" w:rsidTr="004B3B4A">
        <w:trPr>
          <w:trHeight w:val="340"/>
          <w:jc w:val="center"/>
        </w:trPr>
        <w:tc>
          <w:tcPr>
            <w:tcW w:w="2007" w:type="dxa"/>
            <w:tcBorders>
              <w:top w:val="single" w:sz="4" w:space="0" w:color="auto"/>
              <w:left w:val="single" w:sz="4" w:space="0" w:color="auto"/>
              <w:bottom w:val="single" w:sz="4" w:space="0" w:color="auto"/>
              <w:right w:val="single" w:sz="4" w:space="0" w:color="auto"/>
            </w:tcBorders>
            <w:vAlign w:val="center"/>
            <w:hideMark/>
          </w:tcPr>
          <w:p w14:paraId="54784908" w14:textId="77777777" w:rsidR="00A165DA" w:rsidRDefault="00000000" w:rsidP="004B3B4A">
            <w:pPr>
              <w:jc w:val="center"/>
              <w:rPr>
                <w:rFonts w:cstheme="minorHAnsi"/>
                <w:sz w:val="24"/>
                <w:szCs w:val="24"/>
                <w:rtl/>
                <w:lang w:bidi="ar-KW"/>
              </w:rPr>
            </w:pPr>
            <w:r>
              <w:rPr>
                <w:rFonts w:cstheme="minorHAnsi" w:hint="cs"/>
                <w:sz w:val="24"/>
                <w:szCs w:val="24"/>
                <w:rtl/>
                <w:lang w:bidi="ar-KW"/>
              </w:rPr>
              <w:t>مادة واحدة</w:t>
            </w:r>
          </w:p>
        </w:tc>
        <w:tc>
          <w:tcPr>
            <w:tcW w:w="1905" w:type="dxa"/>
            <w:tcBorders>
              <w:top w:val="single" w:sz="4" w:space="0" w:color="auto"/>
              <w:left w:val="single" w:sz="4" w:space="0" w:color="auto"/>
              <w:bottom w:val="single" w:sz="4" w:space="0" w:color="auto"/>
              <w:right w:val="single" w:sz="4" w:space="0" w:color="auto"/>
            </w:tcBorders>
            <w:vAlign w:val="center"/>
            <w:hideMark/>
          </w:tcPr>
          <w:p w14:paraId="25968CA7" w14:textId="77777777" w:rsidR="00A165DA" w:rsidRDefault="00000000" w:rsidP="004B3B4A">
            <w:pPr>
              <w:jc w:val="center"/>
              <w:rPr>
                <w:rFonts w:cstheme="minorHAnsi"/>
                <w:sz w:val="24"/>
                <w:szCs w:val="24"/>
                <w:rtl/>
                <w:lang w:bidi="ar-KW"/>
              </w:rPr>
            </w:pPr>
            <w:r>
              <w:rPr>
                <w:rFonts w:cstheme="minorHAnsi" w:hint="cs"/>
                <w:sz w:val="24"/>
                <w:szCs w:val="24"/>
                <w:rtl/>
                <w:lang w:bidi="ar-KW"/>
              </w:rPr>
              <w:t>لا يوجد خصم</w:t>
            </w:r>
          </w:p>
        </w:tc>
      </w:tr>
      <w:tr w:rsidR="00397B7E" w14:paraId="218BEF8B" w14:textId="77777777" w:rsidTr="004B3B4A">
        <w:trPr>
          <w:trHeight w:val="340"/>
          <w:jc w:val="center"/>
        </w:trPr>
        <w:tc>
          <w:tcPr>
            <w:tcW w:w="2007" w:type="dxa"/>
            <w:tcBorders>
              <w:top w:val="single" w:sz="4" w:space="0" w:color="auto"/>
              <w:left w:val="single" w:sz="4" w:space="0" w:color="auto"/>
              <w:bottom w:val="single" w:sz="4" w:space="0" w:color="auto"/>
              <w:right w:val="single" w:sz="4" w:space="0" w:color="auto"/>
            </w:tcBorders>
            <w:vAlign w:val="center"/>
            <w:hideMark/>
          </w:tcPr>
          <w:p w14:paraId="3073DE46" w14:textId="77777777" w:rsidR="00A165DA" w:rsidRDefault="00000000" w:rsidP="004B3B4A">
            <w:pPr>
              <w:jc w:val="center"/>
              <w:rPr>
                <w:rFonts w:cstheme="minorHAnsi"/>
                <w:sz w:val="24"/>
                <w:szCs w:val="24"/>
                <w:rtl/>
                <w:lang w:bidi="ar-KW"/>
              </w:rPr>
            </w:pPr>
            <w:r>
              <w:rPr>
                <w:rFonts w:cstheme="minorHAnsi" w:hint="cs"/>
                <w:sz w:val="24"/>
                <w:szCs w:val="24"/>
                <w:rtl/>
                <w:lang w:bidi="ar-KW"/>
              </w:rPr>
              <w:t>مادتين</w:t>
            </w:r>
          </w:p>
        </w:tc>
        <w:tc>
          <w:tcPr>
            <w:tcW w:w="1905" w:type="dxa"/>
            <w:tcBorders>
              <w:top w:val="single" w:sz="4" w:space="0" w:color="auto"/>
              <w:left w:val="single" w:sz="4" w:space="0" w:color="auto"/>
              <w:bottom w:val="single" w:sz="4" w:space="0" w:color="auto"/>
              <w:right w:val="single" w:sz="4" w:space="0" w:color="auto"/>
            </w:tcBorders>
            <w:vAlign w:val="center"/>
            <w:hideMark/>
          </w:tcPr>
          <w:p w14:paraId="6822FE8A" w14:textId="77777777" w:rsidR="00A165DA" w:rsidRDefault="00000000" w:rsidP="004B3B4A">
            <w:pPr>
              <w:jc w:val="center"/>
              <w:rPr>
                <w:rFonts w:cstheme="minorHAnsi"/>
                <w:sz w:val="24"/>
                <w:szCs w:val="24"/>
                <w:rtl/>
                <w:lang w:bidi="ar-KW"/>
              </w:rPr>
            </w:pPr>
            <w:r>
              <w:rPr>
                <w:rFonts w:cstheme="minorHAnsi" w:hint="cs"/>
                <w:sz w:val="24"/>
                <w:szCs w:val="24"/>
                <w:rtl/>
                <w:lang w:bidi="ar-KW"/>
              </w:rPr>
              <w:t>10%</w:t>
            </w:r>
          </w:p>
        </w:tc>
      </w:tr>
      <w:tr w:rsidR="00397B7E" w14:paraId="6C9A244D" w14:textId="77777777" w:rsidTr="004B3B4A">
        <w:trPr>
          <w:trHeight w:val="340"/>
          <w:jc w:val="center"/>
        </w:trPr>
        <w:tc>
          <w:tcPr>
            <w:tcW w:w="2007" w:type="dxa"/>
            <w:tcBorders>
              <w:top w:val="single" w:sz="4" w:space="0" w:color="auto"/>
              <w:left w:val="single" w:sz="4" w:space="0" w:color="auto"/>
              <w:bottom w:val="single" w:sz="4" w:space="0" w:color="auto"/>
              <w:right w:val="single" w:sz="4" w:space="0" w:color="auto"/>
            </w:tcBorders>
            <w:vAlign w:val="center"/>
            <w:hideMark/>
          </w:tcPr>
          <w:p w14:paraId="10716132" w14:textId="77777777" w:rsidR="00A165DA" w:rsidRDefault="00000000" w:rsidP="004B3B4A">
            <w:pPr>
              <w:jc w:val="center"/>
              <w:rPr>
                <w:rFonts w:cstheme="minorHAnsi"/>
                <w:sz w:val="24"/>
                <w:szCs w:val="24"/>
                <w:rtl/>
                <w:lang w:bidi="ar-KW"/>
              </w:rPr>
            </w:pPr>
            <w:r>
              <w:rPr>
                <w:rFonts w:cstheme="minorHAnsi" w:hint="cs"/>
                <w:sz w:val="24"/>
                <w:szCs w:val="24"/>
                <w:rtl/>
                <w:lang w:bidi="ar-KW"/>
              </w:rPr>
              <w:t>ثلاثة مواد</w:t>
            </w:r>
          </w:p>
        </w:tc>
        <w:tc>
          <w:tcPr>
            <w:tcW w:w="1905" w:type="dxa"/>
            <w:tcBorders>
              <w:top w:val="single" w:sz="4" w:space="0" w:color="auto"/>
              <w:left w:val="single" w:sz="4" w:space="0" w:color="auto"/>
              <w:bottom w:val="single" w:sz="4" w:space="0" w:color="auto"/>
              <w:right w:val="single" w:sz="4" w:space="0" w:color="auto"/>
            </w:tcBorders>
            <w:vAlign w:val="center"/>
            <w:hideMark/>
          </w:tcPr>
          <w:p w14:paraId="68AA6965" w14:textId="77777777" w:rsidR="00A165DA" w:rsidRDefault="00000000" w:rsidP="004B3B4A">
            <w:pPr>
              <w:jc w:val="center"/>
              <w:rPr>
                <w:rFonts w:cstheme="minorHAnsi"/>
                <w:sz w:val="24"/>
                <w:szCs w:val="24"/>
                <w:rtl/>
                <w:lang w:bidi="ar-KW"/>
              </w:rPr>
            </w:pPr>
            <w:r>
              <w:rPr>
                <w:rFonts w:cstheme="minorHAnsi" w:hint="cs"/>
                <w:sz w:val="24"/>
                <w:szCs w:val="24"/>
                <w:rtl/>
                <w:lang w:bidi="ar-KW"/>
              </w:rPr>
              <w:t>20%</w:t>
            </w:r>
          </w:p>
        </w:tc>
      </w:tr>
      <w:tr w:rsidR="00397B7E" w14:paraId="5C849AB4" w14:textId="77777777" w:rsidTr="004B3B4A">
        <w:trPr>
          <w:trHeight w:val="340"/>
          <w:jc w:val="center"/>
        </w:trPr>
        <w:tc>
          <w:tcPr>
            <w:tcW w:w="2007" w:type="dxa"/>
            <w:tcBorders>
              <w:top w:val="single" w:sz="4" w:space="0" w:color="auto"/>
              <w:left w:val="single" w:sz="4" w:space="0" w:color="auto"/>
              <w:bottom w:val="single" w:sz="4" w:space="0" w:color="auto"/>
              <w:right w:val="single" w:sz="4" w:space="0" w:color="auto"/>
            </w:tcBorders>
            <w:vAlign w:val="center"/>
            <w:hideMark/>
          </w:tcPr>
          <w:p w14:paraId="706F8B4A" w14:textId="77777777" w:rsidR="00A165DA" w:rsidRDefault="00000000" w:rsidP="004B3B4A">
            <w:pPr>
              <w:jc w:val="center"/>
              <w:rPr>
                <w:rFonts w:cstheme="minorHAnsi"/>
                <w:sz w:val="24"/>
                <w:szCs w:val="24"/>
                <w:rtl/>
                <w:lang w:bidi="ar-KW"/>
              </w:rPr>
            </w:pPr>
            <w:r>
              <w:rPr>
                <w:rFonts w:cstheme="minorHAnsi" w:hint="cs"/>
                <w:sz w:val="24"/>
                <w:szCs w:val="24"/>
                <w:rtl/>
                <w:lang w:bidi="ar-KW"/>
              </w:rPr>
              <w:t>أربعة مواد وأكثر</w:t>
            </w:r>
          </w:p>
        </w:tc>
        <w:tc>
          <w:tcPr>
            <w:tcW w:w="1905" w:type="dxa"/>
            <w:tcBorders>
              <w:top w:val="single" w:sz="4" w:space="0" w:color="auto"/>
              <w:left w:val="single" w:sz="4" w:space="0" w:color="auto"/>
              <w:bottom w:val="single" w:sz="4" w:space="0" w:color="auto"/>
              <w:right w:val="single" w:sz="4" w:space="0" w:color="auto"/>
            </w:tcBorders>
            <w:vAlign w:val="center"/>
            <w:hideMark/>
          </w:tcPr>
          <w:p w14:paraId="023F96B0" w14:textId="77777777" w:rsidR="00A165DA" w:rsidRDefault="00000000" w:rsidP="004B3B4A">
            <w:pPr>
              <w:jc w:val="center"/>
              <w:rPr>
                <w:rFonts w:cstheme="minorHAnsi"/>
                <w:sz w:val="24"/>
                <w:szCs w:val="24"/>
                <w:rtl/>
                <w:lang w:bidi="ar-KW"/>
              </w:rPr>
            </w:pPr>
            <w:r>
              <w:rPr>
                <w:rFonts w:cstheme="minorHAnsi" w:hint="cs"/>
                <w:sz w:val="24"/>
                <w:szCs w:val="24"/>
                <w:rtl/>
                <w:lang w:bidi="ar-KW"/>
              </w:rPr>
              <w:t>30%</w:t>
            </w:r>
          </w:p>
        </w:tc>
      </w:tr>
    </w:tbl>
    <w:p w14:paraId="662FD125" w14:textId="77777777" w:rsidR="00A165DA" w:rsidRDefault="00A165DA" w:rsidP="00397B7E">
      <w:pPr>
        <w:jc w:val="center"/>
        <w:rPr>
          <w:rFonts w:cstheme="minorHAnsi"/>
          <w:b/>
          <w:bCs/>
          <w:sz w:val="24"/>
          <w:szCs w:val="24"/>
          <w:rtl/>
          <w:lang w:bidi="ar-KW"/>
        </w:rPr>
      </w:pPr>
    </w:p>
    <w:p w14:paraId="53775C8B" w14:textId="77777777" w:rsidR="00A165DA" w:rsidRDefault="00000000" w:rsidP="00397B7E">
      <w:pPr>
        <w:jc w:val="center"/>
        <w:rPr>
          <w:rFonts w:cstheme="minorHAnsi"/>
          <w:b/>
          <w:bCs/>
          <w:sz w:val="24"/>
          <w:szCs w:val="24"/>
          <w:rtl/>
          <w:lang w:bidi="ar-KW"/>
        </w:rPr>
      </w:pPr>
      <w:r>
        <w:rPr>
          <w:rFonts w:cstheme="minorHAnsi" w:hint="cs"/>
          <w:b/>
          <w:bCs/>
          <w:sz w:val="24"/>
          <w:szCs w:val="24"/>
          <w:rtl/>
          <w:lang w:bidi="ar-KW"/>
        </w:rPr>
        <w:t>لائحة وقوانين أسعار البرنامج المكثف</w:t>
      </w:r>
    </w:p>
    <w:p w14:paraId="2526341D" w14:textId="77777777" w:rsidR="00A165DA" w:rsidRDefault="00000000" w:rsidP="00397B7E">
      <w:pPr>
        <w:pStyle w:val="ListParagraph"/>
        <w:numPr>
          <w:ilvl w:val="0"/>
          <w:numId w:val="13"/>
        </w:numPr>
        <w:spacing w:after="0" w:line="360" w:lineRule="auto"/>
        <w:ind w:left="481"/>
        <w:jc w:val="both"/>
        <w:rPr>
          <w:rFonts w:cstheme="minorHAnsi"/>
          <w:sz w:val="24"/>
          <w:szCs w:val="24"/>
          <w:rtl/>
          <w:lang w:bidi="ar-KW"/>
        </w:rPr>
      </w:pPr>
      <w:r>
        <w:rPr>
          <w:rFonts w:cstheme="minorHAnsi" w:hint="cs"/>
          <w:sz w:val="24"/>
          <w:szCs w:val="24"/>
          <w:rtl/>
          <w:lang w:bidi="ar-KW"/>
        </w:rPr>
        <w:t>هذه الأسعار خاصة بفترة محددة من قبل الإدارة وقابلة للتعديل.</w:t>
      </w:r>
    </w:p>
    <w:p w14:paraId="45A9FA6D" w14:textId="77777777" w:rsidR="00A165DA" w:rsidRDefault="00000000" w:rsidP="00397B7E">
      <w:pPr>
        <w:pStyle w:val="ListParagraph"/>
        <w:numPr>
          <w:ilvl w:val="0"/>
          <w:numId w:val="13"/>
        </w:numPr>
        <w:spacing w:after="0" w:line="360" w:lineRule="auto"/>
        <w:ind w:left="481"/>
        <w:jc w:val="both"/>
        <w:rPr>
          <w:rFonts w:cstheme="minorHAnsi"/>
          <w:b/>
          <w:bCs/>
          <w:sz w:val="24"/>
          <w:szCs w:val="24"/>
          <w:lang w:bidi="ar-KW"/>
        </w:rPr>
      </w:pPr>
      <w:r>
        <w:rPr>
          <w:rFonts w:cstheme="minorHAnsi" w:hint="cs"/>
          <w:b/>
          <w:bCs/>
          <w:sz w:val="24"/>
          <w:szCs w:val="24"/>
          <w:rtl/>
          <w:lang w:bidi="ar-KW"/>
        </w:rPr>
        <w:lastRenderedPageBreak/>
        <w:t>الحصص الخاصة والـ</w:t>
      </w:r>
      <w:r>
        <w:rPr>
          <w:rFonts w:cstheme="minorHAnsi"/>
          <w:b/>
          <w:bCs/>
          <w:sz w:val="24"/>
          <w:szCs w:val="24"/>
          <w:lang w:bidi="ar-KW"/>
        </w:rPr>
        <w:t>VIP</w:t>
      </w:r>
      <w:r>
        <w:rPr>
          <w:rFonts w:cstheme="minorHAnsi" w:hint="cs"/>
          <w:b/>
          <w:bCs/>
          <w:sz w:val="24"/>
          <w:szCs w:val="24"/>
          <w:rtl/>
          <w:lang w:bidi="ar-KW"/>
        </w:rPr>
        <w:t>:</w:t>
      </w:r>
    </w:p>
    <w:p w14:paraId="24F902CA" w14:textId="77777777" w:rsidR="00A165DA" w:rsidRDefault="00000000" w:rsidP="009B1A5E">
      <w:pPr>
        <w:pStyle w:val="ListParagraph"/>
        <w:numPr>
          <w:ilvl w:val="0"/>
          <w:numId w:val="1"/>
        </w:numPr>
        <w:spacing w:after="0" w:line="360" w:lineRule="auto"/>
        <w:jc w:val="both"/>
        <w:rPr>
          <w:rFonts w:cstheme="minorHAnsi"/>
          <w:sz w:val="26"/>
          <w:szCs w:val="26"/>
          <w:lang w:bidi="ar-KW"/>
        </w:rPr>
      </w:pPr>
      <w:r w:rsidRPr="00EB2080">
        <w:rPr>
          <w:rFonts w:cstheme="minorHAnsi"/>
          <w:sz w:val="26"/>
          <w:szCs w:val="26"/>
          <w:rtl/>
          <w:lang w:bidi="ar-KW"/>
        </w:rPr>
        <w:t>الخاصة يُسمح إدخال الطلاب فيها إذا اشتركت بينهم الكميّة والـ</w:t>
      </w:r>
      <w:r w:rsidRPr="00EB2080">
        <w:rPr>
          <w:rFonts w:cstheme="minorHAnsi"/>
          <w:sz w:val="26"/>
          <w:szCs w:val="26"/>
          <w:lang w:bidi="ar-KW"/>
        </w:rPr>
        <w:t>VIP</w:t>
      </w:r>
      <w:r w:rsidRPr="00EB2080">
        <w:rPr>
          <w:rFonts w:cstheme="minorHAnsi"/>
          <w:sz w:val="26"/>
          <w:szCs w:val="26"/>
          <w:rtl/>
          <w:lang w:bidi="ar-KW"/>
        </w:rPr>
        <w:t xml:space="preserve"> تكون الحصة فردية بين الطالب والمعلم.</w:t>
      </w:r>
    </w:p>
    <w:p w14:paraId="7FECB507" w14:textId="77777777" w:rsidR="00A165DA" w:rsidRDefault="00000000" w:rsidP="00A82293">
      <w:pPr>
        <w:pStyle w:val="ListParagraph"/>
        <w:numPr>
          <w:ilvl w:val="0"/>
          <w:numId w:val="1"/>
        </w:numPr>
        <w:spacing w:after="0" w:line="360" w:lineRule="auto"/>
        <w:jc w:val="both"/>
        <w:rPr>
          <w:rFonts w:cstheme="minorHAnsi"/>
          <w:sz w:val="24"/>
          <w:szCs w:val="24"/>
          <w:lang w:bidi="ar-KW"/>
        </w:rPr>
      </w:pPr>
      <w:r w:rsidRPr="0050155F">
        <w:rPr>
          <w:rFonts w:cstheme="minorHAnsi" w:hint="cs"/>
          <w:sz w:val="24"/>
          <w:szCs w:val="24"/>
          <w:rtl/>
          <w:lang w:bidi="ar-KW"/>
        </w:rPr>
        <w:t>يسمح لمشرف الحصص الخاصة بموافقة مدير الفرع ولمدير الفرع الحق الطبيعي كذلك في تقديم خصم 10% حسب الحالة سواء باقة أو حصص مستمرة أو طالب سابق مستمر. كذلك بإمكان مدير الفرع ومشرف الحصص الخاصة استخدام خصمه الخاص أو خصم مجلس الإدارة ليصبح مجموع الخصم 15%</w:t>
      </w:r>
      <w:r>
        <w:rPr>
          <w:rFonts w:cstheme="minorHAnsi" w:hint="cs"/>
          <w:sz w:val="24"/>
          <w:szCs w:val="24"/>
          <w:rtl/>
          <w:lang w:bidi="ar-KW"/>
        </w:rPr>
        <w:t xml:space="preserve"> فقط للباقات</w:t>
      </w:r>
      <w:r w:rsidRPr="0050155F">
        <w:rPr>
          <w:rFonts w:cstheme="minorHAnsi" w:hint="cs"/>
          <w:sz w:val="24"/>
          <w:szCs w:val="24"/>
          <w:rtl/>
          <w:lang w:bidi="ar-KW"/>
        </w:rPr>
        <w:t>.</w:t>
      </w:r>
    </w:p>
    <w:p w14:paraId="36E9CFD8" w14:textId="77777777" w:rsidR="00A165DA" w:rsidRPr="00957623" w:rsidRDefault="00000000" w:rsidP="00CA6C7D">
      <w:pPr>
        <w:pStyle w:val="ListParagraph"/>
        <w:numPr>
          <w:ilvl w:val="0"/>
          <w:numId w:val="1"/>
        </w:numPr>
        <w:spacing w:after="0" w:line="360" w:lineRule="auto"/>
        <w:jc w:val="both"/>
        <w:rPr>
          <w:rFonts w:cstheme="minorHAnsi"/>
          <w:sz w:val="24"/>
          <w:szCs w:val="24"/>
          <w:lang w:bidi="ar-KW"/>
        </w:rPr>
      </w:pPr>
      <w:r w:rsidRPr="002113D8">
        <w:rPr>
          <w:rFonts w:cstheme="minorHAnsi" w:hint="cs"/>
          <w:sz w:val="26"/>
          <w:szCs w:val="26"/>
          <w:rtl/>
          <w:lang w:bidi="ar-KW"/>
        </w:rPr>
        <w:t>قبل دفع الطالب يجب إبلاغه بنوعي الحصص وفي حال عدم توفير طالب مشترك يتم تطبيق سعر ال</w:t>
      </w:r>
      <w:r w:rsidRPr="002113D8">
        <w:rPr>
          <w:rFonts w:cstheme="minorHAnsi"/>
          <w:sz w:val="26"/>
          <w:szCs w:val="26"/>
          <w:lang w:bidi="ar-KW"/>
        </w:rPr>
        <w:t>VIP</w:t>
      </w:r>
      <w:r w:rsidRPr="002113D8">
        <w:rPr>
          <w:rFonts w:cstheme="minorHAnsi" w:hint="cs"/>
          <w:sz w:val="26"/>
          <w:szCs w:val="26"/>
          <w:rtl/>
          <w:lang w:bidi="ar-KW"/>
        </w:rPr>
        <w:t xml:space="preserve"> عليه وفي حال دفع الطالب مسبقاً لقيمة الحصة الخاصة المشتركة لا يتم تغيير نوع الحصة إذا لم يتوفر معه طلبة آخرون.</w:t>
      </w:r>
    </w:p>
    <w:p w14:paraId="42D76683" w14:textId="77777777" w:rsidR="00A165DA" w:rsidRPr="008A669D" w:rsidRDefault="00000000" w:rsidP="00CA6C7D">
      <w:pPr>
        <w:pStyle w:val="ListParagraph"/>
        <w:numPr>
          <w:ilvl w:val="0"/>
          <w:numId w:val="1"/>
        </w:numPr>
        <w:spacing w:after="0" w:line="360" w:lineRule="auto"/>
        <w:jc w:val="both"/>
        <w:rPr>
          <w:rFonts w:cstheme="minorHAnsi"/>
          <w:sz w:val="24"/>
          <w:szCs w:val="24"/>
          <w:lang w:bidi="ar-KW"/>
        </w:rPr>
      </w:pPr>
      <w:r>
        <w:rPr>
          <w:rFonts w:cstheme="minorHAnsi" w:hint="cs"/>
          <w:sz w:val="26"/>
          <w:szCs w:val="26"/>
          <w:rtl/>
          <w:lang w:bidi="ar-KW"/>
        </w:rPr>
        <w:t>تقريب الكسور العشرية رياضياً عند احتساب القيمة النهائية بغض النظر عن عدد الحصص في حال إعطاء الخصم.</w:t>
      </w:r>
    </w:p>
    <w:p w14:paraId="5C848FA6" w14:textId="77777777" w:rsidR="00A165DA" w:rsidRPr="008A669D" w:rsidRDefault="00000000" w:rsidP="008A669D">
      <w:pPr>
        <w:pStyle w:val="ListParagraph"/>
        <w:numPr>
          <w:ilvl w:val="0"/>
          <w:numId w:val="1"/>
        </w:numPr>
        <w:spacing w:after="0" w:line="360" w:lineRule="auto"/>
        <w:jc w:val="both"/>
        <w:rPr>
          <w:rFonts w:cstheme="minorHAnsi"/>
          <w:sz w:val="24"/>
          <w:szCs w:val="24"/>
          <w:lang w:bidi="ar-KW"/>
        </w:rPr>
      </w:pPr>
      <w:r>
        <w:rPr>
          <w:rFonts w:cstheme="minorHAnsi" w:hint="cs"/>
          <w:sz w:val="24"/>
          <w:szCs w:val="24"/>
          <w:rtl/>
          <w:lang w:bidi="ar-KW"/>
        </w:rPr>
        <w:t>لا يسمح بإعطاء خصم 5% مدير فرع أو مجلس الإدارة إلا للباقات.</w:t>
      </w:r>
    </w:p>
    <w:tbl>
      <w:tblPr>
        <w:tblStyle w:val="TableGrid"/>
        <w:bidiVisual/>
        <w:tblW w:w="0" w:type="auto"/>
        <w:jc w:val="center"/>
        <w:tblLook w:val="04A0" w:firstRow="1" w:lastRow="0" w:firstColumn="1" w:lastColumn="0" w:noHBand="0" w:noVBand="1"/>
      </w:tblPr>
      <w:tblGrid>
        <w:gridCol w:w="1814"/>
        <w:gridCol w:w="1203"/>
        <w:gridCol w:w="1203"/>
        <w:gridCol w:w="1664"/>
        <w:gridCol w:w="1173"/>
        <w:gridCol w:w="1216"/>
        <w:gridCol w:w="12"/>
      </w:tblGrid>
      <w:tr w:rsidR="009B1A5E" w:rsidRPr="00EC1C67" w14:paraId="28E7A914" w14:textId="77777777" w:rsidTr="009473C0">
        <w:trPr>
          <w:trHeight w:val="496"/>
          <w:jc w:val="center"/>
        </w:trPr>
        <w:tc>
          <w:tcPr>
            <w:tcW w:w="1814" w:type="dxa"/>
            <w:vMerge w:val="restart"/>
            <w:tcBorders>
              <w:top w:val="single" w:sz="4" w:space="0" w:color="auto"/>
              <w:left w:val="single" w:sz="4" w:space="0" w:color="auto"/>
              <w:bottom w:val="single" w:sz="4" w:space="0" w:color="auto"/>
              <w:right w:val="single" w:sz="4" w:space="0" w:color="auto"/>
            </w:tcBorders>
            <w:shd w:val="clear" w:color="auto" w:fill="54B9C1"/>
            <w:vAlign w:val="center"/>
            <w:hideMark/>
          </w:tcPr>
          <w:p w14:paraId="6487A7E6" w14:textId="77777777" w:rsidR="00A165DA" w:rsidRPr="00EC1C67" w:rsidRDefault="00000000" w:rsidP="009473C0">
            <w:pPr>
              <w:jc w:val="center"/>
              <w:rPr>
                <w:rFonts w:cstheme="minorHAnsi"/>
                <w:b/>
                <w:bCs/>
                <w:lang w:bidi="ar-KW"/>
              </w:rPr>
            </w:pPr>
            <w:r w:rsidRPr="00EC1C67">
              <w:rPr>
                <w:rFonts w:cstheme="minorHAnsi"/>
                <w:b/>
                <w:bCs/>
                <w:rtl/>
                <w:lang w:bidi="ar-KW"/>
              </w:rPr>
              <w:t>المرحلة</w:t>
            </w:r>
            <w:r>
              <w:rPr>
                <w:rFonts w:cstheme="minorHAnsi" w:hint="cs"/>
                <w:b/>
                <w:bCs/>
                <w:rtl/>
                <w:lang w:bidi="ar-KW"/>
              </w:rPr>
              <w:t xml:space="preserve"> الدراسية</w:t>
            </w:r>
          </w:p>
        </w:tc>
        <w:tc>
          <w:tcPr>
            <w:tcW w:w="2406" w:type="dxa"/>
            <w:gridSpan w:val="2"/>
            <w:vMerge w:val="restart"/>
            <w:tcBorders>
              <w:top w:val="single" w:sz="4" w:space="0" w:color="auto"/>
              <w:left w:val="single" w:sz="4" w:space="0" w:color="auto"/>
              <w:bottom w:val="single" w:sz="4" w:space="0" w:color="auto"/>
              <w:right w:val="single" w:sz="18" w:space="0" w:color="auto"/>
            </w:tcBorders>
            <w:shd w:val="clear" w:color="auto" w:fill="54B9C1"/>
            <w:vAlign w:val="center"/>
            <w:hideMark/>
          </w:tcPr>
          <w:p w14:paraId="4340FF2B" w14:textId="77777777" w:rsidR="00A165DA" w:rsidRPr="00EC1C67" w:rsidRDefault="00000000" w:rsidP="009473C0">
            <w:pPr>
              <w:jc w:val="center"/>
              <w:rPr>
                <w:rFonts w:cstheme="minorHAnsi"/>
                <w:b/>
                <w:bCs/>
                <w:rtl/>
                <w:lang w:bidi="ar-KW"/>
              </w:rPr>
            </w:pPr>
            <w:r w:rsidRPr="00EC1C67">
              <w:rPr>
                <w:rFonts w:cstheme="minorHAnsi"/>
                <w:b/>
                <w:bCs/>
                <w:rtl/>
                <w:lang w:bidi="ar-KW"/>
              </w:rPr>
              <w:t>الحضوري</w:t>
            </w:r>
          </w:p>
        </w:tc>
        <w:tc>
          <w:tcPr>
            <w:tcW w:w="1664" w:type="dxa"/>
            <w:vMerge w:val="restart"/>
            <w:tcBorders>
              <w:top w:val="single" w:sz="4" w:space="0" w:color="auto"/>
              <w:left w:val="single" w:sz="4" w:space="0" w:color="auto"/>
              <w:bottom w:val="single" w:sz="4" w:space="0" w:color="auto"/>
              <w:right w:val="single" w:sz="4" w:space="0" w:color="auto"/>
            </w:tcBorders>
            <w:shd w:val="clear" w:color="auto" w:fill="54B9C1"/>
            <w:vAlign w:val="center"/>
            <w:hideMark/>
          </w:tcPr>
          <w:p w14:paraId="2F89DB94" w14:textId="77777777" w:rsidR="00A165DA" w:rsidRPr="00EC1C67" w:rsidRDefault="00000000" w:rsidP="009473C0">
            <w:pPr>
              <w:jc w:val="center"/>
              <w:rPr>
                <w:rFonts w:cstheme="minorHAnsi"/>
                <w:b/>
                <w:bCs/>
                <w:rtl/>
                <w:lang w:bidi="ar-KW"/>
              </w:rPr>
            </w:pPr>
            <w:r w:rsidRPr="00EC1C67">
              <w:rPr>
                <w:rFonts w:cstheme="minorHAnsi"/>
                <w:b/>
                <w:bCs/>
                <w:rtl/>
                <w:lang w:bidi="ar-KW"/>
              </w:rPr>
              <w:t>المرحلة</w:t>
            </w:r>
            <w:r>
              <w:rPr>
                <w:rFonts w:cstheme="minorHAnsi" w:hint="cs"/>
                <w:b/>
                <w:bCs/>
                <w:rtl/>
                <w:lang w:bidi="ar-KW"/>
              </w:rPr>
              <w:t xml:space="preserve"> الدراسية</w:t>
            </w:r>
          </w:p>
        </w:tc>
        <w:tc>
          <w:tcPr>
            <w:tcW w:w="2401" w:type="dxa"/>
            <w:gridSpan w:val="3"/>
            <w:tcBorders>
              <w:top w:val="single" w:sz="4" w:space="0" w:color="auto"/>
              <w:left w:val="single" w:sz="4" w:space="0" w:color="auto"/>
              <w:bottom w:val="single" w:sz="4" w:space="0" w:color="auto"/>
              <w:right w:val="single" w:sz="4" w:space="0" w:color="auto"/>
            </w:tcBorders>
            <w:shd w:val="clear" w:color="auto" w:fill="54B9C1"/>
            <w:vAlign w:val="center"/>
            <w:hideMark/>
          </w:tcPr>
          <w:p w14:paraId="56B99721" w14:textId="77777777" w:rsidR="00A165DA" w:rsidRPr="00EC1C67" w:rsidRDefault="00000000" w:rsidP="009473C0">
            <w:pPr>
              <w:jc w:val="center"/>
              <w:rPr>
                <w:rFonts w:cstheme="minorHAnsi"/>
                <w:b/>
                <w:bCs/>
                <w:rtl/>
                <w:lang w:bidi="ar-KW"/>
              </w:rPr>
            </w:pPr>
            <w:r w:rsidRPr="00EC1C67">
              <w:rPr>
                <w:rFonts w:cstheme="minorHAnsi"/>
                <w:b/>
                <w:bCs/>
                <w:rtl/>
                <w:lang w:bidi="ar-KW"/>
              </w:rPr>
              <w:t>الأونلاين (</w:t>
            </w:r>
            <w:r w:rsidRPr="00EC1C67">
              <w:rPr>
                <w:rFonts w:cstheme="minorHAnsi"/>
                <w:b/>
                <w:bCs/>
                <w:lang w:bidi="ar-KW"/>
              </w:rPr>
              <w:t>Spedia</w:t>
            </w:r>
            <w:r w:rsidRPr="00EC1C67">
              <w:rPr>
                <w:rFonts w:cstheme="minorHAnsi"/>
                <w:b/>
                <w:bCs/>
                <w:rtl/>
                <w:lang w:bidi="ar-KW"/>
              </w:rPr>
              <w:t>)</w:t>
            </w:r>
          </w:p>
        </w:tc>
      </w:tr>
      <w:tr w:rsidR="009B1A5E" w:rsidRPr="00EC1C67" w14:paraId="0E690578" w14:textId="77777777" w:rsidTr="009473C0">
        <w:trPr>
          <w:trHeight w:val="405"/>
          <w:jc w:val="center"/>
        </w:trPr>
        <w:tc>
          <w:tcPr>
            <w:tcW w:w="0" w:type="auto"/>
            <w:vMerge/>
            <w:tcBorders>
              <w:top w:val="single" w:sz="4" w:space="0" w:color="auto"/>
              <w:left w:val="single" w:sz="4" w:space="0" w:color="auto"/>
              <w:bottom w:val="single" w:sz="4" w:space="0" w:color="auto"/>
              <w:right w:val="single" w:sz="4" w:space="0" w:color="auto"/>
            </w:tcBorders>
            <w:shd w:val="clear" w:color="auto" w:fill="54B9C1"/>
            <w:vAlign w:val="center"/>
            <w:hideMark/>
          </w:tcPr>
          <w:p w14:paraId="5A4E20CE" w14:textId="77777777" w:rsidR="00A165DA" w:rsidRPr="00EC1C67" w:rsidRDefault="00A165DA" w:rsidP="009473C0">
            <w:pPr>
              <w:rPr>
                <w:rFonts w:cstheme="minorHAnsi"/>
                <w:b/>
                <w:bCs/>
                <w:lang w:bidi="ar-KW"/>
              </w:rPr>
            </w:pPr>
          </w:p>
        </w:tc>
        <w:tc>
          <w:tcPr>
            <w:tcW w:w="2406" w:type="dxa"/>
            <w:gridSpan w:val="2"/>
            <w:vMerge/>
            <w:tcBorders>
              <w:top w:val="single" w:sz="4" w:space="0" w:color="auto"/>
              <w:left w:val="single" w:sz="4" w:space="0" w:color="auto"/>
              <w:bottom w:val="single" w:sz="4" w:space="0" w:color="auto"/>
              <w:right w:val="single" w:sz="18" w:space="0" w:color="auto"/>
            </w:tcBorders>
            <w:shd w:val="clear" w:color="auto" w:fill="54B9C1"/>
            <w:vAlign w:val="center"/>
            <w:hideMark/>
          </w:tcPr>
          <w:p w14:paraId="024D760D" w14:textId="77777777" w:rsidR="00A165DA" w:rsidRPr="00EC1C67" w:rsidRDefault="00A165DA" w:rsidP="009473C0">
            <w:pPr>
              <w:rPr>
                <w:rFonts w:cstheme="minorHAnsi"/>
                <w:b/>
                <w:bCs/>
                <w:lang w:bidi="ar-KW"/>
              </w:rPr>
            </w:pPr>
          </w:p>
        </w:tc>
        <w:tc>
          <w:tcPr>
            <w:tcW w:w="1664" w:type="dxa"/>
            <w:vMerge/>
            <w:tcBorders>
              <w:top w:val="single" w:sz="4" w:space="0" w:color="auto"/>
              <w:left w:val="single" w:sz="4" w:space="0" w:color="auto"/>
              <w:bottom w:val="single" w:sz="4" w:space="0" w:color="auto"/>
              <w:right w:val="single" w:sz="4" w:space="0" w:color="auto"/>
            </w:tcBorders>
            <w:shd w:val="clear" w:color="auto" w:fill="54B9C1"/>
            <w:vAlign w:val="center"/>
            <w:hideMark/>
          </w:tcPr>
          <w:p w14:paraId="70B683D2" w14:textId="77777777" w:rsidR="00A165DA" w:rsidRPr="00EC1C67" w:rsidRDefault="00A165DA" w:rsidP="009473C0">
            <w:pPr>
              <w:rPr>
                <w:rFonts w:cstheme="minorHAnsi"/>
                <w:b/>
                <w:bCs/>
                <w:lang w:bidi="ar-KW"/>
              </w:rPr>
            </w:pPr>
          </w:p>
        </w:tc>
        <w:tc>
          <w:tcPr>
            <w:tcW w:w="2401"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4EC0ADA" w14:textId="77777777" w:rsidR="00A165DA" w:rsidRPr="00EC1C67" w:rsidRDefault="00000000" w:rsidP="009473C0">
            <w:pPr>
              <w:jc w:val="center"/>
              <w:rPr>
                <w:rFonts w:cstheme="minorHAnsi"/>
                <w:b/>
                <w:bCs/>
                <w:rtl/>
                <w:lang w:bidi="ar-KW"/>
              </w:rPr>
            </w:pPr>
            <w:r w:rsidRPr="00EC1C67">
              <w:rPr>
                <w:rFonts w:cstheme="minorHAnsi"/>
                <w:b/>
                <w:bCs/>
                <w:lang w:bidi="ar-KW"/>
              </w:rPr>
              <w:t>Live</w:t>
            </w:r>
          </w:p>
        </w:tc>
      </w:tr>
      <w:tr w:rsidR="009B1A5E" w:rsidRPr="00EC1C67" w14:paraId="79CF0824" w14:textId="77777777" w:rsidTr="009473C0">
        <w:trPr>
          <w:trHeight w:val="424"/>
          <w:jc w:val="center"/>
        </w:trPr>
        <w:tc>
          <w:tcPr>
            <w:tcW w:w="0" w:type="auto"/>
            <w:vMerge/>
            <w:tcBorders>
              <w:top w:val="single" w:sz="4" w:space="0" w:color="auto"/>
              <w:left w:val="single" w:sz="4" w:space="0" w:color="auto"/>
              <w:bottom w:val="single" w:sz="4" w:space="0" w:color="auto"/>
              <w:right w:val="single" w:sz="4" w:space="0" w:color="auto"/>
            </w:tcBorders>
            <w:shd w:val="clear" w:color="auto" w:fill="54B9C1"/>
            <w:vAlign w:val="center"/>
            <w:hideMark/>
          </w:tcPr>
          <w:p w14:paraId="6E038FE0" w14:textId="77777777" w:rsidR="00A165DA" w:rsidRPr="00EC1C67" w:rsidRDefault="00A165DA" w:rsidP="009473C0">
            <w:pPr>
              <w:rPr>
                <w:rFonts w:cstheme="minorHAnsi"/>
                <w:b/>
                <w:bCs/>
                <w:lang w:bidi="ar-KW"/>
              </w:rPr>
            </w:pPr>
          </w:p>
        </w:tc>
        <w:tc>
          <w:tcPr>
            <w:tcW w:w="2406" w:type="dxa"/>
            <w:gridSpan w:val="2"/>
            <w:tcBorders>
              <w:top w:val="single" w:sz="4" w:space="0" w:color="auto"/>
              <w:left w:val="single" w:sz="4" w:space="0" w:color="auto"/>
              <w:bottom w:val="single" w:sz="4" w:space="0" w:color="auto"/>
              <w:right w:val="single" w:sz="18" w:space="0" w:color="auto"/>
            </w:tcBorders>
            <w:shd w:val="clear" w:color="auto" w:fill="54B9C1"/>
            <w:vAlign w:val="center"/>
            <w:hideMark/>
          </w:tcPr>
          <w:p w14:paraId="19B388ED" w14:textId="77777777" w:rsidR="00A165DA" w:rsidRPr="00EC1C67" w:rsidRDefault="00000000" w:rsidP="009473C0">
            <w:pPr>
              <w:jc w:val="center"/>
              <w:rPr>
                <w:rFonts w:cstheme="minorHAnsi"/>
                <w:b/>
                <w:bCs/>
                <w:rtl/>
                <w:lang w:bidi="ar-KW"/>
              </w:rPr>
            </w:pPr>
            <w:r w:rsidRPr="00EC1C67">
              <w:rPr>
                <w:rFonts w:cstheme="minorHAnsi"/>
                <w:b/>
                <w:bCs/>
                <w:rtl/>
                <w:lang w:bidi="ar-KW"/>
              </w:rPr>
              <w:t>السعر (د.ك) للساعة الواحدة</w:t>
            </w:r>
          </w:p>
        </w:tc>
        <w:tc>
          <w:tcPr>
            <w:tcW w:w="1664" w:type="dxa"/>
            <w:vMerge/>
            <w:tcBorders>
              <w:top w:val="single" w:sz="4" w:space="0" w:color="auto"/>
              <w:left w:val="single" w:sz="4" w:space="0" w:color="auto"/>
              <w:bottom w:val="single" w:sz="4" w:space="0" w:color="auto"/>
              <w:right w:val="single" w:sz="4" w:space="0" w:color="auto"/>
            </w:tcBorders>
            <w:shd w:val="clear" w:color="auto" w:fill="54B9C1"/>
            <w:vAlign w:val="center"/>
            <w:hideMark/>
          </w:tcPr>
          <w:p w14:paraId="1798AC04" w14:textId="77777777" w:rsidR="00A165DA" w:rsidRPr="00EC1C67" w:rsidRDefault="00A165DA" w:rsidP="009473C0">
            <w:pPr>
              <w:rPr>
                <w:rFonts w:cstheme="minorHAnsi"/>
                <w:b/>
                <w:bCs/>
                <w:lang w:bidi="ar-KW"/>
              </w:rPr>
            </w:pPr>
          </w:p>
        </w:tc>
        <w:tc>
          <w:tcPr>
            <w:tcW w:w="2401" w:type="dxa"/>
            <w:gridSpan w:val="3"/>
            <w:tcBorders>
              <w:top w:val="single" w:sz="4" w:space="0" w:color="auto"/>
              <w:left w:val="single" w:sz="4" w:space="0" w:color="auto"/>
              <w:bottom w:val="single" w:sz="4" w:space="0" w:color="auto"/>
              <w:right w:val="single" w:sz="4" w:space="0" w:color="auto"/>
            </w:tcBorders>
            <w:shd w:val="clear" w:color="auto" w:fill="54B9C1"/>
            <w:vAlign w:val="center"/>
            <w:hideMark/>
          </w:tcPr>
          <w:p w14:paraId="570BC69B" w14:textId="77777777" w:rsidR="00A165DA" w:rsidRPr="00EC1C67" w:rsidRDefault="00000000" w:rsidP="009473C0">
            <w:pPr>
              <w:jc w:val="center"/>
              <w:rPr>
                <w:rFonts w:cstheme="minorHAnsi"/>
                <w:b/>
                <w:bCs/>
                <w:rtl/>
                <w:lang w:bidi="ar-KW"/>
              </w:rPr>
            </w:pPr>
            <w:r w:rsidRPr="00EC1C67">
              <w:rPr>
                <w:rFonts w:cstheme="minorHAnsi"/>
                <w:b/>
                <w:bCs/>
                <w:rtl/>
                <w:lang w:bidi="ar-KW"/>
              </w:rPr>
              <w:t>السعر (د.ك) للساعة الواحدة</w:t>
            </w:r>
          </w:p>
        </w:tc>
      </w:tr>
      <w:tr w:rsidR="00CA6C7D" w:rsidRPr="00EC1C67" w14:paraId="577B1E5F" w14:textId="77777777" w:rsidTr="009473C0">
        <w:trPr>
          <w:gridAfter w:val="1"/>
          <w:wAfter w:w="12" w:type="dxa"/>
          <w:trHeight w:val="416"/>
          <w:jc w:val="center"/>
        </w:trPr>
        <w:tc>
          <w:tcPr>
            <w:tcW w:w="0" w:type="auto"/>
            <w:vMerge/>
            <w:tcBorders>
              <w:top w:val="single" w:sz="4" w:space="0" w:color="auto"/>
              <w:left w:val="single" w:sz="4" w:space="0" w:color="auto"/>
              <w:bottom w:val="single" w:sz="4" w:space="0" w:color="auto"/>
              <w:right w:val="single" w:sz="4" w:space="0" w:color="auto"/>
            </w:tcBorders>
            <w:shd w:val="clear" w:color="auto" w:fill="54B9C1"/>
            <w:vAlign w:val="center"/>
            <w:hideMark/>
          </w:tcPr>
          <w:p w14:paraId="16783322" w14:textId="77777777" w:rsidR="00A165DA" w:rsidRPr="00EC1C67" w:rsidRDefault="00A165DA" w:rsidP="00CA6C7D">
            <w:pPr>
              <w:rPr>
                <w:rFonts w:cstheme="minorHAnsi"/>
                <w:b/>
                <w:bCs/>
                <w:lang w:bidi="ar-KW"/>
              </w:rPr>
            </w:pPr>
          </w:p>
        </w:tc>
        <w:tc>
          <w:tcPr>
            <w:tcW w:w="12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C4E61F7" w14:textId="77777777" w:rsidR="00A165DA" w:rsidRPr="00EC1C67" w:rsidRDefault="00000000" w:rsidP="00CA6C7D">
            <w:pPr>
              <w:jc w:val="center"/>
              <w:rPr>
                <w:rFonts w:cstheme="minorHAnsi"/>
                <w:rtl/>
                <w:lang w:bidi="ar-KW"/>
              </w:rPr>
            </w:pPr>
            <w:r>
              <w:rPr>
                <w:rFonts w:cstheme="minorHAnsi" w:hint="cs"/>
                <w:rtl/>
                <w:lang w:bidi="ar-KW"/>
              </w:rPr>
              <w:t>الخاصة المشتركة</w:t>
            </w:r>
          </w:p>
        </w:tc>
        <w:tc>
          <w:tcPr>
            <w:tcW w:w="1203" w:type="dxa"/>
            <w:tcBorders>
              <w:top w:val="single" w:sz="4" w:space="0" w:color="auto"/>
              <w:left w:val="single" w:sz="4" w:space="0" w:color="auto"/>
              <w:bottom w:val="single" w:sz="4" w:space="0" w:color="auto"/>
              <w:right w:val="single" w:sz="18" w:space="0" w:color="auto"/>
            </w:tcBorders>
            <w:shd w:val="clear" w:color="auto" w:fill="F2F2F2" w:themeFill="background1" w:themeFillShade="F2"/>
            <w:vAlign w:val="center"/>
            <w:hideMark/>
          </w:tcPr>
          <w:p w14:paraId="06110691" w14:textId="77777777" w:rsidR="00A165DA" w:rsidRPr="00EC1C67" w:rsidRDefault="00000000" w:rsidP="00CA6C7D">
            <w:pPr>
              <w:jc w:val="center"/>
              <w:rPr>
                <w:rFonts w:cstheme="minorHAnsi"/>
                <w:rtl/>
                <w:lang w:bidi="ar-KW"/>
              </w:rPr>
            </w:pPr>
            <w:r w:rsidRPr="00EC1C67">
              <w:rPr>
                <w:rFonts w:cstheme="minorHAnsi"/>
                <w:lang w:bidi="ar-KW"/>
              </w:rPr>
              <w:t>VIP</w:t>
            </w:r>
          </w:p>
        </w:tc>
        <w:tc>
          <w:tcPr>
            <w:tcW w:w="1664" w:type="dxa"/>
            <w:vMerge/>
            <w:tcBorders>
              <w:top w:val="single" w:sz="4" w:space="0" w:color="auto"/>
              <w:left w:val="single" w:sz="4" w:space="0" w:color="auto"/>
              <w:bottom w:val="single" w:sz="4" w:space="0" w:color="auto"/>
              <w:right w:val="single" w:sz="4" w:space="0" w:color="auto"/>
            </w:tcBorders>
            <w:shd w:val="clear" w:color="auto" w:fill="54B9C1"/>
            <w:vAlign w:val="center"/>
            <w:hideMark/>
          </w:tcPr>
          <w:p w14:paraId="5635A73D" w14:textId="77777777" w:rsidR="00A165DA" w:rsidRPr="00EC1C67" w:rsidRDefault="00A165DA" w:rsidP="00CA6C7D">
            <w:pPr>
              <w:rPr>
                <w:rFonts w:cstheme="minorHAnsi"/>
                <w:b/>
                <w:bCs/>
                <w:lang w:bidi="ar-KW"/>
              </w:rPr>
            </w:pPr>
          </w:p>
        </w:tc>
        <w:tc>
          <w:tcPr>
            <w:tcW w:w="117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35DC2B3" w14:textId="77777777" w:rsidR="00A165DA" w:rsidRPr="00EC1C67" w:rsidRDefault="00000000" w:rsidP="00CA6C7D">
            <w:pPr>
              <w:jc w:val="center"/>
              <w:rPr>
                <w:rFonts w:cstheme="minorHAnsi"/>
                <w:lang w:bidi="ar-KW"/>
              </w:rPr>
            </w:pPr>
            <w:r>
              <w:rPr>
                <w:rFonts w:cstheme="minorHAnsi" w:hint="cs"/>
                <w:rtl/>
                <w:lang w:bidi="ar-KW"/>
              </w:rPr>
              <w:t>الخاصة المشتركة</w:t>
            </w:r>
          </w:p>
        </w:tc>
        <w:tc>
          <w:tcPr>
            <w:tcW w:w="121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F032A51" w14:textId="77777777" w:rsidR="00A165DA" w:rsidRPr="00EC1C67" w:rsidRDefault="00000000" w:rsidP="00CA6C7D">
            <w:pPr>
              <w:jc w:val="center"/>
              <w:rPr>
                <w:rFonts w:cstheme="minorHAnsi"/>
                <w:rtl/>
                <w:lang w:bidi="ar-KW"/>
              </w:rPr>
            </w:pPr>
            <w:r w:rsidRPr="00EC1C67">
              <w:rPr>
                <w:rFonts w:cstheme="minorHAnsi"/>
                <w:lang w:bidi="ar-KW"/>
              </w:rPr>
              <w:t>VIP</w:t>
            </w:r>
          </w:p>
        </w:tc>
      </w:tr>
      <w:tr w:rsidR="00CA6C7D" w:rsidRPr="00EC1C67" w14:paraId="646F993D" w14:textId="77777777" w:rsidTr="009473C0">
        <w:trPr>
          <w:gridAfter w:val="1"/>
          <w:wAfter w:w="12" w:type="dxa"/>
          <w:trHeight w:val="510"/>
          <w:jc w:val="center"/>
        </w:trPr>
        <w:tc>
          <w:tcPr>
            <w:tcW w:w="1814" w:type="dxa"/>
            <w:tcBorders>
              <w:top w:val="single" w:sz="4" w:space="0" w:color="auto"/>
              <w:left w:val="single" w:sz="4" w:space="0" w:color="auto"/>
              <w:bottom w:val="single" w:sz="4" w:space="0" w:color="auto"/>
              <w:right w:val="single" w:sz="4" w:space="0" w:color="auto"/>
            </w:tcBorders>
            <w:vAlign w:val="center"/>
          </w:tcPr>
          <w:p w14:paraId="2948FE27" w14:textId="77777777" w:rsidR="00A165DA" w:rsidRDefault="00000000" w:rsidP="00CA6C7D">
            <w:pPr>
              <w:jc w:val="center"/>
              <w:rPr>
                <w:rFonts w:cstheme="minorHAnsi"/>
                <w:b/>
                <w:bCs/>
                <w:rtl/>
                <w:lang w:bidi="ar-KW"/>
              </w:rPr>
            </w:pPr>
            <w:r>
              <w:rPr>
                <w:rFonts w:cstheme="minorHAnsi" w:hint="cs"/>
                <w:b/>
                <w:bCs/>
                <w:rtl/>
                <w:lang w:bidi="ar-KW"/>
              </w:rPr>
              <w:t>الابتدائي</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4AD743" w14:textId="77777777" w:rsidR="00A165DA" w:rsidRPr="002745A0" w:rsidRDefault="00000000" w:rsidP="00CA6C7D">
            <w:pPr>
              <w:jc w:val="center"/>
              <w:rPr>
                <w:rFonts w:cstheme="minorHAnsi"/>
                <w:b/>
                <w:bCs/>
                <w:rtl/>
                <w:lang w:bidi="ar-KW"/>
              </w:rPr>
            </w:pPr>
            <w:r>
              <w:rPr>
                <w:rFonts w:cstheme="minorHAnsi" w:hint="cs"/>
                <w:rtl/>
                <w:lang w:bidi="ar-KW"/>
              </w:rPr>
              <w:t>10</w:t>
            </w:r>
          </w:p>
        </w:tc>
        <w:tc>
          <w:tcPr>
            <w:tcW w:w="1203" w:type="dxa"/>
            <w:tcBorders>
              <w:top w:val="single" w:sz="4" w:space="0" w:color="auto"/>
              <w:left w:val="single" w:sz="4" w:space="0" w:color="auto"/>
              <w:bottom w:val="single" w:sz="4" w:space="0" w:color="auto"/>
              <w:right w:val="single" w:sz="18" w:space="0" w:color="auto"/>
            </w:tcBorders>
            <w:shd w:val="clear" w:color="auto" w:fill="FFFFFF" w:themeFill="background1"/>
            <w:vAlign w:val="center"/>
          </w:tcPr>
          <w:p w14:paraId="02310EEB" w14:textId="77777777" w:rsidR="00A165DA" w:rsidRPr="002745A0" w:rsidRDefault="00000000" w:rsidP="00CA6C7D">
            <w:pPr>
              <w:jc w:val="center"/>
              <w:rPr>
                <w:rFonts w:cstheme="minorHAnsi"/>
                <w:b/>
                <w:bCs/>
                <w:rtl/>
                <w:lang w:bidi="ar-KW"/>
              </w:rPr>
            </w:pPr>
            <w:r>
              <w:rPr>
                <w:rFonts w:cstheme="minorHAnsi" w:hint="cs"/>
                <w:rtl/>
                <w:lang w:bidi="ar-KW"/>
              </w:rPr>
              <w:t>12</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15FE4D" w14:textId="77777777" w:rsidR="00A165DA" w:rsidRDefault="00000000" w:rsidP="00CA6C7D">
            <w:pPr>
              <w:jc w:val="center"/>
              <w:rPr>
                <w:rFonts w:cstheme="minorHAnsi"/>
                <w:b/>
                <w:bCs/>
                <w:rtl/>
                <w:lang w:bidi="ar-KW"/>
              </w:rPr>
            </w:pPr>
            <w:r>
              <w:rPr>
                <w:rFonts w:cstheme="minorHAnsi" w:hint="cs"/>
                <w:b/>
                <w:bCs/>
                <w:rtl/>
                <w:lang w:bidi="ar-KW"/>
              </w:rPr>
              <w:t>الابتدائي</w:t>
            </w:r>
          </w:p>
        </w:tc>
        <w:tc>
          <w:tcPr>
            <w:tcW w:w="11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C99AE6" w14:textId="77777777" w:rsidR="00A165DA" w:rsidRPr="00EC1C67" w:rsidRDefault="00000000" w:rsidP="00CA6C7D">
            <w:pPr>
              <w:jc w:val="center"/>
              <w:rPr>
                <w:rFonts w:cstheme="minorHAnsi"/>
                <w:rtl/>
                <w:lang w:bidi="ar-KW"/>
              </w:rPr>
            </w:pPr>
            <w:r w:rsidRPr="00EC1C67">
              <w:rPr>
                <w:rFonts w:cstheme="minorHAnsi"/>
                <w:rtl/>
                <w:lang w:bidi="ar-KW"/>
              </w:rPr>
              <w:t>8</w:t>
            </w:r>
          </w:p>
        </w:tc>
        <w:tc>
          <w:tcPr>
            <w:tcW w:w="12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4872F9" w14:textId="77777777" w:rsidR="00A165DA" w:rsidRPr="00EC1C67" w:rsidRDefault="00000000" w:rsidP="00CA6C7D">
            <w:pPr>
              <w:jc w:val="center"/>
              <w:rPr>
                <w:rFonts w:cstheme="minorHAnsi"/>
                <w:rtl/>
                <w:lang w:bidi="ar-KW"/>
              </w:rPr>
            </w:pPr>
            <w:r w:rsidRPr="00EC1C67">
              <w:rPr>
                <w:rFonts w:cstheme="minorHAnsi"/>
                <w:rtl/>
                <w:lang w:bidi="ar-KW"/>
              </w:rPr>
              <w:t>10</w:t>
            </w:r>
          </w:p>
        </w:tc>
      </w:tr>
      <w:tr w:rsidR="00CA6C7D" w:rsidRPr="00EC1C67" w14:paraId="31E56091" w14:textId="77777777" w:rsidTr="009473C0">
        <w:trPr>
          <w:gridAfter w:val="1"/>
          <w:wAfter w:w="12" w:type="dxa"/>
          <w:trHeight w:val="510"/>
          <w:jc w:val="center"/>
        </w:trPr>
        <w:tc>
          <w:tcPr>
            <w:tcW w:w="1814" w:type="dxa"/>
            <w:tcBorders>
              <w:top w:val="single" w:sz="4" w:space="0" w:color="auto"/>
              <w:left w:val="single" w:sz="4" w:space="0" w:color="auto"/>
              <w:bottom w:val="single" w:sz="4" w:space="0" w:color="auto"/>
              <w:right w:val="single" w:sz="4" w:space="0" w:color="auto"/>
            </w:tcBorders>
            <w:vAlign w:val="center"/>
            <w:hideMark/>
          </w:tcPr>
          <w:p w14:paraId="2856B0BF" w14:textId="77777777" w:rsidR="00A165DA" w:rsidRPr="00EC1C67" w:rsidRDefault="00000000" w:rsidP="00CA6C7D">
            <w:pPr>
              <w:jc w:val="center"/>
              <w:rPr>
                <w:rFonts w:cstheme="minorHAnsi"/>
                <w:b/>
                <w:bCs/>
                <w:rtl/>
                <w:lang w:bidi="ar-KW"/>
              </w:rPr>
            </w:pPr>
            <w:r w:rsidRPr="00EC1C67">
              <w:rPr>
                <w:rFonts w:cstheme="minorHAnsi"/>
                <w:b/>
                <w:bCs/>
                <w:rtl/>
                <w:lang w:bidi="ar-KW"/>
              </w:rPr>
              <w:t>المتوسط</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0C76555" w14:textId="77777777" w:rsidR="00A165DA" w:rsidRPr="00EC1C67" w:rsidRDefault="00000000" w:rsidP="00CA6C7D">
            <w:pPr>
              <w:jc w:val="center"/>
              <w:rPr>
                <w:rFonts w:cstheme="minorHAnsi"/>
                <w:rtl/>
                <w:lang w:bidi="ar-KW"/>
              </w:rPr>
            </w:pPr>
            <w:r>
              <w:rPr>
                <w:rFonts w:cstheme="minorHAnsi" w:hint="cs"/>
                <w:rtl/>
                <w:lang w:bidi="ar-KW"/>
              </w:rPr>
              <w:t>10</w:t>
            </w:r>
          </w:p>
        </w:tc>
        <w:tc>
          <w:tcPr>
            <w:tcW w:w="1203" w:type="dxa"/>
            <w:tcBorders>
              <w:top w:val="single" w:sz="4" w:space="0" w:color="auto"/>
              <w:left w:val="single" w:sz="4" w:space="0" w:color="auto"/>
              <w:bottom w:val="single" w:sz="4" w:space="0" w:color="auto"/>
              <w:right w:val="single" w:sz="18" w:space="0" w:color="auto"/>
            </w:tcBorders>
            <w:shd w:val="clear" w:color="auto" w:fill="FFFFFF" w:themeFill="background1"/>
            <w:vAlign w:val="center"/>
            <w:hideMark/>
          </w:tcPr>
          <w:p w14:paraId="1C872E78" w14:textId="77777777" w:rsidR="00A165DA" w:rsidRPr="00EC1C67" w:rsidRDefault="00000000" w:rsidP="00CA6C7D">
            <w:pPr>
              <w:jc w:val="center"/>
              <w:rPr>
                <w:rFonts w:cstheme="minorHAnsi"/>
                <w:rtl/>
                <w:lang w:bidi="ar-KW"/>
              </w:rPr>
            </w:pPr>
            <w:r>
              <w:rPr>
                <w:rFonts w:cstheme="minorHAnsi" w:hint="cs"/>
                <w:rtl/>
                <w:lang w:bidi="ar-KW"/>
              </w:rPr>
              <w:t>14</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90E7B1A" w14:textId="77777777" w:rsidR="00A165DA" w:rsidRPr="00EC1C67" w:rsidRDefault="00000000" w:rsidP="00CA6C7D">
            <w:pPr>
              <w:jc w:val="center"/>
              <w:rPr>
                <w:rFonts w:cstheme="minorHAnsi"/>
                <w:b/>
                <w:bCs/>
                <w:rtl/>
                <w:lang w:bidi="ar-KW"/>
              </w:rPr>
            </w:pPr>
            <w:r w:rsidRPr="00EC1C67">
              <w:rPr>
                <w:rFonts w:cstheme="minorHAnsi"/>
                <w:b/>
                <w:bCs/>
                <w:rtl/>
                <w:lang w:bidi="ar-KW"/>
              </w:rPr>
              <w:t>المتوسط</w:t>
            </w:r>
          </w:p>
        </w:tc>
        <w:tc>
          <w:tcPr>
            <w:tcW w:w="11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B954F31" w14:textId="77777777" w:rsidR="00A165DA" w:rsidRPr="00EC1C67" w:rsidRDefault="00000000" w:rsidP="00CA6C7D">
            <w:pPr>
              <w:jc w:val="center"/>
              <w:rPr>
                <w:rFonts w:cstheme="minorHAnsi"/>
                <w:rtl/>
                <w:lang w:bidi="ar-KW"/>
              </w:rPr>
            </w:pPr>
            <w:r w:rsidRPr="00EC1C67">
              <w:rPr>
                <w:rFonts w:cstheme="minorHAnsi"/>
                <w:rtl/>
                <w:lang w:bidi="ar-KW"/>
              </w:rPr>
              <w:t>8</w:t>
            </w:r>
          </w:p>
        </w:tc>
        <w:tc>
          <w:tcPr>
            <w:tcW w:w="12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A0BCDDC" w14:textId="77777777" w:rsidR="00A165DA" w:rsidRPr="00EC1C67" w:rsidRDefault="00000000" w:rsidP="00CA6C7D">
            <w:pPr>
              <w:jc w:val="center"/>
              <w:rPr>
                <w:rFonts w:cstheme="minorHAnsi"/>
                <w:rtl/>
                <w:lang w:bidi="ar-KW"/>
              </w:rPr>
            </w:pPr>
            <w:r w:rsidRPr="00EC1C67">
              <w:rPr>
                <w:rFonts w:cstheme="minorHAnsi"/>
                <w:rtl/>
                <w:lang w:bidi="ar-KW"/>
              </w:rPr>
              <w:t>10</w:t>
            </w:r>
          </w:p>
        </w:tc>
      </w:tr>
      <w:tr w:rsidR="00CA6C7D" w:rsidRPr="00EC1C67" w14:paraId="23230D07" w14:textId="77777777" w:rsidTr="009473C0">
        <w:trPr>
          <w:gridAfter w:val="1"/>
          <w:wAfter w:w="12" w:type="dxa"/>
          <w:trHeight w:val="510"/>
          <w:jc w:val="center"/>
        </w:trPr>
        <w:tc>
          <w:tcPr>
            <w:tcW w:w="1814" w:type="dxa"/>
            <w:tcBorders>
              <w:top w:val="single" w:sz="4" w:space="0" w:color="auto"/>
              <w:left w:val="single" w:sz="4" w:space="0" w:color="auto"/>
              <w:bottom w:val="single" w:sz="4" w:space="0" w:color="auto"/>
              <w:right w:val="single" w:sz="4" w:space="0" w:color="auto"/>
            </w:tcBorders>
            <w:vAlign w:val="center"/>
            <w:hideMark/>
          </w:tcPr>
          <w:p w14:paraId="47B666E1" w14:textId="77777777" w:rsidR="00A165DA" w:rsidRPr="00EC1C67" w:rsidRDefault="00000000" w:rsidP="00CA6C7D">
            <w:pPr>
              <w:jc w:val="center"/>
              <w:rPr>
                <w:rFonts w:cstheme="minorHAnsi"/>
                <w:b/>
                <w:bCs/>
                <w:rtl/>
                <w:lang w:bidi="ar-KW"/>
              </w:rPr>
            </w:pPr>
            <w:r w:rsidRPr="00EC1C67">
              <w:rPr>
                <w:rFonts w:cstheme="minorHAnsi"/>
                <w:b/>
                <w:bCs/>
                <w:rtl/>
                <w:lang w:bidi="ar-KW"/>
              </w:rPr>
              <w:t>الثانوي</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B95952A" w14:textId="77777777" w:rsidR="00A165DA" w:rsidRPr="00EC1C67" w:rsidRDefault="00000000" w:rsidP="00CA6C7D">
            <w:pPr>
              <w:jc w:val="center"/>
              <w:rPr>
                <w:rFonts w:cstheme="minorHAnsi"/>
                <w:rtl/>
                <w:lang w:bidi="ar-KW"/>
              </w:rPr>
            </w:pPr>
            <w:r>
              <w:rPr>
                <w:rFonts w:cstheme="minorHAnsi" w:hint="cs"/>
                <w:rtl/>
                <w:lang w:bidi="ar-KW"/>
              </w:rPr>
              <w:t>12</w:t>
            </w:r>
          </w:p>
        </w:tc>
        <w:tc>
          <w:tcPr>
            <w:tcW w:w="1203" w:type="dxa"/>
            <w:tcBorders>
              <w:top w:val="single" w:sz="4" w:space="0" w:color="auto"/>
              <w:left w:val="single" w:sz="4" w:space="0" w:color="auto"/>
              <w:bottom w:val="single" w:sz="4" w:space="0" w:color="auto"/>
              <w:right w:val="single" w:sz="18" w:space="0" w:color="auto"/>
            </w:tcBorders>
            <w:shd w:val="clear" w:color="auto" w:fill="FFFFFF" w:themeFill="background1"/>
            <w:vAlign w:val="center"/>
            <w:hideMark/>
          </w:tcPr>
          <w:p w14:paraId="74883469" w14:textId="77777777" w:rsidR="00A165DA" w:rsidRPr="00EC1C67" w:rsidRDefault="00000000" w:rsidP="00CA6C7D">
            <w:pPr>
              <w:jc w:val="center"/>
              <w:rPr>
                <w:rFonts w:cstheme="minorHAnsi"/>
                <w:rtl/>
                <w:lang w:bidi="ar-KW"/>
              </w:rPr>
            </w:pPr>
            <w:r>
              <w:rPr>
                <w:rFonts w:cstheme="minorHAnsi" w:hint="cs"/>
                <w:rtl/>
                <w:lang w:bidi="ar-KW"/>
              </w:rPr>
              <w:t>18</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84F9D47" w14:textId="77777777" w:rsidR="00A165DA" w:rsidRPr="00EC1C67" w:rsidRDefault="00000000" w:rsidP="00CA6C7D">
            <w:pPr>
              <w:jc w:val="center"/>
              <w:rPr>
                <w:rFonts w:cstheme="minorHAnsi"/>
                <w:b/>
                <w:bCs/>
                <w:rtl/>
                <w:lang w:bidi="ar-KW"/>
              </w:rPr>
            </w:pPr>
            <w:r w:rsidRPr="00EC1C67">
              <w:rPr>
                <w:rFonts w:cstheme="minorHAnsi"/>
                <w:b/>
                <w:bCs/>
                <w:rtl/>
                <w:lang w:bidi="ar-KW"/>
              </w:rPr>
              <w:t>الثانوي</w:t>
            </w:r>
          </w:p>
        </w:tc>
        <w:tc>
          <w:tcPr>
            <w:tcW w:w="11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1516D4F" w14:textId="77777777" w:rsidR="00A165DA" w:rsidRPr="00EC1C67" w:rsidRDefault="00000000" w:rsidP="00CA6C7D">
            <w:pPr>
              <w:jc w:val="center"/>
              <w:rPr>
                <w:rFonts w:cstheme="minorHAnsi"/>
                <w:rtl/>
                <w:lang w:bidi="ar-KW"/>
              </w:rPr>
            </w:pPr>
            <w:r w:rsidRPr="00EC1C67">
              <w:rPr>
                <w:rFonts w:cstheme="minorHAnsi"/>
                <w:rtl/>
                <w:lang w:bidi="ar-KW"/>
              </w:rPr>
              <w:t>10</w:t>
            </w:r>
          </w:p>
        </w:tc>
        <w:tc>
          <w:tcPr>
            <w:tcW w:w="12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DB323B" w14:textId="77777777" w:rsidR="00A165DA" w:rsidRPr="00EC1C67" w:rsidRDefault="00000000" w:rsidP="00CA6C7D">
            <w:pPr>
              <w:jc w:val="center"/>
              <w:rPr>
                <w:rFonts w:cstheme="minorHAnsi"/>
                <w:rtl/>
                <w:lang w:bidi="ar-KW"/>
              </w:rPr>
            </w:pPr>
            <w:r w:rsidRPr="00EC1C67">
              <w:rPr>
                <w:rFonts w:cstheme="minorHAnsi"/>
                <w:rtl/>
                <w:lang w:bidi="ar-KW"/>
              </w:rPr>
              <w:t>15</w:t>
            </w:r>
          </w:p>
        </w:tc>
      </w:tr>
      <w:tr w:rsidR="00CA6C7D" w:rsidRPr="00EC1C67" w14:paraId="0234093F" w14:textId="77777777" w:rsidTr="009473C0">
        <w:trPr>
          <w:gridAfter w:val="1"/>
          <w:wAfter w:w="12" w:type="dxa"/>
          <w:trHeight w:val="629"/>
          <w:jc w:val="center"/>
        </w:trPr>
        <w:tc>
          <w:tcPr>
            <w:tcW w:w="1814" w:type="dxa"/>
            <w:tcBorders>
              <w:top w:val="single" w:sz="4" w:space="0" w:color="auto"/>
              <w:left w:val="single" w:sz="4" w:space="0" w:color="auto"/>
              <w:bottom w:val="single" w:sz="4" w:space="0" w:color="auto"/>
              <w:right w:val="single" w:sz="4" w:space="0" w:color="auto"/>
            </w:tcBorders>
            <w:vAlign w:val="center"/>
            <w:hideMark/>
          </w:tcPr>
          <w:p w14:paraId="12B7884F" w14:textId="77777777" w:rsidR="00A165DA" w:rsidRPr="00EC1C67" w:rsidRDefault="00000000" w:rsidP="00CA6C7D">
            <w:pPr>
              <w:jc w:val="center"/>
              <w:rPr>
                <w:rFonts w:cstheme="minorHAnsi"/>
                <w:b/>
                <w:bCs/>
                <w:rtl/>
                <w:lang w:bidi="ar-KW"/>
              </w:rPr>
            </w:pPr>
            <w:r w:rsidRPr="00EC1C67">
              <w:rPr>
                <w:rFonts w:cstheme="minorHAnsi"/>
                <w:b/>
                <w:bCs/>
                <w:rtl/>
                <w:lang w:bidi="ar-KW"/>
              </w:rPr>
              <w:t>المدارس الأجنبية ابتدائي ومتوسط</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F4EC1C" w14:textId="77777777" w:rsidR="00A165DA" w:rsidRPr="00EC1C67" w:rsidRDefault="00000000" w:rsidP="00CA6C7D">
            <w:pPr>
              <w:jc w:val="center"/>
              <w:rPr>
                <w:rFonts w:cstheme="minorHAnsi"/>
                <w:rtl/>
                <w:lang w:bidi="ar-KW"/>
              </w:rPr>
            </w:pPr>
            <w:r>
              <w:rPr>
                <w:rFonts w:cstheme="minorHAnsi" w:hint="cs"/>
                <w:rtl/>
                <w:lang w:bidi="ar-KW"/>
              </w:rPr>
              <w:t>20</w:t>
            </w:r>
          </w:p>
        </w:tc>
        <w:tc>
          <w:tcPr>
            <w:tcW w:w="1203" w:type="dxa"/>
            <w:tcBorders>
              <w:top w:val="single" w:sz="4" w:space="0" w:color="auto"/>
              <w:left w:val="single" w:sz="4" w:space="0" w:color="auto"/>
              <w:bottom w:val="single" w:sz="4" w:space="0" w:color="auto"/>
              <w:right w:val="single" w:sz="18" w:space="0" w:color="auto"/>
            </w:tcBorders>
            <w:shd w:val="clear" w:color="auto" w:fill="FFFFFF" w:themeFill="background1"/>
            <w:vAlign w:val="center"/>
            <w:hideMark/>
          </w:tcPr>
          <w:p w14:paraId="4012A47F" w14:textId="77777777" w:rsidR="00A165DA" w:rsidRPr="00EC1C67" w:rsidRDefault="00000000" w:rsidP="00CA6C7D">
            <w:pPr>
              <w:jc w:val="center"/>
              <w:rPr>
                <w:rFonts w:cstheme="minorHAnsi"/>
                <w:rtl/>
                <w:lang w:bidi="ar-KW"/>
              </w:rPr>
            </w:pPr>
            <w:r>
              <w:rPr>
                <w:rFonts w:cstheme="minorHAnsi" w:hint="cs"/>
                <w:rtl/>
                <w:lang w:bidi="ar-KW"/>
              </w:rPr>
              <w:t>20</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63D6A10" w14:textId="77777777" w:rsidR="00A165DA" w:rsidRPr="00EC1C67" w:rsidRDefault="00000000" w:rsidP="00CA6C7D">
            <w:pPr>
              <w:jc w:val="center"/>
              <w:rPr>
                <w:rFonts w:cstheme="minorHAnsi"/>
                <w:b/>
                <w:bCs/>
                <w:rtl/>
                <w:lang w:bidi="ar-KW"/>
              </w:rPr>
            </w:pPr>
            <w:r w:rsidRPr="00EC1C67">
              <w:rPr>
                <w:rFonts w:cstheme="minorHAnsi"/>
                <w:b/>
                <w:bCs/>
                <w:rtl/>
                <w:lang w:bidi="ar-KW"/>
              </w:rPr>
              <w:t>المدارس الأجنبية ابتدائي ومتوسط</w:t>
            </w:r>
          </w:p>
        </w:tc>
        <w:tc>
          <w:tcPr>
            <w:tcW w:w="11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D1ABE0F" w14:textId="77777777" w:rsidR="00A165DA" w:rsidRPr="00EC1C67" w:rsidRDefault="00000000" w:rsidP="00CA6C7D">
            <w:pPr>
              <w:jc w:val="center"/>
              <w:rPr>
                <w:rFonts w:cstheme="minorHAnsi"/>
                <w:rtl/>
                <w:lang w:bidi="ar-KW"/>
              </w:rPr>
            </w:pPr>
            <w:r w:rsidRPr="00EC1C67">
              <w:rPr>
                <w:rFonts w:cstheme="minorHAnsi"/>
                <w:rtl/>
                <w:lang w:bidi="ar-KW"/>
              </w:rPr>
              <w:t>15</w:t>
            </w:r>
          </w:p>
        </w:tc>
        <w:tc>
          <w:tcPr>
            <w:tcW w:w="12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F9FB8D" w14:textId="77777777" w:rsidR="00A165DA" w:rsidRPr="00EC1C67" w:rsidRDefault="00000000" w:rsidP="00CA6C7D">
            <w:pPr>
              <w:jc w:val="center"/>
              <w:rPr>
                <w:rFonts w:cstheme="minorHAnsi"/>
                <w:rtl/>
                <w:lang w:bidi="ar-KW"/>
              </w:rPr>
            </w:pPr>
            <w:r w:rsidRPr="00EC1C67">
              <w:rPr>
                <w:rFonts w:cstheme="minorHAnsi"/>
                <w:rtl/>
                <w:lang w:bidi="ar-KW"/>
              </w:rPr>
              <w:t>15</w:t>
            </w:r>
          </w:p>
        </w:tc>
      </w:tr>
      <w:tr w:rsidR="00CA6C7D" w:rsidRPr="00EC1C67" w14:paraId="3F42FAAE" w14:textId="77777777" w:rsidTr="009473C0">
        <w:trPr>
          <w:gridAfter w:val="1"/>
          <w:wAfter w:w="12" w:type="dxa"/>
          <w:trHeight w:val="651"/>
          <w:jc w:val="center"/>
        </w:trPr>
        <w:tc>
          <w:tcPr>
            <w:tcW w:w="1814" w:type="dxa"/>
            <w:tcBorders>
              <w:top w:val="single" w:sz="4" w:space="0" w:color="auto"/>
              <w:left w:val="single" w:sz="4" w:space="0" w:color="auto"/>
              <w:bottom w:val="single" w:sz="4" w:space="0" w:color="auto"/>
              <w:right w:val="single" w:sz="4" w:space="0" w:color="auto"/>
            </w:tcBorders>
            <w:vAlign w:val="center"/>
            <w:hideMark/>
          </w:tcPr>
          <w:p w14:paraId="21537222" w14:textId="77777777" w:rsidR="00A165DA" w:rsidRPr="00EC1C67" w:rsidRDefault="00000000" w:rsidP="00CA6C7D">
            <w:pPr>
              <w:jc w:val="center"/>
              <w:rPr>
                <w:rFonts w:cstheme="minorHAnsi"/>
                <w:b/>
                <w:bCs/>
                <w:rtl/>
                <w:lang w:bidi="ar-KW"/>
              </w:rPr>
            </w:pPr>
            <w:r w:rsidRPr="00EC1C67">
              <w:rPr>
                <w:rFonts w:cstheme="minorHAnsi"/>
                <w:b/>
                <w:bCs/>
                <w:rtl/>
                <w:lang w:bidi="ar-KW"/>
              </w:rPr>
              <w:t>الجامعة أو المدارس الأجنبية ثانوي</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94E3755" w14:textId="77777777" w:rsidR="00A165DA" w:rsidRPr="00EC1C67" w:rsidRDefault="00000000" w:rsidP="00CA6C7D">
            <w:pPr>
              <w:jc w:val="center"/>
              <w:rPr>
                <w:rFonts w:cstheme="minorHAnsi"/>
                <w:rtl/>
                <w:lang w:bidi="ar-KW"/>
              </w:rPr>
            </w:pPr>
            <w:r w:rsidRPr="00EC1C67">
              <w:rPr>
                <w:rFonts w:cstheme="minorHAnsi"/>
                <w:rtl/>
                <w:lang w:bidi="ar-KW"/>
              </w:rPr>
              <w:t>20</w:t>
            </w:r>
          </w:p>
        </w:tc>
        <w:tc>
          <w:tcPr>
            <w:tcW w:w="1203" w:type="dxa"/>
            <w:tcBorders>
              <w:top w:val="single" w:sz="4" w:space="0" w:color="auto"/>
              <w:left w:val="single" w:sz="4" w:space="0" w:color="auto"/>
              <w:bottom w:val="single" w:sz="4" w:space="0" w:color="auto"/>
              <w:right w:val="single" w:sz="18" w:space="0" w:color="auto"/>
            </w:tcBorders>
            <w:shd w:val="clear" w:color="auto" w:fill="FFFFFF" w:themeFill="background1"/>
            <w:vAlign w:val="center"/>
            <w:hideMark/>
          </w:tcPr>
          <w:p w14:paraId="68AD6C1A" w14:textId="77777777" w:rsidR="00A165DA" w:rsidRPr="00EC1C67" w:rsidRDefault="00000000" w:rsidP="00CA6C7D">
            <w:pPr>
              <w:jc w:val="center"/>
              <w:rPr>
                <w:rFonts w:cstheme="minorHAnsi"/>
                <w:rtl/>
                <w:lang w:bidi="ar-KW"/>
              </w:rPr>
            </w:pPr>
            <w:r w:rsidRPr="00EC1C67">
              <w:rPr>
                <w:rFonts w:cstheme="minorHAnsi"/>
                <w:rtl/>
                <w:lang w:bidi="ar-KW"/>
              </w:rPr>
              <w:t>20</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19126F" w14:textId="77777777" w:rsidR="00A165DA" w:rsidRPr="00EC1C67" w:rsidRDefault="00000000" w:rsidP="00CA6C7D">
            <w:pPr>
              <w:jc w:val="center"/>
              <w:rPr>
                <w:rFonts w:cstheme="minorHAnsi"/>
                <w:b/>
                <w:bCs/>
                <w:rtl/>
                <w:lang w:bidi="ar-KW"/>
              </w:rPr>
            </w:pPr>
            <w:r w:rsidRPr="00EC1C67">
              <w:rPr>
                <w:rFonts w:cstheme="minorHAnsi"/>
                <w:b/>
                <w:bCs/>
                <w:rtl/>
                <w:lang w:bidi="ar-KW"/>
              </w:rPr>
              <w:t>الجامعة أو المدارس الأجنبية ثانوي</w:t>
            </w:r>
          </w:p>
        </w:tc>
        <w:tc>
          <w:tcPr>
            <w:tcW w:w="11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CE5293B" w14:textId="77777777" w:rsidR="00A165DA" w:rsidRPr="00EC1C67" w:rsidRDefault="00000000" w:rsidP="00CA6C7D">
            <w:pPr>
              <w:jc w:val="center"/>
              <w:rPr>
                <w:rFonts w:cstheme="minorHAnsi"/>
                <w:rtl/>
                <w:lang w:bidi="ar-KW"/>
              </w:rPr>
            </w:pPr>
            <w:r w:rsidRPr="00EC1C67">
              <w:rPr>
                <w:rFonts w:cstheme="minorHAnsi"/>
                <w:rtl/>
                <w:lang w:bidi="ar-KW"/>
              </w:rPr>
              <w:t>20</w:t>
            </w:r>
          </w:p>
        </w:tc>
        <w:tc>
          <w:tcPr>
            <w:tcW w:w="12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6B8E68" w14:textId="77777777" w:rsidR="00A165DA" w:rsidRPr="00EC1C67" w:rsidRDefault="00000000" w:rsidP="00CA6C7D">
            <w:pPr>
              <w:jc w:val="center"/>
              <w:rPr>
                <w:rFonts w:cstheme="minorHAnsi"/>
                <w:rtl/>
                <w:lang w:bidi="ar-KW"/>
              </w:rPr>
            </w:pPr>
            <w:r w:rsidRPr="00EC1C67">
              <w:rPr>
                <w:rFonts w:cstheme="minorHAnsi"/>
                <w:rtl/>
                <w:lang w:bidi="ar-KW"/>
              </w:rPr>
              <w:t>20</w:t>
            </w:r>
          </w:p>
        </w:tc>
      </w:tr>
    </w:tbl>
    <w:p w14:paraId="0797C952" w14:textId="77777777" w:rsidR="00A165DA" w:rsidRDefault="00A165DA" w:rsidP="00397B7E">
      <w:pPr>
        <w:spacing w:after="0" w:line="360" w:lineRule="auto"/>
        <w:jc w:val="both"/>
        <w:rPr>
          <w:rFonts w:cstheme="minorHAnsi"/>
          <w:sz w:val="8"/>
          <w:szCs w:val="8"/>
          <w:rtl/>
          <w:lang w:bidi="ar-KW"/>
        </w:rPr>
      </w:pPr>
    </w:p>
    <w:p w14:paraId="6512F5AD" w14:textId="77777777" w:rsidR="00A165DA" w:rsidRDefault="00000000">
      <w:pPr>
        <w:bidi w:val="0"/>
        <w:rPr>
          <w:rFonts w:cstheme="minorHAnsi"/>
          <w:b/>
          <w:bCs/>
          <w:sz w:val="24"/>
          <w:szCs w:val="24"/>
          <w:rtl/>
          <w:lang w:bidi="ar-KW"/>
        </w:rPr>
      </w:pPr>
      <w:r>
        <w:rPr>
          <w:rFonts w:cstheme="minorHAnsi"/>
          <w:b/>
          <w:bCs/>
          <w:sz w:val="24"/>
          <w:szCs w:val="24"/>
          <w:rtl/>
          <w:lang w:bidi="ar-KW"/>
        </w:rPr>
        <w:br w:type="page"/>
      </w:r>
    </w:p>
    <w:p w14:paraId="2367D21B" w14:textId="77777777" w:rsidR="00A165DA" w:rsidRDefault="00000000" w:rsidP="00397B7E">
      <w:pPr>
        <w:pStyle w:val="ListParagraph"/>
        <w:numPr>
          <w:ilvl w:val="0"/>
          <w:numId w:val="13"/>
        </w:numPr>
        <w:spacing w:after="0" w:line="360" w:lineRule="auto"/>
        <w:ind w:left="481"/>
        <w:jc w:val="both"/>
        <w:rPr>
          <w:rFonts w:cstheme="minorHAnsi"/>
          <w:b/>
          <w:bCs/>
          <w:sz w:val="24"/>
          <w:szCs w:val="24"/>
          <w:rtl/>
          <w:lang w:bidi="ar-KW"/>
        </w:rPr>
      </w:pPr>
      <w:r>
        <w:rPr>
          <w:rFonts w:cstheme="minorHAnsi" w:hint="cs"/>
          <w:b/>
          <w:bCs/>
          <w:sz w:val="24"/>
          <w:szCs w:val="24"/>
          <w:rtl/>
          <w:lang w:bidi="ar-KW"/>
        </w:rPr>
        <w:lastRenderedPageBreak/>
        <w:t>مراجعات ليلة الاختبار:</w:t>
      </w:r>
    </w:p>
    <w:p w14:paraId="60F40AA2" w14:textId="77777777" w:rsidR="00A165DA" w:rsidRDefault="00000000" w:rsidP="00CA6C7D">
      <w:pPr>
        <w:pStyle w:val="ListParagraph"/>
        <w:numPr>
          <w:ilvl w:val="0"/>
          <w:numId w:val="1"/>
        </w:numPr>
        <w:spacing w:after="0" w:line="360" w:lineRule="auto"/>
        <w:jc w:val="both"/>
        <w:rPr>
          <w:rFonts w:cstheme="minorHAnsi"/>
          <w:sz w:val="24"/>
          <w:szCs w:val="24"/>
          <w:lang w:bidi="ar-KW"/>
        </w:rPr>
      </w:pPr>
      <w:r w:rsidRPr="0050155F">
        <w:rPr>
          <w:rFonts w:cstheme="minorHAnsi"/>
          <w:sz w:val="24"/>
          <w:szCs w:val="24"/>
          <w:rtl/>
          <w:lang w:bidi="ar-KW"/>
        </w:rPr>
        <w:t>في مراجعات ليلة الاختبار يحصل الطالب المشترك معنا في نفس الفصل الدراسي الحالي في برنامجي التقوية أو المكثف (لطلب مواد أخرى مثلاً) على خصم للمراجعات بقيمة 10%.</w:t>
      </w:r>
      <w:r w:rsidRPr="0050155F">
        <w:rPr>
          <w:rFonts w:cstheme="minorHAnsi" w:hint="cs"/>
          <w:sz w:val="24"/>
          <w:szCs w:val="24"/>
          <w:rtl/>
          <w:lang w:bidi="ar-KW"/>
        </w:rPr>
        <w:t xml:space="preserve"> ويمكن إضافة خصم مدير الفرع أو مجلس الإدارة فيصبح مجموع الخصم 15%.</w:t>
      </w:r>
    </w:p>
    <w:p w14:paraId="0D48C4DE" w14:textId="77777777" w:rsidR="00A165DA" w:rsidRPr="00CA6C7D" w:rsidRDefault="00000000" w:rsidP="00CA6C7D">
      <w:pPr>
        <w:pStyle w:val="ListParagraph"/>
        <w:numPr>
          <w:ilvl w:val="0"/>
          <w:numId w:val="1"/>
        </w:numPr>
        <w:spacing w:after="0" w:line="360" w:lineRule="auto"/>
        <w:jc w:val="both"/>
        <w:rPr>
          <w:rFonts w:cstheme="minorHAnsi"/>
          <w:sz w:val="24"/>
          <w:szCs w:val="24"/>
          <w:lang w:bidi="ar-KW"/>
        </w:rPr>
      </w:pPr>
      <w:r>
        <w:rPr>
          <w:rFonts w:cstheme="minorHAnsi" w:hint="cs"/>
          <w:sz w:val="26"/>
          <w:szCs w:val="26"/>
          <w:rtl/>
          <w:lang w:bidi="ar-KW"/>
        </w:rPr>
        <w:t>تقريب الكسور العشرية رياضياً عند احتساب القيمة النهائية بغض النظر عن عدد الحصص في حال إعطاء الخصم.</w:t>
      </w:r>
    </w:p>
    <w:tbl>
      <w:tblPr>
        <w:tblStyle w:val="TableGrid"/>
        <w:bidiVisual/>
        <w:tblW w:w="0" w:type="auto"/>
        <w:jc w:val="center"/>
        <w:tblLook w:val="04A0" w:firstRow="1" w:lastRow="0" w:firstColumn="1" w:lastColumn="0" w:noHBand="0" w:noVBand="1"/>
      </w:tblPr>
      <w:tblGrid>
        <w:gridCol w:w="1133"/>
        <w:gridCol w:w="1212"/>
        <w:gridCol w:w="964"/>
        <w:gridCol w:w="1276"/>
        <w:gridCol w:w="1343"/>
        <w:gridCol w:w="857"/>
      </w:tblGrid>
      <w:tr w:rsidR="00397B7E" w14:paraId="1195C328" w14:textId="77777777" w:rsidTr="00A82293">
        <w:trPr>
          <w:trHeight w:val="496"/>
          <w:jc w:val="center"/>
        </w:trPr>
        <w:tc>
          <w:tcPr>
            <w:tcW w:w="1133" w:type="dxa"/>
            <w:vMerge w:val="restart"/>
            <w:tcBorders>
              <w:top w:val="single" w:sz="4" w:space="0" w:color="auto"/>
              <w:left w:val="single" w:sz="4" w:space="0" w:color="auto"/>
              <w:bottom w:val="single" w:sz="4" w:space="0" w:color="auto"/>
              <w:right w:val="single" w:sz="4" w:space="0" w:color="auto"/>
            </w:tcBorders>
            <w:shd w:val="clear" w:color="auto" w:fill="54B9C1"/>
            <w:vAlign w:val="center"/>
            <w:hideMark/>
          </w:tcPr>
          <w:p w14:paraId="3BB52E39" w14:textId="77777777" w:rsidR="00A165DA" w:rsidRDefault="00000000" w:rsidP="004B3B4A">
            <w:pPr>
              <w:jc w:val="center"/>
              <w:rPr>
                <w:rFonts w:cstheme="minorHAnsi"/>
                <w:b/>
                <w:bCs/>
                <w:lang w:bidi="ar-KW"/>
              </w:rPr>
            </w:pPr>
            <w:r>
              <w:rPr>
                <w:rFonts w:cstheme="minorHAnsi" w:hint="cs"/>
                <w:b/>
                <w:bCs/>
                <w:rtl/>
                <w:lang w:bidi="ar-KW"/>
              </w:rPr>
              <w:t>المرحلة الدراسية</w:t>
            </w:r>
          </w:p>
        </w:tc>
        <w:tc>
          <w:tcPr>
            <w:tcW w:w="2176" w:type="dxa"/>
            <w:gridSpan w:val="2"/>
            <w:vMerge w:val="restart"/>
            <w:tcBorders>
              <w:top w:val="single" w:sz="4" w:space="0" w:color="auto"/>
              <w:left w:val="single" w:sz="4" w:space="0" w:color="auto"/>
              <w:bottom w:val="single" w:sz="4" w:space="0" w:color="auto"/>
              <w:right w:val="single" w:sz="18" w:space="0" w:color="auto"/>
            </w:tcBorders>
            <w:shd w:val="clear" w:color="auto" w:fill="54B9C1"/>
            <w:vAlign w:val="center"/>
            <w:hideMark/>
          </w:tcPr>
          <w:p w14:paraId="30BB15AD" w14:textId="77777777" w:rsidR="00A165DA" w:rsidRDefault="00000000" w:rsidP="004B3B4A">
            <w:pPr>
              <w:jc w:val="center"/>
              <w:rPr>
                <w:rFonts w:cstheme="minorHAnsi"/>
                <w:b/>
                <w:bCs/>
                <w:rtl/>
                <w:lang w:bidi="ar-KW"/>
              </w:rPr>
            </w:pPr>
            <w:r>
              <w:rPr>
                <w:rFonts w:cstheme="minorHAnsi" w:hint="cs"/>
                <w:b/>
                <w:bCs/>
                <w:rtl/>
                <w:lang w:bidi="ar-KW"/>
              </w:rPr>
              <w:t>الحضوري</w:t>
            </w:r>
          </w:p>
        </w:tc>
        <w:tc>
          <w:tcPr>
            <w:tcW w:w="1276" w:type="dxa"/>
            <w:vMerge w:val="restart"/>
            <w:tcBorders>
              <w:top w:val="single" w:sz="4" w:space="0" w:color="auto"/>
              <w:left w:val="single" w:sz="18" w:space="0" w:color="auto"/>
              <w:bottom w:val="single" w:sz="4" w:space="0" w:color="auto"/>
              <w:right w:val="single" w:sz="4" w:space="0" w:color="auto"/>
            </w:tcBorders>
            <w:shd w:val="clear" w:color="auto" w:fill="54B9C1"/>
            <w:vAlign w:val="center"/>
            <w:hideMark/>
          </w:tcPr>
          <w:p w14:paraId="143B66F1" w14:textId="77777777" w:rsidR="00A165DA" w:rsidRDefault="00000000" w:rsidP="004B3B4A">
            <w:pPr>
              <w:jc w:val="center"/>
              <w:rPr>
                <w:rFonts w:cstheme="minorHAnsi"/>
                <w:b/>
                <w:bCs/>
                <w:rtl/>
                <w:lang w:bidi="ar-KW"/>
              </w:rPr>
            </w:pPr>
            <w:r>
              <w:rPr>
                <w:rFonts w:cstheme="minorHAnsi" w:hint="cs"/>
                <w:b/>
                <w:bCs/>
                <w:rtl/>
                <w:lang w:bidi="ar-KW"/>
              </w:rPr>
              <w:t>المرحلة الدراسية</w:t>
            </w:r>
          </w:p>
        </w:tc>
        <w:tc>
          <w:tcPr>
            <w:tcW w:w="2200" w:type="dxa"/>
            <w:gridSpan w:val="2"/>
            <w:tcBorders>
              <w:top w:val="single" w:sz="4" w:space="0" w:color="auto"/>
              <w:left w:val="single" w:sz="4" w:space="0" w:color="auto"/>
              <w:bottom w:val="single" w:sz="4" w:space="0" w:color="auto"/>
              <w:right w:val="single" w:sz="4" w:space="0" w:color="auto"/>
            </w:tcBorders>
            <w:shd w:val="clear" w:color="auto" w:fill="54B9C1"/>
            <w:vAlign w:val="center"/>
            <w:hideMark/>
          </w:tcPr>
          <w:p w14:paraId="45E8DDE7" w14:textId="77777777" w:rsidR="00A165DA" w:rsidRDefault="00000000" w:rsidP="004B3B4A">
            <w:pPr>
              <w:jc w:val="center"/>
              <w:rPr>
                <w:rFonts w:cstheme="minorHAnsi"/>
                <w:b/>
                <w:bCs/>
                <w:rtl/>
                <w:lang w:bidi="ar-KW"/>
              </w:rPr>
            </w:pPr>
            <w:r>
              <w:rPr>
                <w:rFonts w:cstheme="minorHAnsi" w:hint="cs"/>
                <w:b/>
                <w:bCs/>
                <w:rtl/>
                <w:lang w:bidi="ar-KW"/>
              </w:rPr>
              <w:t>الأونلاين (</w:t>
            </w:r>
            <w:r>
              <w:rPr>
                <w:rFonts w:cstheme="minorHAnsi"/>
                <w:b/>
                <w:bCs/>
                <w:lang w:bidi="ar-KW"/>
              </w:rPr>
              <w:t>Spedia</w:t>
            </w:r>
            <w:r>
              <w:rPr>
                <w:rFonts w:cstheme="minorHAnsi" w:hint="cs"/>
                <w:b/>
                <w:bCs/>
                <w:rtl/>
                <w:lang w:bidi="ar-KW"/>
              </w:rPr>
              <w:t>)</w:t>
            </w:r>
          </w:p>
        </w:tc>
      </w:tr>
      <w:tr w:rsidR="00397B7E" w14:paraId="71323D9C" w14:textId="77777777" w:rsidTr="00A82293">
        <w:trPr>
          <w:trHeight w:val="4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6CA003" w14:textId="77777777" w:rsidR="00A165DA" w:rsidRDefault="00A165DA" w:rsidP="004B3B4A">
            <w:pPr>
              <w:rPr>
                <w:rFonts w:cstheme="minorHAnsi"/>
                <w:b/>
                <w:bCs/>
                <w:lang w:bidi="ar-KW"/>
              </w:rPr>
            </w:pPr>
          </w:p>
        </w:tc>
        <w:tc>
          <w:tcPr>
            <w:tcW w:w="0" w:type="auto"/>
            <w:gridSpan w:val="2"/>
            <w:vMerge/>
            <w:tcBorders>
              <w:top w:val="single" w:sz="4" w:space="0" w:color="auto"/>
              <w:left w:val="single" w:sz="4" w:space="0" w:color="auto"/>
              <w:bottom w:val="single" w:sz="4" w:space="0" w:color="auto"/>
              <w:right w:val="single" w:sz="18" w:space="0" w:color="auto"/>
            </w:tcBorders>
            <w:vAlign w:val="center"/>
            <w:hideMark/>
          </w:tcPr>
          <w:p w14:paraId="17435BB3" w14:textId="77777777" w:rsidR="00A165DA" w:rsidRDefault="00A165DA" w:rsidP="004B3B4A">
            <w:pPr>
              <w:rPr>
                <w:rFonts w:cstheme="minorHAnsi"/>
                <w:b/>
                <w:bCs/>
                <w:lang w:bidi="ar-KW"/>
              </w:rPr>
            </w:pP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0E2195E2" w14:textId="77777777" w:rsidR="00A165DA" w:rsidRDefault="00A165DA" w:rsidP="004B3B4A">
            <w:pPr>
              <w:rPr>
                <w:rFonts w:cstheme="minorHAnsi"/>
                <w:b/>
                <w:bCs/>
                <w:lang w:bidi="ar-KW"/>
              </w:rPr>
            </w:pPr>
          </w:p>
        </w:tc>
        <w:tc>
          <w:tcPr>
            <w:tcW w:w="220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97FA6E4" w14:textId="77777777" w:rsidR="00A165DA" w:rsidRDefault="00000000" w:rsidP="004B3B4A">
            <w:pPr>
              <w:jc w:val="center"/>
              <w:rPr>
                <w:rFonts w:cstheme="minorHAnsi"/>
                <w:b/>
                <w:bCs/>
                <w:rtl/>
                <w:lang w:bidi="ar-KW"/>
              </w:rPr>
            </w:pPr>
            <w:r>
              <w:rPr>
                <w:rFonts w:cstheme="minorHAnsi"/>
                <w:b/>
                <w:bCs/>
                <w:lang w:bidi="ar-KW"/>
              </w:rPr>
              <w:t>Live</w:t>
            </w:r>
          </w:p>
        </w:tc>
      </w:tr>
      <w:tr w:rsidR="00397B7E" w14:paraId="47452DF3" w14:textId="77777777" w:rsidTr="00A82293">
        <w:trPr>
          <w:trHeight w:val="68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728023" w14:textId="77777777" w:rsidR="00A165DA" w:rsidRDefault="00A165DA" w:rsidP="004B3B4A">
            <w:pPr>
              <w:rPr>
                <w:rFonts w:cstheme="minorHAnsi"/>
                <w:b/>
                <w:bCs/>
                <w:lang w:bidi="ar-KW"/>
              </w:rPr>
            </w:pPr>
          </w:p>
        </w:tc>
        <w:tc>
          <w:tcPr>
            <w:tcW w:w="1212" w:type="dxa"/>
            <w:tcBorders>
              <w:top w:val="single" w:sz="4" w:space="0" w:color="auto"/>
              <w:left w:val="single" w:sz="4" w:space="0" w:color="auto"/>
              <w:bottom w:val="single" w:sz="4" w:space="0" w:color="auto"/>
              <w:right w:val="single" w:sz="4" w:space="0" w:color="auto"/>
            </w:tcBorders>
            <w:shd w:val="clear" w:color="auto" w:fill="54B9C1"/>
            <w:vAlign w:val="center"/>
            <w:hideMark/>
          </w:tcPr>
          <w:p w14:paraId="56AA78EF" w14:textId="77777777" w:rsidR="00A165DA" w:rsidRDefault="00000000" w:rsidP="004B3B4A">
            <w:pPr>
              <w:jc w:val="center"/>
              <w:rPr>
                <w:rFonts w:cstheme="minorHAnsi"/>
                <w:b/>
                <w:bCs/>
                <w:rtl/>
                <w:lang w:bidi="ar-KW"/>
              </w:rPr>
            </w:pPr>
            <w:r>
              <w:rPr>
                <w:rFonts w:cstheme="minorHAnsi" w:hint="cs"/>
                <w:b/>
                <w:bCs/>
                <w:rtl/>
                <w:lang w:bidi="ar-KW"/>
              </w:rPr>
              <w:t>السعر (د.ك)</w:t>
            </w:r>
          </w:p>
        </w:tc>
        <w:tc>
          <w:tcPr>
            <w:tcW w:w="964" w:type="dxa"/>
            <w:tcBorders>
              <w:top w:val="single" w:sz="4" w:space="0" w:color="auto"/>
              <w:left w:val="single" w:sz="4" w:space="0" w:color="auto"/>
              <w:bottom w:val="single" w:sz="4" w:space="0" w:color="auto"/>
              <w:right w:val="single" w:sz="18" w:space="0" w:color="auto"/>
            </w:tcBorders>
            <w:shd w:val="clear" w:color="auto" w:fill="54B9C1"/>
            <w:vAlign w:val="center"/>
            <w:hideMark/>
          </w:tcPr>
          <w:p w14:paraId="64EE47D5" w14:textId="77777777" w:rsidR="00A165DA" w:rsidRDefault="00000000" w:rsidP="004B3B4A">
            <w:pPr>
              <w:jc w:val="center"/>
              <w:rPr>
                <w:rFonts w:cstheme="minorHAnsi"/>
                <w:b/>
                <w:bCs/>
                <w:rtl/>
                <w:lang w:bidi="ar-KW"/>
              </w:rPr>
            </w:pPr>
            <w:r>
              <w:rPr>
                <w:rFonts w:cstheme="minorHAnsi" w:hint="cs"/>
                <w:b/>
                <w:bCs/>
                <w:rtl/>
                <w:lang w:bidi="ar-KW"/>
              </w:rPr>
              <w:t>عدد الساعات</w:t>
            </w:r>
          </w:p>
        </w:tc>
        <w:tc>
          <w:tcPr>
            <w:tcW w:w="0" w:type="auto"/>
            <w:vMerge/>
            <w:tcBorders>
              <w:top w:val="single" w:sz="4" w:space="0" w:color="auto"/>
              <w:left w:val="single" w:sz="18" w:space="0" w:color="auto"/>
              <w:bottom w:val="single" w:sz="4" w:space="0" w:color="auto"/>
              <w:right w:val="single" w:sz="4" w:space="0" w:color="auto"/>
            </w:tcBorders>
            <w:vAlign w:val="center"/>
            <w:hideMark/>
          </w:tcPr>
          <w:p w14:paraId="24469C82" w14:textId="77777777" w:rsidR="00A165DA" w:rsidRDefault="00A165DA" w:rsidP="004B3B4A">
            <w:pPr>
              <w:rPr>
                <w:rFonts w:cstheme="minorHAnsi"/>
                <w:b/>
                <w:bCs/>
                <w:lang w:bidi="ar-KW"/>
              </w:rPr>
            </w:pPr>
          </w:p>
        </w:tc>
        <w:tc>
          <w:tcPr>
            <w:tcW w:w="1343" w:type="dxa"/>
            <w:tcBorders>
              <w:top w:val="single" w:sz="4" w:space="0" w:color="auto"/>
              <w:left w:val="single" w:sz="4" w:space="0" w:color="auto"/>
              <w:bottom w:val="single" w:sz="4" w:space="0" w:color="auto"/>
              <w:right w:val="single" w:sz="4" w:space="0" w:color="auto"/>
            </w:tcBorders>
            <w:shd w:val="clear" w:color="auto" w:fill="54B9C1"/>
            <w:vAlign w:val="center"/>
            <w:hideMark/>
          </w:tcPr>
          <w:p w14:paraId="43EEF0CE" w14:textId="77777777" w:rsidR="00A165DA" w:rsidRDefault="00000000" w:rsidP="004B3B4A">
            <w:pPr>
              <w:jc w:val="center"/>
              <w:rPr>
                <w:rFonts w:cstheme="minorHAnsi"/>
                <w:b/>
                <w:bCs/>
                <w:rtl/>
                <w:lang w:bidi="ar-KW"/>
              </w:rPr>
            </w:pPr>
            <w:r>
              <w:rPr>
                <w:rFonts w:cstheme="minorHAnsi" w:hint="cs"/>
                <w:b/>
                <w:bCs/>
                <w:rtl/>
                <w:lang w:bidi="ar-KW"/>
              </w:rPr>
              <w:t>السعر (د.ك)</w:t>
            </w:r>
          </w:p>
        </w:tc>
        <w:tc>
          <w:tcPr>
            <w:tcW w:w="857" w:type="dxa"/>
            <w:tcBorders>
              <w:top w:val="single" w:sz="4" w:space="0" w:color="auto"/>
              <w:left w:val="single" w:sz="4" w:space="0" w:color="auto"/>
              <w:bottom w:val="single" w:sz="4" w:space="0" w:color="auto"/>
              <w:right w:val="single" w:sz="4" w:space="0" w:color="auto"/>
            </w:tcBorders>
            <w:shd w:val="clear" w:color="auto" w:fill="54B9C1"/>
            <w:vAlign w:val="center"/>
            <w:hideMark/>
          </w:tcPr>
          <w:p w14:paraId="4098F6E9" w14:textId="77777777" w:rsidR="00A165DA" w:rsidRDefault="00000000" w:rsidP="004B3B4A">
            <w:pPr>
              <w:jc w:val="center"/>
              <w:rPr>
                <w:rFonts w:cstheme="minorHAnsi"/>
                <w:b/>
                <w:bCs/>
                <w:rtl/>
                <w:lang w:bidi="ar-KW"/>
              </w:rPr>
            </w:pPr>
            <w:r>
              <w:rPr>
                <w:rFonts w:cstheme="minorHAnsi" w:hint="cs"/>
                <w:b/>
                <w:bCs/>
                <w:rtl/>
                <w:lang w:bidi="ar-KW"/>
              </w:rPr>
              <w:t>عدد الساعات</w:t>
            </w:r>
          </w:p>
        </w:tc>
      </w:tr>
      <w:tr w:rsidR="00A82293" w14:paraId="7E9E9ECF" w14:textId="77777777" w:rsidTr="00A82293">
        <w:trPr>
          <w:trHeight w:val="476"/>
          <w:jc w:val="center"/>
        </w:trPr>
        <w:tc>
          <w:tcPr>
            <w:tcW w:w="1133" w:type="dxa"/>
            <w:tcBorders>
              <w:top w:val="single" w:sz="4" w:space="0" w:color="auto"/>
              <w:left w:val="single" w:sz="4" w:space="0" w:color="auto"/>
              <w:right w:val="single" w:sz="4" w:space="0" w:color="auto"/>
            </w:tcBorders>
            <w:vAlign w:val="center"/>
          </w:tcPr>
          <w:p w14:paraId="44008CEF" w14:textId="77777777" w:rsidR="00A165DA" w:rsidRDefault="00000000" w:rsidP="004B3B4A">
            <w:pPr>
              <w:jc w:val="center"/>
              <w:rPr>
                <w:rFonts w:cstheme="minorHAnsi"/>
                <w:b/>
                <w:bCs/>
                <w:rtl/>
                <w:lang w:bidi="ar-KW"/>
              </w:rPr>
            </w:pPr>
            <w:r>
              <w:rPr>
                <w:rFonts w:cstheme="minorHAnsi" w:hint="cs"/>
                <w:b/>
                <w:bCs/>
                <w:rtl/>
                <w:lang w:bidi="ar-KW"/>
              </w:rPr>
              <w:t>المتوسط</w:t>
            </w:r>
          </w:p>
        </w:tc>
        <w:tc>
          <w:tcPr>
            <w:tcW w:w="1212" w:type="dxa"/>
            <w:tcBorders>
              <w:top w:val="single" w:sz="4" w:space="0" w:color="auto"/>
              <w:left w:val="single" w:sz="4" w:space="0" w:color="auto"/>
              <w:right w:val="single" w:sz="4" w:space="0" w:color="auto"/>
            </w:tcBorders>
            <w:vAlign w:val="center"/>
          </w:tcPr>
          <w:p w14:paraId="642B7581" w14:textId="77777777" w:rsidR="00A165DA" w:rsidRDefault="00000000" w:rsidP="004B3B4A">
            <w:pPr>
              <w:jc w:val="center"/>
              <w:rPr>
                <w:rFonts w:cstheme="minorHAnsi"/>
                <w:rtl/>
                <w:lang w:bidi="ar-KW"/>
              </w:rPr>
            </w:pPr>
            <w:r>
              <w:rPr>
                <w:rFonts w:cstheme="minorHAnsi" w:hint="cs"/>
                <w:rtl/>
                <w:lang w:bidi="ar-KW"/>
              </w:rPr>
              <w:t>18</w:t>
            </w:r>
          </w:p>
        </w:tc>
        <w:tc>
          <w:tcPr>
            <w:tcW w:w="964" w:type="dxa"/>
            <w:vMerge w:val="restart"/>
            <w:tcBorders>
              <w:top w:val="single" w:sz="4" w:space="0" w:color="auto"/>
              <w:left w:val="single" w:sz="4" w:space="0" w:color="auto"/>
              <w:bottom w:val="single" w:sz="4" w:space="0" w:color="auto"/>
              <w:right w:val="single" w:sz="18" w:space="0" w:color="auto"/>
            </w:tcBorders>
            <w:vAlign w:val="center"/>
            <w:hideMark/>
          </w:tcPr>
          <w:p w14:paraId="7247B70B" w14:textId="77777777" w:rsidR="00A165DA" w:rsidRDefault="00000000" w:rsidP="004B3B4A">
            <w:pPr>
              <w:jc w:val="center"/>
              <w:rPr>
                <w:rFonts w:cstheme="minorHAnsi"/>
                <w:rtl/>
                <w:lang w:bidi="ar-KW"/>
              </w:rPr>
            </w:pPr>
            <w:r>
              <w:rPr>
                <w:rFonts w:cstheme="minorHAnsi" w:hint="cs"/>
                <w:rtl/>
                <w:lang w:bidi="ar-KW"/>
              </w:rPr>
              <w:t>ساعتان</w:t>
            </w:r>
          </w:p>
        </w:tc>
        <w:tc>
          <w:tcPr>
            <w:tcW w:w="1276" w:type="dxa"/>
            <w:tcBorders>
              <w:top w:val="single" w:sz="4" w:space="0" w:color="auto"/>
              <w:left w:val="single" w:sz="18" w:space="0" w:color="auto"/>
              <w:right w:val="single" w:sz="4" w:space="0" w:color="auto"/>
            </w:tcBorders>
            <w:vAlign w:val="center"/>
          </w:tcPr>
          <w:p w14:paraId="44461163" w14:textId="77777777" w:rsidR="00A165DA" w:rsidRDefault="00000000" w:rsidP="004B3B4A">
            <w:pPr>
              <w:jc w:val="center"/>
              <w:rPr>
                <w:rFonts w:cstheme="minorHAnsi"/>
                <w:b/>
                <w:bCs/>
                <w:rtl/>
                <w:lang w:bidi="ar-KW"/>
              </w:rPr>
            </w:pPr>
            <w:r>
              <w:rPr>
                <w:rFonts w:cstheme="minorHAnsi" w:hint="cs"/>
                <w:b/>
                <w:bCs/>
                <w:rtl/>
                <w:lang w:bidi="ar-KW"/>
              </w:rPr>
              <w:t>المتوسط</w:t>
            </w:r>
          </w:p>
        </w:tc>
        <w:tc>
          <w:tcPr>
            <w:tcW w:w="1343" w:type="dxa"/>
            <w:tcBorders>
              <w:top w:val="single" w:sz="4" w:space="0" w:color="auto"/>
              <w:left w:val="single" w:sz="4" w:space="0" w:color="auto"/>
              <w:right w:val="single" w:sz="4" w:space="0" w:color="auto"/>
            </w:tcBorders>
            <w:vAlign w:val="center"/>
          </w:tcPr>
          <w:p w14:paraId="4F15EE7D" w14:textId="77777777" w:rsidR="00A165DA" w:rsidRDefault="00000000" w:rsidP="004B3B4A">
            <w:pPr>
              <w:jc w:val="center"/>
              <w:rPr>
                <w:rFonts w:cstheme="minorHAnsi"/>
                <w:rtl/>
                <w:lang w:bidi="ar-KW"/>
              </w:rPr>
            </w:pPr>
            <w:r>
              <w:rPr>
                <w:rFonts w:cstheme="minorHAnsi" w:hint="cs"/>
                <w:rtl/>
                <w:lang w:bidi="ar-KW"/>
              </w:rPr>
              <w:t>12</w:t>
            </w:r>
          </w:p>
        </w:tc>
        <w:tc>
          <w:tcPr>
            <w:tcW w:w="857" w:type="dxa"/>
            <w:vMerge w:val="restart"/>
            <w:tcBorders>
              <w:top w:val="single" w:sz="4" w:space="0" w:color="auto"/>
              <w:left w:val="single" w:sz="4" w:space="0" w:color="auto"/>
              <w:bottom w:val="single" w:sz="4" w:space="0" w:color="auto"/>
              <w:right w:val="single" w:sz="4" w:space="0" w:color="auto"/>
            </w:tcBorders>
            <w:vAlign w:val="center"/>
            <w:hideMark/>
          </w:tcPr>
          <w:p w14:paraId="176AFDFD" w14:textId="77777777" w:rsidR="00A165DA" w:rsidRDefault="00000000" w:rsidP="004B3B4A">
            <w:pPr>
              <w:jc w:val="center"/>
              <w:rPr>
                <w:rFonts w:cstheme="minorHAnsi"/>
                <w:rtl/>
                <w:lang w:bidi="ar-KW"/>
              </w:rPr>
            </w:pPr>
            <w:r>
              <w:rPr>
                <w:rFonts w:cstheme="minorHAnsi" w:hint="cs"/>
                <w:rtl/>
                <w:lang w:bidi="ar-KW"/>
              </w:rPr>
              <w:t>ساعتان</w:t>
            </w:r>
          </w:p>
        </w:tc>
      </w:tr>
      <w:tr w:rsidR="00397B7E" w14:paraId="4ADFF575" w14:textId="77777777" w:rsidTr="004B3B4A">
        <w:trPr>
          <w:trHeight w:val="454"/>
          <w:jc w:val="center"/>
        </w:trPr>
        <w:tc>
          <w:tcPr>
            <w:tcW w:w="1133" w:type="dxa"/>
            <w:tcBorders>
              <w:top w:val="single" w:sz="4" w:space="0" w:color="auto"/>
              <w:left w:val="single" w:sz="4" w:space="0" w:color="auto"/>
              <w:bottom w:val="single" w:sz="4" w:space="0" w:color="auto"/>
              <w:right w:val="single" w:sz="4" w:space="0" w:color="auto"/>
            </w:tcBorders>
            <w:vAlign w:val="center"/>
            <w:hideMark/>
          </w:tcPr>
          <w:p w14:paraId="263F6B7A" w14:textId="77777777" w:rsidR="00A165DA" w:rsidRDefault="00000000" w:rsidP="004B3B4A">
            <w:pPr>
              <w:jc w:val="center"/>
              <w:rPr>
                <w:rFonts w:cstheme="minorHAnsi"/>
                <w:b/>
                <w:bCs/>
                <w:rtl/>
                <w:lang w:bidi="ar-KW"/>
              </w:rPr>
            </w:pPr>
            <w:r>
              <w:rPr>
                <w:rFonts w:cstheme="minorHAnsi" w:hint="cs"/>
                <w:b/>
                <w:bCs/>
                <w:rtl/>
                <w:lang w:bidi="ar-KW"/>
              </w:rPr>
              <w:t>الثانوي</w:t>
            </w:r>
          </w:p>
        </w:tc>
        <w:tc>
          <w:tcPr>
            <w:tcW w:w="1212" w:type="dxa"/>
            <w:tcBorders>
              <w:top w:val="single" w:sz="4" w:space="0" w:color="auto"/>
              <w:left w:val="single" w:sz="4" w:space="0" w:color="auto"/>
              <w:bottom w:val="single" w:sz="4" w:space="0" w:color="auto"/>
              <w:right w:val="single" w:sz="4" w:space="0" w:color="auto"/>
            </w:tcBorders>
            <w:vAlign w:val="center"/>
            <w:hideMark/>
          </w:tcPr>
          <w:p w14:paraId="6A0AFFF5" w14:textId="77777777" w:rsidR="00A165DA" w:rsidRDefault="00000000" w:rsidP="004B3B4A">
            <w:pPr>
              <w:jc w:val="center"/>
              <w:rPr>
                <w:rFonts w:cstheme="minorHAnsi"/>
                <w:rtl/>
                <w:lang w:bidi="ar-KW"/>
              </w:rPr>
            </w:pPr>
            <w:r>
              <w:rPr>
                <w:rFonts w:cstheme="minorHAnsi" w:hint="cs"/>
                <w:rtl/>
                <w:lang w:bidi="ar-KW"/>
              </w:rPr>
              <w:t>22</w:t>
            </w:r>
          </w:p>
        </w:tc>
        <w:tc>
          <w:tcPr>
            <w:tcW w:w="0" w:type="auto"/>
            <w:vMerge/>
            <w:tcBorders>
              <w:top w:val="single" w:sz="4" w:space="0" w:color="auto"/>
              <w:left w:val="single" w:sz="4" w:space="0" w:color="auto"/>
              <w:bottom w:val="single" w:sz="4" w:space="0" w:color="auto"/>
              <w:right w:val="single" w:sz="18" w:space="0" w:color="auto"/>
            </w:tcBorders>
            <w:vAlign w:val="center"/>
            <w:hideMark/>
          </w:tcPr>
          <w:p w14:paraId="430A55A3" w14:textId="77777777" w:rsidR="00A165DA" w:rsidRDefault="00A165DA" w:rsidP="004B3B4A">
            <w:pPr>
              <w:rPr>
                <w:rFonts w:cstheme="minorHAnsi"/>
                <w:lang w:bidi="ar-KW"/>
              </w:rPr>
            </w:pPr>
          </w:p>
        </w:tc>
        <w:tc>
          <w:tcPr>
            <w:tcW w:w="1276" w:type="dxa"/>
            <w:tcBorders>
              <w:top w:val="single" w:sz="4" w:space="0" w:color="auto"/>
              <w:left w:val="single" w:sz="18" w:space="0" w:color="auto"/>
              <w:bottom w:val="single" w:sz="4" w:space="0" w:color="auto"/>
              <w:right w:val="single" w:sz="4" w:space="0" w:color="auto"/>
            </w:tcBorders>
            <w:vAlign w:val="center"/>
            <w:hideMark/>
          </w:tcPr>
          <w:p w14:paraId="7E841CD0" w14:textId="77777777" w:rsidR="00A165DA" w:rsidRDefault="00000000" w:rsidP="004B3B4A">
            <w:pPr>
              <w:jc w:val="center"/>
              <w:rPr>
                <w:rFonts w:cstheme="minorHAnsi"/>
                <w:b/>
                <w:bCs/>
                <w:rtl/>
                <w:lang w:bidi="ar-KW"/>
              </w:rPr>
            </w:pPr>
            <w:r>
              <w:rPr>
                <w:rFonts w:cstheme="minorHAnsi" w:hint="cs"/>
                <w:b/>
                <w:bCs/>
                <w:rtl/>
                <w:lang w:bidi="ar-KW"/>
              </w:rPr>
              <w:t>الثانوي</w:t>
            </w:r>
          </w:p>
        </w:tc>
        <w:tc>
          <w:tcPr>
            <w:tcW w:w="1343" w:type="dxa"/>
            <w:tcBorders>
              <w:top w:val="single" w:sz="4" w:space="0" w:color="auto"/>
              <w:left w:val="single" w:sz="4" w:space="0" w:color="auto"/>
              <w:bottom w:val="single" w:sz="4" w:space="0" w:color="auto"/>
              <w:right w:val="single" w:sz="4" w:space="0" w:color="auto"/>
            </w:tcBorders>
            <w:vAlign w:val="center"/>
            <w:hideMark/>
          </w:tcPr>
          <w:p w14:paraId="2D524628" w14:textId="77777777" w:rsidR="00A165DA" w:rsidRDefault="00000000" w:rsidP="004B3B4A">
            <w:pPr>
              <w:jc w:val="center"/>
              <w:rPr>
                <w:rFonts w:cstheme="minorHAnsi"/>
                <w:rtl/>
                <w:lang w:bidi="ar-KW"/>
              </w:rPr>
            </w:pPr>
            <w:r>
              <w:rPr>
                <w:rFonts w:cstheme="minorHAnsi" w:hint="cs"/>
                <w:rtl/>
                <w:lang w:bidi="ar-KW"/>
              </w:rPr>
              <w:t>15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5A4A44" w14:textId="77777777" w:rsidR="00A165DA" w:rsidRDefault="00A165DA" w:rsidP="004B3B4A">
            <w:pPr>
              <w:rPr>
                <w:rFonts w:cstheme="minorHAnsi"/>
                <w:lang w:bidi="ar-KW"/>
              </w:rPr>
            </w:pPr>
          </w:p>
        </w:tc>
      </w:tr>
    </w:tbl>
    <w:p w14:paraId="0CD872C8" w14:textId="77777777" w:rsidR="00A165DA" w:rsidRDefault="00A165DA" w:rsidP="00397B7E">
      <w:pPr>
        <w:spacing w:after="0" w:line="360" w:lineRule="auto"/>
        <w:jc w:val="both"/>
        <w:rPr>
          <w:rFonts w:cstheme="minorHAnsi"/>
          <w:sz w:val="8"/>
          <w:szCs w:val="8"/>
          <w:rtl/>
          <w:lang w:bidi="ar-KW"/>
        </w:rPr>
      </w:pPr>
    </w:p>
    <w:p w14:paraId="66B81DFF" w14:textId="77777777" w:rsidR="00A165DA" w:rsidRDefault="00000000" w:rsidP="00397B7E">
      <w:pPr>
        <w:pStyle w:val="ListParagraph"/>
        <w:numPr>
          <w:ilvl w:val="0"/>
          <w:numId w:val="13"/>
        </w:numPr>
        <w:spacing w:after="0" w:line="360" w:lineRule="auto"/>
        <w:ind w:left="481"/>
        <w:jc w:val="both"/>
        <w:rPr>
          <w:rFonts w:cstheme="minorHAnsi"/>
          <w:b/>
          <w:bCs/>
          <w:sz w:val="24"/>
          <w:szCs w:val="24"/>
          <w:lang w:bidi="ar-KW"/>
        </w:rPr>
      </w:pPr>
      <w:r>
        <w:rPr>
          <w:rFonts w:cstheme="minorHAnsi" w:hint="cs"/>
          <w:b/>
          <w:bCs/>
          <w:sz w:val="24"/>
          <w:szCs w:val="24"/>
          <w:rtl/>
          <w:lang w:bidi="ar-KW"/>
        </w:rPr>
        <w:t xml:space="preserve">اللوائح الخاصة بالدراسة </w:t>
      </w:r>
      <w:r>
        <w:rPr>
          <w:rFonts w:cstheme="minorHAnsi" w:hint="cs"/>
          <w:b/>
          <w:bCs/>
          <w:sz w:val="24"/>
          <w:szCs w:val="24"/>
          <w:u w:val="single"/>
          <w:rtl/>
          <w:lang w:bidi="ar-KW"/>
        </w:rPr>
        <w:t>الحضورية</w:t>
      </w:r>
      <w:r>
        <w:rPr>
          <w:rFonts w:cstheme="minorHAnsi" w:hint="cs"/>
          <w:b/>
          <w:bCs/>
          <w:sz w:val="24"/>
          <w:szCs w:val="24"/>
          <w:rtl/>
          <w:lang w:bidi="ar-KW"/>
        </w:rPr>
        <w:t>:</w:t>
      </w:r>
    </w:p>
    <w:p w14:paraId="4063BA72" w14:textId="77777777" w:rsidR="00A165DA" w:rsidRDefault="00000000" w:rsidP="00397B7E">
      <w:pPr>
        <w:pStyle w:val="ListParagraph"/>
        <w:numPr>
          <w:ilvl w:val="0"/>
          <w:numId w:val="14"/>
        </w:numPr>
        <w:spacing w:after="0" w:line="360" w:lineRule="auto"/>
        <w:ind w:left="1080"/>
        <w:jc w:val="both"/>
        <w:rPr>
          <w:rFonts w:cstheme="minorHAnsi"/>
          <w:b/>
          <w:bCs/>
          <w:sz w:val="24"/>
          <w:szCs w:val="24"/>
          <w:u w:val="single"/>
          <w:lang w:bidi="ar-KW"/>
        </w:rPr>
      </w:pPr>
      <w:r>
        <w:rPr>
          <w:rFonts w:cstheme="minorHAnsi" w:hint="cs"/>
          <w:sz w:val="24"/>
          <w:szCs w:val="24"/>
          <w:rtl/>
          <w:lang w:bidi="ar-KW"/>
        </w:rPr>
        <w:t>إن جميع العمليات الرياضية يقوم سيستم التسجيل بعملها من حيث عزل الرسوم الإدارية فقط ويجب الحرص على خصم الساعات الفائتة في حالات التسجيل المتأخر قبل تطبيق أي خصم آخر.</w:t>
      </w:r>
    </w:p>
    <w:p w14:paraId="4CF47617" w14:textId="77777777" w:rsidR="00A165DA" w:rsidRDefault="00000000" w:rsidP="009E1D80">
      <w:pPr>
        <w:pStyle w:val="ListParagraph"/>
        <w:numPr>
          <w:ilvl w:val="0"/>
          <w:numId w:val="14"/>
        </w:numPr>
        <w:spacing w:after="0" w:line="360" w:lineRule="auto"/>
        <w:jc w:val="both"/>
        <w:rPr>
          <w:rFonts w:cstheme="minorHAnsi"/>
          <w:b/>
          <w:bCs/>
          <w:sz w:val="26"/>
          <w:szCs w:val="26"/>
          <w:u w:val="single"/>
          <w:lang w:bidi="ar-KW"/>
        </w:rPr>
      </w:pPr>
      <w:r>
        <w:rPr>
          <w:rFonts w:cstheme="minorHAnsi" w:hint="cs"/>
          <w:sz w:val="26"/>
          <w:szCs w:val="26"/>
          <w:rtl/>
          <w:lang w:bidi="ar-KW"/>
        </w:rPr>
        <w:t>أسعار المذكرات لجميع المراحل والبرامج 5 د.ك سواء للشراء أو خصم الانسحاب.</w:t>
      </w:r>
    </w:p>
    <w:p w14:paraId="59631F8E" w14:textId="77777777" w:rsidR="00A165DA" w:rsidRPr="00CC353A" w:rsidRDefault="00000000" w:rsidP="00397B7E">
      <w:pPr>
        <w:pStyle w:val="ListParagraph"/>
        <w:numPr>
          <w:ilvl w:val="0"/>
          <w:numId w:val="14"/>
        </w:numPr>
        <w:spacing w:after="0" w:line="360" w:lineRule="auto"/>
        <w:ind w:left="1080"/>
        <w:jc w:val="both"/>
        <w:rPr>
          <w:rFonts w:cstheme="minorHAnsi"/>
          <w:b/>
          <w:bCs/>
          <w:sz w:val="24"/>
          <w:szCs w:val="24"/>
          <w:lang w:bidi="ar-KW"/>
        </w:rPr>
      </w:pPr>
      <w:r w:rsidRPr="008F1ECD">
        <w:rPr>
          <w:rFonts w:cstheme="minorHAnsi" w:hint="cs"/>
          <w:sz w:val="24"/>
          <w:szCs w:val="24"/>
          <w:rtl/>
          <w:lang w:bidi="ar-KW"/>
        </w:rPr>
        <w:t xml:space="preserve">عدد الطلاب في مجموعة المرحلة الابتدائية والمتوسطة </w:t>
      </w:r>
      <w:r w:rsidRPr="00CC353A">
        <w:rPr>
          <w:rFonts w:cstheme="minorHAnsi" w:hint="cs"/>
          <w:b/>
          <w:bCs/>
          <w:sz w:val="24"/>
          <w:szCs w:val="24"/>
          <w:rtl/>
          <w:lang w:bidi="ar-KW"/>
        </w:rPr>
        <w:t>12 طالب،</w:t>
      </w:r>
      <w:r w:rsidRPr="008F1ECD">
        <w:rPr>
          <w:rFonts w:cstheme="minorHAnsi" w:hint="cs"/>
          <w:sz w:val="24"/>
          <w:szCs w:val="24"/>
          <w:rtl/>
          <w:lang w:bidi="ar-KW"/>
        </w:rPr>
        <w:t xml:space="preserve"> وفي مجموعة المرحلة الثانوية </w:t>
      </w:r>
      <w:r w:rsidRPr="00CC353A">
        <w:rPr>
          <w:rFonts w:cstheme="minorHAnsi" w:hint="cs"/>
          <w:b/>
          <w:bCs/>
          <w:sz w:val="24"/>
          <w:szCs w:val="24"/>
          <w:rtl/>
          <w:lang w:bidi="ar-KW"/>
        </w:rPr>
        <w:t>15 طالب</w:t>
      </w:r>
      <w:r>
        <w:rPr>
          <w:rFonts w:cstheme="minorHAnsi" w:hint="cs"/>
          <w:b/>
          <w:bCs/>
          <w:sz w:val="24"/>
          <w:szCs w:val="24"/>
          <w:rtl/>
          <w:lang w:bidi="ar-KW"/>
        </w:rPr>
        <w:t>،</w:t>
      </w:r>
      <w:r w:rsidRPr="00567917">
        <w:rPr>
          <w:rFonts w:ascii="Calibri" w:eastAsia="Times New Roman" w:hAnsi="Calibri" w:cs="Calibri" w:hint="cs"/>
          <w:b/>
          <w:bCs/>
          <w:color w:val="333333"/>
          <w:sz w:val="24"/>
          <w:szCs w:val="24"/>
          <w:rtl/>
          <w:lang w:bidi="ar-KW"/>
        </w:rPr>
        <w:t xml:space="preserve"> </w:t>
      </w:r>
      <w:r>
        <w:rPr>
          <w:rFonts w:ascii="Calibri" w:eastAsia="Times New Roman" w:hAnsi="Calibri" w:cs="Calibri" w:hint="cs"/>
          <w:b/>
          <w:bCs/>
          <w:color w:val="333333"/>
          <w:sz w:val="24"/>
          <w:szCs w:val="24"/>
          <w:rtl/>
          <w:lang w:bidi="ar-KW"/>
        </w:rPr>
        <w:t>وبإمكان مدير الفرع</w:t>
      </w:r>
      <w:r w:rsidRPr="00D46800">
        <w:rPr>
          <w:rFonts w:ascii="Calibri" w:eastAsia="Times New Roman" w:hAnsi="Calibri" w:cs="Calibri"/>
          <w:b/>
          <w:bCs/>
          <w:color w:val="333333"/>
          <w:sz w:val="24"/>
          <w:szCs w:val="24"/>
          <w:rtl/>
          <w:lang w:bidi="ar-KW"/>
        </w:rPr>
        <w:t xml:space="preserve"> استثناء عدد 2 طلاب</w:t>
      </w:r>
      <w:r>
        <w:rPr>
          <w:rFonts w:ascii="Calibri" w:eastAsia="Times New Roman" w:hAnsi="Calibri" w:cs="Calibri" w:hint="cs"/>
          <w:b/>
          <w:bCs/>
          <w:color w:val="333333"/>
          <w:sz w:val="24"/>
          <w:szCs w:val="24"/>
          <w:rtl/>
          <w:lang w:bidi="ar-KW"/>
        </w:rPr>
        <w:t xml:space="preserve"> في المجموعة</w:t>
      </w:r>
      <w:r w:rsidRPr="00D46800">
        <w:rPr>
          <w:rFonts w:ascii="Calibri" w:eastAsia="Times New Roman" w:hAnsi="Calibri" w:cs="Calibri"/>
          <w:b/>
          <w:bCs/>
          <w:color w:val="333333"/>
          <w:sz w:val="24"/>
          <w:szCs w:val="24"/>
          <w:rtl/>
          <w:lang w:bidi="ar-KW"/>
        </w:rPr>
        <w:t xml:space="preserve"> بشرط توفر معيارين، وسع القاعة وقدرة المعلم على ضبط الفصل</w:t>
      </w:r>
      <w:r w:rsidRPr="00CC353A">
        <w:rPr>
          <w:rFonts w:cstheme="minorHAnsi" w:hint="cs"/>
          <w:b/>
          <w:bCs/>
          <w:sz w:val="24"/>
          <w:szCs w:val="24"/>
          <w:rtl/>
          <w:lang w:bidi="ar-KW"/>
        </w:rPr>
        <w:t>.</w:t>
      </w:r>
    </w:p>
    <w:p w14:paraId="4ABE6433" w14:textId="77777777" w:rsidR="00A165DA" w:rsidRDefault="00000000" w:rsidP="00397B7E">
      <w:pPr>
        <w:pStyle w:val="ListParagraph"/>
        <w:numPr>
          <w:ilvl w:val="0"/>
          <w:numId w:val="14"/>
        </w:numPr>
        <w:spacing w:after="0" w:line="360" w:lineRule="auto"/>
        <w:ind w:left="1080"/>
        <w:jc w:val="both"/>
        <w:rPr>
          <w:rFonts w:cstheme="minorHAnsi"/>
          <w:b/>
          <w:bCs/>
          <w:sz w:val="24"/>
          <w:szCs w:val="24"/>
          <w:u w:val="single"/>
          <w:lang w:bidi="ar-KW"/>
        </w:rPr>
      </w:pPr>
      <w:r>
        <w:rPr>
          <w:rFonts w:cstheme="minorHAnsi" w:hint="cs"/>
          <w:b/>
          <w:bCs/>
          <w:sz w:val="24"/>
          <w:szCs w:val="24"/>
          <w:u w:val="single"/>
          <w:rtl/>
          <w:lang w:bidi="ar-KW"/>
        </w:rPr>
        <w:t>الخصومات:</w:t>
      </w:r>
    </w:p>
    <w:p w14:paraId="0516DBA9" w14:textId="77777777" w:rsidR="00A165DA" w:rsidRDefault="00000000" w:rsidP="00397B7E">
      <w:pPr>
        <w:pStyle w:val="ListParagraph"/>
        <w:numPr>
          <w:ilvl w:val="0"/>
          <w:numId w:val="15"/>
        </w:numPr>
        <w:spacing w:after="0" w:line="360" w:lineRule="auto"/>
        <w:ind w:left="1332" w:hanging="218"/>
        <w:jc w:val="both"/>
        <w:rPr>
          <w:rFonts w:cstheme="minorHAnsi"/>
          <w:sz w:val="24"/>
          <w:szCs w:val="24"/>
          <w:lang w:bidi="ar-KW"/>
        </w:rPr>
      </w:pPr>
      <w:r>
        <w:rPr>
          <w:rFonts w:cstheme="minorHAnsi" w:hint="cs"/>
          <w:sz w:val="24"/>
          <w:szCs w:val="24"/>
          <w:rtl/>
          <w:lang w:bidi="ar-KW"/>
        </w:rPr>
        <w:t>عند تسجيل عدد 2 أخوة أو أكثر يحصل الطالب على خصم 10%.</w:t>
      </w:r>
    </w:p>
    <w:p w14:paraId="58F5A1C8" w14:textId="77777777" w:rsidR="00A165DA" w:rsidRDefault="00000000" w:rsidP="00397B7E">
      <w:pPr>
        <w:pStyle w:val="ListParagraph"/>
        <w:numPr>
          <w:ilvl w:val="0"/>
          <w:numId w:val="15"/>
        </w:numPr>
        <w:spacing w:after="0" w:line="360" w:lineRule="auto"/>
        <w:ind w:left="1332" w:hanging="218"/>
        <w:jc w:val="both"/>
        <w:rPr>
          <w:rFonts w:cstheme="minorHAnsi"/>
          <w:sz w:val="24"/>
          <w:szCs w:val="24"/>
          <w:lang w:bidi="ar-KW"/>
        </w:rPr>
      </w:pPr>
      <w:r>
        <w:rPr>
          <w:rFonts w:cstheme="minorHAnsi" w:hint="cs"/>
          <w:sz w:val="24"/>
          <w:szCs w:val="24"/>
          <w:rtl/>
          <w:lang w:bidi="ar-KW"/>
        </w:rPr>
        <w:t>في حال حضر أخ للتسجيل بعد يوم أو أكثر من تسجيل أخيه أو أكثر من أخ فإن الخصم ينطبق على التسجيل الجديد فقط ولا يخصم ما قبل ذلك.</w:t>
      </w:r>
    </w:p>
    <w:p w14:paraId="624C691E" w14:textId="77777777" w:rsidR="00A165DA" w:rsidRDefault="00000000" w:rsidP="00397B7E">
      <w:pPr>
        <w:pStyle w:val="ListParagraph"/>
        <w:numPr>
          <w:ilvl w:val="0"/>
          <w:numId w:val="15"/>
        </w:numPr>
        <w:spacing w:after="0" w:line="360" w:lineRule="auto"/>
        <w:ind w:left="1332" w:hanging="218"/>
        <w:jc w:val="both"/>
        <w:rPr>
          <w:rFonts w:cstheme="minorHAnsi"/>
          <w:sz w:val="24"/>
          <w:szCs w:val="24"/>
          <w:lang w:bidi="ar-KW"/>
        </w:rPr>
      </w:pPr>
      <w:r w:rsidRPr="00923954">
        <w:rPr>
          <w:rFonts w:cs="Calibri"/>
          <w:sz w:val="24"/>
          <w:szCs w:val="24"/>
          <w:rtl/>
          <w:lang w:bidi="ar-KW"/>
        </w:rPr>
        <w:tab/>
        <w:t>في حال حضر طالب للتسجيل في برنامج المكثف ولدي</w:t>
      </w:r>
      <w:r>
        <w:rPr>
          <w:rFonts w:cs="Calibri" w:hint="cs"/>
          <w:sz w:val="24"/>
          <w:szCs w:val="24"/>
          <w:rtl/>
          <w:lang w:bidi="ar-KW"/>
        </w:rPr>
        <w:t>ه</w:t>
      </w:r>
      <w:r w:rsidRPr="00923954">
        <w:rPr>
          <w:rFonts w:cs="Calibri"/>
          <w:sz w:val="24"/>
          <w:szCs w:val="24"/>
          <w:rtl/>
          <w:lang w:bidi="ar-KW"/>
        </w:rPr>
        <w:t xml:space="preserve"> أخ مسجل في برنامج التقوية لا يستحق الأخ المسجل الجديد على خصم الإخوان.</w:t>
      </w:r>
    </w:p>
    <w:p w14:paraId="2869A095" w14:textId="77777777" w:rsidR="00A165DA" w:rsidRDefault="00000000" w:rsidP="00397B7E">
      <w:pPr>
        <w:pStyle w:val="ListParagraph"/>
        <w:numPr>
          <w:ilvl w:val="0"/>
          <w:numId w:val="15"/>
        </w:numPr>
        <w:spacing w:after="0" w:line="360" w:lineRule="auto"/>
        <w:ind w:left="1332" w:hanging="218"/>
        <w:jc w:val="both"/>
        <w:rPr>
          <w:rFonts w:cstheme="minorHAnsi"/>
          <w:sz w:val="24"/>
          <w:szCs w:val="24"/>
          <w:lang w:bidi="ar-KW"/>
        </w:rPr>
      </w:pPr>
      <w:r>
        <w:rPr>
          <w:rFonts w:cstheme="minorHAnsi" w:hint="cs"/>
          <w:sz w:val="24"/>
          <w:szCs w:val="24"/>
          <w:rtl/>
          <w:lang w:bidi="ar-KW"/>
        </w:rPr>
        <w:t>يجب ألا يتجاوز مجموع الخصومات أكثر من 30%.</w:t>
      </w:r>
    </w:p>
    <w:p w14:paraId="77423131" w14:textId="77777777" w:rsidR="00A165DA" w:rsidRPr="001D60A9" w:rsidRDefault="00000000" w:rsidP="00397B7E">
      <w:pPr>
        <w:pStyle w:val="ListParagraph"/>
        <w:numPr>
          <w:ilvl w:val="0"/>
          <w:numId w:val="15"/>
        </w:numPr>
        <w:spacing w:after="0" w:line="360" w:lineRule="auto"/>
        <w:ind w:left="1332" w:hanging="218"/>
        <w:jc w:val="both"/>
        <w:rPr>
          <w:rFonts w:cstheme="minorHAnsi"/>
          <w:sz w:val="24"/>
          <w:szCs w:val="24"/>
          <w:lang w:bidi="ar-KW"/>
        </w:rPr>
      </w:pPr>
      <w:r w:rsidRPr="001D60A9">
        <w:rPr>
          <w:rFonts w:cs="Calibri"/>
          <w:sz w:val="24"/>
          <w:szCs w:val="24"/>
          <w:rtl/>
          <w:lang w:bidi="ar-KW"/>
        </w:rPr>
        <w:t>في المرحلة الثانوية فقط في حال تسجيل الطالب لمادة أو أكثر وحضر في اليوم التالي لتسجيل مادة أخرى يستحق الخصم بحسب التسلسل للمادة المسجلة حديثا فقط.</w:t>
      </w:r>
    </w:p>
    <w:p w14:paraId="4166266D" w14:textId="77777777" w:rsidR="00A165DA" w:rsidRDefault="00000000" w:rsidP="00397B7E">
      <w:pPr>
        <w:pStyle w:val="ListParagraph"/>
        <w:numPr>
          <w:ilvl w:val="0"/>
          <w:numId w:val="15"/>
        </w:numPr>
        <w:spacing w:after="0" w:line="360" w:lineRule="auto"/>
        <w:ind w:left="1332" w:hanging="218"/>
        <w:jc w:val="both"/>
        <w:rPr>
          <w:rFonts w:cstheme="minorHAnsi"/>
          <w:sz w:val="24"/>
          <w:szCs w:val="24"/>
          <w:lang w:bidi="ar-KW"/>
        </w:rPr>
      </w:pPr>
      <w:r>
        <w:rPr>
          <w:rFonts w:cstheme="minorHAnsi" w:hint="cs"/>
          <w:sz w:val="24"/>
          <w:szCs w:val="24"/>
          <w:rtl/>
          <w:lang w:bidi="ar-KW"/>
        </w:rPr>
        <w:t>جميع الخصومات في الانسحاب أو خصم الأخوة أو غيره لا تنطبق على الرسوم الإدارية.</w:t>
      </w:r>
    </w:p>
    <w:p w14:paraId="06DD0695" w14:textId="77777777" w:rsidR="00A165DA" w:rsidRDefault="00000000" w:rsidP="00397B7E">
      <w:pPr>
        <w:pStyle w:val="ListParagraph"/>
        <w:numPr>
          <w:ilvl w:val="0"/>
          <w:numId w:val="14"/>
        </w:numPr>
        <w:spacing w:after="0" w:line="360" w:lineRule="auto"/>
        <w:ind w:left="1080"/>
        <w:jc w:val="both"/>
        <w:rPr>
          <w:rFonts w:cstheme="minorHAnsi"/>
          <w:b/>
          <w:bCs/>
          <w:sz w:val="24"/>
          <w:szCs w:val="24"/>
          <w:u w:val="single"/>
          <w:lang w:bidi="ar-KW"/>
        </w:rPr>
      </w:pPr>
      <w:r>
        <w:rPr>
          <w:rFonts w:cstheme="minorHAnsi" w:hint="cs"/>
          <w:b/>
          <w:bCs/>
          <w:sz w:val="24"/>
          <w:szCs w:val="24"/>
          <w:u w:val="single"/>
          <w:rtl/>
          <w:lang w:bidi="ar-KW"/>
        </w:rPr>
        <w:lastRenderedPageBreak/>
        <w:t>التسجيل المتأخر:</w:t>
      </w:r>
      <w:r>
        <w:rPr>
          <w:rFonts w:cstheme="minorHAnsi" w:hint="cs"/>
          <w:sz w:val="24"/>
          <w:szCs w:val="24"/>
          <w:rtl/>
          <w:lang w:bidi="ar-KW"/>
        </w:rPr>
        <w:t xml:space="preserve"> خصم الأيام يكون عن طريق خصم عدد الساعات التي لم يحضرها الطالب في الأيام السابقة من بعد بداية الدراسة </w:t>
      </w:r>
      <w:r>
        <w:rPr>
          <w:rFonts w:cstheme="minorHAnsi" w:hint="cs"/>
          <w:sz w:val="24"/>
          <w:szCs w:val="24"/>
          <w:u w:val="single"/>
          <w:rtl/>
          <w:lang w:bidi="ar-KW"/>
        </w:rPr>
        <w:t>والحرص على خصمها قبل تطبيق أي خصم آخر</w:t>
      </w:r>
      <w:r>
        <w:rPr>
          <w:rFonts w:cstheme="minorHAnsi" w:hint="cs"/>
          <w:sz w:val="24"/>
          <w:szCs w:val="24"/>
          <w:rtl/>
          <w:lang w:bidi="ar-KW"/>
        </w:rPr>
        <w:t xml:space="preserve"> وبالتفصيل الآتي:</w:t>
      </w:r>
    </w:p>
    <w:p w14:paraId="68523394" w14:textId="77777777" w:rsidR="00A165DA" w:rsidRDefault="00000000" w:rsidP="00397B7E">
      <w:pPr>
        <w:pStyle w:val="ListParagraph"/>
        <w:numPr>
          <w:ilvl w:val="0"/>
          <w:numId w:val="15"/>
        </w:numPr>
        <w:spacing w:after="0" w:line="360" w:lineRule="auto"/>
        <w:ind w:left="1332" w:hanging="218"/>
        <w:jc w:val="both"/>
        <w:rPr>
          <w:rFonts w:cstheme="minorHAnsi"/>
          <w:sz w:val="24"/>
          <w:szCs w:val="24"/>
          <w:lang w:bidi="ar-KW"/>
        </w:rPr>
      </w:pPr>
      <w:r>
        <w:rPr>
          <w:rFonts w:cstheme="minorHAnsi" w:hint="cs"/>
          <w:sz w:val="24"/>
          <w:szCs w:val="24"/>
          <w:rtl/>
          <w:lang w:bidi="ar-KW"/>
        </w:rPr>
        <w:t>الابتدائي أو المتوسط للساعة الواحدة 4 د.ك.</w:t>
      </w:r>
    </w:p>
    <w:p w14:paraId="3491B079" w14:textId="77777777" w:rsidR="00A165DA" w:rsidRDefault="00000000" w:rsidP="00397B7E">
      <w:pPr>
        <w:pStyle w:val="ListParagraph"/>
        <w:numPr>
          <w:ilvl w:val="0"/>
          <w:numId w:val="15"/>
        </w:numPr>
        <w:spacing w:after="0" w:line="360" w:lineRule="auto"/>
        <w:ind w:left="1332" w:hanging="218"/>
        <w:jc w:val="both"/>
        <w:rPr>
          <w:rFonts w:cstheme="minorHAnsi"/>
          <w:sz w:val="24"/>
          <w:szCs w:val="24"/>
          <w:lang w:bidi="ar-KW"/>
        </w:rPr>
      </w:pPr>
      <w:r>
        <w:rPr>
          <w:rFonts w:cstheme="minorHAnsi" w:hint="cs"/>
          <w:sz w:val="24"/>
          <w:szCs w:val="24"/>
          <w:rtl/>
          <w:lang w:bidi="ar-KW"/>
        </w:rPr>
        <w:t>الثانوي للساعة الواحدة 5 د.ك.</w:t>
      </w:r>
    </w:p>
    <w:p w14:paraId="542BE786" w14:textId="77777777" w:rsidR="00A165DA" w:rsidRDefault="00000000" w:rsidP="00397B7E">
      <w:pPr>
        <w:pStyle w:val="ListParagraph"/>
        <w:numPr>
          <w:ilvl w:val="0"/>
          <w:numId w:val="14"/>
        </w:numPr>
        <w:spacing w:after="0" w:line="360" w:lineRule="auto"/>
        <w:ind w:left="1080"/>
        <w:jc w:val="both"/>
        <w:rPr>
          <w:rFonts w:cstheme="minorHAnsi"/>
          <w:b/>
          <w:bCs/>
          <w:sz w:val="24"/>
          <w:szCs w:val="24"/>
          <w:u w:val="single"/>
          <w:lang w:bidi="ar-KW"/>
        </w:rPr>
      </w:pPr>
      <w:r>
        <w:rPr>
          <w:rFonts w:cstheme="minorHAnsi" w:hint="cs"/>
          <w:b/>
          <w:bCs/>
          <w:sz w:val="24"/>
          <w:szCs w:val="24"/>
          <w:u w:val="single"/>
          <w:rtl/>
          <w:lang w:bidi="ar-KW"/>
        </w:rPr>
        <w:t>الانسحاب:</w:t>
      </w:r>
    </w:p>
    <w:p w14:paraId="335DEA27" w14:textId="77777777" w:rsidR="00A165DA" w:rsidRDefault="00000000" w:rsidP="00397B7E">
      <w:pPr>
        <w:pStyle w:val="ListParagraph"/>
        <w:numPr>
          <w:ilvl w:val="0"/>
          <w:numId w:val="15"/>
        </w:numPr>
        <w:spacing w:after="0" w:line="360" w:lineRule="auto"/>
        <w:ind w:left="1332" w:hanging="218"/>
        <w:jc w:val="both"/>
        <w:rPr>
          <w:rFonts w:cstheme="minorHAnsi"/>
          <w:sz w:val="24"/>
          <w:szCs w:val="24"/>
          <w:lang w:bidi="ar-KW"/>
        </w:rPr>
      </w:pPr>
      <w:r>
        <w:rPr>
          <w:rFonts w:cstheme="minorHAnsi" w:hint="cs"/>
          <w:sz w:val="24"/>
          <w:szCs w:val="24"/>
          <w:rtl/>
          <w:lang w:bidi="ar-KW"/>
        </w:rPr>
        <w:t>في حالة انسحاب الطالب فإن القيم (7 د.ك ابتدائي ومتوسط، 10 د.ك ثانوي) للساعة الواحدة تخصم بعدد الساعات التي حضرها الطالب ويتم خصم الرسوم الإدارية وقيمة المنهج إن وجدت.</w:t>
      </w:r>
    </w:p>
    <w:p w14:paraId="34ECB847" w14:textId="77777777" w:rsidR="00A165DA" w:rsidRDefault="00000000" w:rsidP="00397B7E">
      <w:pPr>
        <w:pStyle w:val="ListParagraph"/>
        <w:numPr>
          <w:ilvl w:val="0"/>
          <w:numId w:val="15"/>
        </w:numPr>
        <w:spacing w:after="0" w:line="360" w:lineRule="auto"/>
        <w:ind w:left="1332" w:hanging="218"/>
        <w:jc w:val="both"/>
        <w:rPr>
          <w:rFonts w:cstheme="minorHAnsi"/>
          <w:sz w:val="24"/>
          <w:szCs w:val="24"/>
          <w:lang w:bidi="ar-KW"/>
        </w:rPr>
      </w:pPr>
      <w:r>
        <w:rPr>
          <w:rFonts w:cstheme="minorHAnsi" w:hint="cs"/>
          <w:sz w:val="24"/>
          <w:szCs w:val="24"/>
          <w:rtl/>
          <w:lang w:bidi="ar-KW"/>
        </w:rPr>
        <w:t>مدة الانسحاب المسموحة موضحة في الشروط والأحكام.</w:t>
      </w:r>
    </w:p>
    <w:p w14:paraId="78665B06" w14:textId="77777777" w:rsidR="00A165DA" w:rsidRDefault="00000000" w:rsidP="00397B7E">
      <w:pPr>
        <w:pStyle w:val="ListParagraph"/>
        <w:numPr>
          <w:ilvl w:val="0"/>
          <w:numId w:val="15"/>
        </w:numPr>
        <w:spacing w:after="0" w:line="360" w:lineRule="auto"/>
        <w:ind w:left="1332" w:hanging="218"/>
        <w:jc w:val="both"/>
        <w:rPr>
          <w:rFonts w:cstheme="minorHAnsi"/>
          <w:sz w:val="24"/>
          <w:szCs w:val="24"/>
          <w:lang w:bidi="ar-KW"/>
        </w:rPr>
      </w:pPr>
      <w:r>
        <w:rPr>
          <w:rFonts w:cstheme="minorHAnsi" w:hint="cs"/>
          <w:sz w:val="24"/>
          <w:szCs w:val="24"/>
          <w:rtl/>
          <w:lang w:bidi="ar-KW"/>
        </w:rPr>
        <w:t>لا يسترد المبلغ المدفوع عند الانسحاب للطلبة المسجلين عن طريق منصة تابي.</w:t>
      </w:r>
    </w:p>
    <w:p w14:paraId="09BEF037" w14:textId="77777777" w:rsidR="00A165DA" w:rsidRDefault="00000000" w:rsidP="00397B7E">
      <w:pPr>
        <w:pStyle w:val="ListParagraph"/>
        <w:numPr>
          <w:ilvl w:val="0"/>
          <w:numId w:val="15"/>
        </w:numPr>
        <w:spacing w:after="0" w:line="360" w:lineRule="auto"/>
        <w:ind w:left="1332" w:hanging="218"/>
        <w:jc w:val="both"/>
        <w:rPr>
          <w:rFonts w:cstheme="minorHAnsi"/>
          <w:sz w:val="24"/>
          <w:szCs w:val="24"/>
          <w:lang w:bidi="ar-KW"/>
        </w:rPr>
      </w:pPr>
      <w:r>
        <w:rPr>
          <w:rFonts w:cstheme="minorHAnsi" w:hint="cs"/>
          <w:sz w:val="24"/>
          <w:szCs w:val="24"/>
          <w:rtl/>
          <w:lang w:bidi="ar-KW"/>
        </w:rPr>
        <w:t>لا يسترد المبلغ عند الانسحاب من الباقة (جميع المواد الأساسية) لمادة واحدة فقط وإنما لمادتين فأكثر.</w:t>
      </w:r>
    </w:p>
    <w:p w14:paraId="7D122B32" w14:textId="77777777" w:rsidR="00A165DA" w:rsidRDefault="00000000" w:rsidP="00397B7E">
      <w:pPr>
        <w:pStyle w:val="ListParagraph"/>
        <w:numPr>
          <w:ilvl w:val="0"/>
          <w:numId w:val="15"/>
        </w:numPr>
        <w:spacing w:after="0" w:line="360" w:lineRule="auto"/>
        <w:ind w:left="1332" w:hanging="218"/>
        <w:jc w:val="both"/>
        <w:rPr>
          <w:rFonts w:cstheme="minorHAnsi"/>
          <w:sz w:val="24"/>
          <w:szCs w:val="24"/>
          <w:lang w:bidi="ar-KW"/>
        </w:rPr>
      </w:pPr>
      <w:r>
        <w:rPr>
          <w:rFonts w:cstheme="minorHAnsi" w:hint="cs"/>
          <w:sz w:val="24"/>
          <w:szCs w:val="24"/>
          <w:rtl/>
          <w:lang w:bidi="ar-KW"/>
        </w:rPr>
        <w:t>عند انسحاب الطالب من البرنامج يخيّر بين تجميد حسابه المجاني في سبيديا الـ</w:t>
      </w:r>
      <w:r>
        <w:rPr>
          <w:rFonts w:cstheme="minorHAnsi"/>
          <w:sz w:val="24"/>
          <w:szCs w:val="24"/>
          <w:lang w:bidi="ar-KW"/>
        </w:rPr>
        <w:t>Recorded</w:t>
      </w:r>
      <w:r>
        <w:rPr>
          <w:rFonts w:cstheme="minorHAnsi" w:hint="cs"/>
          <w:sz w:val="24"/>
          <w:szCs w:val="24"/>
          <w:rtl/>
          <w:lang w:bidi="ar-KW"/>
        </w:rPr>
        <w:t xml:space="preserve"> أو الاستمرار بشرط دفع الفرق إن وجد.</w:t>
      </w:r>
    </w:p>
    <w:p w14:paraId="3D10065D" w14:textId="77777777" w:rsidR="00A165DA" w:rsidRDefault="00000000" w:rsidP="00397B7E">
      <w:pPr>
        <w:pStyle w:val="ListParagraph"/>
        <w:numPr>
          <w:ilvl w:val="0"/>
          <w:numId w:val="15"/>
        </w:numPr>
        <w:spacing w:after="0" w:line="360" w:lineRule="auto"/>
        <w:ind w:left="1332" w:hanging="218"/>
        <w:jc w:val="both"/>
        <w:rPr>
          <w:rFonts w:cstheme="minorHAnsi"/>
          <w:sz w:val="24"/>
          <w:szCs w:val="24"/>
          <w:lang w:bidi="ar-KW"/>
        </w:rPr>
      </w:pPr>
      <w:r>
        <w:rPr>
          <w:rFonts w:cstheme="minorHAnsi" w:hint="cs"/>
          <w:sz w:val="24"/>
          <w:szCs w:val="24"/>
          <w:rtl/>
          <w:lang w:bidi="ar-KW"/>
        </w:rPr>
        <w:t>قيمة مذكرة برنامج المكثف أو ليلة الاختبار عبارة عن 5 د.ك، وفي حال انسحاب الطالب من البرنامج فإنه تخصم منه قيمة المذكرة التي استلمها.</w:t>
      </w:r>
    </w:p>
    <w:p w14:paraId="2AD0F886" w14:textId="77777777" w:rsidR="00A165DA" w:rsidRDefault="00000000" w:rsidP="00397B7E">
      <w:pPr>
        <w:pStyle w:val="ListParagraph"/>
        <w:numPr>
          <w:ilvl w:val="0"/>
          <w:numId w:val="13"/>
        </w:numPr>
        <w:spacing w:after="0" w:line="360" w:lineRule="auto"/>
        <w:ind w:left="481"/>
        <w:jc w:val="both"/>
        <w:rPr>
          <w:rFonts w:cstheme="minorHAnsi"/>
          <w:b/>
          <w:bCs/>
          <w:sz w:val="24"/>
          <w:szCs w:val="24"/>
          <w:lang w:bidi="ar-KW"/>
        </w:rPr>
      </w:pPr>
      <w:r>
        <w:rPr>
          <w:rFonts w:cstheme="minorHAnsi" w:hint="cs"/>
          <w:b/>
          <w:bCs/>
          <w:sz w:val="24"/>
          <w:szCs w:val="24"/>
          <w:rtl/>
          <w:lang w:bidi="ar-KW"/>
        </w:rPr>
        <w:t xml:space="preserve">اللوائح الخاصة بالدراسة </w:t>
      </w:r>
      <w:r>
        <w:rPr>
          <w:rFonts w:cstheme="minorHAnsi" w:hint="cs"/>
          <w:b/>
          <w:bCs/>
          <w:sz w:val="24"/>
          <w:szCs w:val="24"/>
          <w:u w:val="single"/>
          <w:rtl/>
          <w:lang w:bidi="ar-KW"/>
        </w:rPr>
        <w:t>الأونلاين (</w:t>
      </w:r>
      <w:r>
        <w:rPr>
          <w:rFonts w:cstheme="minorHAnsi"/>
          <w:b/>
          <w:bCs/>
          <w:sz w:val="24"/>
          <w:szCs w:val="24"/>
          <w:u w:val="single"/>
          <w:lang w:bidi="ar-KW"/>
        </w:rPr>
        <w:t>Spedia</w:t>
      </w:r>
      <w:r>
        <w:rPr>
          <w:rFonts w:cstheme="minorHAnsi" w:hint="cs"/>
          <w:b/>
          <w:bCs/>
          <w:sz w:val="24"/>
          <w:szCs w:val="24"/>
          <w:u w:val="single"/>
          <w:rtl/>
          <w:lang w:bidi="ar-KW"/>
        </w:rPr>
        <w:t>)</w:t>
      </w:r>
      <w:r>
        <w:rPr>
          <w:rFonts w:cstheme="minorHAnsi" w:hint="cs"/>
          <w:b/>
          <w:bCs/>
          <w:sz w:val="24"/>
          <w:szCs w:val="24"/>
          <w:rtl/>
          <w:lang w:bidi="ar-KW"/>
        </w:rPr>
        <w:t>:</w:t>
      </w:r>
    </w:p>
    <w:p w14:paraId="2DDB053F" w14:textId="77777777" w:rsidR="00A165DA" w:rsidRDefault="00000000" w:rsidP="00397B7E">
      <w:pPr>
        <w:pStyle w:val="ListParagraph"/>
        <w:numPr>
          <w:ilvl w:val="0"/>
          <w:numId w:val="14"/>
        </w:numPr>
        <w:spacing w:after="0" w:line="360" w:lineRule="auto"/>
        <w:ind w:left="1080"/>
        <w:jc w:val="both"/>
        <w:rPr>
          <w:rFonts w:cstheme="minorHAnsi"/>
          <w:b/>
          <w:bCs/>
          <w:sz w:val="24"/>
          <w:szCs w:val="24"/>
          <w:u w:val="single"/>
          <w:lang w:bidi="ar-KW"/>
        </w:rPr>
      </w:pPr>
      <w:r>
        <w:rPr>
          <w:rFonts w:cstheme="minorHAnsi" w:hint="cs"/>
          <w:b/>
          <w:bCs/>
          <w:sz w:val="24"/>
          <w:szCs w:val="24"/>
          <w:u w:val="single"/>
          <w:rtl/>
          <w:lang w:bidi="ar-KW"/>
        </w:rPr>
        <w:t>الخصومات:</w:t>
      </w:r>
    </w:p>
    <w:p w14:paraId="46651030" w14:textId="77777777" w:rsidR="00A165DA" w:rsidRDefault="00000000" w:rsidP="00397B7E">
      <w:pPr>
        <w:pStyle w:val="ListParagraph"/>
        <w:numPr>
          <w:ilvl w:val="0"/>
          <w:numId w:val="15"/>
        </w:numPr>
        <w:spacing w:after="0" w:line="360" w:lineRule="auto"/>
        <w:ind w:left="1332" w:hanging="218"/>
        <w:jc w:val="both"/>
        <w:rPr>
          <w:rFonts w:cstheme="minorHAnsi"/>
          <w:sz w:val="24"/>
          <w:szCs w:val="24"/>
          <w:lang w:bidi="ar-KW"/>
        </w:rPr>
      </w:pPr>
      <w:r>
        <w:rPr>
          <w:rFonts w:cstheme="minorHAnsi" w:hint="cs"/>
          <w:sz w:val="24"/>
          <w:szCs w:val="24"/>
          <w:rtl/>
          <w:lang w:bidi="ar-KW"/>
        </w:rPr>
        <w:t>يحصل الطالب المشترك في الفصل المباشر الـ</w:t>
      </w:r>
      <w:r>
        <w:rPr>
          <w:rFonts w:cstheme="minorHAnsi"/>
          <w:sz w:val="24"/>
          <w:szCs w:val="24"/>
          <w:lang w:bidi="ar-KW"/>
        </w:rPr>
        <w:t>Live</w:t>
      </w:r>
      <w:r>
        <w:rPr>
          <w:rFonts w:cstheme="minorHAnsi" w:hint="cs"/>
          <w:sz w:val="24"/>
          <w:szCs w:val="24"/>
          <w:rtl/>
          <w:lang w:bidi="ar-KW"/>
        </w:rPr>
        <w:t xml:space="preserve"> أو في الفيديوهات المسجّلة الـ</w:t>
      </w:r>
      <w:r>
        <w:rPr>
          <w:rFonts w:cstheme="minorHAnsi"/>
          <w:sz w:val="24"/>
          <w:szCs w:val="24"/>
          <w:lang w:bidi="ar-KW"/>
        </w:rPr>
        <w:t>Recorded</w:t>
      </w:r>
      <w:r>
        <w:rPr>
          <w:rFonts w:cstheme="minorHAnsi" w:hint="cs"/>
          <w:sz w:val="24"/>
          <w:szCs w:val="24"/>
          <w:rtl/>
          <w:lang w:bidi="ar-KW"/>
        </w:rPr>
        <w:t xml:space="preserve"> في فترة التقوية على خصم عن طريق كوبون بقيمة 5 د.ك في حال اشتراكه في برنامج الفصل المباشر المكثف الـ</w:t>
      </w:r>
      <w:r>
        <w:rPr>
          <w:rFonts w:cstheme="minorHAnsi"/>
          <w:sz w:val="24"/>
          <w:szCs w:val="24"/>
          <w:lang w:bidi="ar-KW"/>
        </w:rPr>
        <w:t>Live</w:t>
      </w:r>
      <w:r>
        <w:rPr>
          <w:rFonts w:cstheme="minorHAnsi" w:hint="cs"/>
          <w:sz w:val="24"/>
          <w:szCs w:val="24"/>
          <w:rtl/>
          <w:lang w:bidi="ar-KW"/>
        </w:rPr>
        <w:t>.</w:t>
      </w:r>
    </w:p>
    <w:p w14:paraId="2E2AD429" w14:textId="77777777" w:rsidR="00A165DA" w:rsidRDefault="00000000" w:rsidP="00397B7E">
      <w:pPr>
        <w:pStyle w:val="ListParagraph"/>
        <w:numPr>
          <w:ilvl w:val="0"/>
          <w:numId w:val="14"/>
        </w:numPr>
        <w:spacing w:after="0" w:line="360" w:lineRule="auto"/>
        <w:ind w:left="1080"/>
        <w:jc w:val="both"/>
        <w:rPr>
          <w:rFonts w:cstheme="minorHAnsi"/>
          <w:b/>
          <w:bCs/>
          <w:sz w:val="24"/>
          <w:szCs w:val="24"/>
          <w:u w:val="single"/>
          <w:lang w:bidi="ar-KW"/>
        </w:rPr>
      </w:pPr>
      <w:r>
        <w:rPr>
          <w:rFonts w:cstheme="minorHAnsi" w:hint="cs"/>
          <w:b/>
          <w:bCs/>
          <w:sz w:val="24"/>
          <w:szCs w:val="24"/>
          <w:u w:val="single"/>
          <w:rtl/>
          <w:lang w:bidi="ar-KW"/>
        </w:rPr>
        <w:t>التسجيل المتأخر:</w:t>
      </w:r>
    </w:p>
    <w:p w14:paraId="3C19F0C0" w14:textId="77777777" w:rsidR="00A165DA" w:rsidRDefault="00000000" w:rsidP="00397B7E">
      <w:pPr>
        <w:pStyle w:val="ListParagraph"/>
        <w:numPr>
          <w:ilvl w:val="0"/>
          <w:numId w:val="15"/>
        </w:numPr>
        <w:spacing w:after="0" w:line="360" w:lineRule="auto"/>
        <w:ind w:left="1332" w:hanging="218"/>
        <w:jc w:val="both"/>
        <w:rPr>
          <w:rFonts w:cstheme="minorHAnsi"/>
          <w:sz w:val="24"/>
          <w:szCs w:val="24"/>
          <w:lang w:bidi="ar-KW"/>
        </w:rPr>
      </w:pPr>
      <w:r>
        <w:rPr>
          <w:rFonts w:cstheme="minorHAnsi" w:hint="cs"/>
          <w:sz w:val="24"/>
          <w:szCs w:val="24"/>
          <w:rtl/>
          <w:lang w:bidi="ar-KW"/>
        </w:rPr>
        <w:t>لا يتوفر في الأونلاين ولكن نقوم بعمل عروض وخصومات بمنتصف الفترة وآخرها قد تصل إلى أكثر من 50%. أيضاً يستطيع الطالب الاستفادة من المحاضرات المسجلّة والفيديوهات المسجّلة.</w:t>
      </w:r>
    </w:p>
    <w:p w14:paraId="4A35D702" w14:textId="77777777" w:rsidR="00A165DA" w:rsidRDefault="00000000" w:rsidP="00397B7E">
      <w:pPr>
        <w:pStyle w:val="ListParagraph"/>
        <w:numPr>
          <w:ilvl w:val="0"/>
          <w:numId w:val="14"/>
        </w:numPr>
        <w:spacing w:after="0" w:line="360" w:lineRule="auto"/>
        <w:ind w:left="1080"/>
        <w:jc w:val="both"/>
        <w:rPr>
          <w:rFonts w:cstheme="minorHAnsi"/>
          <w:b/>
          <w:bCs/>
          <w:sz w:val="24"/>
          <w:szCs w:val="24"/>
          <w:u w:val="single"/>
          <w:lang w:bidi="ar-KW"/>
        </w:rPr>
      </w:pPr>
      <w:r>
        <w:rPr>
          <w:rFonts w:cstheme="minorHAnsi" w:hint="cs"/>
          <w:b/>
          <w:bCs/>
          <w:sz w:val="24"/>
          <w:szCs w:val="24"/>
          <w:u w:val="single"/>
          <w:rtl/>
          <w:lang w:bidi="ar-KW"/>
        </w:rPr>
        <w:t>الانسحاب:</w:t>
      </w:r>
    </w:p>
    <w:p w14:paraId="0E8638BA" w14:textId="77777777" w:rsidR="00A165DA" w:rsidRDefault="00000000" w:rsidP="00397B7E">
      <w:pPr>
        <w:pStyle w:val="ListParagraph"/>
        <w:numPr>
          <w:ilvl w:val="0"/>
          <w:numId w:val="15"/>
        </w:numPr>
        <w:spacing w:after="0" w:line="360" w:lineRule="auto"/>
        <w:ind w:left="1332" w:hanging="218"/>
        <w:jc w:val="both"/>
        <w:rPr>
          <w:rFonts w:cstheme="minorHAnsi"/>
          <w:sz w:val="24"/>
          <w:szCs w:val="24"/>
          <w:lang w:bidi="ar-KW"/>
        </w:rPr>
      </w:pPr>
      <w:r>
        <w:rPr>
          <w:rFonts w:cstheme="minorHAnsi" w:hint="cs"/>
          <w:sz w:val="24"/>
          <w:szCs w:val="24"/>
          <w:rtl/>
          <w:lang w:bidi="ar-KW"/>
        </w:rPr>
        <w:t>في حالة انسحاب الطالب من بعد الساعة الأولى التجريبية مباشرةً فيسترد المبلغ كاملاً (بعد خصم الرسوم الإدارية) وفي حال انسحابه بعد انقضاء نصف الساعة الثانية لا يسترد المبلغ.</w:t>
      </w:r>
    </w:p>
    <w:p w14:paraId="4E3AF89C" w14:textId="77777777" w:rsidR="00A165DA" w:rsidRDefault="00000000" w:rsidP="00397B7E">
      <w:pPr>
        <w:pStyle w:val="ListParagraph"/>
        <w:numPr>
          <w:ilvl w:val="0"/>
          <w:numId w:val="15"/>
        </w:numPr>
        <w:spacing w:after="0" w:line="360" w:lineRule="auto"/>
        <w:ind w:left="1332" w:hanging="218"/>
        <w:jc w:val="both"/>
        <w:rPr>
          <w:rFonts w:cstheme="minorHAnsi"/>
          <w:sz w:val="24"/>
          <w:szCs w:val="24"/>
          <w:lang w:bidi="ar-KW"/>
        </w:rPr>
      </w:pPr>
      <w:r>
        <w:rPr>
          <w:rFonts w:cstheme="minorHAnsi" w:hint="cs"/>
          <w:sz w:val="24"/>
          <w:szCs w:val="24"/>
          <w:rtl/>
          <w:lang w:bidi="ar-KW"/>
        </w:rPr>
        <w:t>لا يوجد انسحاب في برامج الفيديوهات المسجلة (</w:t>
      </w:r>
      <w:r>
        <w:rPr>
          <w:rFonts w:cstheme="minorHAnsi"/>
          <w:sz w:val="24"/>
          <w:szCs w:val="24"/>
          <w:lang w:bidi="ar-KW"/>
        </w:rPr>
        <w:t>Recorded</w:t>
      </w:r>
      <w:r>
        <w:rPr>
          <w:rFonts w:cstheme="minorHAnsi" w:hint="cs"/>
          <w:sz w:val="24"/>
          <w:szCs w:val="24"/>
          <w:rtl/>
          <w:lang w:bidi="ar-KW"/>
        </w:rPr>
        <w:t>).</w:t>
      </w:r>
    </w:p>
    <w:p w14:paraId="476045A0" w14:textId="77777777" w:rsidR="00A165DA" w:rsidRDefault="00000000" w:rsidP="00397B7E">
      <w:pPr>
        <w:pStyle w:val="ListParagraph"/>
        <w:numPr>
          <w:ilvl w:val="0"/>
          <w:numId w:val="15"/>
        </w:numPr>
        <w:spacing w:after="0" w:line="360" w:lineRule="auto"/>
        <w:ind w:left="1332" w:hanging="218"/>
        <w:jc w:val="both"/>
        <w:rPr>
          <w:rFonts w:cstheme="minorHAnsi"/>
          <w:sz w:val="24"/>
          <w:szCs w:val="24"/>
          <w:lang w:bidi="ar-KW"/>
        </w:rPr>
      </w:pPr>
      <w:r>
        <w:rPr>
          <w:rFonts w:cstheme="minorHAnsi" w:hint="cs"/>
          <w:sz w:val="24"/>
          <w:szCs w:val="24"/>
          <w:rtl/>
          <w:lang w:bidi="ar-KW"/>
        </w:rPr>
        <w:t>عند انسحاب الطالب من برنامج الـ</w:t>
      </w:r>
      <w:r>
        <w:rPr>
          <w:rFonts w:cstheme="minorHAnsi"/>
          <w:sz w:val="24"/>
          <w:szCs w:val="24"/>
          <w:lang w:bidi="ar-KW"/>
        </w:rPr>
        <w:t>Live</w:t>
      </w:r>
      <w:r>
        <w:rPr>
          <w:rFonts w:cstheme="minorHAnsi" w:hint="cs"/>
          <w:sz w:val="24"/>
          <w:szCs w:val="24"/>
          <w:rtl/>
          <w:lang w:bidi="ar-KW"/>
        </w:rPr>
        <w:t xml:space="preserve"> يخيّر بين تجميد حسابه المجاني في سبيديا الـ</w:t>
      </w:r>
      <w:r>
        <w:rPr>
          <w:rFonts w:cstheme="minorHAnsi"/>
          <w:sz w:val="24"/>
          <w:szCs w:val="24"/>
          <w:lang w:bidi="ar-KW"/>
        </w:rPr>
        <w:t>Recorded</w:t>
      </w:r>
      <w:r>
        <w:rPr>
          <w:rFonts w:cstheme="minorHAnsi" w:hint="cs"/>
          <w:sz w:val="24"/>
          <w:szCs w:val="24"/>
          <w:rtl/>
          <w:lang w:bidi="ar-KW"/>
        </w:rPr>
        <w:t xml:space="preserve"> أو الاستمرار بشرط دفع الفرق إن وجد.</w:t>
      </w:r>
    </w:p>
    <w:p w14:paraId="535BD381" w14:textId="77777777" w:rsidR="00A165DA" w:rsidRPr="00397B7E" w:rsidRDefault="00A165DA" w:rsidP="0061604E">
      <w:pPr>
        <w:rPr>
          <w:rtl/>
        </w:rPr>
      </w:pPr>
    </w:p>
    <w:p w14:paraId="04CDE78A" w14:textId="77777777" w:rsidR="001C623B" w:rsidRDefault="00000000">
      <w:r>
        <w:lastRenderedPageBreak/>
        <w:br w:type="page"/>
      </w:r>
    </w:p>
    <w:p w14:paraId="6A384D48" w14:textId="77777777" w:rsidR="00A165DA" w:rsidRPr="00EC1C67" w:rsidRDefault="00000000" w:rsidP="00896A15">
      <w:pPr>
        <w:spacing w:after="0" w:line="360" w:lineRule="auto"/>
        <w:jc w:val="center"/>
        <w:rPr>
          <w:rFonts w:cstheme="minorHAnsi"/>
          <w:b/>
          <w:bCs/>
          <w:sz w:val="36"/>
          <w:szCs w:val="36"/>
          <w:u w:val="single"/>
          <w:rtl/>
          <w:lang w:bidi="ar-KW"/>
        </w:rPr>
      </w:pPr>
      <w:r w:rsidRPr="00EC1C67">
        <w:rPr>
          <w:rFonts w:cstheme="minorHAnsi"/>
          <w:b/>
          <w:bCs/>
          <w:sz w:val="36"/>
          <w:szCs w:val="36"/>
          <w:u w:val="single"/>
          <w:rtl/>
          <w:lang w:bidi="ar-KW"/>
        </w:rPr>
        <w:lastRenderedPageBreak/>
        <w:t>أسعار برامج والتقوية</w:t>
      </w:r>
    </w:p>
    <w:p w14:paraId="0CF9AD2F" w14:textId="77777777" w:rsidR="00A165DA" w:rsidRPr="00B55261" w:rsidRDefault="00000000" w:rsidP="00B55261">
      <w:pPr>
        <w:spacing w:after="0" w:line="360" w:lineRule="auto"/>
        <w:jc w:val="center"/>
        <w:rPr>
          <w:rFonts w:cstheme="minorHAnsi"/>
          <w:b/>
          <w:bCs/>
          <w:rtl/>
          <w:lang w:bidi="ar-KW"/>
        </w:rPr>
      </w:pPr>
      <w:r w:rsidRPr="00EC1C67">
        <w:rPr>
          <w:rFonts w:cstheme="minorHAnsi"/>
          <w:b/>
          <w:bCs/>
          <w:rtl/>
          <w:lang w:bidi="ar-KW"/>
        </w:rPr>
        <w:t xml:space="preserve">آخر تحديث </w:t>
      </w:r>
      <w:r>
        <w:rPr>
          <w:rFonts w:cstheme="minorHAnsi" w:hint="cs"/>
          <w:b/>
          <w:bCs/>
          <w:rtl/>
          <w:lang w:bidi="ar-KW"/>
        </w:rPr>
        <w:t>25-8-2025</w:t>
      </w:r>
    </w:p>
    <w:p w14:paraId="6175985F" w14:textId="77777777" w:rsidR="00A165DA" w:rsidRPr="00EC1C67" w:rsidRDefault="00000000" w:rsidP="00B55261">
      <w:pPr>
        <w:tabs>
          <w:tab w:val="right" w:pos="3029"/>
        </w:tabs>
        <w:spacing w:after="0"/>
        <w:jc w:val="center"/>
        <w:rPr>
          <w:rFonts w:cstheme="minorHAnsi"/>
          <w:b/>
          <w:bCs/>
          <w:sz w:val="34"/>
          <w:szCs w:val="34"/>
          <w:rtl/>
          <w:lang w:bidi="ar-KW"/>
        </w:rPr>
      </w:pPr>
      <w:r w:rsidRPr="00EC1C67">
        <w:rPr>
          <w:rFonts w:cstheme="minorHAnsi"/>
          <w:b/>
          <w:bCs/>
          <w:sz w:val="34"/>
          <w:szCs w:val="34"/>
          <w:rtl/>
          <w:lang w:bidi="ar-KW"/>
        </w:rPr>
        <w:t>برنامج التقوية</w:t>
      </w:r>
    </w:p>
    <w:p w14:paraId="77636C78" w14:textId="77777777" w:rsidR="00A165DA" w:rsidRPr="00EC1C67" w:rsidRDefault="00000000" w:rsidP="00896A15">
      <w:pPr>
        <w:bidi w:val="0"/>
        <w:jc w:val="center"/>
        <w:rPr>
          <w:rFonts w:cstheme="minorHAnsi"/>
          <w:b/>
          <w:bCs/>
          <w:sz w:val="30"/>
          <w:szCs w:val="30"/>
          <w:rtl/>
          <w:lang w:bidi="ar-KW"/>
        </w:rPr>
      </w:pPr>
      <w:r w:rsidRPr="00EC1C67">
        <w:rPr>
          <w:rFonts w:cstheme="minorHAnsi"/>
          <w:b/>
          <w:bCs/>
          <w:sz w:val="30"/>
          <w:szCs w:val="30"/>
          <w:rtl/>
          <w:lang w:bidi="ar-KW"/>
        </w:rPr>
        <w:t>المرحلة المتوسطة</w:t>
      </w:r>
    </w:p>
    <w:p w14:paraId="3C453061" w14:textId="77777777" w:rsidR="00A165DA" w:rsidRPr="00EC1C67" w:rsidRDefault="00000000" w:rsidP="00896A15">
      <w:pPr>
        <w:spacing w:after="0" w:line="360" w:lineRule="auto"/>
        <w:jc w:val="center"/>
        <w:rPr>
          <w:rFonts w:cstheme="minorHAnsi"/>
          <w:sz w:val="30"/>
          <w:szCs w:val="30"/>
          <w:rtl/>
          <w:lang w:bidi="ar-KW"/>
        </w:rPr>
      </w:pPr>
      <w:r w:rsidRPr="00EC1C67">
        <w:rPr>
          <w:rFonts w:cstheme="minorHAnsi"/>
          <w:b/>
          <w:bCs/>
          <w:sz w:val="30"/>
          <w:szCs w:val="30"/>
          <w:rtl/>
          <w:lang w:bidi="ar-KW"/>
        </w:rPr>
        <w:t xml:space="preserve">المراحل: </w:t>
      </w:r>
      <w:r w:rsidRPr="00EC1C67">
        <w:rPr>
          <w:rFonts w:cstheme="minorHAnsi"/>
          <w:sz w:val="30"/>
          <w:szCs w:val="30"/>
          <w:rtl/>
          <w:lang w:bidi="ar-KW"/>
        </w:rPr>
        <w:t xml:space="preserve">من الصف </w:t>
      </w:r>
      <w:r>
        <w:rPr>
          <w:rFonts w:cstheme="minorHAnsi" w:hint="cs"/>
          <w:sz w:val="30"/>
          <w:szCs w:val="30"/>
          <w:rtl/>
          <w:lang w:bidi="ar-KW"/>
        </w:rPr>
        <w:t>السادس</w:t>
      </w:r>
      <w:r w:rsidRPr="00EC1C67">
        <w:rPr>
          <w:rFonts w:cstheme="minorHAnsi"/>
          <w:sz w:val="30"/>
          <w:szCs w:val="30"/>
          <w:rtl/>
          <w:lang w:bidi="ar-KW"/>
        </w:rPr>
        <w:t xml:space="preserve"> إلى الصف التاسع</w:t>
      </w:r>
    </w:p>
    <w:p w14:paraId="455DCB96" w14:textId="77777777" w:rsidR="00A165DA" w:rsidRDefault="00000000" w:rsidP="00896A15">
      <w:pPr>
        <w:spacing w:after="0" w:line="360" w:lineRule="auto"/>
        <w:jc w:val="center"/>
        <w:rPr>
          <w:rFonts w:cstheme="minorHAnsi"/>
          <w:sz w:val="26"/>
          <w:szCs w:val="26"/>
          <w:lang w:bidi="ar-KW"/>
        </w:rPr>
      </w:pPr>
      <w:r w:rsidRPr="00EC1C67">
        <w:rPr>
          <w:rFonts w:cstheme="minorHAnsi"/>
          <w:b/>
          <w:bCs/>
          <w:sz w:val="26"/>
          <w:szCs w:val="26"/>
          <w:rtl/>
          <w:lang w:bidi="ar-KW"/>
        </w:rPr>
        <w:t xml:space="preserve">المواد </w:t>
      </w:r>
      <w:r w:rsidRPr="00282622">
        <w:rPr>
          <w:rFonts w:cstheme="minorHAnsi"/>
          <w:b/>
          <w:bCs/>
          <w:sz w:val="26"/>
          <w:szCs w:val="26"/>
          <w:u w:val="single"/>
          <w:rtl/>
          <w:lang w:bidi="ar-KW"/>
        </w:rPr>
        <w:t>الأساسية</w:t>
      </w:r>
      <w:r w:rsidRPr="00EC1C67">
        <w:rPr>
          <w:rFonts w:cstheme="minorHAnsi"/>
          <w:b/>
          <w:bCs/>
          <w:sz w:val="26"/>
          <w:szCs w:val="26"/>
          <w:rtl/>
          <w:lang w:bidi="ar-KW"/>
        </w:rPr>
        <w:t>:</w:t>
      </w:r>
      <w:r w:rsidRPr="00EC1C67">
        <w:rPr>
          <w:rFonts w:cstheme="minorHAnsi"/>
          <w:sz w:val="26"/>
          <w:szCs w:val="26"/>
          <w:rtl/>
          <w:lang w:bidi="ar-KW"/>
        </w:rPr>
        <w:t xml:space="preserve"> اللغة العربية، اللغة الإنجليزية، العلوم، الرياضيات</w:t>
      </w:r>
    </w:p>
    <w:p w14:paraId="3A5804DF" w14:textId="77777777" w:rsidR="00A165DA" w:rsidRPr="00EC1C67" w:rsidRDefault="00000000" w:rsidP="00896A15">
      <w:pPr>
        <w:spacing w:after="0" w:line="360" w:lineRule="auto"/>
        <w:jc w:val="center"/>
        <w:rPr>
          <w:rFonts w:cstheme="minorHAnsi"/>
          <w:sz w:val="26"/>
          <w:szCs w:val="26"/>
          <w:rtl/>
          <w:lang w:bidi="ar-KW"/>
        </w:rPr>
      </w:pPr>
      <w:r w:rsidRPr="00EC1C67">
        <w:rPr>
          <w:rFonts w:cstheme="minorHAnsi"/>
          <w:sz w:val="26"/>
          <w:szCs w:val="26"/>
          <w:rtl/>
          <w:lang w:bidi="ar-KW"/>
        </w:rPr>
        <w:t xml:space="preserve">(للمادة </w:t>
      </w:r>
      <w:r>
        <w:rPr>
          <w:rFonts w:cstheme="minorHAnsi" w:hint="cs"/>
          <w:sz w:val="26"/>
          <w:szCs w:val="26"/>
          <w:rtl/>
          <w:lang w:bidi="ar-KW"/>
        </w:rPr>
        <w:t xml:space="preserve">الواحدة </w:t>
      </w:r>
      <w:r w:rsidRPr="00EC1C67">
        <w:rPr>
          <w:rFonts w:cstheme="minorHAnsi"/>
          <w:sz w:val="26"/>
          <w:szCs w:val="26"/>
          <w:rtl/>
          <w:lang w:bidi="ar-KW"/>
        </w:rPr>
        <w:t>يومان بالأسبوع بواقع ساعة في كل يوم)</w:t>
      </w:r>
    </w:p>
    <w:p w14:paraId="5DBFAE82" w14:textId="77777777" w:rsidR="00A165DA" w:rsidRPr="00EC1C67" w:rsidRDefault="00000000" w:rsidP="00896A15">
      <w:pPr>
        <w:spacing w:after="0" w:line="360" w:lineRule="auto"/>
        <w:jc w:val="center"/>
        <w:rPr>
          <w:rFonts w:cstheme="minorHAnsi"/>
          <w:sz w:val="26"/>
          <w:szCs w:val="26"/>
          <w:rtl/>
          <w:lang w:bidi="ar-KW"/>
        </w:rPr>
      </w:pPr>
      <w:r w:rsidRPr="00EC1C67">
        <w:rPr>
          <w:rFonts w:cstheme="minorHAnsi"/>
          <w:b/>
          <w:bCs/>
          <w:sz w:val="26"/>
          <w:szCs w:val="26"/>
          <w:rtl/>
          <w:lang w:bidi="ar-KW"/>
        </w:rPr>
        <w:t xml:space="preserve">المواد </w:t>
      </w:r>
      <w:r w:rsidRPr="00282622">
        <w:rPr>
          <w:rFonts w:cstheme="minorHAnsi"/>
          <w:b/>
          <w:bCs/>
          <w:sz w:val="26"/>
          <w:szCs w:val="26"/>
          <w:u w:val="single"/>
          <w:rtl/>
          <w:lang w:bidi="ar-KW"/>
        </w:rPr>
        <w:t>الأخرى</w:t>
      </w:r>
      <w:r w:rsidRPr="00EC1C67">
        <w:rPr>
          <w:rFonts w:cstheme="minorHAnsi"/>
          <w:b/>
          <w:bCs/>
          <w:sz w:val="26"/>
          <w:szCs w:val="26"/>
          <w:rtl/>
          <w:lang w:bidi="ar-KW"/>
        </w:rPr>
        <w:t>:</w:t>
      </w:r>
      <w:r w:rsidRPr="00EC1C67">
        <w:rPr>
          <w:rFonts w:cstheme="minorHAnsi"/>
          <w:sz w:val="26"/>
          <w:szCs w:val="26"/>
          <w:rtl/>
          <w:lang w:bidi="ar-KW"/>
        </w:rPr>
        <w:t xml:space="preserve"> التربية الإسلامية، الاجتماعيات (للمادة </w:t>
      </w:r>
      <w:r>
        <w:rPr>
          <w:rFonts w:cstheme="minorHAnsi" w:hint="cs"/>
          <w:sz w:val="26"/>
          <w:szCs w:val="26"/>
          <w:rtl/>
          <w:lang w:bidi="ar-KW"/>
        </w:rPr>
        <w:t xml:space="preserve">الواحدة </w:t>
      </w:r>
      <w:r w:rsidRPr="00EC1C67">
        <w:rPr>
          <w:rFonts w:cstheme="minorHAnsi"/>
          <w:sz w:val="26"/>
          <w:szCs w:val="26"/>
          <w:rtl/>
          <w:lang w:bidi="ar-KW"/>
        </w:rPr>
        <w:t>يوم بالأسبوع بواقع ساعة في كل يوم)</w:t>
      </w:r>
    </w:p>
    <w:tbl>
      <w:tblPr>
        <w:tblStyle w:val="TableGrid"/>
        <w:bidiVisual/>
        <w:tblW w:w="0" w:type="auto"/>
        <w:jc w:val="center"/>
        <w:tblLayout w:type="fixed"/>
        <w:tblLook w:val="04A0" w:firstRow="1" w:lastRow="0" w:firstColumn="1" w:lastColumn="0" w:noHBand="0" w:noVBand="1"/>
      </w:tblPr>
      <w:tblGrid>
        <w:gridCol w:w="2295"/>
        <w:gridCol w:w="142"/>
        <w:gridCol w:w="1134"/>
        <w:gridCol w:w="1273"/>
        <w:gridCol w:w="1186"/>
        <w:gridCol w:w="1085"/>
        <w:gridCol w:w="1276"/>
        <w:gridCol w:w="1237"/>
      </w:tblGrid>
      <w:tr w:rsidR="00896A15" w:rsidRPr="00EC1C67" w14:paraId="6AA61DBC" w14:textId="77777777" w:rsidTr="00B55261">
        <w:trPr>
          <w:trHeight w:val="510"/>
          <w:jc w:val="center"/>
        </w:trPr>
        <w:tc>
          <w:tcPr>
            <w:tcW w:w="2295" w:type="dxa"/>
            <w:vMerge w:val="restart"/>
            <w:shd w:val="clear" w:color="auto" w:fill="54B9C1"/>
            <w:vAlign w:val="center"/>
          </w:tcPr>
          <w:p w14:paraId="1D96A6B7" w14:textId="77777777" w:rsidR="00A165DA" w:rsidRPr="00EC1C67" w:rsidRDefault="00000000" w:rsidP="00B55261">
            <w:pPr>
              <w:jc w:val="center"/>
              <w:rPr>
                <w:rFonts w:cstheme="minorHAnsi"/>
                <w:b/>
                <w:bCs/>
                <w:sz w:val="26"/>
                <w:szCs w:val="26"/>
                <w:rtl/>
                <w:lang w:bidi="ar-KW"/>
              </w:rPr>
            </w:pPr>
            <w:r w:rsidRPr="00EC1C67">
              <w:rPr>
                <w:rFonts w:cstheme="minorHAnsi"/>
                <w:b/>
                <w:bCs/>
                <w:sz w:val="26"/>
                <w:szCs w:val="26"/>
                <w:rtl/>
                <w:lang w:bidi="ar-KW"/>
              </w:rPr>
              <w:t>المواد</w:t>
            </w:r>
          </w:p>
        </w:tc>
        <w:tc>
          <w:tcPr>
            <w:tcW w:w="2549" w:type="dxa"/>
            <w:gridSpan w:val="3"/>
            <w:vMerge w:val="restart"/>
            <w:tcBorders>
              <w:right w:val="single" w:sz="18" w:space="0" w:color="auto"/>
            </w:tcBorders>
            <w:shd w:val="clear" w:color="auto" w:fill="54B9C1"/>
            <w:vAlign w:val="center"/>
          </w:tcPr>
          <w:p w14:paraId="37868D21" w14:textId="77777777" w:rsidR="00A165DA" w:rsidRPr="00EC1C67" w:rsidRDefault="00000000" w:rsidP="00B55261">
            <w:pPr>
              <w:jc w:val="center"/>
              <w:rPr>
                <w:rFonts w:cstheme="minorHAnsi"/>
                <w:b/>
                <w:bCs/>
                <w:sz w:val="26"/>
                <w:szCs w:val="26"/>
                <w:rtl/>
                <w:lang w:bidi="ar-KW"/>
              </w:rPr>
            </w:pPr>
            <w:r w:rsidRPr="00EC1C67">
              <w:rPr>
                <w:rFonts w:cstheme="minorHAnsi"/>
                <w:b/>
                <w:bCs/>
                <w:sz w:val="26"/>
                <w:szCs w:val="26"/>
                <w:rtl/>
                <w:lang w:bidi="ar-KW"/>
              </w:rPr>
              <w:t>الحضوري</w:t>
            </w:r>
          </w:p>
        </w:tc>
        <w:tc>
          <w:tcPr>
            <w:tcW w:w="2271" w:type="dxa"/>
            <w:gridSpan w:val="2"/>
            <w:vMerge w:val="restart"/>
            <w:tcBorders>
              <w:left w:val="single" w:sz="18" w:space="0" w:color="auto"/>
            </w:tcBorders>
            <w:shd w:val="clear" w:color="auto" w:fill="54B9C1"/>
            <w:vAlign w:val="center"/>
          </w:tcPr>
          <w:p w14:paraId="3FE0EBE0" w14:textId="77777777" w:rsidR="00A165DA" w:rsidRPr="00EC1C67" w:rsidRDefault="00000000" w:rsidP="00B55261">
            <w:pPr>
              <w:jc w:val="center"/>
              <w:rPr>
                <w:rFonts w:cstheme="minorHAnsi"/>
                <w:b/>
                <w:bCs/>
                <w:sz w:val="26"/>
                <w:szCs w:val="26"/>
                <w:rtl/>
                <w:lang w:bidi="ar-KW"/>
              </w:rPr>
            </w:pPr>
            <w:r w:rsidRPr="00EC1C67">
              <w:rPr>
                <w:rFonts w:cstheme="minorHAnsi"/>
                <w:b/>
                <w:bCs/>
                <w:sz w:val="26"/>
                <w:szCs w:val="26"/>
                <w:rtl/>
                <w:lang w:bidi="ar-KW"/>
              </w:rPr>
              <w:t>المواد</w:t>
            </w:r>
          </w:p>
        </w:tc>
        <w:tc>
          <w:tcPr>
            <w:tcW w:w="2513" w:type="dxa"/>
            <w:gridSpan w:val="2"/>
            <w:tcBorders>
              <w:right w:val="single" w:sz="4" w:space="0" w:color="auto"/>
            </w:tcBorders>
            <w:shd w:val="clear" w:color="auto" w:fill="54B9C1"/>
            <w:vAlign w:val="center"/>
          </w:tcPr>
          <w:p w14:paraId="32C5D5C1" w14:textId="77777777" w:rsidR="00A165DA" w:rsidRPr="00EC1C67" w:rsidRDefault="00000000" w:rsidP="00B55261">
            <w:pPr>
              <w:jc w:val="center"/>
              <w:rPr>
                <w:rFonts w:cstheme="minorHAnsi"/>
                <w:b/>
                <w:bCs/>
                <w:sz w:val="26"/>
                <w:szCs w:val="26"/>
                <w:rtl/>
                <w:lang w:bidi="ar-KW"/>
              </w:rPr>
            </w:pPr>
            <w:r w:rsidRPr="00EC1C67">
              <w:rPr>
                <w:rFonts w:cstheme="minorHAnsi"/>
                <w:b/>
                <w:bCs/>
                <w:sz w:val="26"/>
                <w:szCs w:val="26"/>
                <w:rtl/>
                <w:lang w:bidi="ar-KW"/>
              </w:rPr>
              <w:t>الأونلاين (</w:t>
            </w:r>
            <w:r w:rsidRPr="00EC1C67">
              <w:rPr>
                <w:rFonts w:cstheme="minorHAnsi"/>
                <w:b/>
                <w:bCs/>
                <w:sz w:val="26"/>
                <w:szCs w:val="26"/>
                <w:lang w:bidi="ar-KW"/>
              </w:rPr>
              <w:t>Spedia</w:t>
            </w:r>
            <w:r w:rsidRPr="00EC1C67">
              <w:rPr>
                <w:rFonts w:cstheme="minorHAnsi"/>
                <w:b/>
                <w:bCs/>
                <w:sz w:val="26"/>
                <w:szCs w:val="26"/>
                <w:rtl/>
                <w:lang w:bidi="ar-KW"/>
              </w:rPr>
              <w:t>)</w:t>
            </w:r>
          </w:p>
        </w:tc>
      </w:tr>
      <w:tr w:rsidR="00896A15" w:rsidRPr="00EC1C67" w14:paraId="45F187B3" w14:textId="77777777" w:rsidTr="00B55261">
        <w:trPr>
          <w:trHeight w:val="510"/>
          <w:jc w:val="center"/>
        </w:trPr>
        <w:tc>
          <w:tcPr>
            <w:tcW w:w="2295" w:type="dxa"/>
            <w:vMerge/>
            <w:shd w:val="clear" w:color="auto" w:fill="54B9C1"/>
            <w:vAlign w:val="center"/>
          </w:tcPr>
          <w:p w14:paraId="01CFA039" w14:textId="77777777" w:rsidR="00A165DA" w:rsidRPr="00EC1C67" w:rsidRDefault="00A165DA" w:rsidP="00B55261">
            <w:pPr>
              <w:jc w:val="center"/>
              <w:rPr>
                <w:rFonts w:cstheme="minorHAnsi"/>
                <w:b/>
                <w:bCs/>
                <w:sz w:val="26"/>
                <w:szCs w:val="26"/>
                <w:rtl/>
                <w:lang w:bidi="ar-KW"/>
              </w:rPr>
            </w:pPr>
          </w:p>
        </w:tc>
        <w:tc>
          <w:tcPr>
            <w:tcW w:w="2549" w:type="dxa"/>
            <w:gridSpan w:val="3"/>
            <w:vMerge/>
            <w:tcBorders>
              <w:right w:val="single" w:sz="18" w:space="0" w:color="auto"/>
            </w:tcBorders>
            <w:shd w:val="clear" w:color="auto" w:fill="54B9C1"/>
            <w:vAlign w:val="center"/>
          </w:tcPr>
          <w:p w14:paraId="154265E7" w14:textId="77777777" w:rsidR="00A165DA" w:rsidRPr="00EC1C67" w:rsidRDefault="00A165DA" w:rsidP="00B55261">
            <w:pPr>
              <w:jc w:val="center"/>
              <w:rPr>
                <w:rFonts w:cstheme="minorHAnsi"/>
                <w:b/>
                <w:bCs/>
                <w:sz w:val="26"/>
                <w:szCs w:val="26"/>
                <w:rtl/>
                <w:lang w:bidi="ar-KW"/>
              </w:rPr>
            </w:pPr>
          </w:p>
        </w:tc>
        <w:tc>
          <w:tcPr>
            <w:tcW w:w="2271" w:type="dxa"/>
            <w:gridSpan w:val="2"/>
            <w:vMerge/>
            <w:tcBorders>
              <w:left w:val="single" w:sz="18" w:space="0" w:color="auto"/>
            </w:tcBorders>
            <w:shd w:val="clear" w:color="auto" w:fill="54B9C1"/>
            <w:vAlign w:val="center"/>
          </w:tcPr>
          <w:p w14:paraId="2F4C156E" w14:textId="77777777" w:rsidR="00A165DA" w:rsidRPr="00EC1C67" w:rsidRDefault="00A165DA" w:rsidP="00B55261">
            <w:pPr>
              <w:jc w:val="center"/>
              <w:rPr>
                <w:rFonts w:cstheme="minorHAnsi"/>
                <w:b/>
                <w:bCs/>
                <w:sz w:val="26"/>
                <w:szCs w:val="26"/>
                <w:rtl/>
                <w:lang w:bidi="ar-KW"/>
              </w:rPr>
            </w:pPr>
          </w:p>
        </w:tc>
        <w:tc>
          <w:tcPr>
            <w:tcW w:w="2513" w:type="dxa"/>
            <w:gridSpan w:val="2"/>
            <w:tcBorders>
              <w:right w:val="single" w:sz="4" w:space="0" w:color="auto"/>
            </w:tcBorders>
            <w:shd w:val="clear" w:color="auto" w:fill="F2F2F2" w:themeFill="background1" w:themeFillShade="F2"/>
            <w:vAlign w:val="center"/>
          </w:tcPr>
          <w:p w14:paraId="14DEE485" w14:textId="77777777" w:rsidR="00A165DA" w:rsidRPr="00EC1C67" w:rsidRDefault="00000000" w:rsidP="00B55261">
            <w:pPr>
              <w:jc w:val="center"/>
              <w:rPr>
                <w:rFonts w:cstheme="minorHAnsi"/>
                <w:b/>
                <w:bCs/>
                <w:sz w:val="26"/>
                <w:szCs w:val="26"/>
                <w:lang w:bidi="ar-KW"/>
              </w:rPr>
            </w:pPr>
            <w:r w:rsidRPr="00EC1C67">
              <w:rPr>
                <w:rFonts w:cstheme="minorHAnsi"/>
                <w:b/>
                <w:bCs/>
                <w:sz w:val="26"/>
                <w:szCs w:val="26"/>
                <w:lang w:bidi="ar-KW"/>
              </w:rPr>
              <w:t>Live</w:t>
            </w:r>
          </w:p>
        </w:tc>
      </w:tr>
      <w:tr w:rsidR="00896A15" w:rsidRPr="00EC1C67" w14:paraId="163AECAF" w14:textId="77777777" w:rsidTr="00B55261">
        <w:trPr>
          <w:trHeight w:val="510"/>
          <w:jc w:val="center"/>
        </w:trPr>
        <w:tc>
          <w:tcPr>
            <w:tcW w:w="2295" w:type="dxa"/>
            <w:vMerge/>
            <w:shd w:val="clear" w:color="auto" w:fill="54B9C1"/>
            <w:vAlign w:val="center"/>
          </w:tcPr>
          <w:p w14:paraId="5DEFBF82" w14:textId="77777777" w:rsidR="00A165DA" w:rsidRPr="00EC1C67" w:rsidRDefault="00A165DA" w:rsidP="00B55261">
            <w:pPr>
              <w:jc w:val="center"/>
              <w:rPr>
                <w:rFonts w:cstheme="minorHAnsi"/>
                <w:b/>
                <w:bCs/>
                <w:sz w:val="26"/>
                <w:szCs w:val="26"/>
                <w:rtl/>
                <w:lang w:bidi="ar-KW"/>
              </w:rPr>
            </w:pPr>
          </w:p>
        </w:tc>
        <w:tc>
          <w:tcPr>
            <w:tcW w:w="1276" w:type="dxa"/>
            <w:gridSpan w:val="2"/>
            <w:shd w:val="clear" w:color="auto" w:fill="54B9C1"/>
            <w:vAlign w:val="center"/>
          </w:tcPr>
          <w:p w14:paraId="5192C421" w14:textId="77777777" w:rsidR="00A165DA" w:rsidRPr="00EC1C67" w:rsidRDefault="00000000" w:rsidP="00B55261">
            <w:pPr>
              <w:jc w:val="center"/>
              <w:rPr>
                <w:rFonts w:cstheme="minorHAnsi"/>
                <w:b/>
                <w:bCs/>
                <w:sz w:val="26"/>
                <w:szCs w:val="26"/>
                <w:rtl/>
                <w:lang w:bidi="ar-KW"/>
              </w:rPr>
            </w:pPr>
            <w:r w:rsidRPr="00EC1C67">
              <w:rPr>
                <w:rFonts w:cstheme="minorHAnsi"/>
                <w:b/>
                <w:bCs/>
                <w:sz w:val="26"/>
                <w:szCs w:val="26"/>
                <w:rtl/>
                <w:lang w:bidi="ar-KW"/>
              </w:rPr>
              <w:t>السعر (د.ك)</w:t>
            </w:r>
          </w:p>
        </w:tc>
        <w:tc>
          <w:tcPr>
            <w:tcW w:w="1273" w:type="dxa"/>
            <w:tcBorders>
              <w:right w:val="single" w:sz="18" w:space="0" w:color="auto"/>
            </w:tcBorders>
            <w:shd w:val="clear" w:color="auto" w:fill="54B9C1"/>
            <w:vAlign w:val="center"/>
          </w:tcPr>
          <w:p w14:paraId="067B0108" w14:textId="77777777" w:rsidR="00A165DA" w:rsidRPr="00EC1C67" w:rsidRDefault="00000000" w:rsidP="00B55261">
            <w:pPr>
              <w:jc w:val="center"/>
              <w:rPr>
                <w:rFonts w:cstheme="minorHAnsi"/>
                <w:b/>
                <w:bCs/>
                <w:sz w:val="26"/>
                <w:szCs w:val="26"/>
                <w:rtl/>
                <w:lang w:bidi="ar-KW"/>
              </w:rPr>
            </w:pPr>
            <w:r w:rsidRPr="00EC1C67">
              <w:rPr>
                <w:rFonts w:cstheme="minorHAnsi"/>
                <w:b/>
                <w:bCs/>
                <w:sz w:val="26"/>
                <w:szCs w:val="26"/>
                <w:rtl/>
                <w:lang w:bidi="ar-KW"/>
              </w:rPr>
              <w:t>الاشتراك</w:t>
            </w:r>
          </w:p>
        </w:tc>
        <w:tc>
          <w:tcPr>
            <w:tcW w:w="2271" w:type="dxa"/>
            <w:gridSpan w:val="2"/>
            <w:vMerge/>
            <w:tcBorders>
              <w:left w:val="single" w:sz="18" w:space="0" w:color="auto"/>
            </w:tcBorders>
            <w:shd w:val="clear" w:color="auto" w:fill="54B9C1"/>
            <w:vAlign w:val="center"/>
          </w:tcPr>
          <w:p w14:paraId="37E3379E" w14:textId="77777777" w:rsidR="00A165DA" w:rsidRPr="00EC1C67" w:rsidRDefault="00A165DA" w:rsidP="00B55261">
            <w:pPr>
              <w:jc w:val="center"/>
              <w:rPr>
                <w:rFonts w:cstheme="minorHAnsi"/>
                <w:b/>
                <w:bCs/>
                <w:sz w:val="26"/>
                <w:szCs w:val="26"/>
                <w:rtl/>
                <w:lang w:bidi="ar-KW"/>
              </w:rPr>
            </w:pPr>
          </w:p>
        </w:tc>
        <w:tc>
          <w:tcPr>
            <w:tcW w:w="1276" w:type="dxa"/>
            <w:shd w:val="clear" w:color="auto" w:fill="54B9C1"/>
            <w:vAlign w:val="center"/>
          </w:tcPr>
          <w:p w14:paraId="22D98C94" w14:textId="77777777" w:rsidR="00A165DA" w:rsidRPr="00EC1C67" w:rsidRDefault="00000000" w:rsidP="00B55261">
            <w:pPr>
              <w:jc w:val="center"/>
              <w:rPr>
                <w:rFonts w:cstheme="minorHAnsi"/>
                <w:b/>
                <w:bCs/>
                <w:sz w:val="26"/>
                <w:szCs w:val="26"/>
                <w:rtl/>
                <w:lang w:bidi="ar-KW"/>
              </w:rPr>
            </w:pPr>
            <w:r w:rsidRPr="00EC1C67">
              <w:rPr>
                <w:rFonts w:cstheme="minorHAnsi"/>
                <w:b/>
                <w:bCs/>
                <w:sz w:val="26"/>
                <w:szCs w:val="26"/>
                <w:lang w:bidi="ar-KW"/>
              </w:rPr>
              <w:t xml:space="preserve"> </w:t>
            </w:r>
            <w:r w:rsidRPr="00EC1C67">
              <w:rPr>
                <w:rFonts w:cstheme="minorHAnsi"/>
                <w:b/>
                <w:bCs/>
                <w:sz w:val="26"/>
                <w:szCs w:val="26"/>
                <w:rtl/>
                <w:lang w:bidi="ar-KW"/>
              </w:rPr>
              <w:t>السعر (د.ك)</w:t>
            </w:r>
          </w:p>
        </w:tc>
        <w:tc>
          <w:tcPr>
            <w:tcW w:w="1237" w:type="dxa"/>
            <w:tcBorders>
              <w:right w:val="single" w:sz="4" w:space="0" w:color="auto"/>
            </w:tcBorders>
            <w:shd w:val="clear" w:color="auto" w:fill="54B9C1"/>
            <w:vAlign w:val="center"/>
          </w:tcPr>
          <w:p w14:paraId="0EF2DDFD" w14:textId="77777777" w:rsidR="00A165DA" w:rsidRPr="00EC1C67" w:rsidRDefault="00000000" w:rsidP="00B55261">
            <w:pPr>
              <w:jc w:val="center"/>
              <w:rPr>
                <w:rFonts w:cstheme="minorHAnsi"/>
                <w:b/>
                <w:bCs/>
                <w:sz w:val="26"/>
                <w:szCs w:val="26"/>
                <w:rtl/>
                <w:lang w:bidi="ar-KW"/>
              </w:rPr>
            </w:pPr>
            <w:r w:rsidRPr="00EC1C67">
              <w:rPr>
                <w:rFonts w:cstheme="minorHAnsi"/>
                <w:b/>
                <w:bCs/>
                <w:sz w:val="26"/>
                <w:szCs w:val="26"/>
                <w:rtl/>
                <w:lang w:bidi="ar-KW"/>
              </w:rPr>
              <w:t>الاشتراك</w:t>
            </w:r>
          </w:p>
        </w:tc>
      </w:tr>
      <w:tr w:rsidR="00896A15" w:rsidRPr="00EC1C67" w14:paraId="0E261550" w14:textId="77777777" w:rsidTr="00B55261">
        <w:trPr>
          <w:trHeight w:val="510"/>
          <w:jc w:val="center"/>
        </w:trPr>
        <w:tc>
          <w:tcPr>
            <w:tcW w:w="2295" w:type="dxa"/>
            <w:vAlign w:val="center"/>
          </w:tcPr>
          <w:p w14:paraId="6D96AAC5" w14:textId="77777777" w:rsidR="00A165DA" w:rsidRPr="00EC1C67" w:rsidRDefault="00000000" w:rsidP="00B55261">
            <w:pPr>
              <w:jc w:val="center"/>
              <w:rPr>
                <w:rFonts w:cstheme="minorHAnsi"/>
                <w:sz w:val="26"/>
                <w:szCs w:val="26"/>
                <w:rtl/>
                <w:lang w:bidi="ar-KW"/>
              </w:rPr>
            </w:pPr>
            <w:r w:rsidRPr="00EC1C67">
              <w:rPr>
                <w:rFonts w:cstheme="minorHAnsi"/>
                <w:sz w:val="26"/>
                <w:szCs w:val="26"/>
                <w:rtl/>
                <w:lang w:bidi="ar-KW"/>
              </w:rPr>
              <w:t xml:space="preserve">المادة </w:t>
            </w:r>
            <w:r w:rsidRPr="00352AC8">
              <w:rPr>
                <w:rFonts w:cstheme="minorHAnsi"/>
                <w:sz w:val="26"/>
                <w:szCs w:val="26"/>
                <w:u w:val="single"/>
                <w:rtl/>
                <w:lang w:bidi="ar-KW"/>
              </w:rPr>
              <w:t>الأساسية</w:t>
            </w:r>
            <w:r w:rsidRPr="00EC1C67">
              <w:rPr>
                <w:rFonts w:cstheme="minorHAnsi"/>
                <w:sz w:val="26"/>
                <w:szCs w:val="26"/>
                <w:rtl/>
                <w:lang w:bidi="ar-KW"/>
              </w:rPr>
              <w:t xml:space="preserve"> الواحدة</w:t>
            </w:r>
          </w:p>
        </w:tc>
        <w:tc>
          <w:tcPr>
            <w:tcW w:w="1276" w:type="dxa"/>
            <w:gridSpan w:val="2"/>
            <w:vAlign w:val="center"/>
          </w:tcPr>
          <w:p w14:paraId="4822466B" w14:textId="77777777" w:rsidR="00A165DA" w:rsidRPr="00EC1C67" w:rsidRDefault="00000000" w:rsidP="00B55261">
            <w:pPr>
              <w:jc w:val="center"/>
              <w:rPr>
                <w:rFonts w:cstheme="minorHAnsi"/>
                <w:sz w:val="26"/>
                <w:szCs w:val="26"/>
                <w:rtl/>
                <w:lang w:bidi="ar-KW"/>
              </w:rPr>
            </w:pPr>
            <w:r>
              <w:rPr>
                <w:rFonts w:cstheme="minorHAnsi" w:hint="cs"/>
                <w:sz w:val="26"/>
                <w:szCs w:val="26"/>
                <w:rtl/>
                <w:lang w:bidi="ar-KW"/>
              </w:rPr>
              <w:t>135</w:t>
            </w:r>
          </w:p>
        </w:tc>
        <w:tc>
          <w:tcPr>
            <w:tcW w:w="1273" w:type="dxa"/>
            <w:vMerge w:val="restart"/>
            <w:tcBorders>
              <w:right w:val="single" w:sz="18" w:space="0" w:color="auto"/>
            </w:tcBorders>
            <w:vAlign w:val="center"/>
          </w:tcPr>
          <w:p w14:paraId="65F464A4" w14:textId="77777777" w:rsidR="00A165DA" w:rsidRPr="00EC1C67" w:rsidRDefault="00000000" w:rsidP="00B55261">
            <w:pPr>
              <w:jc w:val="center"/>
              <w:rPr>
                <w:rFonts w:cstheme="minorHAnsi"/>
                <w:sz w:val="26"/>
                <w:szCs w:val="26"/>
                <w:rtl/>
                <w:lang w:bidi="ar-KW"/>
              </w:rPr>
            </w:pPr>
            <w:r w:rsidRPr="00EC1C67">
              <w:rPr>
                <w:rFonts w:cstheme="minorHAnsi"/>
                <w:sz w:val="26"/>
                <w:szCs w:val="26"/>
                <w:rtl/>
                <w:lang w:bidi="ar-KW"/>
              </w:rPr>
              <w:t>فصل دراسي</w:t>
            </w:r>
          </w:p>
        </w:tc>
        <w:tc>
          <w:tcPr>
            <w:tcW w:w="2271" w:type="dxa"/>
            <w:gridSpan w:val="2"/>
            <w:tcBorders>
              <w:left w:val="single" w:sz="18" w:space="0" w:color="auto"/>
            </w:tcBorders>
            <w:vAlign w:val="center"/>
          </w:tcPr>
          <w:p w14:paraId="6BC5C563" w14:textId="77777777" w:rsidR="00A165DA" w:rsidRPr="00EC1C67" w:rsidRDefault="00000000" w:rsidP="00B55261">
            <w:pPr>
              <w:jc w:val="center"/>
              <w:rPr>
                <w:rFonts w:cstheme="minorHAnsi"/>
                <w:sz w:val="26"/>
                <w:szCs w:val="26"/>
                <w:rtl/>
                <w:lang w:bidi="ar-KW"/>
              </w:rPr>
            </w:pPr>
            <w:r w:rsidRPr="00EC1C67">
              <w:rPr>
                <w:rFonts w:cstheme="minorHAnsi"/>
                <w:sz w:val="26"/>
                <w:szCs w:val="26"/>
                <w:rtl/>
                <w:lang w:bidi="ar-KW"/>
              </w:rPr>
              <w:t xml:space="preserve">المادة </w:t>
            </w:r>
            <w:r w:rsidRPr="00352AC8">
              <w:rPr>
                <w:rFonts w:cstheme="minorHAnsi"/>
                <w:sz w:val="26"/>
                <w:szCs w:val="26"/>
                <w:u w:val="single"/>
                <w:rtl/>
                <w:lang w:bidi="ar-KW"/>
              </w:rPr>
              <w:t>الأساسية</w:t>
            </w:r>
            <w:r w:rsidRPr="00EC1C67">
              <w:rPr>
                <w:rFonts w:cstheme="minorHAnsi"/>
                <w:sz w:val="26"/>
                <w:szCs w:val="26"/>
                <w:rtl/>
                <w:lang w:bidi="ar-KW"/>
              </w:rPr>
              <w:t xml:space="preserve"> الواحدة</w:t>
            </w:r>
          </w:p>
        </w:tc>
        <w:tc>
          <w:tcPr>
            <w:tcW w:w="1276" w:type="dxa"/>
            <w:vAlign w:val="center"/>
          </w:tcPr>
          <w:p w14:paraId="1D3250B1" w14:textId="77777777" w:rsidR="00A165DA" w:rsidRPr="00EC1C67" w:rsidRDefault="00000000" w:rsidP="00B55261">
            <w:pPr>
              <w:jc w:val="center"/>
              <w:rPr>
                <w:rFonts w:cstheme="minorHAnsi"/>
                <w:sz w:val="26"/>
                <w:szCs w:val="26"/>
                <w:rtl/>
                <w:lang w:bidi="ar-KW"/>
              </w:rPr>
            </w:pPr>
            <w:r w:rsidRPr="00EC1C67">
              <w:rPr>
                <w:rFonts w:cstheme="minorHAnsi"/>
                <w:sz w:val="26"/>
                <w:szCs w:val="26"/>
                <w:rtl/>
                <w:lang w:bidi="ar-KW"/>
              </w:rPr>
              <w:t>64</w:t>
            </w:r>
          </w:p>
        </w:tc>
        <w:tc>
          <w:tcPr>
            <w:tcW w:w="1237" w:type="dxa"/>
            <w:vMerge w:val="restart"/>
            <w:tcBorders>
              <w:right w:val="single" w:sz="4" w:space="0" w:color="auto"/>
            </w:tcBorders>
            <w:vAlign w:val="center"/>
          </w:tcPr>
          <w:p w14:paraId="2E4E552B" w14:textId="77777777" w:rsidR="00A165DA" w:rsidRPr="00EC1C67" w:rsidRDefault="00000000" w:rsidP="00B55261">
            <w:pPr>
              <w:jc w:val="center"/>
              <w:rPr>
                <w:rFonts w:cstheme="minorHAnsi"/>
                <w:sz w:val="26"/>
                <w:szCs w:val="26"/>
                <w:rtl/>
                <w:lang w:bidi="ar-KW"/>
              </w:rPr>
            </w:pPr>
            <w:r w:rsidRPr="00EC1C67">
              <w:rPr>
                <w:rFonts w:cstheme="minorHAnsi"/>
                <w:sz w:val="26"/>
                <w:szCs w:val="26"/>
                <w:rtl/>
                <w:lang w:bidi="ar-KW"/>
              </w:rPr>
              <w:t>فصل دراسي</w:t>
            </w:r>
          </w:p>
        </w:tc>
      </w:tr>
      <w:tr w:rsidR="00896A15" w:rsidRPr="00EC1C67" w14:paraId="4A21E407" w14:textId="77777777" w:rsidTr="00B55261">
        <w:trPr>
          <w:trHeight w:val="510"/>
          <w:jc w:val="center"/>
        </w:trPr>
        <w:tc>
          <w:tcPr>
            <w:tcW w:w="3571" w:type="dxa"/>
            <w:gridSpan w:val="3"/>
            <w:tcBorders>
              <w:bottom w:val="single" w:sz="12" w:space="0" w:color="auto"/>
            </w:tcBorders>
            <w:vAlign w:val="center"/>
          </w:tcPr>
          <w:p w14:paraId="660C4480" w14:textId="77777777" w:rsidR="00A165DA" w:rsidRPr="00EC1C67" w:rsidRDefault="00000000" w:rsidP="00B55261">
            <w:pPr>
              <w:jc w:val="center"/>
              <w:rPr>
                <w:rFonts w:cstheme="minorHAnsi"/>
                <w:rtl/>
                <w:lang w:bidi="ar-KW"/>
              </w:rPr>
            </w:pPr>
            <w:r w:rsidRPr="00EC1C67">
              <w:rPr>
                <w:rFonts w:cstheme="minorHAnsi"/>
                <w:rtl/>
                <w:lang w:bidi="ar-KW"/>
              </w:rPr>
              <w:t>التسجيل بجميع المواد أوفر بـ195!</w:t>
            </w:r>
          </w:p>
        </w:tc>
        <w:tc>
          <w:tcPr>
            <w:tcW w:w="1273" w:type="dxa"/>
            <w:vMerge/>
            <w:tcBorders>
              <w:right w:val="single" w:sz="18" w:space="0" w:color="auto"/>
            </w:tcBorders>
            <w:vAlign w:val="center"/>
          </w:tcPr>
          <w:p w14:paraId="7FACC34E" w14:textId="77777777" w:rsidR="00A165DA" w:rsidRPr="00EC1C67" w:rsidRDefault="00A165DA" w:rsidP="00B55261">
            <w:pPr>
              <w:jc w:val="center"/>
              <w:rPr>
                <w:rFonts w:cstheme="minorHAnsi"/>
                <w:sz w:val="26"/>
                <w:szCs w:val="26"/>
                <w:rtl/>
                <w:lang w:bidi="ar-KW"/>
              </w:rPr>
            </w:pPr>
          </w:p>
        </w:tc>
        <w:tc>
          <w:tcPr>
            <w:tcW w:w="3547" w:type="dxa"/>
            <w:gridSpan w:val="3"/>
            <w:tcBorders>
              <w:left w:val="single" w:sz="18" w:space="0" w:color="auto"/>
              <w:bottom w:val="single" w:sz="12" w:space="0" w:color="auto"/>
            </w:tcBorders>
            <w:vAlign w:val="center"/>
          </w:tcPr>
          <w:p w14:paraId="21CD7B41" w14:textId="77777777" w:rsidR="00A165DA" w:rsidRPr="00EC1C67" w:rsidRDefault="00000000" w:rsidP="00B55261">
            <w:pPr>
              <w:jc w:val="center"/>
              <w:rPr>
                <w:rFonts w:cstheme="minorHAnsi"/>
                <w:rtl/>
                <w:lang w:bidi="ar-KW"/>
              </w:rPr>
            </w:pPr>
            <w:r w:rsidRPr="00EC1C67">
              <w:rPr>
                <w:rFonts w:cstheme="minorHAnsi"/>
                <w:rtl/>
                <w:lang w:bidi="ar-KW"/>
              </w:rPr>
              <w:t>التسجيل بجميع المواد أوفر بـ</w:t>
            </w:r>
            <w:r>
              <w:rPr>
                <w:rFonts w:cstheme="minorHAnsi" w:hint="cs"/>
                <w:rtl/>
                <w:lang w:bidi="ar-KW"/>
              </w:rPr>
              <w:t>87!</w:t>
            </w:r>
          </w:p>
        </w:tc>
        <w:tc>
          <w:tcPr>
            <w:tcW w:w="1237" w:type="dxa"/>
            <w:vMerge/>
            <w:tcBorders>
              <w:right w:val="single" w:sz="4" w:space="0" w:color="auto"/>
            </w:tcBorders>
            <w:vAlign w:val="center"/>
          </w:tcPr>
          <w:p w14:paraId="62FE2016" w14:textId="77777777" w:rsidR="00A165DA" w:rsidRPr="00EC1C67" w:rsidRDefault="00A165DA" w:rsidP="00B55261">
            <w:pPr>
              <w:jc w:val="center"/>
              <w:rPr>
                <w:rFonts w:cstheme="minorHAnsi"/>
                <w:sz w:val="26"/>
                <w:szCs w:val="26"/>
                <w:rtl/>
                <w:lang w:bidi="ar-KW"/>
              </w:rPr>
            </w:pPr>
          </w:p>
        </w:tc>
      </w:tr>
      <w:tr w:rsidR="00896A15" w:rsidRPr="00EC1C67" w14:paraId="0BEF5AE5" w14:textId="77777777" w:rsidTr="00B55261">
        <w:trPr>
          <w:trHeight w:val="510"/>
          <w:jc w:val="center"/>
        </w:trPr>
        <w:tc>
          <w:tcPr>
            <w:tcW w:w="2295" w:type="dxa"/>
            <w:tcBorders>
              <w:top w:val="single" w:sz="12" w:space="0" w:color="auto"/>
            </w:tcBorders>
            <w:shd w:val="clear" w:color="auto" w:fill="F2F2F2" w:themeFill="background1" w:themeFillShade="F2"/>
            <w:vAlign w:val="center"/>
          </w:tcPr>
          <w:p w14:paraId="1135B9F0" w14:textId="77777777" w:rsidR="00A165DA" w:rsidRPr="00EC1C67" w:rsidRDefault="00000000" w:rsidP="00B55261">
            <w:pPr>
              <w:jc w:val="center"/>
              <w:rPr>
                <w:rFonts w:cstheme="minorHAnsi"/>
                <w:b/>
                <w:bCs/>
                <w:sz w:val="26"/>
                <w:szCs w:val="26"/>
                <w:rtl/>
                <w:lang w:bidi="ar-KW"/>
              </w:rPr>
            </w:pPr>
            <w:r w:rsidRPr="00EC1C67">
              <w:rPr>
                <w:rFonts w:cstheme="minorHAnsi"/>
                <w:b/>
                <w:bCs/>
                <w:sz w:val="26"/>
                <w:szCs w:val="26"/>
                <w:rtl/>
                <w:lang w:bidi="ar-KW"/>
              </w:rPr>
              <w:t xml:space="preserve">جميع المواد </w:t>
            </w:r>
            <w:r w:rsidRPr="0002565C">
              <w:rPr>
                <w:rFonts w:cstheme="minorHAnsi"/>
                <w:b/>
                <w:bCs/>
                <w:sz w:val="26"/>
                <w:szCs w:val="26"/>
                <w:u w:val="single"/>
                <w:rtl/>
                <w:lang w:bidi="ar-KW"/>
              </w:rPr>
              <w:t>الأساسية</w:t>
            </w:r>
          </w:p>
        </w:tc>
        <w:tc>
          <w:tcPr>
            <w:tcW w:w="1276" w:type="dxa"/>
            <w:gridSpan w:val="2"/>
            <w:tcBorders>
              <w:top w:val="single" w:sz="12" w:space="0" w:color="auto"/>
            </w:tcBorders>
            <w:shd w:val="clear" w:color="auto" w:fill="F2F2F2" w:themeFill="background1" w:themeFillShade="F2"/>
            <w:vAlign w:val="center"/>
          </w:tcPr>
          <w:p w14:paraId="552AD40C" w14:textId="77777777" w:rsidR="00A165DA" w:rsidRPr="00EC1C67" w:rsidRDefault="00000000" w:rsidP="00B55261">
            <w:pPr>
              <w:jc w:val="center"/>
              <w:rPr>
                <w:rFonts w:cstheme="minorHAnsi"/>
                <w:b/>
                <w:bCs/>
                <w:sz w:val="26"/>
                <w:szCs w:val="26"/>
                <w:rtl/>
                <w:lang w:bidi="ar-KW"/>
              </w:rPr>
            </w:pPr>
            <w:r w:rsidRPr="00EC1C67">
              <w:rPr>
                <w:rFonts w:cstheme="minorHAnsi"/>
                <w:sz w:val="26"/>
                <w:szCs w:val="26"/>
                <w:rtl/>
                <w:lang w:bidi="ar-KW"/>
              </w:rPr>
              <w:t>(</w:t>
            </w:r>
            <w:r>
              <w:rPr>
                <w:rFonts w:cstheme="minorHAnsi" w:hint="cs"/>
                <w:strike/>
                <w:sz w:val="26"/>
                <w:szCs w:val="26"/>
                <w:rtl/>
                <w:lang w:bidi="ar-KW"/>
              </w:rPr>
              <w:t>540</w:t>
            </w:r>
            <w:r w:rsidRPr="00EC1C67">
              <w:rPr>
                <w:rFonts w:cstheme="minorHAnsi"/>
                <w:sz w:val="26"/>
                <w:szCs w:val="26"/>
                <w:rtl/>
                <w:lang w:bidi="ar-KW"/>
              </w:rPr>
              <w:t>)</w:t>
            </w:r>
            <w:r w:rsidRPr="00EC1C67">
              <w:rPr>
                <w:rFonts w:cstheme="minorHAnsi"/>
                <w:b/>
                <w:bCs/>
                <w:sz w:val="26"/>
                <w:szCs w:val="26"/>
                <w:rtl/>
                <w:lang w:bidi="ar-KW"/>
              </w:rPr>
              <w:t xml:space="preserve"> </w:t>
            </w:r>
            <w:r>
              <w:rPr>
                <w:rFonts w:cstheme="minorHAnsi" w:hint="cs"/>
                <w:b/>
                <w:bCs/>
                <w:sz w:val="26"/>
                <w:szCs w:val="26"/>
                <w:rtl/>
                <w:lang w:bidi="ar-KW"/>
              </w:rPr>
              <w:t>345</w:t>
            </w:r>
          </w:p>
        </w:tc>
        <w:tc>
          <w:tcPr>
            <w:tcW w:w="1273" w:type="dxa"/>
            <w:vMerge/>
            <w:tcBorders>
              <w:right w:val="single" w:sz="18" w:space="0" w:color="auto"/>
            </w:tcBorders>
            <w:vAlign w:val="center"/>
          </w:tcPr>
          <w:p w14:paraId="6715C279" w14:textId="77777777" w:rsidR="00A165DA" w:rsidRPr="00EC1C67" w:rsidRDefault="00A165DA" w:rsidP="00B55261">
            <w:pPr>
              <w:jc w:val="center"/>
              <w:rPr>
                <w:rFonts w:cstheme="minorHAnsi"/>
                <w:sz w:val="26"/>
                <w:szCs w:val="26"/>
                <w:rtl/>
                <w:lang w:bidi="ar-KW"/>
              </w:rPr>
            </w:pPr>
          </w:p>
        </w:tc>
        <w:tc>
          <w:tcPr>
            <w:tcW w:w="2271" w:type="dxa"/>
            <w:gridSpan w:val="2"/>
            <w:tcBorders>
              <w:top w:val="single" w:sz="12" w:space="0" w:color="auto"/>
              <w:left w:val="single" w:sz="18" w:space="0" w:color="auto"/>
              <w:right w:val="single" w:sz="4" w:space="0" w:color="auto"/>
            </w:tcBorders>
            <w:shd w:val="clear" w:color="auto" w:fill="F2F2F2" w:themeFill="background1" w:themeFillShade="F2"/>
            <w:vAlign w:val="center"/>
          </w:tcPr>
          <w:p w14:paraId="48D28E4C" w14:textId="77777777" w:rsidR="00A165DA" w:rsidRPr="00EC1C67" w:rsidRDefault="00000000" w:rsidP="00B55261">
            <w:pPr>
              <w:jc w:val="center"/>
              <w:rPr>
                <w:rFonts w:cstheme="minorHAnsi"/>
                <w:b/>
                <w:bCs/>
                <w:sz w:val="26"/>
                <w:szCs w:val="26"/>
                <w:rtl/>
                <w:lang w:bidi="ar-KW"/>
              </w:rPr>
            </w:pPr>
            <w:r w:rsidRPr="00EC1C67">
              <w:rPr>
                <w:rFonts w:cstheme="minorHAnsi"/>
                <w:b/>
                <w:bCs/>
                <w:sz w:val="26"/>
                <w:szCs w:val="26"/>
                <w:rtl/>
                <w:lang w:bidi="ar-KW"/>
              </w:rPr>
              <w:t xml:space="preserve">جميع المواد </w:t>
            </w:r>
            <w:r w:rsidRPr="0002565C">
              <w:rPr>
                <w:rFonts w:cstheme="minorHAnsi"/>
                <w:b/>
                <w:bCs/>
                <w:sz w:val="26"/>
                <w:szCs w:val="26"/>
                <w:u w:val="single"/>
                <w:rtl/>
                <w:lang w:bidi="ar-KW"/>
              </w:rPr>
              <w:t>الأساسية</w:t>
            </w:r>
          </w:p>
        </w:tc>
        <w:tc>
          <w:tcPr>
            <w:tcW w:w="1276" w:type="dxa"/>
            <w:tcBorders>
              <w:top w:val="single" w:sz="12" w:space="0" w:color="auto"/>
              <w:left w:val="single" w:sz="4" w:space="0" w:color="auto"/>
            </w:tcBorders>
            <w:shd w:val="clear" w:color="auto" w:fill="F2F2F2" w:themeFill="background1" w:themeFillShade="F2"/>
            <w:vAlign w:val="center"/>
          </w:tcPr>
          <w:p w14:paraId="50A9DA7E" w14:textId="77777777" w:rsidR="00A165DA" w:rsidRPr="00EC1C67" w:rsidRDefault="00000000" w:rsidP="00B55261">
            <w:pPr>
              <w:jc w:val="center"/>
              <w:rPr>
                <w:rFonts w:cstheme="minorHAnsi"/>
                <w:b/>
                <w:bCs/>
                <w:sz w:val="26"/>
                <w:szCs w:val="26"/>
                <w:rtl/>
                <w:lang w:bidi="ar-KW"/>
              </w:rPr>
            </w:pPr>
            <w:r w:rsidRPr="00EC1C67">
              <w:rPr>
                <w:rFonts w:cstheme="minorHAnsi"/>
                <w:sz w:val="26"/>
                <w:szCs w:val="26"/>
                <w:rtl/>
                <w:lang w:bidi="ar-KW"/>
              </w:rPr>
              <w:t>(</w:t>
            </w:r>
            <w:r w:rsidRPr="00EC1C67">
              <w:rPr>
                <w:rFonts w:cstheme="minorHAnsi"/>
                <w:strike/>
                <w:sz w:val="26"/>
                <w:szCs w:val="26"/>
                <w:rtl/>
                <w:lang w:bidi="ar-KW"/>
              </w:rPr>
              <w:t>256</w:t>
            </w:r>
            <w:r w:rsidRPr="00EC1C67">
              <w:rPr>
                <w:rFonts w:cstheme="minorHAnsi"/>
                <w:sz w:val="26"/>
                <w:szCs w:val="26"/>
                <w:rtl/>
                <w:lang w:bidi="ar-KW"/>
              </w:rPr>
              <w:t xml:space="preserve">) </w:t>
            </w:r>
            <w:r w:rsidRPr="00EC1C67">
              <w:rPr>
                <w:rFonts w:cstheme="minorHAnsi"/>
                <w:b/>
                <w:bCs/>
                <w:sz w:val="26"/>
                <w:szCs w:val="26"/>
                <w:rtl/>
                <w:lang w:bidi="ar-KW"/>
              </w:rPr>
              <w:t>169</w:t>
            </w:r>
          </w:p>
        </w:tc>
        <w:tc>
          <w:tcPr>
            <w:tcW w:w="1237" w:type="dxa"/>
            <w:vMerge/>
            <w:tcBorders>
              <w:right w:val="single" w:sz="4" w:space="0" w:color="auto"/>
            </w:tcBorders>
            <w:vAlign w:val="center"/>
          </w:tcPr>
          <w:p w14:paraId="1F2FE84B" w14:textId="77777777" w:rsidR="00A165DA" w:rsidRPr="00EC1C67" w:rsidRDefault="00A165DA" w:rsidP="00B55261">
            <w:pPr>
              <w:jc w:val="center"/>
              <w:rPr>
                <w:rFonts w:cstheme="minorHAnsi"/>
                <w:sz w:val="26"/>
                <w:szCs w:val="26"/>
                <w:rtl/>
                <w:lang w:bidi="ar-KW"/>
              </w:rPr>
            </w:pPr>
          </w:p>
        </w:tc>
      </w:tr>
      <w:tr w:rsidR="00896A15" w:rsidRPr="00EC1C67" w14:paraId="5F1DC7E3" w14:textId="77777777" w:rsidTr="00B55261">
        <w:trPr>
          <w:trHeight w:val="510"/>
          <w:jc w:val="center"/>
        </w:trPr>
        <w:tc>
          <w:tcPr>
            <w:tcW w:w="2295" w:type="dxa"/>
            <w:tcBorders>
              <w:top w:val="single" w:sz="8" w:space="0" w:color="auto"/>
              <w:bottom w:val="single" w:sz="6" w:space="0" w:color="auto"/>
              <w:right w:val="single" w:sz="6" w:space="0" w:color="auto"/>
            </w:tcBorders>
            <w:shd w:val="clear" w:color="auto" w:fill="FFFFFF" w:themeFill="background1"/>
            <w:vAlign w:val="center"/>
          </w:tcPr>
          <w:p w14:paraId="787EA7E7" w14:textId="77777777" w:rsidR="00A165DA" w:rsidRPr="00EC1C67" w:rsidRDefault="00000000" w:rsidP="00B55261">
            <w:pPr>
              <w:jc w:val="center"/>
              <w:rPr>
                <w:rFonts w:cstheme="minorHAnsi"/>
                <w:sz w:val="26"/>
                <w:szCs w:val="26"/>
                <w:rtl/>
                <w:lang w:bidi="ar-KW"/>
              </w:rPr>
            </w:pPr>
            <w:r w:rsidRPr="00EC1C67">
              <w:rPr>
                <w:rFonts w:cstheme="minorHAnsi"/>
                <w:sz w:val="26"/>
                <w:szCs w:val="26"/>
                <w:rtl/>
                <w:lang w:bidi="ar-KW"/>
              </w:rPr>
              <w:t xml:space="preserve">المادة </w:t>
            </w:r>
            <w:r w:rsidRPr="0002565C">
              <w:rPr>
                <w:rFonts w:cstheme="minorHAnsi"/>
                <w:sz w:val="26"/>
                <w:szCs w:val="26"/>
                <w:u w:val="single"/>
                <w:rtl/>
                <w:lang w:bidi="ar-KW"/>
              </w:rPr>
              <w:t>الأخرى</w:t>
            </w:r>
            <w:r w:rsidRPr="00EC1C67">
              <w:rPr>
                <w:rFonts w:cstheme="minorHAnsi"/>
                <w:sz w:val="26"/>
                <w:szCs w:val="26"/>
                <w:rtl/>
                <w:lang w:bidi="ar-KW"/>
              </w:rPr>
              <w:t xml:space="preserve"> الواحدة</w:t>
            </w:r>
          </w:p>
        </w:tc>
        <w:tc>
          <w:tcPr>
            <w:tcW w:w="1276" w:type="dxa"/>
            <w:gridSpan w:val="2"/>
            <w:tcBorders>
              <w:top w:val="single" w:sz="8" w:space="0" w:color="auto"/>
              <w:bottom w:val="single" w:sz="6" w:space="0" w:color="auto"/>
              <w:right w:val="single" w:sz="6" w:space="0" w:color="auto"/>
            </w:tcBorders>
            <w:shd w:val="clear" w:color="auto" w:fill="FFFFFF" w:themeFill="background1"/>
            <w:vAlign w:val="center"/>
          </w:tcPr>
          <w:p w14:paraId="2DFC4946" w14:textId="77777777" w:rsidR="00A165DA" w:rsidRPr="00EC1C67" w:rsidRDefault="00000000" w:rsidP="00B55261">
            <w:pPr>
              <w:jc w:val="center"/>
              <w:rPr>
                <w:rFonts w:cstheme="minorHAnsi"/>
                <w:sz w:val="26"/>
                <w:szCs w:val="26"/>
                <w:rtl/>
                <w:lang w:bidi="ar-KW"/>
              </w:rPr>
            </w:pPr>
            <w:r>
              <w:rPr>
                <w:rFonts w:cstheme="minorHAnsi" w:hint="cs"/>
                <w:sz w:val="26"/>
                <w:szCs w:val="26"/>
                <w:rtl/>
                <w:lang w:bidi="ar-KW"/>
              </w:rPr>
              <w:t>65</w:t>
            </w:r>
          </w:p>
        </w:tc>
        <w:tc>
          <w:tcPr>
            <w:tcW w:w="1273" w:type="dxa"/>
            <w:vMerge/>
            <w:tcBorders>
              <w:bottom w:val="single" w:sz="6" w:space="0" w:color="auto"/>
              <w:right w:val="single" w:sz="18" w:space="0" w:color="auto"/>
            </w:tcBorders>
            <w:shd w:val="clear" w:color="auto" w:fill="FFFFFF" w:themeFill="background1"/>
            <w:vAlign w:val="center"/>
          </w:tcPr>
          <w:p w14:paraId="4293BBC0" w14:textId="77777777" w:rsidR="00A165DA" w:rsidRPr="00EC1C67" w:rsidRDefault="00A165DA" w:rsidP="00B55261">
            <w:pPr>
              <w:jc w:val="center"/>
              <w:rPr>
                <w:rFonts w:cstheme="minorHAnsi"/>
                <w:sz w:val="26"/>
                <w:szCs w:val="26"/>
                <w:rtl/>
                <w:lang w:bidi="ar-KW"/>
              </w:rPr>
            </w:pPr>
          </w:p>
        </w:tc>
        <w:tc>
          <w:tcPr>
            <w:tcW w:w="2271" w:type="dxa"/>
            <w:gridSpan w:val="2"/>
            <w:tcBorders>
              <w:top w:val="single" w:sz="8" w:space="0" w:color="auto"/>
              <w:left w:val="single" w:sz="18" w:space="0" w:color="auto"/>
              <w:bottom w:val="single" w:sz="6" w:space="0" w:color="auto"/>
              <w:right w:val="single" w:sz="6" w:space="0" w:color="auto"/>
            </w:tcBorders>
            <w:shd w:val="clear" w:color="auto" w:fill="FFFFFF" w:themeFill="background1"/>
            <w:vAlign w:val="center"/>
          </w:tcPr>
          <w:p w14:paraId="38968CDE" w14:textId="77777777" w:rsidR="00A165DA" w:rsidRPr="00EC1C67" w:rsidRDefault="00000000" w:rsidP="00B55261">
            <w:pPr>
              <w:jc w:val="center"/>
              <w:rPr>
                <w:rFonts w:cstheme="minorHAnsi"/>
                <w:sz w:val="26"/>
                <w:szCs w:val="26"/>
                <w:rtl/>
                <w:lang w:bidi="ar-KW"/>
              </w:rPr>
            </w:pPr>
            <w:r w:rsidRPr="00EC1C67">
              <w:rPr>
                <w:rFonts w:cstheme="minorHAnsi"/>
                <w:sz w:val="26"/>
                <w:szCs w:val="26"/>
                <w:rtl/>
                <w:lang w:bidi="ar-KW"/>
              </w:rPr>
              <w:t xml:space="preserve">المادة </w:t>
            </w:r>
            <w:r w:rsidRPr="0002565C">
              <w:rPr>
                <w:rFonts w:cstheme="minorHAnsi"/>
                <w:sz w:val="26"/>
                <w:szCs w:val="26"/>
                <w:u w:val="single"/>
                <w:rtl/>
                <w:lang w:bidi="ar-KW"/>
              </w:rPr>
              <w:t>الأخرى</w:t>
            </w:r>
            <w:r w:rsidRPr="00EC1C67">
              <w:rPr>
                <w:rFonts w:cstheme="minorHAnsi"/>
                <w:sz w:val="26"/>
                <w:szCs w:val="26"/>
                <w:rtl/>
                <w:lang w:bidi="ar-KW"/>
              </w:rPr>
              <w:t xml:space="preserve"> الواحدة</w:t>
            </w:r>
          </w:p>
        </w:tc>
        <w:tc>
          <w:tcPr>
            <w:tcW w:w="1276" w:type="dxa"/>
            <w:tcBorders>
              <w:top w:val="single" w:sz="8" w:space="0" w:color="auto"/>
              <w:bottom w:val="single" w:sz="6" w:space="0" w:color="auto"/>
              <w:right w:val="single" w:sz="6" w:space="0" w:color="auto"/>
            </w:tcBorders>
            <w:shd w:val="clear" w:color="auto" w:fill="FFFFFF" w:themeFill="background1"/>
            <w:vAlign w:val="center"/>
          </w:tcPr>
          <w:p w14:paraId="02A6EB82" w14:textId="77777777" w:rsidR="00A165DA" w:rsidRPr="00EC1C67" w:rsidRDefault="00000000" w:rsidP="00B55261">
            <w:pPr>
              <w:jc w:val="center"/>
              <w:rPr>
                <w:rFonts w:cstheme="minorHAnsi"/>
                <w:sz w:val="26"/>
                <w:szCs w:val="26"/>
                <w:rtl/>
                <w:lang w:bidi="ar-KW"/>
              </w:rPr>
            </w:pPr>
            <w:r w:rsidRPr="00EC1C67">
              <w:rPr>
                <w:rFonts w:cstheme="minorHAnsi"/>
                <w:sz w:val="26"/>
                <w:szCs w:val="26"/>
                <w:rtl/>
                <w:lang w:bidi="ar-KW"/>
              </w:rPr>
              <w:t>40</w:t>
            </w:r>
          </w:p>
        </w:tc>
        <w:tc>
          <w:tcPr>
            <w:tcW w:w="1237" w:type="dxa"/>
            <w:vMerge/>
            <w:tcBorders>
              <w:bottom w:val="single" w:sz="6" w:space="0" w:color="auto"/>
              <w:right w:val="single" w:sz="4" w:space="0" w:color="auto"/>
            </w:tcBorders>
            <w:shd w:val="clear" w:color="auto" w:fill="FFFFFF" w:themeFill="background1"/>
            <w:vAlign w:val="center"/>
          </w:tcPr>
          <w:p w14:paraId="58A578F2" w14:textId="77777777" w:rsidR="00A165DA" w:rsidRPr="00EC1C67" w:rsidRDefault="00A165DA" w:rsidP="00B55261">
            <w:pPr>
              <w:jc w:val="center"/>
              <w:rPr>
                <w:rFonts w:cstheme="minorHAnsi"/>
                <w:sz w:val="26"/>
                <w:szCs w:val="26"/>
                <w:rtl/>
                <w:lang w:bidi="ar-KW"/>
              </w:rPr>
            </w:pPr>
          </w:p>
        </w:tc>
      </w:tr>
      <w:tr w:rsidR="00896A15" w:rsidRPr="00EC1C67" w14:paraId="15595040" w14:textId="77777777" w:rsidTr="00B55261">
        <w:trPr>
          <w:trHeight w:val="510"/>
          <w:jc w:val="center"/>
        </w:trPr>
        <w:tc>
          <w:tcPr>
            <w:tcW w:w="9628" w:type="dxa"/>
            <w:gridSpan w:val="8"/>
            <w:tcBorders>
              <w:top w:val="single" w:sz="8" w:space="0" w:color="auto"/>
              <w:bottom w:val="single" w:sz="4" w:space="0" w:color="auto"/>
              <w:right w:val="single" w:sz="6" w:space="0" w:color="auto"/>
            </w:tcBorders>
            <w:shd w:val="clear" w:color="auto" w:fill="FFFFFF" w:themeFill="background1"/>
            <w:vAlign w:val="center"/>
          </w:tcPr>
          <w:p w14:paraId="148A367F" w14:textId="77777777" w:rsidR="00A165DA" w:rsidRPr="00EC1C67" w:rsidRDefault="00000000" w:rsidP="00B55261">
            <w:pPr>
              <w:jc w:val="center"/>
              <w:rPr>
                <w:rFonts w:cstheme="minorHAnsi"/>
                <w:b/>
                <w:bCs/>
                <w:sz w:val="26"/>
                <w:szCs w:val="26"/>
                <w:rtl/>
                <w:lang w:bidi="ar-KW"/>
              </w:rPr>
            </w:pPr>
            <w:r w:rsidRPr="00EC1C67">
              <w:rPr>
                <w:rFonts w:cstheme="minorHAnsi"/>
                <w:sz w:val="26"/>
                <w:szCs w:val="26"/>
                <w:rtl/>
                <w:lang w:bidi="ar-KW"/>
              </w:rPr>
              <w:t>رسوم إدارية بقيمة 5 د.ك لكل مادة أساسية أو أخرى ويحصل الطالب على دخول مجاني للفيديوهات المسجّلة في سبيديا للمواد التي سجل بها طيلة فترة الفصل الدراسي</w:t>
            </w:r>
          </w:p>
        </w:tc>
      </w:tr>
      <w:tr w:rsidR="00896A15" w:rsidRPr="00EC1C67" w14:paraId="24E61DD0" w14:textId="77777777" w:rsidTr="00B55261">
        <w:trPr>
          <w:trHeight w:val="510"/>
          <w:jc w:val="center"/>
        </w:trPr>
        <w:tc>
          <w:tcPr>
            <w:tcW w:w="9628" w:type="dxa"/>
            <w:gridSpan w:val="8"/>
            <w:tcBorders>
              <w:top w:val="single" w:sz="6" w:space="0" w:color="auto"/>
              <w:bottom w:val="single" w:sz="6" w:space="0" w:color="auto"/>
              <w:right w:val="single" w:sz="6" w:space="0" w:color="auto"/>
            </w:tcBorders>
            <w:shd w:val="clear" w:color="auto" w:fill="FFFFFF" w:themeFill="background1"/>
            <w:vAlign w:val="center"/>
          </w:tcPr>
          <w:p w14:paraId="1E685DE0" w14:textId="77777777" w:rsidR="00A165DA" w:rsidRPr="00EC1C67" w:rsidRDefault="00000000" w:rsidP="00B55261">
            <w:pPr>
              <w:jc w:val="center"/>
              <w:rPr>
                <w:rFonts w:cstheme="minorHAnsi"/>
                <w:b/>
                <w:bCs/>
                <w:sz w:val="26"/>
                <w:szCs w:val="26"/>
                <w:rtl/>
                <w:lang w:bidi="ar-KW"/>
              </w:rPr>
            </w:pPr>
            <w:r w:rsidRPr="00EC1C67">
              <w:rPr>
                <w:rFonts w:cstheme="minorHAnsi"/>
                <w:sz w:val="26"/>
                <w:szCs w:val="26"/>
                <w:rtl/>
                <w:lang w:bidi="ar-KW"/>
              </w:rPr>
              <w:t>الأسعار الحضورية والـ</w:t>
            </w:r>
            <w:r w:rsidRPr="00EC1C67">
              <w:rPr>
                <w:rFonts w:cstheme="minorHAnsi"/>
                <w:sz w:val="26"/>
                <w:szCs w:val="26"/>
                <w:lang w:bidi="ar-KW"/>
              </w:rPr>
              <w:t>Live</w:t>
            </w:r>
            <w:r w:rsidRPr="00EC1C67">
              <w:rPr>
                <w:rFonts w:cstheme="minorHAnsi"/>
                <w:sz w:val="26"/>
                <w:szCs w:val="26"/>
                <w:rtl/>
                <w:lang w:bidi="ar-KW"/>
              </w:rPr>
              <w:t xml:space="preserve"> في الجدول شاملة للرسوم الإدارية</w:t>
            </w:r>
          </w:p>
        </w:tc>
      </w:tr>
      <w:tr w:rsidR="00896A15" w:rsidRPr="00EC1C67" w14:paraId="7EEB79BF" w14:textId="77777777" w:rsidTr="00B55261">
        <w:trPr>
          <w:trHeight w:val="510"/>
          <w:jc w:val="center"/>
        </w:trPr>
        <w:tc>
          <w:tcPr>
            <w:tcW w:w="9628" w:type="dxa"/>
            <w:gridSpan w:val="8"/>
            <w:tcBorders>
              <w:top w:val="single" w:sz="6" w:space="0" w:color="auto"/>
              <w:bottom w:val="single" w:sz="6" w:space="0" w:color="auto"/>
              <w:right w:val="single" w:sz="6" w:space="0" w:color="auto"/>
            </w:tcBorders>
            <w:shd w:val="clear" w:color="auto" w:fill="FFFFFF" w:themeFill="background1"/>
            <w:vAlign w:val="center"/>
          </w:tcPr>
          <w:p w14:paraId="2B127A53" w14:textId="77777777" w:rsidR="00A165DA" w:rsidRPr="00EC1C67" w:rsidRDefault="00000000" w:rsidP="00B55261">
            <w:pPr>
              <w:jc w:val="center"/>
              <w:rPr>
                <w:rFonts w:cstheme="minorHAnsi"/>
                <w:sz w:val="26"/>
                <w:szCs w:val="26"/>
                <w:rtl/>
                <w:lang w:bidi="ar-KW"/>
              </w:rPr>
            </w:pPr>
            <w:r w:rsidRPr="00EC1C67">
              <w:rPr>
                <w:rFonts w:cstheme="minorHAnsi"/>
                <w:sz w:val="26"/>
                <w:szCs w:val="26"/>
                <w:rtl/>
                <w:lang w:bidi="ar-KW"/>
              </w:rPr>
              <w:t>قيمة الاشتراك تكون لفصل دراسي واحد فقط ولا تتضمن البرنامج المكثف ومراجعات ليلة الاختبار</w:t>
            </w:r>
          </w:p>
        </w:tc>
      </w:tr>
      <w:tr w:rsidR="00896A15" w:rsidRPr="00EC1C67" w14:paraId="6BCB8558" w14:textId="77777777" w:rsidTr="00B55261">
        <w:trPr>
          <w:trHeight w:val="510"/>
          <w:jc w:val="center"/>
        </w:trPr>
        <w:tc>
          <w:tcPr>
            <w:tcW w:w="9628" w:type="dxa"/>
            <w:gridSpan w:val="8"/>
            <w:tcBorders>
              <w:top w:val="single" w:sz="8" w:space="0" w:color="auto"/>
              <w:bottom w:val="single" w:sz="8" w:space="0" w:color="auto"/>
              <w:right w:val="single" w:sz="4" w:space="0" w:color="auto"/>
            </w:tcBorders>
            <w:shd w:val="clear" w:color="auto" w:fill="808080" w:themeFill="background1" w:themeFillShade="80"/>
            <w:vAlign w:val="center"/>
          </w:tcPr>
          <w:p w14:paraId="2AAA8C0D" w14:textId="77777777" w:rsidR="00A165DA" w:rsidRPr="00BF7B64" w:rsidRDefault="00A165DA" w:rsidP="00B55261">
            <w:pPr>
              <w:jc w:val="center"/>
              <w:rPr>
                <w:rFonts w:cstheme="minorHAnsi"/>
                <w:sz w:val="12"/>
                <w:szCs w:val="12"/>
                <w:rtl/>
                <w:lang w:bidi="ar-KW"/>
              </w:rPr>
            </w:pPr>
          </w:p>
        </w:tc>
      </w:tr>
      <w:tr w:rsidR="00896A15" w:rsidRPr="00EC1C67" w14:paraId="7257CD52" w14:textId="77777777" w:rsidTr="00B55261">
        <w:trPr>
          <w:trHeight w:val="510"/>
          <w:jc w:val="center"/>
        </w:trPr>
        <w:tc>
          <w:tcPr>
            <w:tcW w:w="9628" w:type="dxa"/>
            <w:gridSpan w:val="8"/>
            <w:tcBorders>
              <w:top w:val="single" w:sz="8" w:space="0" w:color="auto"/>
              <w:bottom w:val="single" w:sz="6" w:space="0" w:color="auto"/>
              <w:right w:val="single" w:sz="4" w:space="0" w:color="auto"/>
            </w:tcBorders>
            <w:shd w:val="clear" w:color="auto" w:fill="FFFFFF" w:themeFill="background1"/>
            <w:vAlign w:val="center"/>
          </w:tcPr>
          <w:p w14:paraId="79C76AC4" w14:textId="77777777" w:rsidR="00A165DA" w:rsidRPr="00EC1C67" w:rsidRDefault="00000000" w:rsidP="00B55261">
            <w:pPr>
              <w:jc w:val="center"/>
              <w:rPr>
                <w:rFonts w:cstheme="minorHAnsi"/>
                <w:b/>
                <w:bCs/>
                <w:sz w:val="26"/>
                <w:szCs w:val="26"/>
                <w:rtl/>
                <w:lang w:bidi="ar-KW"/>
              </w:rPr>
            </w:pPr>
            <w:r w:rsidRPr="00EC1C67">
              <w:rPr>
                <w:rFonts w:cstheme="minorHAnsi"/>
                <w:b/>
                <w:bCs/>
                <w:sz w:val="26"/>
                <w:szCs w:val="26"/>
                <w:rtl/>
                <w:lang w:bidi="ar-KW"/>
              </w:rPr>
              <w:t xml:space="preserve">الفيديوهات المسجّلة </w:t>
            </w:r>
            <w:r w:rsidRPr="00EC1C67">
              <w:rPr>
                <w:rFonts w:cstheme="minorHAnsi"/>
                <w:b/>
                <w:bCs/>
                <w:sz w:val="26"/>
                <w:szCs w:val="26"/>
                <w:lang w:bidi="ar-KW"/>
              </w:rPr>
              <w:t>Rec</w:t>
            </w:r>
            <w:r>
              <w:rPr>
                <w:rFonts w:cstheme="minorHAnsi"/>
                <w:b/>
                <w:bCs/>
                <w:sz w:val="26"/>
                <w:szCs w:val="26"/>
                <w:lang w:bidi="ar-KW"/>
              </w:rPr>
              <w:t>orded</w:t>
            </w:r>
            <w:r w:rsidRPr="00EC1C67">
              <w:rPr>
                <w:rFonts w:cstheme="minorHAnsi"/>
                <w:b/>
                <w:bCs/>
                <w:sz w:val="26"/>
                <w:szCs w:val="26"/>
                <w:rtl/>
                <w:lang w:bidi="ar-KW"/>
              </w:rPr>
              <w:t xml:space="preserve"> أونلاين (</w:t>
            </w:r>
            <w:r w:rsidRPr="00EC1C67">
              <w:rPr>
                <w:rFonts w:cstheme="minorHAnsi"/>
                <w:b/>
                <w:bCs/>
                <w:sz w:val="26"/>
                <w:szCs w:val="26"/>
                <w:lang w:bidi="ar-KW"/>
              </w:rPr>
              <w:t>Spedia</w:t>
            </w:r>
            <w:r w:rsidRPr="00EC1C67">
              <w:rPr>
                <w:rFonts w:cstheme="minorHAnsi"/>
                <w:b/>
                <w:bCs/>
                <w:sz w:val="26"/>
                <w:szCs w:val="26"/>
                <w:rtl/>
                <w:lang w:bidi="ar-KW"/>
              </w:rPr>
              <w:t>)</w:t>
            </w:r>
          </w:p>
        </w:tc>
      </w:tr>
      <w:tr w:rsidR="00896A15" w:rsidRPr="00EC1C67" w14:paraId="77F56FCE" w14:textId="77777777" w:rsidTr="00B55261">
        <w:trPr>
          <w:trHeight w:val="510"/>
          <w:jc w:val="center"/>
        </w:trPr>
        <w:tc>
          <w:tcPr>
            <w:tcW w:w="2437" w:type="dxa"/>
            <w:gridSpan w:val="2"/>
            <w:tcBorders>
              <w:top w:val="single" w:sz="6" w:space="0" w:color="auto"/>
              <w:left w:val="single" w:sz="6" w:space="0" w:color="auto"/>
              <w:bottom w:val="single" w:sz="6" w:space="0" w:color="auto"/>
              <w:right w:val="single" w:sz="6" w:space="0" w:color="auto"/>
            </w:tcBorders>
            <w:shd w:val="clear" w:color="auto" w:fill="54B9C1"/>
            <w:vAlign w:val="center"/>
          </w:tcPr>
          <w:p w14:paraId="2D6CC730" w14:textId="77777777" w:rsidR="00A165DA" w:rsidRPr="00EC1C67" w:rsidRDefault="00000000" w:rsidP="00B55261">
            <w:pPr>
              <w:jc w:val="center"/>
              <w:rPr>
                <w:rFonts w:cstheme="minorHAnsi"/>
                <w:b/>
                <w:bCs/>
                <w:sz w:val="26"/>
                <w:szCs w:val="26"/>
                <w:rtl/>
                <w:lang w:bidi="ar-KW"/>
              </w:rPr>
            </w:pPr>
            <w:r w:rsidRPr="00EC1C67">
              <w:rPr>
                <w:rFonts w:cstheme="minorHAnsi"/>
                <w:b/>
                <w:bCs/>
                <w:sz w:val="26"/>
                <w:szCs w:val="26"/>
                <w:rtl/>
                <w:lang w:bidi="ar-KW"/>
              </w:rPr>
              <w:t>المواد</w:t>
            </w:r>
          </w:p>
        </w:tc>
        <w:tc>
          <w:tcPr>
            <w:tcW w:w="3593" w:type="dxa"/>
            <w:gridSpan w:val="3"/>
            <w:tcBorders>
              <w:top w:val="single" w:sz="6" w:space="0" w:color="auto"/>
              <w:left w:val="single" w:sz="6" w:space="0" w:color="auto"/>
              <w:right w:val="single" w:sz="6" w:space="0" w:color="auto"/>
            </w:tcBorders>
            <w:shd w:val="clear" w:color="auto" w:fill="54B9C1"/>
            <w:vAlign w:val="center"/>
          </w:tcPr>
          <w:p w14:paraId="412254C7" w14:textId="77777777" w:rsidR="00A165DA" w:rsidRPr="00EC1C67" w:rsidRDefault="00000000" w:rsidP="00B55261">
            <w:pPr>
              <w:jc w:val="center"/>
              <w:rPr>
                <w:rFonts w:cstheme="minorHAnsi"/>
                <w:b/>
                <w:bCs/>
                <w:sz w:val="26"/>
                <w:szCs w:val="26"/>
                <w:rtl/>
                <w:lang w:bidi="ar-KW"/>
              </w:rPr>
            </w:pPr>
            <w:r w:rsidRPr="00EC1C67">
              <w:rPr>
                <w:rFonts w:cstheme="minorHAnsi"/>
                <w:b/>
                <w:bCs/>
                <w:sz w:val="26"/>
                <w:szCs w:val="26"/>
                <w:rtl/>
                <w:lang w:bidi="ar-KW"/>
              </w:rPr>
              <w:t>الاشتراك الشهري (د.ك)</w:t>
            </w:r>
          </w:p>
        </w:tc>
        <w:tc>
          <w:tcPr>
            <w:tcW w:w="3598" w:type="dxa"/>
            <w:gridSpan w:val="3"/>
            <w:tcBorders>
              <w:top w:val="single" w:sz="6" w:space="0" w:color="auto"/>
              <w:left w:val="single" w:sz="6" w:space="0" w:color="auto"/>
              <w:right w:val="single" w:sz="6" w:space="0" w:color="auto"/>
            </w:tcBorders>
            <w:shd w:val="clear" w:color="auto" w:fill="54B9C1"/>
            <w:vAlign w:val="center"/>
          </w:tcPr>
          <w:p w14:paraId="5D1B360D" w14:textId="77777777" w:rsidR="00A165DA" w:rsidRPr="00EC1C67" w:rsidRDefault="00000000" w:rsidP="00B55261">
            <w:pPr>
              <w:jc w:val="center"/>
              <w:rPr>
                <w:rFonts w:cstheme="minorHAnsi"/>
                <w:b/>
                <w:bCs/>
                <w:sz w:val="26"/>
                <w:szCs w:val="26"/>
                <w:rtl/>
                <w:lang w:bidi="ar-KW"/>
              </w:rPr>
            </w:pPr>
            <w:r w:rsidRPr="00EC1C67">
              <w:rPr>
                <w:rFonts w:cstheme="minorHAnsi"/>
                <w:b/>
                <w:bCs/>
                <w:sz w:val="26"/>
                <w:szCs w:val="26"/>
                <w:rtl/>
                <w:lang w:bidi="ar-KW"/>
              </w:rPr>
              <w:t>الاشتراك الفصلي (د.ك)</w:t>
            </w:r>
          </w:p>
        </w:tc>
      </w:tr>
      <w:tr w:rsidR="00896A15" w:rsidRPr="00EC1C67" w14:paraId="378B2217" w14:textId="77777777" w:rsidTr="00B55261">
        <w:trPr>
          <w:trHeight w:val="510"/>
          <w:jc w:val="center"/>
        </w:trPr>
        <w:tc>
          <w:tcPr>
            <w:tcW w:w="2437" w:type="dxa"/>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1DCF1EEF" w14:textId="77777777" w:rsidR="00A165DA" w:rsidRPr="00EC1C67" w:rsidRDefault="00000000" w:rsidP="00B55261">
            <w:pPr>
              <w:jc w:val="center"/>
              <w:rPr>
                <w:rFonts w:cstheme="minorHAnsi"/>
                <w:b/>
                <w:bCs/>
                <w:sz w:val="26"/>
                <w:szCs w:val="26"/>
                <w:rtl/>
                <w:lang w:bidi="ar-KW"/>
              </w:rPr>
            </w:pPr>
            <w:r w:rsidRPr="00EC1C67">
              <w:rPr>
                <w:rFonts w:cstheme="minorHAnsi"/>
                <w:b/>
                <w:bCs/>
                <w:sz w:val="26"/>
                <w:szCs w:val="26"/>
                <w:rtl/>
                <w:lang w:bidi="ar-KW"/>
              </w:rPr>
              <w:t>المادة الواحدة</w:t>
            </w:r>
          </w:p>
        </w:tc>
        <w:tc>
          <w:tcPr>
            <w:tcW w:w="3593"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DE27C49" w14:textId="77777777" w:rsidR="00A165DA" w:rsidRPr="00EC1C67" w:rsidRDefault="00000000" w:rsidP="00B55261">
            <w:pPr>
              <w:jc w:val="center"/>
              <w:rPr>
                <w:rFonts w:cstheme="minorHAnsi"/>
                <w:sz w:val="26"/>
                <w:szCs w:val="26"/>
                <w:rtl/>
                <w:lang w:bidi="ar-KW"/>
              </w:rPr>
            </w:pPr>
            <w:r>
              <w:rPr>
                <w:rFonts w:cstheme="minorHAnsi" w:hint="cs"/>
                <w:sz w:val="26"/>
                <w:szCs w:val="26"/>
                <w:rtl/>
                <w:lang w:bidi="ar-KW"/>
              </w:rPr>
              <w:t>19</w:t>
            </w:r>
          </w:p>
        </w:tc>
        <w:tc>
          <w:tcPr>
            <w:tcW w:w="3598"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4C6BE9B" w14:textId="77777777" w:rsidR="00A165DA" w:rsidRPr="00EC1C67" w:rsidRDefault="00000000" w:rsidP="00B55261">
            <w:pPr>
              <w:jc w:val="center"/>
              <w:rPr>
                <w:rFonts w:cstheme="minorHAnsi"/>
                <w:sz w:val="26"/>
                <w:szCs w:val="26"/>
                <w:rtl/>
                <w:lang w:bidi="ar-KW"/>
              </w:rPr>
            </w:pPr>
            <w:r>
              <w:rPr>
                <w:rFonts w:cstheme="minorHAnsi" w:hint="cs"/>
                <w:sz w:val="26"/>
                <w:szCs w:val="26"/>
                <w:rtl/>
                <w:lang w:bidi="ar-KW"/>
              </w:rPr>
              <w:t>35</w:t>
            </w:r>
          </w:p>
        </w:tc>
      </w:tr>
      <w:tr w:rsidR="00896A15" w:rsidRPr="00EC1C67" w14:paraId="16C5FEB5" w14:textId="77777777" w:rsidTr="00B55261">
        <w:trPr>
          <w:trHeight w:val="510"/>
          <w:jc w:val="center"/>
        </w:trPr>
        <w:tc>
          <w:tcPr>
            <w:tcW w:w="2437" w:type="dxa"/>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6FA7A7C4" w14:textId="77777777" w:rsidR="00A165DA" w:rsidRPr="00EC1C67" w:rsidRDefault="00000000" w:rsidP="00B55261">
            <w:pPr>
              <w:jc w:val="center"/>
              <w:rPr>
                <w:rFonts w:cstheme="minorHAnsi"/>
                <w:b/>
                <w:bCs/>
                <w:sz w:val="26"/>
                <w:szCs w:val="26"/>
                <w:rtl/>
                <w:lang w:bidi="ar-KW"/>
              </w:rPr>
            </w:pPr>
            <w:r w:rsidRPr="00EC1C67">
              <w:rPr>
                <w:rFonts w:cstheme="minorHAnsi"/>
                <w:b/>
                <w:bCs/>
                <w:sz w:val="26"/>
                <w:szCs w:val="26"/>
                <w:rtl/>
                <w:lang w:bidi="ar-KW"/>
              </w:rPr>
              <w:t>جميع المواد</w:t>
            </w:r>
          </w:p>
        </w:tc>
        <w:tc>
          <w:tcPr>
            <w:tcW w:w="3593"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DDBFB20" w14:textId="77777777" w:rsidR="00A165DA" w:rsidRPr="00A91856" w:rsidRDefault="00000000" w:rsidP="00B55261">
            <w:pPr>
              <w:jc w:val="center"/>
              <w:rPr>
                <w:rFonts w:cstheme="minorHAnsi"/>
                <w:sz w:val="26"/>
                <w:szCs w:val="26"/>
                <w:rtl/>
                <w:lang w:bidi="ar-KW"/>
              </w:rPr>
            </w:pPr>
            <w:r w:rsidRPr="00A91856">
              <w:rPr>
                <w:rFonts w:cstheme="minorHAnsi"/>
                <w:sz w:val="26"/>
                <w:szCs w:val="26"/>
                <w:lang w:bidi="ar-KW"/>
              </w:rPr>
              <w:t>49</w:t>
            </w:r>
          </w:p>
        </w:tc>
        <w:tc>
          <w:tcPr>
            <w:tcW w:w="3598"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B3DA3E9" w14:textId="77777777" w:rsidR="00A165DA" w:rsidRPr="00EC1C67" w:rsidRDefault="00000000" w:rsidP="00B55261">
            <w:pPr>
              <w:jc w:val="center"/>
              <w:rPr>
                <w:rFonts w:cstheme="minorHAnsi"/>
                <w:b/>
                <w:bCs/>
                <w:sz w:val="26"/>
                <w:szCs w:val="26"/>
                <w:rtl/>
                <w:lang w:bidi="ar-KW"/>
              </w:rPr>
            </w:pPr>
            <w:r>
              <w:rPr>
                <w:rFonts w:cstheme="minorHAnsi" w:hint="cs"/>
                <w:sz w:val="26"/>
                <w:szCs w:val="26"/>
                <w:rtl/>
                <w:lang w:bidi="ar-KW"/>
              </w:rPr>
              <w:t>109</w:t>
            </w:r>
          </w:p>
        </w:tc>
      </w:tr>
    </w:tbl>
    <w:p w14:paraId="44C93028" w14:textId="77777777" w:rsidR="00A165DA" w:rsidRPr="00EC1C67" w:rsidRDefault="00A165DA" w:rsidP="00896A15">
      <w:pPr>
        <w:spacing w:after="0" w:line="360" w:lineRule="auto"/>
        <w:jc w:val="center"/>
        <w:rPr>
          <w:rFonts w:cstheme="minorHAnsi"/>
          <w:b/>
          <w:bCs/>
          <w:sz w:val="30"/>
          <w:szCs w:val="30"/>
          <w:rtl/>
          <w:lang w:bidi="ar-KW"/>
        </w:rPr>
      </w:pPr>
    </w:p>
    <w:p w14:paraId="75495687" w14:textId="77777777" w:rsidR="00A165DA" w:rsidRPr="00EC1C67" w:rsidRDefault="00000000" w:rsidP="00896A15">
      <w:pPr>
        <w:bidi w:val="0"/>
        <w:jc w:val="center"/>
        <w:rPr>
          <w:rFonts w:cstheme="minorHAnsi"/>
          <w:b/>
          <w:bCs/>
          <w:sz w:val="34"/>
          <w:szCs w:val="34"/>
          <w:rtl/>
          <w:lang w:bidi="ar-KW"/>
        </w:rPr>
      </w:pPr>
      <w:r w:rsidRPr="00EC1C67">
        <w:rPr>
          <w:rFonts w:cstheme="minorHAnsi"/>
          <w:b/>
          <w:bCs/>
          <w:sz w:val="30"/>
          <w:szCs w:val="30"/>
          <w:rtl/>
          <w:lang w:bidi="ar-KW"/>
        </w:rPr>
        <w:br w:type="page"/>
      </w:r>
      <w:r w:rsidRPr="00EC1C67">
        <w:rPr>
          <w:rFonts w:cstheme="minorHAnsi"/>
          <w:b/>
          <w:bCs/>
          <w:sz w:val="30"/>
          <w:szCs w:val="30"/>
          <w:rtl/>
          <w:lang w:bidi="ar-KW"/>
        </w:rPr>
        <w:lastRenderedPageBreak/>
        <w:t>المرحلة الثانوية</w:t>
      </w:r>
    </w:p>
    <w:p w14:paraId="19897DBE" w14:textId="77777777" w:rsidR="00A165DA" w:rsidRPr="00EC1C67" w:rsidRDefault="00000000" w:rsidP="00896A15">
      <w:pPr>
        <w:jc w:val="center"/>
        <w:rPr>
          <w:rFonts w:cstheme="minorHAnsi"/>
          <w:b/>
          <w:bCs/>
          <w:sz w:val="30"/>
          <w:szCs w:val="30"/>
          <w:rtl/>
          <w:lang w:bidi="ar-KW"/>
        </w:rPr>
      </w:pPr>
      <w:r w:rsidRPr="00EC1C67">
        <w:rPr>
          <w:rFonts w:cstheme="minorHAnsi"/>
          <w:b/>
          <w:bCs/>
          <w:sz w:val="30"/>
          <w:szCs w:val="30"/>
          <w:rtl/>
          <w:lang w:bidi="ar-KW"/>
        </w:rPr>
        <w:t>الصف</w:t>
      </w:r>
      <w:r w:rsidRPr="00A326FB">
        <w:rPr>
          <w:rFonts w:cstheme="minorHAnsi"/>
          <w:b/>
          <w:bCs/>
          <w:sz w:val="30"/>
          <w:szCs w:val="30"/>
          <w:rtl/>
          <w:lang w:bidi="ar-KW"/>
        </w:rPr>
        <w:t xml:space="preserve"> </w:t>
      </w:r>
      <w:r w:rsidRPr="00EC1C67">
        <w:rPr>
          <w:rFonts w:cstheme="minorHAnsi"/>
          <w:b/>
          <w:bCs/>
          <w:sz w:val="30"/>
          <w:szCs w:val="30"/>
          <w:rtl/>
          <w:lang w:bidi="ar-KW"/>
        </w:rPr>
        <w:t xml:space="preserve">العاشر </w:t>
      </w:r>
      <w:r>
        <w:rPr>
          <w:rFonts w:cstheme="minorHAnsi" w:hint="cs"/>
          <w:b/>
          <w:bCs/>
          <w:sz w:val="30"/>
          <w:szCs w:val="30"/>
          <w:rtl/>
          <w:lang w:bidi="ar-KW"/>
        </w:rPr>
        <w:t xml:space="preserve">والصف </w:t>
      </w:r>
      <w:r w:rsidRPr="00EC1C67">
        <w:rPr>
          <w:rFonts w:cstheme="minorHAnsi"/>
          <w:b/>
          <w:bCs/>
          <w:sz w:val="30"/>
          <w:szCs w:val="30"/>
          <w:rtl/>
          <w:lang w:bidi="ar-KW"/>
        </w:rPr>
        <w:t>الحادي عشر والصف الثاني عشر (العلمي + الأدبي)</w:t>
      </w:r>
    </w:p>
    <w:p w14:paraId="4AA9AFE0" w14:textId="77777777" w:rsidR="00A165DA" w:rsidRPr="00EC1C67" w:rsidRDefault="00000000" w:rsidP="00896A15">
      <w:pPr>
        <w:spacing w:after="0" w:line="360" w:lineRule="auto"/>
        <w:jc w:val="center"/>
        <w:rPr>
          <w:rFonts w:cstheme="minorHAnsi"/>
          <w:sz w:val="26"/>
          <w:szCs w:val="26"/>
          <w:rtl/>
          <w:lang w:bidi="ar-KW"/>
        </w:rPr>
      </w:pPr>
      <w:r w:rsidRPr="00EC1C67">
        <w:rPr>
          <w:rFonts w:cstheme="minorHAnsi"/>
          <w:b/>
          <w:bCs/>
          <w:sz w:val="26"/>
          <w:szCs w:val="26"/>
          <w:rtl/>
          <w:lang w:bidi="ar-KW"/>
        </w:rPr>
        <w:t xml:space="preserve">المواد </w:t>
      </w:r>
      <w:r w:rsidRPr="00805BB9">
        <w:rPr>
          <w:rFonts w:cstheme="minorHAnsi"/>
          <w:b/>
          <w:bCs/>
          <w:sz w:val="26"/>
          <w:szCs w:val="26"/>
          <w:u w:val="single"/>
          <w:rtl/>
          <w:lang w:bidi="ar-KW"/>
        </w:rPr>
        <w:t>الأساسية</w:t>
      </w:r>
      <w:r w:rsidRPr="00EC1C67">
        <w:rPr>
          <w:rFonts w:cstheme="minorHAnsi"/>
          <w:b/>
          <w:bCs/>
          <w:sz w:val="26"/>
          <w:szCs w:val="26"/>
          <w:rtl/>
          <w:lang w:bidi="ar-KW"/>
        </w:rPr>
        <w:t>:</w:t>
      </w:r>
      <w:r w:rsidRPr="00EC1C67">
        <w:rPr>
          <w:rFonts w:cstheme="minorHAnsi"/>
          <w:sz w:val="26"/>
          <w:szCs w:val="26"/>
          <w:rtl/>
          <w:lang w:bidi="ar-KW"/>
        </w:rPr>
        <w:t xml:space="preserve"> الفيزياء، الكيمياء، الرياضيات (للمادة </w:t>
      </w:r>
      <w:r>
        <w:rPr>
          <w:rFonts w:cstheme="minorHAnsi" w:hint="cs"/>
          <w:sz w:val="26"/>
          <w:szCs w:val="26"/>
          <w:rtl/>
          <w:lang w:bidi="ar-KW"/>
        </w:rPr>
        <w:t xml:space="preserve">الواحدة </w:t>
      </w:r>
      <w:r w:rsidRPr="00EC1C67">
        <w:rPr>
          <w:rFonts w:cstheme="minorHAnsi"/>
          <w:sz w:val="26"/>
          <w:szCs w:val="26"/>
          <w:rtl/>
          <w:lang w:bidi="ar-KW"/>
        </w:rPr>
        <w:t>يومان بالأسبوع بواقع ساعة ونصف في كل يوم)</w:t>
      </w:r>
    </w:p>
    <w:p w14:paraId="6ACCF3A6" w14:textId="77777777" w:rsidR="00A165DA" w:rsidRPr="00EC1C67" w:rsidRDefault="00000000" w:rsidP="00896A15">
      <w:pPr>
        <w:spacing w:after="0" w:line="360" w:lineRule="auto"/>
        <w:jc w:val="center"/>
        <w:rPr>
          <w:rFonts w:cstheme="minorHAnsi"/>
          <w:sz w:val="26"/>
          <w:szCs w:val="26"/>
          <w:rtl/>
          <w:lang w:bidi="ar-KW"/>
        </w:rPr>
      </w:pPr>
      <w:r w:rsidRPr="00EC1C67">
        <w:rPr>
          <w:rFonts w:cstheme="minorHAnsi"/>
          <w:b/>
          <w:bCs/>
          <w:sz w:val="26"/>
          <w:szCs w:val="26"/>
          <w:rtl/>
          <w:lang w:bidi="ar-KW"/>
        </w:rPr>
        <w:t xml:space="preserve">المواد </w:t>
      </w:r>
      <w:r w:rsidRPr="00805BB9">
        <w:rPr>
          <w:rFonts w:cstheme="minorHAnsi"/>
          <w:b/>
          <w:bCs/>
          <w:sz w:val="26"/>
          <w:szCs w:val="26"/>
          <w:u w:val="single"/>
          <w:rtl/>
          <w:lang w:bidi="ar-KW"/>
        </w:rPr>
        <w:t>الأخرى</w:t>
      </w:r>
      <w:r w:rsidRPr="00EC1C67">
        <w:rPr>
          <w:rFonts w:cstheme="minorHAnsi"/>
          <w:b/>
          <w:bCs/>
          <w:sz w:val="26"/>
          <w:szCs w:val="26"/>
          <w:rtl/>
          <w:lang w:bidi="ar-KW"/>
        </w:rPr>
        <w:t>:</w:t>
      </w:r>
      <w:r w:rsidRPr="00EC1C67">
        <w:rPr>
          <w:rFonts w:cstheme="minorHAnsi"/>
          <w:sz w:val="26"/>
          <w:szCs w:val="26"/>
          <w:rtl/>
          <w:lang w:bidi="ar-KW"/>
        </w:rPr>
        <w:t xml:space="preserve"> اللغة العربية، اللغة الإنجليزية، الأحياء، الجيولوجيا، اللغة الفرنسية، الإحصاء، علم النفس، الفلسفة، التاريخ، الجغرافيا، التربية الإسلامية (للمادة </w:t>
      </w:r>
      <w:r>
        <w:rPr>
          <w:rFonts w:cstheme="minorHAnsi" w:hint="cs"/>
          <w:sz w:val="26"/>
          <w:szCs w:val="26"/>
          <w:rtl/>
          <w:lang w:bidi="ar-KW"/>
        </w:rPr>
        <w:t xml:space="preserve">الواحدة </w:t>
      </w:r>
      <w:r w:rsidRPr="00EC1C67">
        <w:rPr>
          <w:rFonts w:cstheme="minorHAnsi"/>
          <w:sz w:val="26"/>
          <w:szCs w:val="26"/>
          <w:rtl/>
          <w:lang w:bidi="ar-KW"/>
        </w:rPr>
        <w:t>يوم بالأسبوع بواقع ساعة ونصف في كل يوم)</w:t>
      </w:r>
    </w:p>
    <w:p w14:paraId="53AC07E3" w14:textId="77777777" w:rsidR="00A165DA" w:rsidRPr="00EC1C67" w:rsidRDefault="00A165DA" w:rsidP="00896A15">
      <w:pPr>
        <w:spacing w:after="0" w:line="360" w:lineRule="auto"/>
        <w:jc w:val="center"/>
        <w:rPr>
          <w:rFonts w:cstheme="minorHAnsi"/>
          <w:sz w:val="26"/>
          <w:szCs w:val="26"/>
          <w:rtl/>
          <w:lang w:bidi="ar-KW"/>
        </w:rPr>
      </w:pPr>
    </w:p>
    <w:tbl>
      <w:tblPr>
        <w:tblStyle w:val="TableGrid"/>
        <w:bidiVisual/>
        <w:tblW w:w="0" w:type="auto"/>
        <w:jc w:val="center"/>
        <w:tblLook w:val="04A0" w:firstRow="1" w:lastRow="0" w:firstColumn="1" w:lastColumn="0" w:noHBand="0" w:noVBand="1"/>
      </w:tblPr>
      <w:tblGrid>
        <w:gridCol w:w="2224"/>
        <w:gridCol w:w="147"/>
        <w:gridCol w:w="966"/>
        <w:gridCol w:w="1264"/>
        <w:gridCol w:w="1294"/>
        <w:gridCol w:w="903"/>
        <w:gridCol w:w="1113"/>
        <w:gridCol w:w="1491"/>
      </w:tblGrid>
      <w:tr w:rsidR="00896A15" w:rsidRPr="00EC1C67" w14:paraId="4B2A8D35" w14:textId="77777777" w:rsidTr="00C05151">
        <w:trPr>
          <w:trHeight w:val="496"/>
          <w:jc w:val="center"/>
        </w:trPr>
        <w:tc>
          <w:tcPr>
            <w:tcW w:w="2295" w:type="dxa"/>
            <w:vMerge w:val="restart"/>
            <w:shd w:val="clear" w:color="auto" w:fill="54B9C1"/>
            <w:vAlign w:val="center"/>
          </w:tcPr>
          <w:p w14:paraId="09B76E8D" w14:textId="77777777" w:rsidR="00A165DA" w:rsidRPr="00EC1C67" w:rsidRDefault="00000000" w:rsidP="00C05151">
            <w:pPr>
              <w:jc w:val="center"/>
              <w:rPr>
                <w:rFonts w:cstheme="minorHAnsi"/>
                <w:b/>
                <w:bCs/>
                <w:sz w:val="26"/>
                <w:szCs w:val="26"/>
                <w:rtl/>
                <w:lang w:bidi="ar-KW"/>
              </w:rPr>
            </w:pPr>
            <w:r w:rsidRPr="00EC1C67">
              <w:rPr>
                <w:rFonts w:cstheme="minorHAnsi"/>
                <w:b/>
                <w:bCs/>
                <w:sz w:val="26"/>
                <w:szCs w:val="26"/>
                <w:rtl/>
                <w:lang w:bidi="ar-KW"/>
              </w:rPr>
              <w:t>المواد</w:t>
            </w:r>
          </w:p>
        </w:tc>
        <w:tc>
          <w:tcPr>
            <w:tcW w:w="2412" w:type="dxa"/>
            <w:gridSpan w:val="3"/>
            <w:vMerge w:val="restart"/>
            <w:tcBorders>
              <w:right w:val="single" w:sz="18" w:space="0" w:color="auto"/>
            </w:tcBorders>
            <w:shd w:val="clear" w:color="auto" w:fill="54B9C1"/>
            <w:vAlign w:val="center"/>
          </w:tcPr>
          <w:p w14:paraId="5D18DDF4" w14:textId="77777777" w:rsidR="00A165DA" w:rsidRPr="00EC1C67" w:rsidRDefault="00000000" w:rsidP="00C05151">
            <w:pPr>
              <w:jc w:val="center"/>
              <w:rPr>
                <w:rFonts w:cstheme="minorHAnsi"/>
                <w:b/>
                <w:bCs/>
                <w:sz w:val="26"/>
                <w:szCs w:val="26"/>
                <w:rtl/>
                <w:lang w:bidi="ar-KW"/>
              </w:rPr>
            </w:pPr>
            <w:r w:rsidRPr="00EC1C67">
              <w:rPr>
                <w:rFonts w:cstheme="minorHAnsi"/>
                <w:b/>
                <w:bCs/>
                <w:sz w:val="26"/>
                <w:szCs w:val="26"/>
                <w:rtl/>
                <w:lang w:bidi="ar-KW"/>
              </w:rPr>
              <w:t>الحضوري</w:t>
            </w:r>
          </w:p>
        </w:tc>
        <w:tc>
          <w:tcPr>
            <w:tcW w:w="2266" w:type="dxa"/>
            <w:gridSpan w:val="2"/>
            <w:vMerge w:val="restart"/>
            <w:tcBorders>
              <w:left w:val="single" w:sz="18" w:space="0" w:color="auto"/>
            </w:tcBorders>
            <w:shd w:val="clear" w:color="auto" w:fill="54B9C1"/>
            <w:vAlign w:val="center"/>
          </w:tcPr>
          <w:p w14:paraId="1E07C577" w14:textId="77777777" w:rsidR="00A165DA" w:rsidRPr="00EC1C67" w:rsidRDefault="00000000" w:rsidP="00C05151">
            <w:pPr>
              <w:jc w:val="center"/>
              <w:rPr>
                <w:rFonts w:cstheme="minorHAnsi"/>
                <w:b/>
                <w:bCs/>
                <w:sz w:val="26"/>
                <w:szCs w:val="26"/>
                <w:rtl/>
                <w:lang w:bidi="ar-KW"/>
              </w:rPr>
            </w:pPr>
            <w:r w:rsidRPr="00EC1C67">
              <w:rPr>
                <w:rFonts w:cstheme="minorHAnsi"/>
                <w:b/>
                <w:bCs/>
                <w:sz w:val="26"/>
                <w:szCs w:val="26"/>
                <w:rtl/>
                <w:lang w:bidi="ar-KW"/>
              </w:rPr>
              <w:t>المواد</w:t>
            </w:r>
          </w:p>
        </w:tc>
        <w:tc>
          <w:tcPr>
            <w:tcW w:w="2655" w:type="dxa"/>
            <w:gridSpan w:val="2"/>
            <w:tcBorders>
              <w:right w:val="single" w:sz="4" w:space="0" w:color="auto"/>
            </w:tcBorders>
            <w:shd w:val="clear" w:color="auto" w:fill="54B9C1"/>
            <w:vAlign w:val="center"/>
          </w:tcPr>
          <w:p w14:paraId="2B2F2852" w14:textId="77777777" w:rsidR="00A165DA" w:rsidRPr="00EC1C67" w:rsidRDefault="00000000" w:rsidP="00C05151">
            <w:pPr>
              <w:jc w:val="center"/>
              <w:rPr>
                <w:rFonts w:cstheme="minorHAnsi"/>
                <w:b/>
                <w:bCs/>
                <w:sz w:val="26"/>
                <w:szCs w:val="26"/>
                <w:rtl/>
                <w:lang w:bidi="ar-KW"/>
              </w:rPr>
            </w:pPr>
            <w:r w:rsidRPr="00EC1C67">
              <w:rPr>
                <w:rFonts w:cstheme="minorHAnsi"/>
                <w:b/>
                <w:bCs/>
                <w:sz w:val="26"/>
                <w:szCs w:val="26"/>
                <w:rtl/>
                <w:lang w:bidi="ar-KW"/>
              </w:rPr>
              <w:t>الأونلاين (</w:t>
            </w:r>
            <w:r w:rsidRPr="00EC1C67">
              <w:rPr>
                <w:rFonts w:cstheme="minorHAnsi"/>
                <w:b/>
                <w:bCs/>
                <w:sz w:val="26"/>
                <w:szCs w:val="26"/>
                <w:lang w:bidi="ar-KW"/>
              </w:rPr>
              <w:t>Spedia</w:t>
            </w:r>
            <w:r w:rsidRPr="00EC1C67">
              <w:rPr>
                <w:rFonts w:cstheme="minorHAnsi"/>
                <w:b/>
                <w:bCs/>
                <w:sz w:val="26"/>
                <w:szCs w:val="26"/>
                <w:rtl/>
                <w:lang w:bidi="ar-KW"/>
              </w:rPr>
              <w:t>)</w:t>
            </w:r>
          </w:p>
        </w:tc>
      </w:tr>
      <w:tr w:rsidR="00896A15" w:rsidRPr="00EC1C67" w14:paraId="0026F91F" w14:textId="77777777" w:rsidTr="00C05151">
        <w:trPr>
          <w:trHeight w:val="418"/>
          <w:jc w:val="center"/>
        </w:trPr>
        <w:tc>
          <w:tcPr>
            <w:tcW w:w="2295" w:type="dxa"/>
            <w:vMerge/>
            <w:shd w:val="clear" w:color="auto" w:fill="54B9C1"/>
            <w:vAlign w:val="center"/>
          </w:tcPr>
          <w:p w14:paraId="3A7805AB" w14:textId="77777777" w:rsidR="00A165DA" w:rsidRPr="00EC1C67" w:rsidRDefault="00A165DA" w:rsidP="00C05151">
            <w:pPr>
              <w:jc w:val="center"/>
              <w:rPr>
                <w:rFonts w:cstheme="minorHAnsi"/>
                <w:b/>
                <w:bCs/>
                <w:sz w:val="26"/>
                <w:szCs w:val="26"/>
                <w:rtl/>
                <w:lang w:bidi="ar-KW"/>
              </w:rPr>
            </w:pPr>
          </w:p>
        </w:tc>
        <w:tc>
          <w:tcPr>
            <w:tcW w:w="2412" w:type="dxa"/>
            <w:gridSpan w:val="3"/>
            <w:vMerge/>
            <w:tcBorders>
              <w:right w:val="single" w:sz="18" w:space="0" w:color="auto"/>
            </w:tcBorders>
            <w:shd w:val="clear" w:color="auto" w:fill="54B9C1"/>
            <w:vAlign w:val="center"/>
          </w:tcPr>
          <w:p w14:paraId="297E3BAD" w14:textId="77777777" w:rsidR="00A165DA" w:rsidRPr="00EC1C67" w:rsidRDefault="00A165DA" w:rsidP="00C05151">
            <w:pPr>
              <w:jc w:val="center"/>
              <w:rPr>
                <w:rFonts w:cstheme="minorHAnsi"/>
                <w:b/>
                <w:bCs/>
                <w:sz w:val="26"/>
                <w:szCs w:val="26"/>
                <w:rtl/>
                <w:lang w:bidi="ar-KW"/>
              </w:rPr>
            </w:pPr>
          </w:p>
        </w:tc>
        <w:tc>
          <w:tcPr>
            <w:tcW w:w="2266" w:type="dxa"/>
            <w:gridSpan w:val="2"/>
            <w:vMerge/>
            <w:tcBorders>
              <w:left w:val="single" w:sz="18" w:space="0" w:color="auto"/>
            </w:tcBorders>
            <w:shd w:val="clear" w:color="auto" w:fill="54B9C1"/>
            <w:vAlign w:val="center"/>
          </w:tcPr>
          <w:p w14:paraId="6AC42B6B" w14:textId="77777777" w:rsidR="00A165DA" w:rsidRPr="00EC1C67" w:rsidRDefault="00A165DA" w:rsidP="00C05151">
            <w:pPr>
              <w:jc w:val="center"/>
              <w:rPr>
                <w:rFonts w:cstheme="minorHAnsi"/>
                <w:b/>
                <w:bCs/>
                <w:sz w:val="26"/>
                <w:szCs w:val="26"/>
                <w:rtl/>
                <w:lang w:bidi="ar-KW"/>
              </w:rPr>
            </w:pPr>
          </w:p>
        </w:tc>
        <w:tc>
          <w:tcPr>
            <w:tcW w:w="2655" w:type="dxa"/>
            <w:gridSpan w:val="2"/>
            <w:tcBorders>
              <w:right w:val="single" w:sz="4" w:space="0" w:color="auto"/>
            </w:tcBorders>
            <w:shd w:val="clear" w:color="auto" w:fill="F2F2F2" w:themeFill="background1" w:themeFillShade="F2"/>
            <w:vAlign w:val="center"/>
          </w:tcPr>
          <w:p w14:paraId="02C2A455" w14:textId="77777777" w:rsidR="00A165DA" w:rsidRPr="00EC1C67" w:rsidRDefault="00000000" w:rsidP="00C05151">
            <w:pPr>
              <w:jc w:val="center"/>
              <w:rPr>
                <w:rFonts w:cstheme="minorHAnsi"/>
                <w:b/>
                <w:bCs/>
                <w:sz w:val="26"/>
                <w:szCs w:val="26"/>
                <w:lang w:bidi="ar-KW"/>
              </w:rPr>
            </w:pPr>
            <w:r w:rsidRPr="00EC1C67">
              <w:rPr>
                <w:rFonts w:cstheme="minorHAnsi"/>
                <w:b/>
                <w:bCs/>
                <w:sz w:val="26"/>
                <w:szCs w:val="26"/>
                <w:lang w:bidi="ar-KW"/>
              </w:rPr>
              <w:t>Live</w:t>
            </w:r>
          </w:p>
        </w:tc>
      </w:tr>
      <w:tr w:rsidR="00896A15" w:rsidRPr="00EC1C67" w14:paraId="260A130E" w14:textId="77777777" w:rsidTr="00C05151">
        <w:trPr>
          <w:trHeight w:val="622"/>
          <w:jc w:val="center"/>
        </w:trPr>
        <w:tc>
          <w:tcPr>
            <w:tcW w:w="2295" w:type="dxa"/>
            <w:vMerge/>
            <w:shd w:val="clear" w:color="auto" w:fill="54B9C1"/>
            <w:vAlign w:val="center"/>
          </w:tcPr>
          <w:p w14:paraId="722FBC21" w14:textId="77777777" w:rsidR="00A165DA" w:rsidRPr="00EC1C67" w:rsidRDefault="00A165DA" w:rsidP="00C05151">
            <w:pPr>
              <w:jc w:val="center"/>
              <w:rPr>
                <w:rFonts w:cstheme="minorHAnsi"/>
                <w:b/>
                <w:bCs/>
                <w:sz w:val="26"/>
                <w:szCs w:val="26"/>
                <w:rtl/>
                <w:lang w:bidi="ar-KW"/>
              </w:rPr>
            </w:pPr>
          </w:p>
        </w:tc>
        <w:tc>
          <w:tcPr>
            <w:tcW w:w="1134" w:type="dxa"/>
            <w:gridSpan w:val="2"/>
            <w:shd w:val="clear" w:color="auto" w:fill="54B9C1"/>
            <w:vAlign w:val="center"/>
          </w:tcPr>
          <w:p w14:paraId="2C5132B9" w14:textId="77777777" w:rsidR="00A165DA" w:rsidRPr="00EC1C67" w:rsidRDefault="00000000" w:rsidP="00C05151">
            <w:pPr>
              <w:jc w:val="center"/>
              <w:rPr>
                <w:rFonts w:cstheme="minorHAnsi"/>
                <w:b/>
                <w:bCs/>
                <w:sz w:val="26"/>
                <w:szCs w:val="26"/>
                <w:rtl/>
                <w:lang w:bidi="ar-KW"/>
              </w:rPr>
            </w:pPr>
            <w:r w:rsidRPr="00EC1C67">
              <w:rPr>
                <w:rFonts w:cstheme="minorHAnsi"/>
                <w:b/>
                <w:bCs/>
                <w:sz w:val="26"/>
                <w:szCs w:val="26"/>
                <w:rtl/>
                <w:lang w:bidi="ar-KW"/>
              </w:rPr>
              <w:t>السعر (د.ك)</w:t>
            </w:r>
          </w:p>
        </w:tc>
        <w:tc>
          <w:tcPr>
            <w:tcW w:w="1278" w:type="dxa"/>
            <w:tcBorders>
              <w:right w:val="single" w:sz="18" w:space="0" w:color="auto"/>
            </w:tcBorders>
            <w:shd w:val="clear" w:color="auto" w:fill="54B9C1"/>
            <w:vAlign w:val="center"/>
          </w:tcPr>
          <w:p w14:paraId="4213ACB6" w14:textId="77777777" w:rsidR="00A165DA" w:rsidRPr="00EC1C67" w:rsidRDefault="00000000" w:rsidP="00C05151">
            <w:pPr>
              <w:jc w:val="center"/>
              <w:rPr>
                <w:rFonts w:cstheme="minorHAnsi"/>
                <w:b/>
                <w:bCs/>
                <w:sz w:val="26"/>
                <w:szCs w:val="26"/>
                <w:rtl/>
                <w:lang w:bidi="ar-KW"/>
              </w:rPr>
            </w:pPr>
            <w:r w:rsidRPr="00EC1C67">
              <w:rPr>
                <w:rFonts w:cstheme="minorHAnsi"/>
                <w:b/>
                <w:bCs/>
                <w:sz w:val="26"/>
                <w:szCs w:val="26"/>
                <w:rtl/>
                <w:lang w:bidi="ar-KW"/>
              </w:rPr>
              <w:t>الاشتراك</w:t>
            </w:r>
          </w:p>
        </w:tc>
        <w:tc>
          <w:tcPr>
            <w:tcW w:w="2266" w:type="dxa"/>
            <w:gridSpan w:val="2"/>
            <w:vMerge/>
            <w:tcBorders>
              <w:left w:val="single" w:sz="18" w:space="0" w:color="auto"/>
            </w:tcBorders>
            <w:shd w:val="clear" w:color="auto" w:fill="54B9C1"/>
            <w:vAlign w:val="center"/>
          </w:tcPr>
          <w:p w14:paraId="07D5A33A" w14:textId="77777777" w:rsidR="00A165DA" w:rsidRPr="00EC1C67" w:rsidRDefault="00A165DA" w:rsidP="00C05151">
            <w:pPr>
              <w:jc w:val="center"/>
              <w:rPr>
                <w:rFonts w:cstheme="minorHAnsi"/>
                <w:b/>
                <w:bCs/>
                <w:sz w:val="26"/>
                <w:szCs w:val="26"/>
                <w:rtl/>
                <w:lang w:bidi="ar-KW"/>
              </w:rPr>
            </w:pPr>
          </w:p>
        </w:tc>
        <w:tc>
          <w:tcPr>
            <w:tcW w:w="1134" w:type="dxa"/>
            <w:shd w:val="clear" w:color="auto" w:fill="54B9C1"/>
            <w:vAlign w:val="center"/>
          </w:tcPr>
          <w:p w14:paraId="29E3AB22" w14:textId="77777777" w:rsidR="00A165DA" w:rsidRPr="00EC1C67" w:rsidRDefault="00000000" w:rsidP="00C05151">
            <w:pPr>
              <w:jc w:val="center"/>
              <w:rPr>
                <w:rFonts w:cstheme="minorHAnsi"/>
                <w:b/>
                <w:bCs/>
                <w:sz w:val="26"/>
                <w:szCs w:val="26"/>
                <w:rtl/>
                <w:lang w:bidi="ar-KW"/>
              </w:rPr>
            </w:pPr>
            <w:r w:rsidRPr="00EC1C67">
              <w:rPr>
                <w:rFonts w:cstheme="minorHAnsi"/>
                <w:b/>
                <w:bCs/>
                <w:sz w:val="26"/>
                <w:szCs w:val="26"/>
                <w:lang w:bidi="ar-KW"/>
              </w:rPr>
              <w:t xml:space="preserve"> </w:t>
            </w:r>
            <w:r w:rsidRPr="00EC1C67">
              <w:rPr>
                <w:rFonts w:cstheme="minorHAnsi"/>
                <w:b/>
                <w:bCs/>
                <w:sz w:val="26"/>
                <w:szCs w:val="26"/>
                <w:rtl/>
                <w:lang w:bidi="ar-KW"/>
              </w:rPr>
              <w:t>السعر (د.ك)</w:t>
            </w:r>
          </w:p>
        </w:tc>
        <w:tc>
          <w:tcPr>
            <w:tcW w:w="1521" w:type="dxa"/>
            <w:tcBorders>
              <w:right w:val="single" w:sz="4" w:space="0" w:color="auto"/>
            </w:tcBorders>
            <w:shd w:val="clear" w:color="auto" w:fill="54B9C1"/>
            <w:vAlign w:val="center"/>
          </w:tcPr>
          <w:p w14:paraId="1E2900A2" w14:textId="77777777" w:rsidR="00A165DA" w:rsidRPr="00EC1C67" w:rsidRDefault="00000000" w:rsidP="00C05151">
            <w:pPr>
              <w:jc w:val="center"/>
              <w:rPr>
                <w:rFonts w:cstheme="minorHAnsi"/>
                <w:b/>
                <w:bCs/>
                <w:sz w:val="26"/>
                <w:szCs w:val="26"/>
                <w:rtl/>
                <w:lang w:bidi="ar-KW"/>
              </w:rPr>
            </w:pPr>
            <w:r w:rsidRPr="00EC1C67">
              <w:rPr>
                <w:rFonts w:cstheme="minorHAnsi"/>
                <w:b/>
                <w:bCs/>
                <w:sz w:val="26"/>
                <w:szCs w:val="26"/>
                <w:rtl/>
                <w:lang w:bidi="ar-KW"/>
              </w:rPr>
              <w:t>الاشتراك</w:t>
            </w:r>
          </w:p>
        </w:tc>
      </w:tr>
      <w:tr w:rsidR="00896A15" w:rsidRPr="00EC1C67" w14:paraId="73D76249" w14:textId="77777777" w:rsidTr="00C05151">
        <w:trPr>
          <w:trHeight w:val="804"/>
          <w:jc w:val="center"/>
        </w:trPr>
        <w:tc>
          <w:tcPr>
            <w:tcW w:w="2295" w:type="dxa"/>
            <w:vAlign w:val="center"/>
          </w:tcPr>
          <w:p w14:paraId="6B89CF82" w14:textId="77777777" w:rsidR="00A165DA" w:rsidRPr="00EC1C67" w:rsidRDefault="00000000" w:rsidP="00C05151">
            <w:pPr>
              <w:jc w:val="center"/>
              <w:rPr>
                <w:rFonts w:cstheme="minorHAnsi"/>
                <w:sz w:val="26"/>
                <w:szCs w:val="26"/>
                <w:rtl/>
                <w:lang w:bidi="ar-KW"/>
              </w:rPr>
            </w:pPr>
            <w:r w:rsidRPr="00EC1C67">
              <w:rPr>
                <w:rFonts w:cstheme="minorHAnsi"/>
                <w:sz w:val="26"/>
                <w:szCs w:val="26"/>
                <w:rtl/>
                <w:lang w:bidi="ar-KW"/>
              </w:rPr>
              <w:t xml:space="preserve">المادة </w:t>
            </w:r>
            <w:r w:rsidRPr="00805BB9">
              <w:rPr>
                <w:rFonts w:cstheme="minorHAnsi"/>
                <w:sz w:val="26"/>
                <w:szCs w:val="26"/>
                <w:u w:val="single"/>
                <w:rtl/>
                <w:lang w:bidi="ar-KW"/>
              </w:rPr>
              <w:t>الأساسية</w:t>
            </w:r>
            <w:r w:rsidRPr="00EC1C67">
              <w:rPr>
                <w:rFonts w:cstheme="minorHAnsi"/>
                <w:sz w:val="26"/>
                <w:szCs w:val="26"/>
                <w:rtl/>
                <w:lang w:bidi="ar-KW"/>
              </w:rPr>
              <w:t xml:space="preserve"> الواحدة</w:t>
            </w:r>
          </w:p>
        </w:tc>
        <w:tc>
          <w:tcPr>
            <w:tcW w:w="1134" w:type="dxa"/>
            <w:gridSpan w:val="2"/>
            <w:vAlign w:val="center"/>
          </w:tcPr>
          <w:p w14:paraId="20EA9CBF" w14:textId="77777777" w:rsidR="00A165DA" w:rsidRPr="00EC1C67" w:rsidRDefault="00000000" w:rsidP="00C05151">
            <w:pPr>
              <w:jc w:val="center"/>
              <w:rPr>
                <w:rFonts w:cstheme="minorHAnsi"/>
                <w:sz w:val="26"/>
                <w:szCs w:val="26"/>
                <w:rtl/>
                <w:lang w:bidi="ar-KW"/>
              </w:rPr>
            </w:pPr>
            <w:r>
              <w:rPr>
                <w:rFonts w:cstheme="minorHAnsi" w:hint="cs"/>
                <w:sz w:val="26"/>
                <w:szCs w:val="26"/>
                <w:rtl/>
                <w:lang w:bidi="ar-KW"/>
              </w:rPr>
              <w:t>190</w:t>
            </w:r>
          </w:p>
        </w:tc>
        <w:tc>
          <w:tcPr>
            <w:tcW w:w="1278" w:type="dxa"/>
            <w:vMerge w:val="restart"/>
            <w:tcBorders>
              <w:bottom w:val="single" w:sz="4" w:space="0" w:color="auto"/>
              <w:right w:val="single" w:sz="18" w:space="0" w:color="auto"/>
            </w:tcBorders>
            <w:vAlign w:val="center"/>
          </w:tcPr>
          <w:p w14:paraId="638C223A" w14:textId="77777777" w:rsidR="00A165DA" w:rsidRPr="00EC1C67" w:rsidRDefault="00000000" w:rsidP="00C05151">
            <w:pPr>
              <w:jc w:val="center"/>
              <w:rPr>
                <w:rFonts w:cstheme="minorHAnsi"/>
                <w:sz w:val="26"/>
                <w:szCs w:val="26"/>
                <w:rtl/>
                <w:lang w:bidi="ar-KW"/>
              </w:rPr>
            </w:pPr>
            <w:r w:rsidRPr="00EC1C67">
              <w:rPr>
                <w:rFonts w:cstheme="minorHAnsi"/>
                <w:sz w:val="26"/>
                <w:szCs w:val="26"/>
                <w:rtl/>
                <w:lang w:bidi="ar-KW"/>
              </w:rPr>
              <w:t>فصل دراسي</w:t>
            </w:r>
          </w:p>
        </w:tc>
        <w:tc>
          <w:tcPr>
            <w:tcW w:w="2266" w:type="dxa"/>
            <w:gridSpan w:val="2"/>
            <w:tcBorders>
              <w:left w:val="single" w:sz="18" w:space="0" w:color="auto"/>
            </w:tcBorders>
            <w:vAlign w:val="center"/>
          </w:tcPr>
          <w:p w14:paraId="1209F8EB" w14:textId="77777777" w:rsidR="00A165DA" w:rsidRPr="00EC1C67" w:rsidRDefault="00000000" w:rsidP="00C05151">
            <w:pPr>
              <w:jc w:val="center"/>
              <w:rPr>
                <w:rFonts w:cstheme="minorHAnsi"/>
                <w:sz w:val="26"/>
                <w:szCs w:val="26"/>
                <w:rtl/>
                <w:lang w:bidi="ar-KW"/>
              </w:rPr>
            </w:pPr>
            <w:r w:rsidRPr="00EC1C67">
              <w:rPr>
                <w:rFonts w:cstheme="minorHAnsi"/>
                <w:sz w:val="26"/>
                <w:szCs w:val="26"/>
                <w:rtl/>
                <w:lang w:bidi="ar-KW"/>
              </w:rPr>
              <w:t xml:space="preserve">المادة </w:t>
            </w:r>
            <w:r w:rsidRPr="00805BB9">
              <w:rPr>
                <w:rFonts w:cstheme="minorHAnsi"/>
                <w:sz w:val="26"/>
                <w:szCs w:val="26"/>
                <w:u w:val="single"/>
                <w:rtl/>
                <w:lang w:bidi="ar-KW"/>
              </w:rPr>
              <w:t>الأساسية</w:t>
            </w:r>
            <w:r w:rsidRPr="00EC1C67">
              <w:rPr>
                <w:rFonts w:cstheme="minorHAnsi"/>
                <w:sz w:val="26"/>
                <w:szCs w:val="26"/>
                <w:rtl/>
                <w:lang w:bidi="ar-KW"/>
              </w:rPr>
              <w:t xml:space="preserve"> الواحدة</w:t>
            </w:r>
          </w:p>
        </w:tc>
        <w:tc>
          <w:tcPr>
            <w:tcW w:w="1134" w:type="dxa"/>
            <w:vAlign w:val="center"/>
          </w:tcPr>
          <w:p w14:paraId="239F0DCA" w14:textId="77777777" w:rsidR="00A165DA" w:rsidRPr="00EC1C67" w:rsidRDefault="00000000" w:rsidP="00C05151">
            <w:pPr>
              <w:jc w:val="center"/>
              <w:rPr>
                <w:rFonts w:cstheme="minorHAnsi"/>
                <w:sz w:val="26"/>
                <w:szCs w:val="26"/>
                <w:rtl/>
                <w:lang w:bidi="ar-KW"/>
              </w:rPr>
            </w:pPr>
            <w:r w:rsidRPr="00EC1C67">
              <w:rPr>
                <w:rFonts w:cstheme="minorHAnsi"/>
                <w:sz w:val="26"/>
                <w:szCs w:val="26"/>
                <w:rtl/>
                <w:lang w:bidi="ar-KW"/>
              </w:rPr>
              <w:t>104</w:t>
            </w:r>
          </w:p>
        </w:tc>
        <w:tc>
          <w:tcPr>
            <w:tcW w:w="1521" w:type="dxa"/>
            <w:vMerge w:val="restart"/>
            <w:tcBorders>
              <w:right w:val="single" w:sz="4" w:space="0" w:color="auto"/>
            </w:tcBorders>
            <w:vAlign w:val="center"/>
          </w:tcPr>
          <w:p w14:paraId="27E0BDA0" w14:textId="77777777" w:rsidR="00A165DA" w:rsidRPr="00EC1C67" w:rsidRDefault="00000000" w:rsidP="00C05151">
            <w:pPr>
              <w:jc w:val="center"/>
              <w:rPr>
                <w:rFonts w:cstheme="minorHAnsi"/>
                <w:sz w:val="26"/>
                <w:szCs w:val="26"/>
                <w:rtl/>
                <w:lang w:bidi="ar-KW"/>
              </w:rPr>
            </w:pPr>
            <w:r w:rsidRPr="00EC1C67">
              <w:rPr>
                <w:rFonts w:cstheme="minorHAnsi"/>
                <w:sz w:val="26"/>
                <w:szCs w:val="26"/>
                <w:rtl/>
                <w:lang w:bidi="ar-KW"/>
              </w:rPr>
              <w:t>فصل دراسي</w:t>
            </w:r>
          </w:p>
        </w:tc>
      </w:tr>
      <w:tr w:rsidR="00896A15" w:rsidRPr="00EC1C67" w14:paraId="544CFF0E" w14:textId="77777777" w:rsidTr="00C05151">
        <w:trPr>
          <w:trHeight w:val="397"/>
          <w:jc w:val="center"/>
        </w:trPr>
        <w:tc>
          <w:tcPr>
            <w:tcW w:w="3429" w:type="dxa"/>
            <w:gridSpan w:val="3"/>
            <w:vAlign w:val="center"/>
          </w:tcPr>
          <w:p w14:paraId="28E28F72" w14:textId="77777777" w:rsidR="00A165DA" w:rsidRPr="00EC1C67" w:rsidRDefault="00000000" w:rsidP="00C05151">
            <w:pPr>
              <w:jc w:val="center"/>
              <w:rPr>
                <w:rFonts w:cstheme="minorHAnsi"/>
                <w:rtl/>
                <w:lang w:bidi="ar-KW"/>
              </w:rPr>
            </w:pPr>
            <w:r w:rsidRPr="00EC1C67">
              <w:rPr>
                <w:rFonts w:cstheme="minorHAnsi"/>
                <w:rtl/>
                <w:lang w:bidi="ar-KW"/>
              </w:rPr>
              <w:t>التسجيل بأربعة مواد فأكثر 10% خصم!</w:t>
            </w:r>
          </w:p>
        </w:tc>
        <w:tc>
          <w:tcPr>
            <w:tcW w:w="1278" w:type="dxa"/>
            <w:vMerge/>
            <w:tcBorders>
              <w:bottom w:val="single" w:sz="4" w:space="0" w:color="auto"/>
              <w:right w:val="single" w:sz="18" w:space="0" w:color="auto"/>
            </w:tcBorders>
            <w:vAlign w:val="center"/>
          </w:tcPr>
          <w:p w14:paraId="16A5C4BC" w14:textId="77777777" w:rsidR="00A165DA" w:rsidRPr="00EC1C67" w:rsidRDefault="00A165DA" w:rsidP="00C05151">
            <w:pPr>
              <w:jc w:val="center"/>
              <w:rPr>
                <w:rFonts w:cstheme="minorHAnsi"/>
                <w:sz w:val="26"/>
                <w:szCs w:val="26"/>
                <w:rtl/>
                <w:lang w:bidi="ar-KW"/>
              </w:rPr>
            </w:pPr>
          </w:p>
        </w:tc>
        <w:tc>
          <w:tcPr>
            <w:tcW w:w="3400" w:type="dxa"/>
            <w:gridSpan w:val="3"/>
            <w:tcBorders>
              <w:left w:val="single" w:sz="18" w:space="0" w:color="auto"/>
              <w:bottom w:val="single" w:sz="6" w:space="0" w:color="auto"/>
            </w:tcBorders>
            <w:vAlign w:val="center"/>
          </w:tcPr>
          <w:p w14:paraId="70791C3D" w14:textId="77777777" w:rsidR="00A165DA" w:rsidRPr="00EC1C67" w:rsidRDefault="00000000" w:rsidP="00C05151">
            <w:pPr>
              <w:jc w:val="center"/>
              <w:rPr>
                <w:rFonts w:cstheme="minorHAnsi"/>
                <w:rtl/>
                <w:lang w:bidi="ar-KW"/>
              </w:rPr>
            </w:pPr>
            <w:r w:rsidRPr="00EC1C67">
              <w:rPr>
                <w:rFonts w:cstheme="minorHAnsi"/>
                <w:rtl/>
                <w:lang w:bidi="ar-KW"/>
              </w:rPr>
              <w:t xml:space="preserve">التسجيل </w:t>
            </w:r>
            <w:r>
              <w:rPr>
                <w:rFonts w:cstheme="minorHAnsi" w:hint="cs"/>
                <w:rtl/>
                <w:lang w:bidi="ar-KW"/>
              </w:rPr>
              <w:t>بثلاثة</w:t>
            </w:r>
            <w:r w:rsidRPr="00EC1C67">
              <w:rPr>
                <w:rFonts w:cstheme="minorHAnsi"/>
                <w:rtl/>
                <w:lang w:bidi="ar-KW"/>
              </w:rPr>
              <w:t xml:space="preserve"> مواد فأكثر </w:t>
            </w:r>
            <w:r>
              <w:rPr>
                <w:rFonts w:cstheme="minorHAnsi" w:hint="cs"/>
                <w:rtl/>
                <w:lang w:bidi="ar-KW"/>
              </w:rPr>
              <w:t>2</w:t>
            </w:r>
            <w:r w:rsidRPr="00EC1C67">
              <w:rPr>
                <w:rFonts w:cstheme="minorHAnsi"/>
                <w:rtl/>
                <w:lang w:bidi="ar-KW"/>
              </w:rPr>
              <w:t>0% خصم!</w:t>
            </w:r>
          </w:p>
        </w:tc>
        <w:tc>
          <w:tcPr>
            <w:tcW w:w="1521" w:type="dxa"/>
            <w:vMerge/>
            <w:tcBorders>
              <w:right w:val="single" w:sz="4" w:space="0" w:color="auto"/>
            </w:tcBorders>
            <w:vAlign w:val="center"/>
          </w:tcPr>
          <w:p w14:paraId="713D35FC" w14:textId="77777777" w:rsidR="00A165DA" w:rsidRPr="00EC1C67" w:rsidRDefault="00A165DA" w:rsidP="00C05151">
            <w:pPr>
              <w:jc w:val="center"/>
              <w:rPr>
                <w:rFonts w:cstheme="minorHAnsi"/>
                <w:sz w:val="26"/>
                <w:szCs w:val="26"/>
                <w:rtl/>
                <w:lang w:bidi="ar-KW"/>
              </w:rPr>
            </w:pPr>
          </w:p>
        </w:tc>
      </w:tr>
      <w:tr w:rsidR="00896A15" w:rsidRPr="00EC1C67" w14:paraId="5E728B6E" w14:textId="77777777" w:rsidTr="00C05151">
        <w:trPr>
          <w:trHeight w:val="824"/>
          <w:jc w:val="center"/>
        </w:trPr>
        <w:tc>
          <w:tcPr>
            <w:tcW w:w="2295" w:type="dxa"/>
            <w:vAlign w:val="center"/>
          </w:tcPr>
          <w:p w14:paraId="28E19554" w14:textId="77777777" w:rsidR="00A165DA" w:rsidRPr="00EC1C67" w:rsidRDefault="00000000" w:rsidP="00C05151">
            <w:pPr>
              <w:jc w:val="center"/>
              <w:rPr>
                <w:rFonts w:cstheme="minorHAnsi"/>
                <w:sz w:val="26"/>
                <w:szCs w:val="26"/>
                <w:rtl/>
                <w:lang w:bidi="ar-KW"/>
              </w:rPr>
            </w:pPr>
            <w:r w:rsidRPr="00EC1C67">
              <w:rPr>
                <w:rFonts w:cstheme="minorHAnsi"/>
                <w:sz w:val="26"/>
                <w:szCs w:val="26"/>
                <w:rtl/>
                <w:lang w:bidi="ar-KW"/>
              </w:rPr>
              <w:t xml:space="preserve">المادة </w:t>
            </w:r>
            <w:r w:rsidRPr="00805BB9">
              <w:rPr>
                <w:rFonts w:cstheme="minorHAnsi"/>
                <w:sz w:val="26"/>
                <w:szCs w:val="26"/>
                <w:u w:val="single"/>
                <w:rtl/>
                <w:lang w:bidi="ar-KW"/>
              </w:rPr>
              <w:t>الأخرى</w:t>
            </w:r>
            <w:r w:rsidRPr="00EC1C67">
              <w:rPr>
                <w:rFonts w:cstheme="minorHAnsi"/>
                <w:sz w:val="26"/>
                <w:szCs w:val="26"/>
                <w:rtl/>
                <w:lang w:bidi="ar-KW"/>
              </w:rPr>
              <w:t xml:space="preserve"> الواحدة</w:t>
            </w:r>
          </w:p>
        </w:tc>
        <w:tc>
          <w:tcPr>
            <w:tcW w:w="1134" w:type="dxa"/>
            <w:gridSpan w:val="2"/>
            <w:vAlign w:val="center"/>
          </w:tcPr>
          <w:p w14:paraId="712A77CD" w14:textId="77777777" w:rsidR="00A165DA" w:rsidRPr="00EC1C67" w:rsidRDefault="00000000" w:rsidP="00C05151">
            <w:pPr>
              <w:jc w:val="center"/>
              <w:rPr>
                <w:rFonts w:cstheme="minorHAnsi"/>
                <w:sz w:val="26"/>
                <w:szCs w:val="26"/>
                <w:rtl/>
                <w:lang w:bidi="ar-KW"/>
              </w:rPr>
            </w:pPr>
            <w:r>
              <w:rPr>
                <w:rFonts w:cstheme="minorHAnsi" w:hint="cs"/>
                <w:sz w:val="26"/>
                <w:szCs w:val="26"/>
                <w:rtl/>
                <w:lang w:bidi="ar-KW"/>
              </w:rPr>
              <w:t>110</w:t>
            </w:r>
          </w:p>
        </w:tc>
        <w:tc>
          <w:tcPr>
            <w:tcW w:w="1278" w:type="dxa"/>
            <w:vMerge/>
            <w:tcBorders>
              <w:bottom w:val="single" w:sz="4" w:space="0" w:color="auto"/>
              <w:right w:val="single" w:sz="18" w:space="0" w:color="auto"/>
            </w:tcBorders>
            <w:vAlign w:val="center"/>
          </w:tcPr>
          <w:p w14:paraId="0542EDD6" w14:textId="77777777" w:rsidR="00A165DA" w:rsidRPr="00EC1C67" w:rsidRDefault="00A165DA" w:rsidP="00C05151">
            <w:pPr>
              <w:jc w:val="center"/>
              <w:rPr>
                <w:rFonts w:cstheme="minorHAnsi"/>
                <w:sz w:val="26"/>
                <w:szCs w:val="26"/>
                <w:rtl/>
                <w:lang w:bidi="ar-KW"/>
              </w:rPr>
            </w:pPr>
          </w:p>
        </w:tc>
        <w:tc>
          <w:tcPr>
            <w:tcW w:w="2266" w:type="dxa"/>
            <w:gridSpan w:val="2"/>
            <w:tcBorders>
              <w:top w:val="single" w:sz="6" w:space="0" w:color="auto"/>
              <w:left w:val="single" w:sz="18" w:space="0" w:color="auto"/>
              <w:right w:val="single" w:sz="4" w:space="0" w:color="auto"/>
            </w:tcBorders>
            <w:shd w:val="clear" w:color="auto" w:fill="FFFFFF" w:themeFill="background1"/>
            <w:vAlign w:val="center"/>
          </w:tcPr>
          <w:p w14:paraId="73AACFAE" w14:textId="77777777" w:rsidR="00A165DA" w:rsidRPr="00EC1C67" w:rsidRDefault="00000000" w:rsidP="00C05151">
            <w:pPr>
              <w:jc w:val="center"/>
              <w:rPr>
                <w:rFonts w:cstheme="minorHAnsi"/>
                <w:sz w:val="26"/>
                <w:szCs w:val="26"/>
                <w:rtl/>
                <w:lang w:bidi="ar-KW"/>
              </w:rPr>
            </w:pPr>
            <w:r w:rsidRPr="00EC1C67">
              <w:rPr>
                <w:rFonts w:cstheme="minorHAnsi"/>
                <w:sz w:val="26"/>
                <w:szCs w:val="26"/>
                <w:rtl/>
                <w:lang w:bidi="ar-KW"/>
              </w:rPr>
              <w:t xml:space="preserve">المادة </w:t>
            </w:r>
            <w:r w:rsidRPr="00805BB9">
              <w:rPr>
                <w:rFonts w:cstheme="minorHAnsi"/>
                <w:sz w:val="26"/>
                <w:szCs w:val="26"/>
                <w:u w:val="single"/>
                <w:rtl/>
                <w:lang w:bidi="ar-KW"/>
              </w:rPr>
              <w:t>الأخرى</w:t>
            </w:r>
            <w:r w:rsidRPr="00EC1C67">
              <w:rPr>
                <w:rFonts w:cstheme="minorHAnsi"/>
                <w:sz w:val="26"/>
                <w:szCs w:val="26"/>
                <w:rtl/>
                <w:lang w:bidi="ar-KW"/>
              </w:rPr>
              <w:t xml:space="preserve"> الواحدة</w:t>
            </w:r>
          </w:p>
        </w:tc>
        <w:tc>
          <w:tcPr>
            <w:tcW w:w="1134" w:type="dxa"/>
            <w:tcBorders>
              <w:top w:val="single" w:sz="6" w:space="0" w:color="auto"/>
              <w:left w:val="single" w:sz="4" w:space="0" w:color="auto"/>
            </w:tcBorders>
            <w:shd w:val="clear" w:color="auto" w:fill="FFFFFF" w:themeFill="background1"/>
            <w:vAlign w:val="center"/>
          </w:tcPr>
          <w:p w14:paraId="7AEE351A" w14:textId="77777777" w:rsidR="00A165DA" w:rsidRPr="00EC1C67" w:rsidRDefault="00000000" w:rsidP="00C05151">
            <w:pPr>
              <w:jc w:val="center"/>
              <w:rPr>
                <w:rFonts w:cstheme="minorHAnsi"/>
                <w:sz w:val="26"/>
                <w:szCs w:val="26"/>
                <w:rtl/>
                <w:lang w:bidi="ar-KW"/>
              </w:rPr>
            </w:pPr>
            <w:r w:rsidRPr="00EC1C67">
              <w:rPr>
                <w:rFonts w:cstheme="minorHAnsi"/>
                <w:sz w:val="26"/>
                <w:szCs w:val="26"/>
                <w:rtl/>
                <w:lang w:bidi="ar-KW"/>
              </w:rPr>
              <w:t>64</w:t>
            </w:r>
          </w:p>
        </w:tc>
        <w:tc>
          <w:tcPr>
            <w:tcW w:w="1521" w:type="dxa"/>
            <w:vMerge/>
            <w:tcBorders>
              <w:right w:val="single" w:sz="4" w:space="0" w:color="auto"/>
            </w:tcBorders>
            <w:vAlign w:val="center"/>
          </w:tcPr>
          <w:p w14:paraId="1F78200E" w14:textId="77777777" w:rsidR="00A165DA" w:rsidRPr="00EC1C67" w:rsidRDefault="00A165DA" w:rsidP="00C05151">
            <w:pPr>
              <w:jc w:val="center"/>
              <w:rPr>
                <w:rFonts w:cstheme="minorHAnsi"/>
                <w:sz w:val="26"/>
                <w:szCs w:val="26"/>
                <w:rtl/>
                <w:lang w:bidi="ar-KW"/>
              </w:rPr>
            </w:pPr>
          </w:p>
        </w:tc>
      </w:tr>
      <w:tr w:rsidR="00896A15" w:rsidRPr="00EC1C67" w14:paraId="409484E4" w14:textId="77777777" w:rsidTr="00C05151">
        <w:trPr>
          <w:trHeight w:val="737"/>
          <w:jc w:val="center"/>
        </w:trPr>
        <w:tc>
          <w:tcPr>
            <w:tcW w:w="9628" w:type="dxa"/>
            <w:gridSpan w:val="8"/>
            <w:tcBorders>
              <w:top w:val="single" w:sz="8" w:space="0" w:color="auto"/>
              <w:bottom w:val="single" w:sz="6" w:space="0" w:color="auto"/>
              <w:right w:val="single" w:sz="4" w:space="0" w:color="auto"/>
            </w:tcBorders>
            <w:shd w:val="clear" w:color="auto" w:fill="FFFFFF" w:themeFill="background1"/>
            <w:vAlign w:val="center"/>
          </w:tcPr>
          <w:p w14:paraId="6B5BECB3" w14:textId="77777777" w:rsidR="00A165DA" w:rsidRPr="00EC1C67" w:rsidRDefault="00000000" w:rsidP="00C05151">
            <w:pPr>
              <w:jc w:val="center"/>
              <w:rPr>
                <w:rFonts w:cstheme="minorHAnsi"/>
                <w:b/>
                <w:bCs/>
                <w:sz w:val="26"/>
                <w:szCs w:val="26"/>
                <w:rtl/>
                <w:lang w:bidi="ar-KW"/>
              </w:rPr>
            </w:pPr>
            <w:r w:rsidRPr="00EC1C67">
              <w:rPr>
                <w:rFonts w:cstheme="minorHAnsi"/>
                <w:sz w:val="26"/>
                <w:szCs w:val="26"/>
                <w:rtl/>
                <w:lang w:bidi="ar-KW"/>
              </w:rPr>
              <w:t>رسوم إدارية بقيمة 5 د.ك لكل مادة أساسية أو أخرى ويحصل الطالب على دخول مجاني للفيديوهات المسجّلة في سبيديا للمواد التي سجل بها طيلة فترة الفصل الدراسي</w:t>
            </w:r>
          </w:p>
        </w:tc>
      </w:tr>
      <w:tr w:rsidR="00896A15" w:rsidRPr="00EC1C67" w14:paraId="4A4A5C28" w14:textId="77777777" w:rsidTr="00C05151">
        <w:trPr>
          <w:trHeight w:val="737"/>
          <w:jc w:val="center"/>
        </w:trPr>
        <w:tc>
          <w:tcPr>
            <w:tcW w:w="9628" w:type="dxa"/>
            <w:gridSpan w:val="8"/>
            <w:tcBorders>
              <w:top w:val="single" w:sz="6" w:space="0" w:color="auto"/>
              <w:bottom w:val="single" w:sz="6" w:space="0" w:color="auto"/>
              <w:right w:val="single" w:sz="4" w:space="0" w:color="auto"/>
            </w:tcBorders>
            <w:shd w:val="clear" w:color="auto" w:fill="FFFFFF" w:themeFill="background1"/>
            <w:vAlign w:val="center"/>
          </w:tcPr>
          <w:p w14:paraId="1CBAEE08" w14:textId="77777777" w:rsidR="00A165DA" w:rsidRPr="00EC1C67" w:rsidRDefault="00000000" w:rsidP="00C05151">
            <w:pPr>
              <w:jc w:val="center"/>
              <w:rPr>
                <w:rFonts w:cstheme="minorHAnsi"/>
                <w:sz w:val="26"/>
                <w:szCs w:val="26"/>
                <w:rtl/>
                <w:lang w:bidi="ar-KW"/>
              </w:rPr>
            </w:pPr>
            <w:r w:rsidRPr="00EC1C67">
              <w:rPr>
                <w:rFonts w:cstheme="minorHAnsi"/>
                <w:sz w:val="26"/>
                <w:szCs w:val="26"/>
                <w:rtl/>
                <w:lang w:bidi="ar-KW"/>
              </w:rPr>
              <w:t>الأسعار الحضورية والـ</w:t>
            </w:r>
            <w:r w:rsidRPr="00EC1C67">
              <w:rPr>
                <w:rFonts w:cstheme="minorHAnsi"/>
                <w:sz w:val="26"/>
                <w:szCs w:val="26"/>
                <w:lang w:bidi="ar-KW"/>
              </w:rPr>
              <w:t>Live</w:t>
            </w:r>
            <w:r w:rsidRPr="00EC1C67">
              <w:rPr>
                <w:rFonts w:cstheme="minorHAnsi"/>
                <w:sz w:val="26"/>
                <w:szCs w:val="26"/>
                <w:rtl/>
                <w:lang w:bidi="ar-KW"/>
              </w:rPr>
              <w:t xml:space="preserve"> في الجدول شاملة للرسوم الإدارية</w:t>
            </w:r>
          </w:p>
        </w:tc>
      </w:tr>
      <w:tr w:rsidR="00896A15" w:rsidRPr="00EC1C67" w14:paraId="1CB63226" w14:textId="77777777" w:rsidTr="00C05151">
        <w:trPr>
          <w:trHeight w:val="454"/>
          <w:jc w:val="center"/>
        </w:trPr>
        <w:tc>
          <w:tcPr>
            <w:tcW w:w="9628" w:type="dxa"/>
            <w:gridSpan w:val="8"/>
            <w:tcBorders>
              <w:top w:val="single" w:sz="6" w:space="0" w:color="auto"/>
              <w:bottom w:val="single" w:sz="6" w:space="0" w:color="auto"/>
              <w:right w:val="single" w:sz="4" w:space="0" w:color="auto"/>
            </w:tcBorders>
            <w:shd w:val="clear" w:color="auto" w:fill="FFFFFF" w:themeFill="background1"/>
            <w:vAlign w:val="center"/>
          </w:tcPr>
          <w:p w14:paraId="21BE4DAA" w14:textId="77777777" w:rsidR="00A165DA" w:rsidRPr="00EC1C67" w:rsidRDefault="00000000" w:rsidP="00C05151">
            <w:pPr>
              <w:jc w:val="center"/>
              <w:rPr>
                <w:rFonts w:cstheme="minorHAnsi"/>
                <w:b/>
                <w:bCs/>
                <w:sz w:val="26"/>
                <w:szCs w:val="26"/>
                <w:rtl/>
                <w:lang w:bidi="ar-KW"/>
              </w:rPr>
            </w:pPr>
            <w:r w:rsidRPr="00EC1C67">
              <w:rPr>
                <w:rFonts w:cstheme="minorHAnsi"/>
                <w:sz w:val="26"/>
                <w:szCs w:val="26"/>
                <w:rtl/>
                <w:lang w:bidi="ar-KW"/>
              </w:rPr>
              <w:t>قيمة الاشتراك تكون لفصل دراسي واحد فقط ولا تتضمن البرنامج المكثف ومراجعات ليلة الاختبار</w:t>
            </w:r>
          </w:p>
        </w:tc>
      </w:tr>
      <w:tr w:rsidR="00896A15" w:rsidRPr="00EC1C67" w14:paraId="0B92A29A" w14:textId="77777777" w:rsidTr="00C05151">
        <w:trPr>
          <w:trHeight w:val="139"/>
          <w:jc w:val="center"/>
        </w:trPr>
        <w:tc>
          <w:tcPr>
            <w:tcW w:w="9628" w:type="dxa"/>
            <w:gridSpan w:val="8"/>
            <w:tcBorders>
              <w:top w:val="single" w:sz="8" w:space="0" w:color="auto"/>
              <w:bottom w:val="single" w:sz="8" w:space="0" w:color="auto"/>
              <w:right w:val="single" w:sz="4" w:space="0" w:color="auto"/>
            </w:tcBorders>
            <w:shd w:val="clear" w:color="auto" w:fill="808080" w:themeFill="background1" w:themeFillShade="80"/>
            <w:vAlign w:val="center"/>
          </w:tcPr>
          <w:p w14:paraId="14AEA8E9" w14:textId="77777777" w:rsidR="00A165DA" w:rsidRPr="00487307" w:rsidRDefault="00A165DA" w:rsidP="00C05151">
            <w:pPr>
              <w:jc w:val="center"/>
              <w:rPr>
                <w:rFonts w:cstheme="minorHAnsi"/>
                <w:sz w:val="16"/>
                <w:szCs w:val="16"/>
                <w:rtl/>
                <w:lang w:bidi="ar-KW"/>
              </w:rPr>
            </w:pPr>
          </w:p>
        </w:tc>
      </w:tr>
      <w:tr w:rsidR="00896A15" w:rsidRPr="00EC1C67" w14:paraId="7DD16D59" w14:textId="77777777" w:rsidTr="00C05151">
        <w:trPr>
          <w:trHeight w:val="454"/>
          <w:jc w:val="center"/>
        </w:trPr>
        <w:tc>
          <w:tcPr>
            <w:tcW w:w="9628" w:type="dxa"/>
            <w:gridSpan w:val="8"/>
            <w:tcBorders>
              <w:top w:val="single" w:sz="8" w:space="0" w:color="auto"/>
              <w:bottom w:val="single" w:sz="6" w:space="0" w:color="auto"/>
              <w:right w:val="single" w:sz="4" w:space="0" w:color="auto"/>
            </w:tcBorders>
            <w:shd w:val="clear" w:color="auto" w:fill="FFFFFF" w:themeFill="background1"/>
            <w:vAlign w:val="center"/>
          </w:tcPr>
          <w:p w14:paraId="1374AB04" w14:textId="77777777" w:rsidR="00A165DA" w:rsidRPr="00EC1C67" w:rsidRDefault="00000000" w:rsidP="00C05151">
            <w:pPr>
              <w:jc w:val="center"/>
              <w:rPr>
                <w:rFonts w:cstheme="minorHAnsi"/>
                <w:b/>
                <w:bCs/>
                <w:sz w:val="26"/>
                <w:szCs w:val="26"/>
                <w:rtl/>
                <w:lang w:bidi="ar-KW"/>
              </w:rPr>
            </w:pPr>
            <w:r w:rsidRPr="00EC1C67">
              <w:rPr>
                <w:rFonts w:cstheme="minorHAnsi"/>
                <w:b/>
                <w:bCs/>
                <w:sz w:val="26"/>
                <w:szCs w:val="26"/>
                <w:rtl/>
                <w:lang w:bidi="ar-KW"/>
              </w:rPr>
              <w:t xml:space="preserve">الفيديوهات المسجّلة </w:t>
            </w:r>
            <w:r w:rsidRPr="00EC1C67">
              <w:rPr>
                <w:rFonts w:cstheme="minorHAnsi"/>
                <w:b/>
                <w:bCs/>
                <w:sz w:val="26"/>
                <w:szCs w:val="26"/>
                <w:lang w:bidi="ar-KW"/>
              </w:rPr>
              <w:t>Rec.</w:t>
            </w:r>
            <w:r w:rsidRPr="00EC1C67">
              <w:rPr>
                <w:rFonts w:cstheme="minorHAnsi"/>
                <w:b/>
                <w:bCs/>
                <w:sz w:val="26"/>
                <w:szCs w:val="26"/>
                <w:rtl/>
                <w:lang w:bidi="ar-KW"/>
              </w:rPr>
              <w:t xml:space="preserve"> أونلاين (</w:t>
            </w:r>
            <w:r w:rsidRPr="00EC1C67">
              <w:rPr>
                <w:rFonts w:cstheme="minorHAnsi"/>
                <w:b/>
                <w:bCs/>
                <w:sz w:val="26"/>
                <w:szCs w:val="26"/>
                <w:lang w:bidi="ar-KW"/>
              </w:rPr>
              <w:t>Spedia</w:t>
            </w:r>
            <w:r w:rsidRPr="00EC1C67">
              <w:rPr>
                <w:rFonts w:cstheme="minorHAnsi"/>
                <w:b/>
                <w:bCs/>
                <w:sz w:val="26"/>
                <w:szCs w:val="26"/>
                <w:rtl/>
                <w:lang w:bidi="ar-KW"/>
              </w:rPr>
              <w:t>)</w:t>
            </w:r>
          </w:p>
        </w:tc>
      </w:tr>
      <w:tr w:rsidR="00896A15" w:rsidRPr="00EC1C67" w14:paraId="4BB093E7" w14:textId="77777777" w:rsidTr="00C05151">
        <w:trPr>
          <w:trHeight w:val="765"/>
          <w:jc w:val="center"/>
        </w:trPr>
        <w:tc>
          <w:tcPr>
            <w:tcW w:w="2442" w:type="dxa"/>
            <w:gridSpan w:val="2"/>
            <w:tcBorders>
              <w:top w:val="single" w:sz="6" w:space="0" w:color="auto"/>
              <w:left w:val="single" w:sz="6" w:space="0" w:color="auto"/>
              <w:bottom w:val="single" w:sz="6" w:space="0" w:color="auto"/>
              <w:right w:val="single" w:sz="6" w:space="0" w:color="auto"/>
            </w:tcBorders>
            <w:shd w:val="clear" w:color="auto" w:fill="54B9C1"/>
            <w:vAlign w:val="center"/>
          </w:tcPr>
          <w:p w14:paraId="665CF8AC" w14:textId="77777777" w:rsidR="00A165DA" w:rsidRPr="00EC1C67" w:rsidRDefault="00000000" w:rsidP="00C05151">
            <w:pPr>
              <w:jc w:val="center"/>
              <w:rPr>
                <w:rFonts w:cstheme="minorHAnsi"/>
                <w:b/>
                <w:bCs/>
                <w:sz w:val="26"/>
                <w:szCs w:val="26"/>
                <w:rtl/>
                <w:lang w:bidi="ar-KW"/>
              </w:rPr>
            </w:pPr>
            <w:r w:rsidRPr="00EC1C67">
              <w:rPr>
                <w:rFonts w:cstheme="minorHAnsi"/>
                <w:b/>
                <w:bCs/>
                <w:sz w:val="26"/>
                <w:szCs w:val="26"/>
                <w:rtl/>
                <w:lang w:bidi="ar-KW"/>
              </w:rPr>
              <w:t>المواد</w:t>
            </w:r>
          </w:p>
        </w:tc>
        <w:tc>
          <w:tcPr>
            <w:tcW w:w="3593" w:type="dxa"/>
            <w:gridSpan w:val="3"/>
            <w:tcBorders>
              <w:top w:val="single" w:sz="6" w:space="0" w:color="auto"/>
              <w:left w:val="single" w:sz="6" w:space="0" w:color="auto"/>
              <w:right w:val="single" w:sz="6" w:space="0" w:color="auto"/>
            </w:tcBorders>
            <w:shd w:val="clear" w:color="auto" w:fill="54B9C1"/>
            <w:vAlign w:val="center"/>
          </w:tcPr>
          <w:p w14:paraId="17BCDCBE" w14:textId="77777777" w:rsidR="00A165DA" w:rsidRPr="00EC1C67" w:rsidRDefault="00000000" w:rsidP="00C05151">
            <w:pPr>
              <w:jc w:val="center"/>
              <w:rPr>
                <w:rFonts w:cstheme="minorHAnsi"/>
                <w:b/>
                <w:bCs/>
                <w:sz w:val="26"/>
                <w:szCs w:val="26"/>
                <w:rtl/>
                <w:lang w:bidi="ar-KW"/>
              </w:rPr>
            </w:pPr>
            <w:r w:rsidRPr="00EC1C67">
              <w:rPr>
                <w:rFonts w:cstheme="minorHAnsi"/>
                <w:b/>
                <w:bCs/>
                <w:sz w:val="26"/>
                <w:szCs w:val="26"/>
                <w:rtl/>
                <w:lang w:bidi="ar-KW"/>
              </w:rPr>
              <w:t>الاشتراك الشهري (د.ك)</w:t>
            </w:r>
          </w:p>
        </w:tc>
        <w:tc>
          <w:tcPr>
            <w:tcW w:w="3593" w:type="dxa"/>
            <w:gridSpan w:val="3"/>
            <w:tcBorders>
              <w:top w:val="single" w:sz="6" w:space="0" w:color="auto"/>
              <w:left w:val="single" w:sz="6" w:space="0" w:color="auto"/>
              <w:right w:val="single" w:sz="6" w:space="0" w:color="auto"/>
            </w:tcBorders>
            <w:shd w:val="clear" w:color="auto" w:fill="54B9C1"/>
            <w:vAlign w:val="center"/>
          </w:tcPr>
          <w:p w14:paraId="436D1AF9" w14:textId="77777777" w:rsidR="00A165DA" w:rsidRPr="00EC1C67" w:rsidRDefault="00000000" w:rsidP="00C05151">
            <w:pPr>
              <w:jc w:val="center"/>
              <w:rPr>
                <w:rFonts w:cstheme="minorHAnsi"/>
                <w:b/>
                <w:bCs/>
                <w:sz w:val="26"/>
                <w:szCs w:val="26"/>
                <w:rtl/>
                <w:lang w:bidi="ar-KW"/>
              </w:rPr>
            </w:pPr>
            <w:r w:rsidRPr="00EC1C67">
              <w:rPr>
                <w:rFonts w:cstheme="minorHAnsi"/>
                <w:b/>
                <w:bCs/>
                <w:sz w:val="26"/>
                <w:szCs w:val="26"/>
                <w:rtl/>
                <w:lang w:bidi="ar-KW"/>
              </w:rPr>
              <w:t>الاشتراك الفصلي (د.ك)</w:t>
            </w:r>
          </w:p>
        </w:tc>
      </w:tr>
      <w:tr w:rsidR="00896A15" w:rsidRPr="00EC1C67" w14:paraId="6388436B" w14:textId="77777777" w:rsidTr="00C05151">
        <w:trPr>
          <w:trHeight w:val="567"/>
          <w:jc w:val="center"/>
        </w:trPr>
        <w:tc>
          <w:tcPr>
            <w:tcW w:w="2442" w:type="dxa"/>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5026EFC4" w14:textId="77777777" w:rsidR="00A165DA" w:rsidRPr="00EC1C67" w:rsidRDefault="00000000" w:rsidP="00C05151">
            <w:pPr>
              <w:jc w:val="center"/>
              <w:rPr>
                <w:rFonts w:cstheme="minorHAnsi"/>
                <w:b/>
                <w:bCs/>
                <w:sz w:val="26"/>
                <w:szCs w:val="26"/>
                <w:rtl/>
                <w:lang w:bidi="ar-KW"/>
              </w:rPr>
            </w:pPr>
            <w:r w:rsidRPr="00EC1C67">
              <w:rPr>
                <w:rFonts w:cstheme="minorHAnsi"/>
                <w:b/>
                <w:bCs/>
                <w:sz w:val="26"/>
                <w:szCs w:val="26"/>
                <w:rtl/>
                <w:lang w:bidi="ar-KW"/>
              </w:rPr>
              <w:t>المادة الواحدة</w:t>
            </w:r>
          </w:p>
        </w:tc>
        <w:tc>
          <w:tcPr>
            <w:tcW w:w="3593"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0C90CCC" w14:textId="77777777" w:rsidR="00A165DA" w:rsidRPr="00EC1C67" w:rsidRDefault="00000000" w:rsidP="00C05151">
            <w:pPr>
              <w:jc w:val="center"/>
              <w:rPr>
                <w:rFonts w:cstheme="minorHAnsi"/>
                <w:sz w:val="26"/>
                <w:szCs w:val="26"/>
                <w:rtl/>
                <w:lang w:bidi="ar-KW"/>
              </w:rPr>
            </w:pPr>
            <w:r>
              <w:rPr>
                <w:rFonts w:cstheme="minorHAnsi" w:hint="cs"/>
                <w:sz w:val="26"/>
                <w:szCs w:val="26"/>
                <w:rtl/>
                <w:lang w:bidi="ar-KW"/>
              </w:rPr>
              <w:t>19</w:t>
            </w:r>
          </w:p>
        </w:tc>
        <w:tc>
          <w:tcPr>
            <w:tcW w:w="3593"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BFC9260" w14:textId="77777777" w:rsidR="00A165DA" w:rsidRPr="00EC1C67" w:rsidRDefault="00000000" w:rsidP="00C05151">
            <w:pPr>
              <w:jc w:val="center"/>
              <w:rPr>
                <w:rFonts w:cstheme="minorHAnsi"/>
                <w:sz w:val="26"/>
                <w:szCs w:val="26"/>
                <w:rtl/>
                <w:lang w:bidi="ar-KW"/>
              </w:rPr>
            </w:pPr>
            <w:r>
              <w:rPr>
                <w:rFonts w:cstheme="minorHAnsi" w:hint="cs"/>
                <w:sz w:val="26"/>
                <w:szCs w:val="26"/>
                <w:rtl/>
                <w:lang w:bidi="ar-KW"/>
              </w:rPr>
              <w:t>45</w:t>
            </w:r>
          </w:p>
        </w:tc>
      </w:tr>
      <w:tr w:rsidR="00896A15" w:rsidRPr="00EC1C67" w14:paraId="666095F6" w14:textId="77777777" w:rsidTr="00C05151">
        <w:trPr>
          <w:trHeight w:val="567"/>
          <w:jc w:val="center"/>
        </w:trPr>
        <w:tc>
          <w:tcPr>
            <w:tcW w:w="2442" w:type="dxa"/>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7D8F3D4E" w14:textId="77777777" w:rsidR="00A165DA" w:rsidRPr="00EC1C67" w:rsidRDefault="00000000" w:rsidP="00C05151">
            <w:pPr>
              <w:jc w:val="center"/>
              <w:rPr>
                <w:rFonts w:cstheme="minorHAnsi"/>
                <w:b/>
                <w:bCs/>
                <w:sz w:val="26"/>
                <w:szCs w:val="26"/>
                <w:rtl/>
                <w:lang w:bidi="ar-KW"/>
              </w:rPr>
            </w:pPr>
            <w:r w:rsidRPr="00EC1C67">
              <w:rPr>
                <w:rFonts w:cstheme="minorHAnsi"/>
                <w:b/>
                <w:bCs/>
                <w:sz w:val="26"/>
                <w:szCs w:val="26"/>
                <w:rtl/>
                <w:lang w:bidi="ar-KW"/>
              </w:rPr>
              <w:t>جميع المواد</w:t>
            </w:r>
          </w:p>
        </w:tc>
        <w:tc>
          <w:tcPr>
            <w:tcW w:w="3593"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B2FC694" w14:textId="77777777" w:rsidR="00A165DA" w:rsidRPr="00A91856" w:rsidRDefault="00000000" w:rsidP="00C05151">
            <w:pPr>
              <w:jc w:val="center"/>
              <w:rPr>
                <w:rFonts w:cstheme="minorHAnsi"/>
                <w:sz w:val="26"/>
                <w:szCs w:val="26"/>
                <w:rtl/>
                <w:lang w:bidi="ar-KW"/>
              </w:rPr>
            </w:pPr>
            <w:r w:rsidRPr="00A91856">
              <w:rPr>
                <w:rFonts w:cstheme="minorHAnsi" w:hint="cs"/>
                <w:sz w:val="26"/>
                <w:szCs w:val="26"/>
                <w:rtl/>
                <w:lang w:bidi="ar-KW"/>
              </w:rPr>
              <w:t>49</w:t>
            </w:r>
          </w:p>
        </w:tc>
        <w:tc>
          <w:tcPr>
            <w:tcW w:w="3593"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2E21585" w14:textId="77777777" w:rsidR="00A165DA" w:rsidRPr="00EC1C67" w:rsidRDefault="00000000" w:rsidP="00C05151">
            <w:pPr>
              <w:jc w:val="center"/>
              <w:rPr>
                <w:rFonts w:cstheme="minorHAnsi"/>
                <w:sz w:val="26"/>
                <w:szCs w:val="26"/>
                <w:rtl/>
                <w:lang w:bidi="ar-KW"/>
              </w:rPr>
            </w:pPr>
            <w:r>
              <w:rPr>
                <w:rFonts w:cstheme="minorHAnsi" w:hint="cs"/>
                <w:sz w:val="26"/>
                <w:szCs w:val="26"/>
                <w:rtl/>
                <w:lang w:bidi="ar-KW"/>
              </w:rPr>
              <w:t>119</w:t>
            </w:r>
          </w:p>
        </w:tc>
      </w:tr>
    </w:tbl>
    <w:p w14:paraId="2265E7F1" w14:textId="77777777" w:rsidR="00A165DA" w:rsidRPr="00EC1C67" w:rsidRDefault="00A165DA" w:rsidP="00896A15">
      <w:pPr>
        <w:spacing w:after="0" w:line="360" w:lineRule="auto"/>
        <w:jc w:val="center"/>
        <w:rPr>
          <w:rFonts w:cstheme="minorHAnsi"/>
          <w:sz w:val="26"/>
          <w:szCs w:val="26"/>
          <w:rtl/>
          <w:lang w:bidi="ar-KW"/>
        </w:rPr>
      </w:pPr>
    </w:p>
    <w:p w14:paraId="3A7FDFC5" w14:textId="77777777" w:rsidR="00A165DA" w:rsidRDefault="00A165DA" w:rsidP="00896A15">
      <w:pPr>
        <w:spacing w:after="0" w:line="360" w:lineRule="auto"/>
        <w:jc w:val="center"/>
        <w:rPr>
          <w:rFonts w:cstheme="minorHAnsi"/>
          <w:sz w:val="26"/>
          <w:szCs w:val="26"/>
          <w:rtl/>
          <w:lang w:bidi="ar-KW"/>
        </w:rPr>
      </w:pPr>
    </w:p>
    <w:p w14:paraId="56B84C86" w14:textId="77777777" w:rsidR="00A165DA" w:rsidRDefault="00A165DA" w:rsidP="00896A15">
      <w:pPr>
        <w:jc w:val="center"/>
        <w:rPr>
          <w:rFonts w:cstheme="minorHAnsi"/>
          <w:sz w:val="26"/>
          <w:szCs w:val="26"/>
          <w:rtl/>
          <w:lang w:bidi="ar-KW"/>
        </w:rPr>
      </w:pPr>
    </w:p>
    <w:p w14:paraId="775CA737" w14:textId="77777777" w:rsidR="00A165DA" w:rsidRPr="00A326FB" w:rsidRDefault="00000000" w:rsidP="00896A15">
      <w:pPr>
        <w:jc w:val="center"/>
        <w:rPr>
          <w:rFonts w:cstheme="minorHAnsi"/>
          <w:b/>
          <w:bCs/>
          <w:sz w:val="26"/>
          <w:szCs w:val="26"/>
          <w:rtl/>
          <w:lang w:bidi="ar-KW"/>
        </w:rPr>
      </w:pPr>
      <w:r w:rsidRPr="00A326FB">
        <w:rPr>
          <w:rFonts w:cstheme="minorHAnsi"/>
          <w:b/>
          <w:bCs/>
          <w:sz w:val="26"/>
          <w:szCs w:val="26"/>
          <w:rtl/>
          <w:lang w:bidi="ar-KW"/>
        </w:rPr>
        <w:t>لائحة وقوانين أسعار التقوية</w:t>
      </w:r>
    </w:p>
    <w:p w14:paraId="3887D075" w14:textId="77777777" w:rsidR="00A165DA" w:rsidRPr="00EC1C67" w:rsidRDefault="00000000" w:rsidP="00896A15">
      <w:pPr>
        <w:pStyle w:val="ListParagraph"/>
        <w:numPr>
          <w:ilvl w:val="0"/>
          <w:numId w:val="19"/>
        </w:numPr>
        <w:spacing w:after="0" w:line="360" w:lineRule="auto"/>
        <w:ind w:left="481"/>
        <w:jc w:val="both"/>
        <w:rPr>
          <w:rFonts w:cstheme="minorHAnsi"/>
          <w:sz w:val="26"/>
          <w:szCs w:val="26"/>
          <w:lang w:bidi="ar-KW"/>
        </w:rPr>
      </w:pPr>
      <w:r w:rsidRPr="00EC1C67">
        <w:rPr>
          <w:rFonts w:cstheme="minorHAnsi"/>
          <w:sz w:val="26"/>
          <w:szCs w:val="26"/>
          <w:rtl/>
          <w:lang w:bidi="ar-KW"/>
        </w:rPr>
        <w:lastRenderedPageBreak/>
        <w:t>هذه الأسعار خاصة بفترة محددة من قبل الإدارة وقابلة للتعديل وكل ما يتعلق ببرنامج التأسيس موضح في ميثاق الجودة لبرنامج التأسيس.</w:t>
      </w:r>
    </w:p>
    <w:p w14:paraId="4D54EC7F" w14:textId="77777777" w:rsidR="00A165DA" w:rsidRPr="00EC1C67" w:rsidRDefault="00000000" w:rsidP="00896A15">
      <w:pPr>
        <w:pStyle w:val="ListParagraph"/>
        <w:numPr>
          <w:ilvl w:val="0"/>
          <w:numId w:val="19"/>
        </w:numPr>
        <w:spacing w:after="0" w:line="360" w:lineRule="auto"/>
        <w:ind w:left="481"/>
        <w:jc w:val="both"/>
        <w:rPr>
          <w:rFonts w:cstheme="minorHAnsi"/>
          <w:b/>
          <w:bCs/>
          <w:sz w:val="26"/>
          <w:szCs w:val="26"/>
          <w:lang w:bidi="ar-KW"/>
        </w:rPr>
      </w:pPr>
      <w:r w:rsidRPr="00EC1C67">
        <w:rPr>
          <w:rFonts w:cstheme="minorHAnsi"/>
          <w:b/>
          <w:bCs/>
          <w:sz w:val="26"/>
          <w:szCs w:val="26"/>
          <w:rtl/>
          <w:lang w:bidi="ar-KW"/>
        </w:rPr>
        <w:t>الحصص الخاصة والـ</w:t>
      </w:r>
      <w:r w:rsidRPr="00EC1C67">
        <w:rPr>
          <w:rFonts w:cstheme="minorHAnsi"/>
          <w:b/>
          <w:bCs/>
          <w:sz w:val="26"/>
          <w:szCs w:val="26"/>
          <w:lang w:bidi="ar-KW"/>
        </w:rPr>
        <w:t>VIP</w:t>
      </w:r>
      <w:r w:rsidRPr="00EC1C67">
        <w:rPr>
          <w:rFonts w:cstheme="minorHAnsi"/>
          <w:b/>
          <w:bCs/>
          <w:sz w:val="26"/>
          <w:szCs w:val="26"/>
          <w:rtl/>
          <w:lang w:bidi="ar-KW"/>
        </w:rPr>
        <w:t>:</w:t>
      </w:r>
    </w:p>
    <w:p w14:paraId="4E01B5BA" w14:textId="77777777" w:rsidR="00A165DA" w:rsidRDefault="00000000" w:rsidP="007A3E3E">
      <w:pPr>
        <w:pStyle w:val="ListParagraph"/>
        <w:numPr>
          <w:ilvl w:val="0"/>
          <w:numId w:val="1"/>
        </w:numPr>
        <w:spacing w:after="0" w:line="360" w:lineRule="auto"/>
        <w:jc w:val="both"/>
        <w:rPr>
          <w:rFonts w:cstheme="minorHAnsi"/>
          <w:sz w:val="26"/>
          <w:szCs w:val="26"/>
          <w:lang w:bidi="ar-KW"/>
        </w:rPr>
      </w:pPr>
      <w:r w:rsidRPr="00EB2080">
        <w:rPr>
          <w:rFonts w:cstheme="minorHAnsi"/>
          <w:sz w:val="26"/>
          <w:szCs w:val="26"/>
          <w:rtl/>
          <w:lang w:bidi="ar-KW"/>
        </w:rPr>
        <w:t>الخاصة يُسمح إدخال الطلاب فيها إذا اشتركت بينهم الكميّة والـ</w:t>
      </w:r>
      <w:r w:rsidRPr="00EB2080">
        <w:rPr>
          <w:rFonts w:cstheme="minorHAnsi"/>
          <w:sz w:val="26"/>
          <w:szCs w:val="26"/>
          <w:lang w:bidi="ar-KW"/>
        </w:rPr>
        <w:t>VIP</w:t>
      </w:r>
      <w:r w:rsidRPr="00EB2080">
        <w:rPr>
          <w:rFonts w:cstheme="minorHAnsi"/>
          <w:sz w:val="26"/>
          <w:szCs w:val="26"/>
          <w:rtl/>
          <w:lang w:bidi="ar-KW"/>
        </w:rPr>
        <w:t xml:space="preserve"> تكون الحصة فردية بين الطالب والمعلم.</w:t>
      </w:r>
    </w:p>
    <w:p w14:paraId="32A5887F" w14:textId="77777777" w:rsidR="00A165DA" w:rsidRDefault="00000000" w:rsidP="00A82FB6">
      <w:pPr>
        <w:pStyle w:val="ListParagraph"/>
        <w:numPr>
          <w:ilvl w:val="0"/>
          <w:numId w:val="1"/>
        </w:numPr>
        <w:spacing w:after="0" w:line="360" w:lineRule="auto"/>
        <w:jc w:val="both"/>
        <w:rPr>
          <w:rFonts w:cstheme="minorHAnsi"/>
          <w:sz w:val="24"/>
          <w:szCs w:val="24"/>
          <w:lang w:bidi="ar-KW"/>
        </w:rPr>
      </w:pPr>
      <w:r w:rsidRPr="0050155F">
        <w:rPr>
          <w:rFonts w:cstheme="minorHAnsi" w:hint="cs"/>
          <w:sz w:val="24"/>
          <w:szCs w:val="24"/>
          <w:rtl/>
          <w:lang w:bidi="ar-KW"/>
        </w:rPr>
        <w:t>يسمح لمشرف الحصص الخاصة بموافقة مدير الفرع ولمدير الفرع الحق الطبيعي كذلك في تقديم خصم 10% حسب الحالة سواء باقة أو حصص مستمرة أو طالب سابق مستمر. كذلك بإمكان مدير الفرع ومشرف الحصص الخاصة استخدام خصمه الخاص أو خصم مجلس الإدارة ليصبح مجموع الخصم 15%</w:t>
      </w:r>
      <w:r>
        <w:rPr>
          <w:rFonts w:cstheme="minorHAnsi" w:hint="cs"/>
          <w:sz w:val="24"/>
          <w:szCs w:val="24"/>
          <w:rtl/>
          <w:lang w:bidi="ar-KW"/>
        </w:rPr>
        <w:t xml:space="preserve"> للباقات فقط</w:t>
      </w:r>
      <w:r w:rsidRPr="0050155F">
        <w:rPr>
          <w:rFonts w:cstheme="minorHAnsi" w:hint="cs"/>
          <w:sz w:val="24"/>
          <w:szCs w:val="24"/>
          <w:rtl/>
          <w:lang w:bidi="ar-KW"/>
        </w:rPr>
        <w:t>.</w:t>
      </w:r>
    </w:p>
    <w:p w14:paraId="13724782" w14:textId="77777777" w:rsidR="00A165DA" w:rsidRPr="00957623" w:rsidRDefault="00000000" w:rsidP="00A82FB6">
      <w:pPr>
        <w:pStyle w:val="ListParagraph"/>
        <w:numPr>
          <w:ilvl w:val="0"/>
          <w:numId w:val="1"/>
        </w:numPr>
        <w:spacing w:after="0" w:line="360" w:lineRule="auto"/>
        <w:jc w:val="both"/>
        <w:rPr>
          <w:rFonts w:cstheme="minorHAnsi"/>
          <w:sz w:val="24"/>
          <w:szCs w:val="24"/>
          <w:lang w:bidi="ar-KW"/>
        </w:rPr>
      </w:pPr>
      <w:bookmarkStart w:id="11" w:name="_Hlk206870678"/>
      <w:r w:rsidRPr="002113D8">
        <w:rPr>
          <w:rFonts w:cstheme="minorHAnsi" w:hint="cs"/>
          <w:sz w:val="26"/>
          <w:szCs w:val="26"/>
          <w:rtl/>
          <w:lang w:bidi="ar-KW"/>
        </w:rPr>
        <w:t>قبل دفع الطالب يجب إبلاغه بنوعي الحصص وفي حال عدم توفير طالب مشترك يتم تطبيق سعر ال</w:t>
      </w:r>
      <w:r w:rsidRPr="002113D8">
        <w:rPr>
          <w:rFonts w:cstheme="minorHAnsi"/>
          <w:sz w:val="26"/>
          <w:szCs w:val="26"/>
          <w:lang w:bidi="ar-KW"/>
        </w:rPr>
        <w:t>VIP</w:t>
      </w:r>
      <w:r w:rsidRPr="002113D8">
        <w:rPr>
          <w:rFonts w:cstheme="minorHAnsi" w:hint="cs"/>
          <w:sz w:val="26"/>
          <w:szCs w:val="26"/>
          <w:rtl/>
          <w:lang w:bidi="ar-KW"/>
        </w:rPr>
        <w:t xml:space="preserve"> عليه وفي حال دفع الطالب مسبقاً لقيمة الحصة الخاصة المشتركة لا يتم تغيير نوع الحصة إذا لم يتوفر معه طلبة آخرون.</w:t>
      </w:r>
    </w:p>
    <w:p w14:paraId="222DF1C3" w14:textId="77777777" w:rsidR="00A165DA" w:rsidRPr="00A14EFF" w:rsidRDefault="00000000" w:rsidP="00A82FB6">
      <w:pPr>
        <w:pStyle w:val="ListParagraph"/>
        <w:numPr>
          <w:ilvl w:val="0"/>
          <w:numId w:val="1"/>
        </w:numPr>
        <w:spacing w:after="0" w:line="360" w:lineRule="auto"/>
        <w:jc w:val="both"/>
        <w:rPr>
          <w:rFonts w:cstheme="minorHAnsi"/>
          <w:sz w:val="24"/>
          <w:szCs w:val="24"/>
          <w:lang w:bidi="ar-KW"/>
        </w:rPr>
      </w:pPr>
      <w:bookmarkStart w:id="12" w:name="_Hlk206864357"/>
      <w:r>
        <w:rPr>
          <w:rFonts w:cstheme="minorHAnsi" w:hint="cs"/>
          <w:sz w:val="26"/>
          <w:szCs w:val="26"/>
          <w:rtl/>
          <w:lang w:bidi="ar-KW"/>
        </w:rPr>
        <w:t>تقريب الكسور العشرية رياضياً عند احتساب القيمة النهائية بغض النظر عن عدد الحصص في حال إعطاء الخصم.</w:t>
      </w:r>
    </w:p>
    <w:p w14:paraId="57A08DC5" w14:textId="77777777" w:rsidR="00A165DA" w:rsidRPr="00A14EFF" w:rsidRDefault="00000000" w:rsidP="00A14EFF">
      <w:pPr>
        <w:pStyle w:val="ListParagraph"/>
        <w:numPr>
          <w:ilvl w:val="0"/>
          <w:numId w:val="1"/>
        </w:numPr>
        <w:spacing w:after="0" w:line="360" w:lineRule="auto"/>
        <w:jc w:val="both"/>
        <w:rPr>
          <w:rFonts w:cstheme="minorHAnsi"/>
          <w:sz w:val="24"/>
          <w:szCs w:val="24"/>
          <w:lang w:bidi="ar-KW"/>
        </w:rPr>
      </w:pPr>
      <w:r>
        <w:rPr>
          <w:rFonts w:cstheme="minorHAnsi" w:hint="cs"/>
          <w:sz w:val="24"/>
          <w:szCs w:val="24"/>
          <w:rtl/>
          <w:lang w:bidi="ar-KW"/>
        </w:rPr>
        <w:t>لا يسمح بإعطاء خصم 5% مدير فرع أو مجلس الإدارة إلا للباقات.</w:t>
      </w:r>
    </w:p>
    <w:tbl>
      <w:tblPr>
        <w:tblStyle w:val="TableGrid"/>
        <w:bidiVisual/>
        <w:tblW w:w="0" w:type="auto"/>
        <w:jc w:val="center"/>
        <w:tblLook w:val="04A0" w:firstRow="1" w:lastRow="0" w:firstColumn="1" w:lastColumn="0" w:noHBand="0" w:noVBand="1"/>
      </w:tblPr>
      <w:tblGrid>
        <w:gridCol w:w="1814"/>
        <w:gridCol w:w="1203"/>
        <w:gridCol w:w="1203"/>
        <w:gridCol w:w="1664"/>
        <w:gridCol w:w="1173"/>
        <w:gridCol w:w="1216"/>
        <w:gridCol w:w="12"/>
      </w:tblGrid>
      <w:tr w:rsidR="007A3E3E" w:rsidRPr="00EC1C67" w14:paraId="111F1A74" w14:textId="77777777" w:rsidTr="009473C0">
        <w:trPr>
          <w:trHeight w:val="496"/>
          <w:jc w:val="center"/>
        </w:trPr>
        <w:tc>
          <w:tcPr>
            <w:tcW w:w="1814" w:type="dxa"/>
            <w:vMerge w:val="restart"/>
            <w:tcBorders>
              <w:top w:val="single" w:sz="4" w:space="0" w:color="auto"/>
              <w:left w:val="single" w:sz="4" w:space="0" w:color="auto"/>
              <w:bottom w:val="single" w:sz="4" w:space="0" w:color="auto"/>
              <w:right w:val="single" w:sz="4" w:space="0" w:color="auto"/>
            </w:tcBorders>
            <w:shd w:val="clear" w:color="auto" w:fill="54B9C1"/>
            <w:vAlign w:val="center"/>
            <w:hideMark/>
          </w:tcPr>
          <w:bookmarkEnd w:id="11"/>
          <w:bookmarkEnd w:id="12"/>
          <w:p w14:paraId="456BA6CB" w14:textId="77777777" w:rsidR="00A165DA" w:rsidRPr="00EC1C67" w:rsidRDefault="00000000" w:rsidP="009473C0">
            <w:pPr>
              <w:jc w:val="center"/>
              <w:rPr>
                <w:rFonts w:cstheme="minorHAnsi"/>
                <w:b/>
                <w:bCs/>
                <w:lang w:bidi="ar-KW"/>
              </w:rPr>
            </w:pPr>
            <w:r w:rsidRPr="00EC1C67">
              <w:rPr>
                <w:rFonts w:cstheme="minorHAnsi"/>
                <w:b/>
                <w:bCs/>
                <w:rtl/>
                <w:lang w:bidi="ar-KW"/>
              </w:rPr>
              <w:t>المرحلة</w:t>
            </w:r>
            <w:r>
              <w:rPr>
                <w:rFonts w:cstheme="minorHAnsi" w:hint="cs"/>
                <w:b/>
                <w:bCs/>
                <w:rtl/>
                <w:lang w:bidi="ar-KW"/>
              </w:rPr>
              <w:t xml:space="preserve"> الدراسية</w:t>
            </w:r>
          </w:p>
        </w:tc>
        <w:tc>
          <w:tcPr>
            <w:tcW w:w="2406" w:type="dxa"/>
            <w:gridSpan w:val="2"/>
            <w:vMerge w:val="restart"/>
            <w:tcBorders>
              <w:top w:val="single" w:sz="4" w:space="0" w:color="auto"/>
              <w:left w:val="single" w:sz="4" w:space="0" w:color="auto"/>
              <w:bottom w:val="single" w:sz="4" w:space="0" w:color="auto"/>
              <w:right w:val="single" w:sz="18" w:space="0" w:color="auto"/>
            </w:tcBorders>
            <w:shd w:val="clear" w:color="auto" w:fill="54B9C1"/>
            <w:vAlign w:val="center"/>
            <w:hideMark/>
          </w:tcPr>
          <w:p w14:paraId="4DEA869F" w14:textId="77777777" w:rsidR="00A165DA" w:rsidRPr="00EC1C67" w:rsidRDefault="00000000" w:rsidP="009473C0">
            <w:pPr>
              <w:jc w:val="center"/>
              <w:rPr>
                <w:rFonts w:cstheme="minorHAnsi"/>
                <w:b/>
                <w:bCs/>
                <w:rtl/>
                <w:lang w:bidi="ar-KW"/>
              </w:rPr>
            </w:pPr>
            <w:r w:rsidRPr="00EC1C67">
              <w:rPr>
                <w:rFonts w:cstheme="minorHAnsi"/>
                <w:b/>
                <w:bCs/>
                <w:rtl/>
                <w:lang w:bidi="ar-KW"/>
              </w:rPr>
              <w:t>الحضوري</w:t>
            </w:r>
          </w:p>
        </w:tc>
        <w:tc>
          <w:tcPr>
            <w:tcW w:w="1664" w:type="dxa"/>
            <w:vMerge w:val="restart"/>
            <w:tcBorders>
              <w:top w:val="single" w:sz="4" w:space="0" w:color="auto"/>
              <w:left w:val="single" w:sz="4" w:space="0" w:color="auto"/>
              <w:bottom w:val="single" w:sz="4" w:space="0" w:color="auto"/>
              <w:right w:val="single" w:sz="4" w:space="0" w:color="auto"/>
            </w:tcBorders>
            <w:shd w:val="clear" w:color="auto" w:fill="54B9C1"/>
            <w:vAlign w:val="center"/>
            <w:hideMark/>
          </w:tcPr>
          <w:p w14:paraId="393B698A" w14:textId="77777777" w:rsidR="00A165DA" w:rsidRPr="00EC1C67" w:rsidRDefault="00000000" w:rsidP="009473C0">
            <w:pPr>
              <w:jc w:val="center"/>
              <w:rPr>
                <w:rFonts w:cstheme="minorHAnsi"/>
                <w:b/>
                <w:bCs/>
                <w:rtl/>
                <w:lang w:bidi="ar-KW"/>
              </w:rPr>
            </w:pPr>
            <w:r w:rsidRPr="00EC1C67">
              <w:rPr>
                <w:rFonts w:cstheme="minorHAnsi"/>
                <w:b/>
                <w:bCs/>
                <w:rtl/>
                <w:lang w:bidi="ar-KW"/>
              </w:rPr>
              <w:t>المرحلة</w:t>
            </w:r>
            <w:r>
              <w:rPr>
                <w:rFonts w:cstheme="minorHAnsi" w:hint="cs"/>
                <w:b/>
                <w:bCs/>
                <w:rtl/>
                <w:lang w:bidi="ar-KW"/>
              </w:rPr>
              <w:t xml:space="preserve"> الدراسية</w:t>
            </w:r>
          </w:p>
        </w:tc>
        <w:tc>
          <w:tcPr>
            <w:tcW w:w="2401" w:type="dxa"/>
            <w:gridSpan w:val="3"/>
            <w:tcBorders>
              <w:top w:val="single" w:sz="4" w:space="0" w:color="auto"/>
              <w:left w:val="single" w:sz="4" w:space="0" w:color="auto"/>
              <w:bottom w:val="single" w:sz="4" w:space="0" w:color="auto"/>
              <w:right w:val="single" w:sz="4" w:space="0" w:color="auto"/>
            </w:tcBorders>
            <w:shd w:val="clear" w:color="auto" w:fill="54B9C1"/>
            <w:vAlign w:val="center"/>
            <w:hideMark/>
          </w:tcPr>
          <w:p w14:paraId="374C9C90" w14:textId="77777777" w:rsidR="00A165DA" w:rsidRPr="00EC1C67" w:rsidRDefault="00000000" w:rsidP="009473C0">
            <w:pPr>
              <w:jc w:val="center"/>
              <w:rPr>
                <w:rFonts w:cstheme="minorHAnsi"/>
                <w:b/>
                <w:bCs/>
                <w:rtl/>
                <w:lang w:bidi="ar-KW"/>
              </w:rPr>
            </w:pPr>
            <w:r w:rsidRPr="00EC1C67">
              <w:rPr>
                <w:rFonts w:cstheme="minorHAnsi"/>
                <w:b/>
                <w:bCs/>
                <w:rtl/>
                <w:lang w:bidi="ar-KW"/>
              </w:rPr>
              <w:t>الأونلاين (</w:t>
            </w:r>
            <w:r w:rsidRPr="00EC1C67">
              <w:rPr>
                <w:rFonts w:cstheme="minorHAnsi"/>
                <w:b/>
                <w:bCs/>
                <w:lang w:bidi="ar-KW"/>
              </w:rPr>
              <w:t>Spedia</w:t>
            </w:r>
            <w:r w:rsidRPr="00EC1C67">
              <w:rPr>
                <w:rFonts w:cstheme="minorHAnsi"/>
                <w:b/>
                <w:bCs/>
                <w:rtl/>
                <w:lang w:bidi="ar-KW"/>
              </w:rPr>
              <w:t>)</w:t>
            </w:r>
          </w:p>
        </w:tc>
      </w:tr>
      <w:tr w:rsidR="007A3E3E" w:rsidRPr="00EC1C67" w14:paraId="4BBD44A0" w14:textId="77777777" w:rsidTr="009473C0">
        <w:trPr>
          <w:trHeight w:val="405"/>
          <w:jc w:val="center"/>
        </w:trPr>
        <w:tc>
          <w:tcPr>
            <w:tcW w:w="0" w:type="auto"/>
            <w:vMerge/>
            <w:tcBorders>
              <w:top w:val="single" w:sz="4" w:space="0" w:color="auto"/>
              <w:left w:val="single" w:sz="4" w:space="0" w:color="auto"/>
              <w:bottom w:val="single" w:sz="4" w:space="0" w:color="auto"/>
              <w:right w:val="single" w:sz="4" w:space="0" w:color="auto"/>
            </w:tcBorders>
            <w:shd w:val="clear" w:color="auto" w:fill="54B9C1"/>
            <w:vAlign w:val="center"/>
            <w:hideMark/>
          </w:tcPr>
          <w:p w14:paraId="71469B52" w14:textId="77777777" w:rsidR="00A165DA" w:rsidRPr="00EC1C67" w:rsidRDefault="00A165DA" w:rsidP="009473C0">
            <w:pPr>
              <w:rPr>
                <w:rFonts w:cstheme="minorHAnsi"/>
                <w:b/>
                <w:bCs/>
                <w:lang w:bidi="ar-KW"/>
              </w:rPr>
            </w:pPr>
          </w:p>
        </w:tc>
        <w:tc>
          <w:tcPr>
            <w:tcW w:w="2406" w:type="dxa"/>
            <w:gridSpan w:val="2"/>
            <w:vMerge/>
            <w:tcBorders>
              <w:top w:val="single" w:sz="4" w:space="0" w:color="auto"/>
              <w:left w:val="single" w:sz="4" w:space="0" w:color="auto"/>
              <w:bottom w:val="single" w:sz="4" w:space="0" w:color="auto"/>
              <w:right w:val="single" w:sz="18" w:space="0" w:color="auto"/>
            </w:tcBorders>
            <w:shd w:val="clear" w:color="auto" w:fill="54B9C1"/>
            <w:vAlign w:val="center"/>
            <w:hideMark/>
          </w:tcPr>
          <w:p w14:paraId="3CC1880F" w14:textId="77777777" w:rsidR="00A165DA" w:rsidRPr="00EC1C67" w:rsidRDefault="00A165DA" w:rsidP="009473C0">
            <w:pPr>
              <w:rPr>
                <w:rFonts w:cstheme="minorHAnsi"/>
                <w:b/>
                <w:bCs/>
                <w:lang w:bidi="ar-KW"/>
              </w:rPr>
            </w:pPr>
          </w:p>
        </w:tc>
        <w:tc>
          <w:tcPr>
            <w:tcW w:w="1664" w:type="dxa"/>
            <w:vMerge/>
            <w:tcBorders>
              <w:top w:val="single" w:sz="4" w:space="0" w:color="auto"/>
              <w:left w:val="single" w:sz="4" w:space="0" w:color="auto"/>
              <w:bottom w:val="single" w:sz="4" w:space="0" w:color="auto"/>
              <w:right w:val="single" w:sz="4" w:space="0" w:color="auto"/>
            </w:tcBorders>
            <w:shd w:val="clear" w:color="auto" w:fill="54B9C1"/>
            <w:vAlign w:val="center"/>
            <w:hideMark/>
          </w:tcPr>
          <w:p w14:paraId="678D773F" w14:textId="77777777" w:rsidR="00A165DA" w:rsidRPr="00EC1C67" w:rsidRDefault="00A165DA" w:rsidP="009473C0">
            <w:pPr>
              <w:rPr>
                <w:rFonts w:cstheme="minorHAnsi"/>
                <w:b/>
                <w:bCs/>
                <w:lang w:bidi="ar-KW"/>
              </w:rPr>
            </w:pPr>
          </w:p>
        </w:tc>
        <w:tc>
          <w:tcPr>
            <w:tcW w:w="2401"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92496E3" w14:textId="77777777" w:rsidR="00A165DA" w:rsidRPr="00EC1C67" w:rsidRDefault="00000000" w:rsidP="009473C0">
            <w:pPr>
              <w:jc w:val="center"/>
              <w:rPr>
                <w:rFonts w:cstheme="minorHAnsi"/>
                <w:b/>
                <w:bCs/>
                <w:rtl/>
                <w:lang w:bidi="ar-KW"/>
              </w:rPr>
            </w:pPr>
            <w:r w:rsidRPr="00EC1C67">
              <w:rPr>
                <w:rFonts w:cstheme="minorHAnsi"/>
                <w:b/>
                <w:bCs/>
                <w:lang w:bidi="ar-KW"/>
              </w:rPr>
              <w:t>Live</w:t>
            </w:r>
          </w:p>
        </w:tc>
      </w:tr>
      <w:tr w:rsidR="007A3E3E" w:rsidRPr="00EC1C67" w14:paraId="383D1ADB" w14:textId="77777777" w:rsidTr="009473C0">
        <w:trPr>
          <w:trHeight w:val="424"/>
          <w:jc w:val="center"/>
        </w:trPr>
        <w:tc>
          <w:tcPr>
            <w:tcW w:w="0" w:type="auto"/>
            <w:vMerge/>
            <w:tcBorders>
              <w:top w:val="single" w:sz="4" w:space="0" w:color="auto"/>
              <w:left w:val="single" w:sz="4" w:space="0" w:color="auto"/>
              <w:bottom w:val="single" w:sz="4" w:space="0" w:color="auto"/>
              <w:right w:val="single" w:sz="4" w:space="0" w:color="auto"/>
            </w:tcBorders>
            <w:shd w:val="clear" w:color="auto" w:fill="54B9C1"/>
            <w:vAlign w:val="center"/>
            <w:hideMark/>
          </w:tcPr>
          <w:p w14:paraId="36FE96E0" w14:textId="77777777" w:rsidR="00A165DA" w:rsidRPr="00EC1C67" w:rsidRDefault="00A165DA" w:rsidP="009473C0">
            <w:pPr>
              <w:rPr>
                <w:rFonts w:cstheme="minorHAnsi"/>
                <w:b/>
                <w:bCs/>
                <w:lang w:bidi="ar-KW"/>
              </w:rPr>
            </w:pPr>
          </w:p>
        </w:tc>
        <w:tc>
          <w:tcPr>
            <w:tcW w:w="2406" w:type="dxa"/>
            <w:gridSpan w:val="2"/>
            <w:tcBorders>
              <w:top w:val="single" w:sz="4" w:space="0" w:color="auto"/>
              <w:left w:val="single" w:sz="4" w:space="0" w:color="auto"/>
              <w:bottom w:val="single" w:sz="4" w:space="0" w:color="auto"/>
              <w:right w:val="single" w:sz="18" w:space="0" w:color="auto"/>
            </w:tcBorders>
            <w:shd w:val="clear" w:color="auto" w:fill="54B9C1"/>
            <w:vAlign w:val="center"/>
            <w:hideMark/>
          </w:tcPr>
          <w:p w14:paraId="5FEEE6AA" w14:textId="77777777" w:rsidR="00A165DA" w:rsidRPr="00EC1C67" w:rsidRDefault="00000000" w:rsidP="009473C0">
            <w:pPr>
              <w:jc w:val="center"/>
              <w:rPr>
                <w:rFonts w:cstheme="minorHAnsi"/>
                <w:b/>
                <w:bCs/>
                <w:rtl/>
                <w:lang w:bidi="ar-KW"/>
              </w:rPr>
            </w:pPr>
            <w:r w:rsidRPr="00EC1C67">
              <w:rPr>
                <w:rFonts w:cstheme="minorHAnsi"/>
                <w:b/>
                <w:bCs/>
                <w:rtl/>
                <w:lang w:bidi="ar-KW"/>
              </w:rPr>
              <w:t>السعر (د.ك) للساعة الواحدة</w:t>
            </w:r>
          </w:p>
        </w:tc>
        <w:tc>
          <w:tcPr>
            <w:tcW w:w="1664" w:type="dxa"/>
            <w:vMerge/>
            <w:tcBorders>
              <w:top w:val="single" w:sz="4" w:space="0" w:color="auto"/>
              <w:left w:val="single" w:sz="4" w:space="0" w:color="auto"/>
              <w:bottom w:val="single" w:sz="4" w:space="0" w:color="auto"/>
              <w:right w:val="single" w:sz="4" w:space="0" w:color="auto"/>
            </w:tcBorders>
            <w:shd w:val="clear" w:color="auto" w:fill="54B9C1"/>
            <w:vAlign w:val="center"/>
            <w:hideMark/>
          </w:tcPr>
          <w:p w14:paraId="6B13F90C" w14:textId="77777777" w:rsidR="00A165DA" w:rsidRPr="00EC1C67" w:rsidRDefault="00A165DA" w:rsidP="009473C0">
            <w:pPr>
              <w:rPr>
                <w:rFonts w:cstheme="minorHAnsi"/>
                <w:b/>
                <w:bCs/>
                <w:lang w:bidi="ar-KW"/>
              </w:rPr>
            </w:pPr>
          </w:p>
        </w:tc>
        <w:tc>
          <w:tcPr>
            <w:tcW w:w="2401" w:type="dxa"/>
            <w:gridSpan w:val="3"/>
            <w:tcBorders>
              <w:top w:val="single" w:sz="4" w:space="0" w:color="auto"/>
              <w:left w:val="single" w:sz="4" w:space="0" w:color="auto"/>
              <w:bottom w:val="single" w:sz="4" w:space="0" w:color="auto"/>
              <w:right w:val="single" w:sz="4" w:space="0" w:color="auto"/>
            </w:tcBorders>
            <w:shd w:val="clear" w:color="auto" w:fill="54B9C1"/>
            <w:vAlign w:val="center"/>
            <w:hideMark/>
          </w:tcPr>
          <w:p w14:paraId="784633C6" w14:textId="77777777" w:rsidR="00A165DA" w:rsidRPr="00EC1C67" w:rsidRDefault="00000000" w:rsidP="009473C0">
            <w:pPr>
              <w:jc w:val="center"/>
              <w:rPr>
                <w:rFonts w:cstheme="minorHAnsi"/>
                <w:b/>
                <w:bCs/>
                <w:rtl/>
                <w:lang w:bidi="ar-KW"/>
              </w:rPr>
            </w:pPr>
            <w:r w:rsidRPr="00EC1C67">
              <w:rPr>
                <w:rFonts w:cstheme="minorHAnsi"/>
                <w:b/>
                <w:bCs/>
                <w:rtl/>
                <w:lang w:bidi="ar-KW"/>
              </w:rPr>
              <w:t>السعر (د.ك) للساعة الواحدة</w:t>
            </w:r>
          </w:p>
        </w:tc>
      </w:tr>
      <w:tr w:rsidR="007A3E3E" w:rsidRPr="00EC1C67" w14:paraId="5B471277" w14:textId="77777777" w:rsidTr="009473C0">
        <w:trPr>
          <w:gridAfter w:val="1"/>
          <w:wAfter w:w="12" w:type="dxa"/>
          <w:trHeight w:val="416"/>
          <w:jc w:val="center"/>
        </w:trPr>
        <w:tc>
          <w:tcPr>
            <w:tcW w:w="0" w:type="auto"/>
            <w:vMerge/>
            <w:tcBorders>
              <w:top w:val="single" w:sz="4" w:space="0" w:color="auto"/>
              <w:left w:val="single" w:sz="4" w:space="0" w:color="auto"/>
              <w:bottom w:val="single" w:sz="4" w:space="0" w:color="auto"/>
              <w:right w:val="single" w:sz="4" w:space="0" w:color="auto"/>
            </w:tcBorders>
            <w:shd w:val="clear" w:color="auto" w:fill="54B9C1"/>
            <w:vAlign w:val="center"/>
            <w:hideMark/>
          </w:tcPr>
          <w:p w14:paraId="1B3C1B01" w14:textId="77777777" w:rsidR="00A165DA" w:rsidRPr="00EC1C67" w:rsidRDefault="00A165DA" w:rsidP="009473C0">
            <w:pPr>
              <w:rPr>
                <w:rFonts w:cstheme="minorHAnsi"/>
                <w:b/>
                <w:bCs/>
                <w:lang w:bidi="ar-KW"/>
              </w:rPr>
            </w:pPr>
          </w:p>
        </w:tc>
        <w:tc>
          <w:tcPr>
            <w:tcW w:w="12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BE4A7DD" w14:textId="77777777" w:rsidR="00A165DA" w:rsidRPr="00EC1C67" w:rsidRDefault="00000000" w:rsidP="009473C0">
            <w:pPr>
              <w:jc w:val="center"/>
              <w:rPr>
                <w:rFonts w:cstheme="minorHAnsi"/>
                <w:rtl/>
                <w:lang w:bidi="ar-KW"/>
              </w:rPr>
            </w:pPr>
            <w:r>
              <w:rPr>
                <w:rFonts w:cstheme="minorHAnsi" w:hint="cs"/>
                <w:rtl/>
                <w:lang w:bidi="ar-KW"/>
              </w:rPr>
              <w:t>الخاصة المشتركة</w:t>
            </w:r>
          </w:p>
        </w:tc>
        <w:tc>
          <w:tcPr>
            <w:tcW w:w="1203" w:type="dxa"/>
            <w:tcBorders>
              <w:top w:val="single" w:sz="4" w:space="0" w:color="auto"/>
              <w:left w:val="single" w:sz="4" w:space="0" w:color="auto"/>
              <w:bottom w:val="single" w:sz="4" w:space="0" w:color="auto"/>
              <w:right w:val="single" w:sz="18" w:space="0" w:color="auto"/>
            </w:tcBorders>
            <w:shd w:val="clear" w:color="auto" w:fill="F2F2F2" w:themeFill="background1" w:themeFillShade="F2"/>
            <w:vAlign w:val="center"/>
            <w:hideMark/>
          </w:tcPr>
          <w:p w14:paraId="3E08B376" w14:textId="77777777" w:rsidR="00A165DA" w:rsidRPr="00EC1C67" w:rsidRDefault="00000000" w:rsidP="009473C0">
            <w:pPr>
              <w:jc w:val="center"/>
              <w:rPr>
                <w:rFonts w:cstheme="minorHAnsi"/>
                <w:rtl/>
                <w:lang w:bidi="ar-KW"/>
              </w:rPr>
            </w:pPr>
            <w:r w:rsidRPr="00EC1C67">
              <w:rPr>
                <w:rFonts w:cstheme="minorHAnsi"/>
                <w:lang w:bidi="ar-KW"/>
              </w:rPr>
              <w:t>VIP</w:t>
            </w:r>
          </w:p>
        </w:tc>
        <w:tc>
          <w:tcPr>
            <w:tcW w:w="1664" w:type="dxa"/>
            <w:vMerge/>
            <w:tcBorders>
              <w:top w:val="single" w:sz="4" w:space="0" w:color="auto"/>
              <w:left w:val="single" w:sz="4" w:space="0" w:color="auto"/>
              <w:bottom w:val="single" w:sz="4" w:space="0" w:color="auto"/>
              <w:right w:val="single" w:sz="4" w:space="0" w:color="auto"/>
            </w:tcBorders>
            <w:shd w:val="clear" w:color="auto" w:fill="54B9C1"/>
            <w:vAlign w:val="center"/>
            <w:hideMark/>
          </w:tcPr>
          <w:p w14:paraId="6ED9782D" w14:textId="77777777" w:rsidR="00A165DA" w:rsidRPr="00EC1C67" w:rsidRDefault="00A165DA" w:rsidP="009473C0">
            <w:pPr>
              <w:rPr>
                <w:rFonts w:cstheme="minorHAnsi"/>
                <w:b/>
                <w:bCs/>
                <w:lang w:bidi="ar-KW"/>
              </w:rPr>
            </w:pPr>
          </w:p>
        </w:tc>
        <w:tc>
          <w:tcPr>
            <w:tcW w:w="117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7E44D09" w14:textId="77777777" w:rsidR="00A165DA" w:rsidRPr="00EC1C67" w:rsidRDefault="00000000" w:rsidP="009473C0">
            <w:pPr>
              <w:jc w:val="center"/>
              <w:rPr>
                <w:rFonts w:cstheme="minorHAnsi"/>
                <w:lang w:bidi="ar-KW"/>
              </w:rPr>
            </w:pPr>
            <w:r>
              <w:rPr>
                <w:rFonts w:cstheme="minorHAnsi" w:hint="cs"/>
                <w:rtl/>
                <w:lang w:bidi="ar-KW"/>
              </w:rPr>
              <w:t>الخاصة المشتركة</w:t>
            </w:r>
          </w:p>
        </w:tc>
        <w:tc>
          <w:tcPr>
            <w:tcW w:w="121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C6C2151" w14:textId="77777777" w:rsidR="00A165DA" w:rsidRPr="00EC1C67" w:rsidRDefault="00000000" w:rsidP="009473C0">
            <w:pPr>
              <w:jc w:val="center"/>
              <w:rPr>
                <w:rFonts w:cstheme="minorHAnsi"/>
                <w:rtl/>
                <w:lang w:bidi="ar-KW"/>
              </w:rPr>
            </w:pPr>
            <w:r w:rsidRPr="00EC1C67">
              <w:rPr>
                <w:rFonts w:cstheme="minorHAnsi"/>
                <w:lang w:bidi="ar-KW"/>
              </w:rPr>
              <w:t>VIP</w:t>
            </w:r>
          </w:p>
        </w:tc>
      </w:tr>
      <w:tr w:rsidR="003A156D" w:rsidRPr="00EC1C67" w14:paraId="78C4DF25" w14:textId="77777777" w:rsidTr="009473C0">
        <w:trPr>
          <w:gridAfter w:val="1"/>
          <w:wAfter w:w="12" w:type="dxa"/>
          <w:trHeight w:val="510"/>
          <w:jc w:val="center"/>
        </w:trPr>
        <w:tc>
          <w:tcPr>
            <w:tcW w:w="1814" w:type="dxa"/>
            <w:tcBorders>
              <w:top w:val="single" w:sz="4" w:space="0" w:color="auto"/>
              <w:left w:val="single" w:sz="4" w:space="0" w:color="auto"/>
              <w:bottom w:val="single" w:sz="4" w:space="0" w:color="auto"/>
              <w:right w:val="single" w:sz="4" w:space="0" w:color="auto"/>
            </w:tcBorders>
            <w:vAlign w:val="center"/>
          </w:tcPr>
          <w:p w14:paraId="509C4A9A" w14:textId="77777777" w:rsidR="00A165DA" w:rsidRDefault="00000000" w:rsidP="009473C0">
            <w:pPr>
              <w:jc w:val="center"/>
              <w:rPr>
                <w:rFonts w:cstheme="minorHAnsi"/>
                <w:b/>
                <w:bCs/>
                <w:rtl/>
                <w:lang w:bidi="ar-KW"/>
              </w:rPr>
            </w:pPr>
            <w:r>
              <w:rPr>
                <w:rFonts w:cstheme="minorHAnsi" w:hint="cs"/>
                <w:b/>
                <w:bCs/>
                <w:rtl/>
                <w:lang w:bidi="ar-KW"/>
              </w:rPr>
              <w:t>الابتدائي</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E6DAF4" w14:textId="77777777" w:rsidR="00A165DA" w:rsidRPr="00EC1C67" w:rsidRDefault="00000000" w:rsidP="009473C0">
            <w:pPr>
              <w:jc w:val="center"/>
              <w:rPr>
                <w:rFonts w:cstheme="minorHAnsi"/>
                <w:rtl/>
                <w:lang w:bidi="ar-KW"/>
              </w:rPr>
            </w:pPr>
            <w:r>
              <w:rPr>
                <w:rFonts w:cstheme="minorHAnsi" w:hint="cs"/>
                <w:rtl/>
                <w:lang w:bidi="ar-KW"/>
              </w:rPr>
              <w:t>10</w:t>
            </w:r>
          </w:p>
        </w:tc>
        <w:tc>
          <w:tcPr>
            <w:tcW w:w="1203" w:type="dxa"/>
            <w:tcBorders>
              <w:top w:val="single" w:sz="4" w:space="0" w:color="auto"/>
              <w:left w:val="single" w:sz="4" w:space="0" w:color="auto"/>
              <w:bottom w:val="single" w:sz="4" w:space="0" w:color="auto"/>
              <w:right w:val="single" w:sz="18" w:space="0" w:color="auto"/>
            </w:tcBorders>
            <w:shd w:val="clear" w:color="auto" w:fill="FFFFFF" w:themeFill="background1"/>
            <w:vAlign w:val="center"/>
          </w:tcPr>
          <w:p w14:paraId="316A706C" w14:textId="77777777" w:rsidR="00A165DA" w:rsidRPr="00EC1C67" w:rsidRDefault="00000000" w:rsidP="009473C0">
            <w:pPr>
              <w:jc w:val="center"/>
              <w:rPr>
                <w:rFonts w:cstheme="minorHAnsi"/>
                <w:rtl/>
                <w:lang w:bidi="ar-KW"/>
              </w:rPr>
            </w:pPr>
            <w:r>
              <w:rPr>
                <w:rFonts w:cstheme="minorHAnsi" w:hint="cs"/>
                <w:rtl/>
                <w:lang w:bidi="ar-KW"/>
              </w:rPr>
              <w:t>12</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67B866" w14:textId="77777777" w:rsidR="00A165DA" w:rsidRDefault="00000000" w:rsidP="009473C0">
            <w:pPr>
              <w:jc w:val="center"/>
              <w:rPr>
                <w:rFonts w:cstheme="minorHAnsi"/>
                <w:b/>
                <w:bCs/>
                <w:rtl/>
                <w:lang w:bidi="ar-KW"/>
              </w:rPr>
            </w:pPr>
            <w:r>
              <w:rPr>
                <w:rFonts w:cstheme="minorHAnsi" w:hint="cs"/>
                <w:b/>
                <w:bCs/>
                <w:rtl/>
                <w:lang w:bidi="ar-KW"/>
              </w:rPr>
              <w:t>الابتدائي</w:t>
            </w:r>
          </w:p>
        </w:tc>
        <w:tc>
          <w:tcPr>
            <w:tcW w:w="11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1A00BD" w14:textId="77777777" w:rsidR="00A165DA" w:rsidRPr="00EC1C67" w:rsidRDefault="00000000" w:rsidP="009473C0">
            <w:pPr>
              <w:jc w:val="center"/>
              <w:rPr>
                <w:rFonts w:cstheme="minorHAnsi"/>
                <w:rtl/>
                <w:lang w:bidi="ar-KW"/>
              </w:rPr>
            </w:pPr>
            <w:r>
              <w:rPr>
                <w:rFonts w:cstheme="minorHAnsi" w:hint="cs"/>
                <w:rtl/>
                <w:lang w:bidi="ar-KW"/>
              </w:rPr>
              <w:t>8</w:t>
            </w:r>
          </w:p>
        </w:tc>
        <w:tc>
          <w:tcPr>
            <w:tcW w:w="12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9B2AC7" w14:textId="77777777" w:rsidR="00A165DA" w:rsidRPr="00EC1C67" w:rsidRDefault="00000000" w:rsidP="009473C0">
            <w:pPr>
              <w:jc w:val="center"/>
              <w:rPr>
                <w:rFonts w:cstheme="minorHAnsi"/>
                <w:rtl/>
                <w:lang w:bidi="ar-KW"/>
              </w:rPr>
            </w:pPr>
            <w:r>
              <w:rPr>
                <w:rFonts w:cstheme="minorHAnsi" w:hint="cs"/>
                <w:rtl/>
                <w:lang w:bidi="ar-KW"/>
              </w:rPr>
              <w:t>10</w:t>
            </w:r>
          </w:p>
        </w:tc>
      </w:tr>
      <w:tr w:rsidR="007A3E3E" w:rsidRPr="00EC1C67" w14:paraId="66551B92" w14:textId="77777777" w:rsidTr="009473C0">
        <w:trPr>
          <w:gridAfter w:val="1"/>
          <w:wAfter w:w="12" w:type="dxa"/>
          <w:trHeight w:val="510"/>
          <w:jc w:val="center"/>
        </w:trPr>
        <w:tc>
          <w:tcPr>
            <w:tcW w:w="1814" w:type="dxa"/>
            <w:tcBorders>
              <w:top w:val="single" w:sz="4" w:space="0" w:color="auto"/>
              <w:left w:val="single" w:sz="4" w:space="0" w:color="auto"/>
              <w:bottom w:val="single" w:sz="4" w:space="0" w:color="auto"/>
              <w:right w:val="single" w:sz="4" w:space="0" w:color="auto"/>
            </w:tcBorders>
            <w:vAlign w:val="center"/>
            <w:hideMark/>
          </w:tcPr>
          <w:p w14:paraId="33B179E4" w14:textId="77777777" w:rsidR="00A165DA" w:rsidRPr="00EC1C67" w:rsidRDefault="00000000" w:rsidP="009473C0">
            <w:pPr>
              <w:jc w:val="center"/>
              <w:rPr>
                <w:rFonts w:cstheme="minorHAnsi"/>
                <w:b/>
                <w:bCs/>
                <w:rtl/>
                <w:lang w:bidi="ar-KW"/>
              </w:rPr>
            </w:pPr>
            <w:r w:rsidRPr="00EC1C67">
              <w:rPr>
                <w:rFonts w:cstheme="minorHAnsi"/>
                <w:b/>
                <w:bCs/>
                <w:rtl/>
                <w:lang w:bidi="ar-KW"/>
              </w:rPr>
              <w:t>المتوسط</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A9DE570" w14:textId="77777777" w:rsidR="00A165DA" w:rsidRPr="00EC1C67" w:rsidRDefault="00000000" w:rsidP="009473C0">
            <w:pPr>
              <w:jc w:val="center"/>
              <w:rPr>
                <w:rFonts w:cstheme="minorHAnsi"/>
                <w:rtl/>
                <w:lang w:bidi="ar-KW"/>
              </w:rPr>
            </w:pPr>
            <w:r>
              <w:rPr>
                <w:rFonts w:cstheme="minorHAnsi" w:hint="cs"/>
                <w:rtl/>
                <w:lang w:bidi="ar-KW"/>
              </w:rPr>
              <w:t>10</w:t>
            </w:r>
          </w:p>
        </w:tc>
        <w:tc>
          <w:tcPr>
            <w:tcW w:w="1203" w:type="dxa"/>
            <w:tcBorders>
              <w:top w:val="single" w:sz="4" w:space="0" w:color="auto"/>
              <w:left w:val="single" w:sz="4" w:space="0" w:color="auto"/>
              <w:bottom w:val="single" w:sz="4" w:space="0" w:color="auto"/>
              <w:right w:val="single" w:sz="18" w:space="0" w:color="auto"/>
            </w:tcBorders>
            <w:shd w:val="clear" w:color="auto" w:fill="FFFFFF" w:themeFill="background1"/>
            <w:vAlign w:val="center"/>
            <w:hideMark/>
          </w:tcPr>
          <w:p w14:paraId="5677C9B6" w14:textId="77777777" w:rsidR="00A165DA" w:rsidRPr="00EC1C67" w:rsidRDefault="00000000" w:rsidP="009473C0">
            <w:pPr>
              <w:jc w:val="center"/>
              <w:rPr>
                <w:rFonts w:cstheme="minorHAnsi"/>
                <w:rtl/>
                <w:lang w:bidi="ar-KW"/>
              </w:rPr>
            </w:pPr>
            <w:r>
              <w:rPr>
                <w:rFonts w:cstheme="minorHAnsi" w:hint="cs"/>
                <w:rtl/>
                <w:lang w:bidi="ar-KW"/>
              </w:rPr>
              <w:t>14</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C8224A8" w14:textId="77777777" w:rsidR="00A165DA" w:rsidRPr="00EC1C67" w:rsidRDefault="00000000" w:rsidP="009473C0">
            <w:pPr>
              <w:jc w:val="center"/>
              <w:rPr>
                <w:rFonts w:cstheme="minorHAnsi"/>
                <w:b/>
                <w:bCs/>
                <w:rtl/>
                <w:lang w:bidi="ar-KW"/>
              </w:rPr>
            </w:pPr>
            <w:r w:rsidRPr="00EC1C67">
              <w:rPr>
                <w:rFonts w:cstheme="minorHAnsi"/>
                <w:b/>
                <w:bCs/>
                <w:rtl/>
                <w:lang w:bidi="ar-KW"/>
              </w:rPr>
              <w:t>المتوسط</w:t>
            </w:r>
          </w:p>
        </w:tc>
        <w:tc>
          <w:tcPr>
            <w:tcW w:w="11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7C51D32" w14:textId="77777777" w:rsidR="00A165DA" w:rsidRPr="00EC1C67" w:rsidRDefault="00000000" w:rsidP="009473C0">
            <w:pPr>
              <w:jc w:val="center"/>
              <w:rPr>
                <w:rFonts w:cstheme="minorHAnsi"/>
                <w:rtl/>
                <w:lang w:bidi="ar-KW"/>
              </w:rPr>
            </w:pPr>
            <w:r w:rsidRPr="00EC1C67">
              <w:rPr>
                <w:rFonts w:cstheme="minorHAnsi"/>
                <w:rtl/>
                <w:lang w:bidi="ar-KW"/>
              </w:rPr>
              <w:t>8</w:t>
            </w:r>
          </w:p>
        </w:tc>
        <w:tc>
          <w:tcPr>
            <w:tcW w:w="12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FFDCAAD" w14:textId="77777777" w:rsidR="00A165DA" w:rsidRPr="00EC1C67" w:rsidRDefault="00000000" w:rsidP="009473C0">
            <w:pPr>
              <w:jc w:val="center"/>
              <w:rPr>
                <w:rFonts w:cstheme="minorHAnsi"/>
                <w:rtl/>
                <w:lang w:bidi="ar-KW"/>
              </w:rPr>
            </w:pPr>
            <w:r w:rsidRPr="00EC1C67">
              <w:rPr>
                <w:rFonts w:cstheme="minorHAnsi"/>
                <w:rtl/>
                <w:lang w:bidi="ar-KW"/>
              </w:rPr>
              <w:t>10</w:t>
            </w:r>
          </w:p>
        </w:tc>
      </w:tr>
      <w:tr w:rsidR="007A3E3E" w:rsidRPr="00EC1C67" w14:paraId="420FEE94" w14:textId="77777777" w:rsidTr="009473C0">
        <w:trPr>
          <w:gridAfter w:val="1"/>
          <w:wAfter w:w="12" w:type="dxa"/>
          <w:trHeight w:val="510"/>
          <w:jc w:val="center"/>
        </w:trPr>
        <w:tc>
          <w:tcPr>
            <w:tcW w:w="1814" w:type="dxa"/>
            <w:tcBorders>
              <w:top w:val="single" w:sz="4" w:space="0" w:color="auto"/>
              <w:left w:val="single" w:sz="4" w:space="0" w:color="auto"/>
              <w:bottom w:val="single" w:sz="4" w:space="0" w:color="auto"/>
              <w:right w:val="single" w:sz="4" w:space="0" w:color="auto"/>
            </w:tcBorders>
            <w:vAlign w:val="center"/>
            <w:hideMark/>
          </w:tcPr>
          <w:p w14:paraId="6A0FB03D" w14:textId="77777777" w:rsidR="00A165DA" w:rsidRPr="00EC1C67" w:rsidRDefault="00000000" w:rsidP="009473C0">
            <w:pPr>
              <w:jc w:val="center"/>
              <w:rPr>
                <w:rFonts w:cstheme="minorHAnsi"/>
                <w:b/>
                <w:bCs/>
                <w:rtl/>
                <w:lang w:bidi="ar-KW"/>
              </w:rPr>
            </w:pPr>
            <w:r w:rsidRPr="00EC1C67">
              <w:rPr>
                <w:rFonts w:cstheme="minorHAnsi"/>
                <w:b/>
                <w:bCs/>
                <w:rtl/>
                <w:lang w:bidi="ar-KW"/>
              </w:rPr>
              <w:t>الثانوي</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6E90C31" w14:textId="77777777" w:rsidR="00A165DA" w:rsidRPr="00EC1C67" w:rsidRDefault="00000000" w:rsidP="009473C0">
            <w:pPr>
              <w:jc w:val="center"/>
              <w:rPr>
                <w:rFonts w:cstheme="minorHAnsi"/>
                <w:rtl/>
                <w:lang w:bidi="ar-KW"/>
              </w:rPr>
            </w:pPr>
            <w:r>
              <w:rPr>
                <w:rFonts w:cstheme="minorHAnsi" w:hint="cs"/>
                <w:rtl/>
                <w:lang w:bidi="ar-KW"/>
              </w:rPr>
              <w:t>12</w:t>
            </w:r>
          </w:p>
        </w:tc>
        <w:tc>
          <w:tcPr>
            <w:tcW w:w="1203" w:type="dxa"/>
            <w:tcBorders>
              <w:top w:val="single" w:sz="4" w:space="0" w:color="auto"/>
              <w:left w:val="single" w:sz="4" w:space="0" w:color="auto"/>
              <w:bottom w:val="single" w:sz="4" w:space="0" w:color="auto"/>
              <w:right w:val="single" w:sz="18" w:space="0" w:color="auto"/>
            </w:tcBorders>
            <w:shd w:val="clear" w:color="auto" w:fill="FFFFFF" w:themeFill="background1"/>
            <w:vAlign w:val="center"/>
            <w:hideMark/>
          </w:tcPr>
          <w:p w14:paraId="6585B38D" w14:textId="77777777" w:rsidR="00A165DA" w:rsidRPr="00EC1C67" w:rsidRDefault="00000000" w:rsidP="009473C0">
            <w:pPr>
              <w:jc w:val="center"/>
              <w:rPr>
                <w:rFonts w:cstheme="minorHAnsi"/>
                <w:rtl/>
                <w:lang w:bidi="ar-KW"/>
              </w:rPr>
            </w:pPr>
            <w:r>
              <w:rPr>
                <w:rFonts w:cstheme="minorHAnsi" w:hint="cs"/>
                <w:rtl/>
                <w:lang w:bidi="ar-KW"/>
              </w:rPr>
              <w:t>18</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5461CE3" w14:textId="77777777" w:rsidR="00A165DA" w:rsidRPr="00EC1C67" w:rsidRDefault="00000000" w:rsidP="009473C0">
            <w:pPr>
              <w:jc w:val="center"/>
              <w:rPr>
                <w:rFonts w:cstheme="minorHAnsi"/>
                <w:b/>
                <w:bCs/>
                <w:rtl/>
                <w:lang w:bidi="ar-KW"/>
              </w:rPr>
            </w:pPr>
            <w:r w:rsidRPr="00EC1C67">
              <w:rPr>
                <w:rFonts w:cstheme="minorHAnsi"/>
                <w:b/>
                <w:bCs/>
                <w:rtl/>
                <w:lang w:bidi="ar-KW"/>
              </w:rPr>
              <w:t>الثانوي</w:t>
            </w:r>
          </w:p>
        </w:tc>
        <w:tc>
          <w:tcPr>
            <w:tcW w:w="11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DCF032F" w14:textId="77777777" w:rsidR="00A165DA" w:rsidRPr="00EC1C67" w:rsidRDefault="00000000" w:rsidP="009473C0">
            <w:pPr>
              <w:jc w:val="center"/>
              <w:rPr>
                <w:rFonts w:cstheme="minorHAnsi"/>
                <w:rtl/>
                <w:lang w:bidi="ar-KW"/>
              </w:rPr>
            </w:pPr>
            <w:r w:rsidRPr="00EC1C67">
              <w:rPr>
                <w:rFonts w:cstheme="minorHAnsi"/>
                <w:rtl/>
                <w:lang w:bidi="ar-KW"/>
              </w:rPr>
              <w:t>10</w:t>
            </w:r>
          </w:p>
        </w:tc>
        <w:tc>
          <w:tcPr>
            <w:tcW w:w="12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9BA104C" w14:textId="77777777" w:rsidR="00A165DA" w:rsidRPr="00EC1C67" w:rsidRDefault="00000000" w:rsidP="009473C0">
            <w:pPr>
              <w:jc w:val="center"/>
              <w:rPr>
                <w:rFonts w:cstheme="minorHAnsi"/>
                <w:rtl/>
                <w:lang w:bidi="ar-KW"/>
              </w:rPr>
            </w:pPr>
            <w:r w:rsidRPr="00EC1C67">
              <w:rPr>
                <w:rFonts w:cstheme="minorHAnsi"/>
                <w:rtl/>
                <w:lang w:bidi="ar-KW"/>
              </w:rPr>
              <w:t>15</w:t>
            </w:r>
          </w:p>
        </w:tc>
      </w:tr>
      <w:tr w:rsidR="007A3E3E" w:rsidRPr="00EC1C67" w14:paraId="174E4FE5" w14:textId="77777777" w:rsidTr="009473C0">
        <w:trPr>
          <w:gridAfter w:val="1"/>
          <w:wAfter w:w="12" w:type="dxa"/>
          <w:trHeight w:val="629"/>
          <w:jc w:val="center"/>
        </w:trPr>
        <w:tc>
          <w:tcPr>
            <w:tcW w:w="1814" w:type="dxa"/>
            <w:tcBorders>
              <w:top w:val="single" w:sz="4" w:space="0" w:color="auto"/>
              <w:left w:val="single" w:sz="4" w:space="0" w:color="auto"/>
              <w:bottom w:val="single" w:sz="4" w:space="0" w:color="auto"/>
              <w:right w:val="single" w:sz="4" w:space="0" w:color="auto"/>
            </w:tcBorders>
            <w:vAlign w:val="center"/>
            <w:hideMark/>
          </w:tcPr>
          <w:p w14:paraId="78407BBA" w14:textId="77777777" w:rsidR="00A165DA" w:rsidRPr="00EC1C67" w:rsidRDefault="00000000" w:rsidP="009473C0">
            <w:pPr>
              <w:jc w:val="center"/>
              <w:rPr>
                <w:rFonts w:cstheme="minorHAnsi"/>
                <w:b/>
                <w:bCs/>
                <w:rtl/>
                <w:lang w:bidi="ar-KW"/>
              </w:rPr>
            </w:pPr>
            <w:r w:rsidRPr="00EC1C67">
              <w:rPr>
                <w:rFonts w:cstheme="minorHAnsi"/>
                <w:b/>
                <w:bCs/>
                <w:rtl/>
                <w:lang w:bidi="ar-KW"/>
              </w:rPr>
              <w:t>المدارس الأجنبية ابتدائي ومتوسط</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D79836" w14:textId="77777777" w:rsidR="00A165DA" w:rsidRPr="00EC1C67" w:rsidRDefault="00000000" w:rsidP="009473C0">
            <w:pPr>
              <w:jc w:val="center"/>
              <w:rPr>
                <w:rFonts w:cstheme="minorHAnsi"/>
                <w:rtl/>
                <w:lang w:bidi="ar-KW"/>
              </w:rPr>
            </w:pPr>
            <w:r>
              <w:rPr>
                <w:rFonts w:cstheme="minorHAnsi" w:hint="cs"/>
                <w:rtl/>
                <w:lang w:bidi="ar-KW"/>
              </w:rPr>
              <w:t>20</w:t>
            </w:r>
          </w:p>
        </w:tc>
        <w:tc>
          <w:tcPr>
            <w:tcW w:w="1203" w:type="dxa"/>
            <w:tcBorders>
              <w:top w:val="single" w:sz="4" w:space="0" w:color="auto"/>
              <w:left w:val="single" w:sz="4" w:space="0" w:color="auto"/>
              <w:bottom w:val="single" w:sz="4" w:space="0" w:color="auto"/>
              <w:right w:val="single" w:sz="18" w:space="0" w:color="auto"/>
            </w:tcBorders>
            <w:shd w:val="clear" w:color="auto" w:fill="FFFFFF" w:themeFill="background1"/>
            <w:vAlign w:val="center"/>
            <w:hideMark/>
          </w:tcPr>
          <w:p w14:paraId="55F74361" w14:textId="77777777" w:rsidR="00A165DA" w:rsidRPr="00EC1C67" w:rsidRDefault="00000000" w:rsidP="009473C0">
            <w:pPr>
              <w:jc w:val="center"/>
              <w:rPr>
                <w:rFonts w:cstheme="minorHAnsi"/>
                <w:rtl/>
                <w:lang w:bidi="ar-KW"/>
              </w:rPr>
            </w:pPr>
            <w:r>
              <w:rPr>
                <w:rFonts w:cstheme="minorHAnsi" w:hint="cs"/>
                <w:rtl/>
                <w:lang w:bidi="ar-KW"/>
              </w:rPr>
              <w:t>20</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9E0D26F" w14:textId="77777777" w:rsidR="00A165DA" w:rsidRPr="00EC1C67" w:rsidRDefault="00000000" w:rsidP="009473C0">
            <w:pPr>
              <w:jc w:val="center"/>
              <w:rPr>
                <w:rFonts w:cstheme="minorHAnsi"/>
                <w:b/>
                <w:bCs/>
                <w:rtl/>
                <w:lang w:bidi="ar-KW"/>
              </w:rPr>
            </w:pPr>
            <w:r w:rsidRPr="00EC1C67">
              <w:rPr>
                <w:rFonts w:cstheme="minorHAnsi"/>
                <w:b/>
                <w:bCs/>
                <w:rtl/>
                <w:lang w:bidi="ar-KW"/>
              </w:rPr>
              <w:t>المدارس الأجنبية ابتدائي ومتوسط</w:t>
            </w:r>
          </w:p>
        </w:tc>
        <w:tc>
          <w:tcPr>
            <w:tcW w:w="11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0F598E9" w14:textId="77777777" w:rsidR="00A165DA" w:rsidRPr="00EC1C67" w:rsidRDefault="00000000" w:rsidP="009473C0">
            <w:pPr>
              <w:jc w:val="center"/>
              <w:rPr>
                <w:rFonts w:cstheme="minorHAnsi"/>
                <w:rtl/>
                <w:lang w:bidi="ar-KW"/>
              </w:rPr>
            </w:pPr>
            <w:r w:rsidRPr="00EC1C67">
              <w:rPr>
                <w:rFonts w:cstheme="minorHAnsi"/>
                <w:rtl/>
                <w:lang w:bidi="ar-KW"/>
              </w:rPr>
              <w:t>15</w:t>
            </w:r>
          </w:p>
        </w:tc>
        <w:tc>
          <w:tcPr>
            <w:tcW w:w="12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8F7D90B" w14:textId="77777777" w:rsidR="00A165DA" w:rsidRPr="00EC1C67" w:rsidRDefault="00000000" w:rsidP="009473C0">
            <w:pPr>
              <w:jc w:val="center"/>
              <w:rPr>
                <w:rFonts w:cstheme="minorHAnsi"/>
                <w:rtl/>
                <w:lang w:bidi="ar-KW"/>
              </w:rPr>
            </w:pPr>
            <w:r w:rsidRPr="00EC1C67">
              <w:rPr>
                <w:rFonts w:cstheme="minorHAnsi"/>
                <w:rtl/>
                <w:lang w:bidi="ar-KW"/>
              </w:rPr>
              <w:t>15</w:t>
            </w:r>
          </w:p>
        </w:tc>
      </w:tr>
      <w:tr w:rsidR="007A3E3E" w:rsidRPr="00EC1C67" w14:paraId="04F19479" w14:textId="77777777" w:rsidTr="009473C0">
        <w:trPr>
          <w:gridAfter w:val="1"/>
          <w:wAfter w:w="12" w:type="dxa"/>
          <w:trHeight w:val="651"/>
          <w:jc w:val="center"/>
        </w:trPr>
        <w:tc>
          <w:tcPr>
            <w:tcW w:w="1814" w:type="dxa"/>
            <w:tcBorders>
              <w:top w:val="single" w:sz="4" w:space="0" w:color="auto"/>
              <w:left w:val="single" w:sz="4" w:space="0" w:color="auto"/>
              <w:bottom w:val="single" w:sz="4" w:space="0" w:color="auto"/>
              <w:right w:val="single" w:sz="4" w:space="0" w:color="auto"/>
            </w:tcBorders>
            <w:vAlign w:val="center"/>
            <w:hideMark/>
          </w:tcPr>
          <w:p w14:paraId="325BAFF3" w14:textId="77777777" w:rsidR="00A165DA" w:rsidRPr="00EC1C67" w:rsidRDefault="00000000" w:rsidP="009473C0">
            <w:pPr>
              <w:jc w:val="center"/>
              <w:rPr>
                <w:rFonts w:cstheme="minorHAnsi"/>
                <w:b/>
                <w:bCs/>
                <w:rtl/>
                <w:lang w:bidi="ar-KW"/>
              </w:rPr>
            </w:pPr>
            <w:r w:rsidRPr="00EC1C67">
              <w:rPr>
                <w:rFonts w:cstheme="minorHAnsi"/>
                <w:b/>
                <w:bCs/>
                <w:rtl/>
                <w:lang w:bidi="ar-KW"/>
              </w:rPr>
              <w:t>الجامعة أو المدارس الأجنبية ثانوي</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279DA1E" w14:textId="77777777" w:rsidR="00A165DA" w:rsidRPr="00EC1C67" w:rsidRDefault="00000000" w:rsidP="009473C0">
            <w:pPr>
              <w:jc w:val="center"/>
              <w:rPr>
                <w:rFonts w:cstheme="minorHAnsi"/>
                <w:rtl/>
                <w:lang w:bidi="ar-KW"/>
              </w:rPr>
            </w:pPr>
            <w:r w:rsidRPr="00EC1C67">
              <w:rPr>
                <w:rFonts w:cstheme="minorHAnsi"/>
                <w:rtl/>
                <w:lang w:bidi="ar-KW"/>
              </w:rPr>
              <w:t>20</w:t>
            </w:r>
          </w:p>
        </w:tc>
        <w:tc>
          <w:tcPr>
            <w:tcW w:w="1203" w:type="dxa"/>
            <w:tcBorders>
              <w:top w:val="single" w:sz="4" w:space="0" w:color="auto"/>
              <w:left w:val="single" w:sz="4" w:space="0" w:color="auto"/>
              <w:bottom w:val="single" w:sz="4" w:space="0" w:color="auto"/>
              <w:right w:val="single" w:sz="18" w:space="0" w:color="auto"/>
            </w:tcBorders>
            <w:shd w:val="clear" w:color="auto" w:fill="FFFFFF" w:themeFill="background1"/>
            <w:vAlign w:val="center"/>
            <w:hideMark/>
          </w:tcPr>
          <w:p w14:paraId="17B16666" w14:textId="77777777" w:rsidR="00A165DA" w:rsidRPr="00EC1C67" w:rsidRDefault="00000000" w:rsidP="009473C0">
            <w:pPr>
              <w:jc w:val="center"/>
              <w:rPr>
                <w:rFonts w:cstheme="minorHAnsi"/>
                <w:rtl/>
                <w:lang w:bidi="ar-KW"/>
              </w:rPr>
            </w:pPr>
            <w:r w:rsidRPr="00EC1C67">
              <w:rPr>
                <w:rFonts w:cstheme="minorHAnsi"/>
                <w:rtl/>
                <w:lang w:bidi="ar-KW"/>
              </w:rPr>
              <w:t>20</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BB22510" w14:textId="77777777" w:rsidR="00A165DA" w:rsidRPr="00EC1C67" w:rsidRDefault="00000000" w:rsidP="009473C0">
            <w:pPr>
              <w:jc w:val="center"/>
              <w:rPr>
                <w:rFonts w:cstheme="minorHAnsi"/>
                <w:b/>
                <w:bCs/>
                <w:rtl/>
                <w:lang w:bidi="ar-KW"/>
              </w:rPr>
            </w:pPr>
            <w:r w:rsidRPr="00EC1C67">
              <w:rPr>
                <w:rFonts w:cstheme="minorHAnsi"/>
                <w:b/>
                <w:bCs/>
                <w:rtl/>
                <w:lang w:bidi="ar-KW"/>
              </w:rPr>
              <w:t>الجامعة أو المدارس الأجنبية ثانوي</w:t>
            </w:r>
          </w:p>
        </w:tc>
        <w:tc>
          <w:tcPr>
            <w:tcW w:w="11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C447E4D" w14:textId="77777777" w:rsidR="00A165DA" w:rsidRPr="00EC1C67" w:rsidRDefault="00000000" w:rsidP="009473C0">
            <w:pPr>
              <w:jc w:val="center"/>
              <w:rPr>
                <w:rFonts w:cstheme="minorHAnsi"/>
                <w:rtl/>
                <w:lang w:bidi="ar-KW"/>
              </w:rPr>
            </w:pPr>
            <w:r w:rsidRPr="00EC1C67">
              <w:rPr>
                <w:rFonts w:cstheme="minorHAnsi"/>
                <w:rtl/>
                <w:lang w:bidi="ar-KW"/>
              </w:rPr>
              <w:t>20</w:t>
            </w:r>
          </w:p>
        </w:tc>
        <w:tc>
          <w:tcPr>
            <w:tcW w:w="12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AAE1F3E" w14:textId="77777777" w:rsidR="00A165DA" w:rsidRPr="00EC1C67" w:rsidRDefault="00000000" w:rsidP="009473C0">
            <w:pPr>
              <w:jc w:val="center"/>
              <w:rPr>
                <w:rFonts w:cstheme="minorHAnsi"/>
                <w:rtl/>
                <w:lang w:bidi="ar-KW"/>
              </w:rPr>
            </w:pPr>
            <w:r w:rsidRPr="00EC1C67">
              <w:rPr>
                <w:rFonts w:cstheme="minorHAnsi"/>
                <w:rtl/>
                <w:lang w:bidi="ar-KW"/>
              </w:rPr>
              <w:t>20</w:t>
            </w:r>
          </w:p>
        </w:tc>
      </w:tr>
    </w:tbl>
    <w:p w14:paraId="42D99EAE" w14:textId="77777777" w:rsidR="00A165DA" w:rsidRPr="00EC1C67" w:rsidRDefault="00A165DA" w:rsidP="00896A15">
      <w:pPr>
        <w:spacing w:after="0" w:line="360" w:lineRule="auto"/>
        <w:jc w:val="both"/>
        <w:rPr>
          <w:rFonts w:cstheme="minorHAnsi"/>
          <w:sz w:val="10"/>
          <w:szCs w:val="10"/>
          <w:rtl/>
          <w:lang w:bidi="ar-KW"/>
        </w:rPr>
      </w:pPr>
    </w:p>
    <w:p w14:paraId="31A93FF2" w14:textId="77777777" w:rsidR="00A165DA" w:rsidRDefault="00000000">
      <w:pPr>
        <w:bidi w:val="0"/>
        <w:rPr>
          <w:rFonts w:cstheme="minorHAnsi"/>
          <w:b/>
          <w:bCs/>
          <w:sz w:val="26"/>
          <w:szCs w:val="26"/>
          <w:rtl/>
          <w:lang w:bidi="ar-KW"/>
        </w:rPr>
      </w:pPr>
      <w:r>
        <w:rPr>
          <w:rFonts w:cstheme="minorHAnsi"/>
          <w:b/>
          <w:bCs/>
          <w:sz w:val="26"/>
          <w:szCs w:val="26"/>
          <w:rtl/>
          <w:lang w:bidi="ar-KW"/>
        </w:rPr>
        <w:br w:type="page"/>
      </w:r>
    </w:p>
    <w:p w14:paraId="4506EC5F" w14:textId="77777777" w:rsidR="00A165DA" w:rsidRPr="00EC1C67" w:rsidRDefault="00000000" w:rsidP="00896A15">
      <w:pPr>
        <w:pStyle w:val="ListParagraph"/>
        <w:numPr>
          <w:ilvl w:val="0"/>
          <w:numId w:val="19"/>
        </w:numPr>
        <w:spacing w:after="0" w:line="360" w:lineRule="auto"/>
        <w:ind w:left="481"/>
        <w:jc w:val="both"/>
        <w:rPr>
          <w:rFonts w:cstheme="minorHAnsi"/>
          <w:b/>
          <w:bCs/>
          <w:sz w:val="26"/>
          <w:szCs w:val="26"/>
          <w:lang w:bidi="ar-KW"/>
        </w:rPr>
      </w:pPr>
      <w:r w:rsidRPr="00EC1C67">
        <w:rPr>
          <w:rFonts w:cstheme="minorHAnsi"/>
          <w:b/>
          <w:bCs/>
          <w:sz w:val="26"/>
          <w:szCs w:val="26"/>
          <w:rtl/>
          <w:lang w:bidi="ar-KW"/>
        </w:rPr>
        <w:lastRenderedPageBreak/>
        <w:t>مراجعات ليلة الاختبار:</w:t>
      </w:r>
    </w:p>
    <w:p w14:paraId="35A6E0F6" w14:textId="77777777" w:rsidR="00A165DA" w:rsidRDefault="00000000" w:rsidP="00A82FB6">
      <w:pPr>
        <w:pStyle w:val="ListParagraph"/>
        <w:numPr>
          <w:ilvl w:val="0"/>
          <w:numId w:val="19"/>
        </w:numPr>
        <w:spacing w:after="0" w:line="360" w:lineRule="auto"/>
        <w:jc w:val="both"/>
        <w:rPr>
          <w:rFonts w:cstheme="minorHAnsi"/>
          <w:sz w:val="24"/>
          <w:szCs w:val="24"/>
          <w:lang w:bidi="ar-KW"/>
        </w:rPr>
      </w:pPr>
      <w:r w:rsidRPr="0050155F">
        <w:rPr>
          <w:rFonts w:cstheme="minorHAnsi"/>
          <w:sz w:val="24"/>
          <w:szCs w:val="24"/>
          <w:rtl/>
          <w:lang w:bidi="ar-KW"/>
        </w:rPr>
        <w:t>في مراجعات ليلة الاختبار يحصل الطالب المشترك معنا في نفس الفصل الدراسي الحالي في برنامجي التقوية أو المكثف (لطلب مواد أخرى مثلاً) على خصم للمراجعات بقيمة 10%.</w:t>
      </w:r>
      <w:r w:rsidRPr="0050155F">
        <w:rPr>
          <w:rFonts w:cstheme="minorHAnsi" w:hint="cs"/>
          <w:sz w:val="24"/>
          <w:szCs w:val="24"/>
          <w:rtl/>
          <w:lang w:bidi="ar-KW"/>
        </w:rPr>
        <w:t xml:space="preserve"> ويمكن إضافة خصم مدير الفرع أو مجلس الإدارة فيصبح مجموع الخصم 15%</w:t>
      </w:r>
      <w:r>
        <w:rPr>
          <w:rFonts w:cstheme="minorHAnsi" w:hint="cs"/>
          <w:sz w:val="24"/>
          <w:szCs w:val="24"/>
          <w:rtl/>
          <w:lang w:bidi="ar-KW"/>
        </w:rPr>
        <w:t xml:space="preserve"> لأي عميل مميز</w:t>
      </w:r>
      <w:r w:rsidRPr="0050155F">
        <w:rPr>
          <w:rFonts w:cstheme="minorHAnsi" w:hint="cs"/>
          <w:sz w:val="24"/>
          <w:szCs w:val="24"/>
          <w:rtl/>
          <w:lang w:bidi="ar-KW"/>
        </w:rPr>
        <w:t>.</w:t>
      </w:r>
    </w:p>
    <w:p w14:paraId="5E111F26" w14:textId="77777777" w:rsidR="00A165DA" w:rsidRPr="00AE4D2A" w:rsidRDefault="00000000" w:rsidP="00957623">
      <w:pPr>
        <w:pStyle w:val="ListParagraph"/>
        <w:numPr>
          <w:ilvl w:val="0"/>
          <w:numId w:val="19"/>
        </w:numPr>
        <w:spacing w:after="0" w:line="360" w:lineRule="auto"/>
        <w:jc w:val="both"/>
        <w:rPr>
          <w:rFonts w:cstheme="minorHAnsi"/>
          <w:sz w:val="24"/>
          <w:szCs w:val="24"/>
          <w:lang w:bidi="ar-KW"/>
        </w:rPr>
      </w:pPr>
      <w:bookmarkStart w:id="13" w:name="_Hlk206870899"/>
      <w:r>
        <w:rPr>
          <w:rFonts w:cstheme="minorHAnsi" w:hint="cs"/>
          <w:sz w:val="26"/>
          <w:szCs w:val="26"/>
          <w:rtl/>
          <w:lang w:bidi="ar-KW"/>
        </w:rPr>
        <w:t>تقريب الكسور العشرية رياضياً عند احتساب القيمة النهائية بغض النظر عن عدد الحصص في حال إعطاء الخصم.</w:t>
      </w:r>
    </w:p>
    <w:tbl>
      <w:tblPr>
        <w:tblStyle w:val="TableGrid"/>
        <w:bidiVisual/>
        <w:tblW w:w="0" w:type="auto"/>
        <w:jc w:val="center"/>
        <w:tblLook w:val="04A0" w:firstRow="1" w:lastRow="0" w:firstColumn="1" w:lastColumn="0" w:noHBand="0" w:noVBand="1"/>
      </w:tblPr>
      <w:tblGrid>
        <w:gridCol w:w="1133"/>
        <w:gridCol w:w="1212"/>
        <w:gridCol w:w="964"/>
        <w:gridCol w:w="1276"/>
        <w:gridCol w:w="1343"/>
        <w:gridCol w:w="857"/>
      </w:tblGrid>
      <w:tr w:rsidR="00896A15" w:rsidRPr="00EC1C67" w14:paraId="35971128" w14:textId="77777777" w:rsidTr="00A82FB6">
        <w:trPr>
          <w:trHeight w:val="496"/>
          <w:jc w:val="center"/>
        </w:trPr>
        <w:tc>
          <w:tcPr>
            <w:tcW w:w="1133" w:type="dxa"/>
            <w:vMerge w:val="restart"/>
            <w:shd w:val="clear" w:color="auto" w:fill="54B9C1"/>
            <w:vAlign w:val="center"/>
          </w:tcPr>
          <w:bookmarkEnd w:id="13"/>
          <w:p w14:paraId="51E4D037" w14:textId="77777777" w:rsidR="00A165DA" w:rsidRPr="00EC1C67" w:rsidRDefault="00000000" w:rsidP="00C05151">
            <w:pPr>
              <w:jc w:val="center"/>
              <w:rPr>
                <w:rFonts w:cstheme="minorHAnsi"/>
                <w:b/>
                <w:bCs/>
                <w:rtl/>
                <w:lang w:bidi="ar-KW"/>
              </w:rPr>
            </w:pPr>
            <w:r w:rsidRPr="00EC1C67">
              <w:rPr>
                <w:rFonts w:cstheme="minorHAnsi"/>
                <w:b/>
                <w:bCs/>
                <w:rtl/>
                <w:lang w:bidi="ar-KW"/>
              </w:rPr>
              <w:t>المرحلة</w:t>
            </w:r>
            <w:r>
              <w:rPr>
                <w:rFonts w:cstheme="minorHAnsi" w:hint="cs"/>
                <w:b/>
                <w:bCs/>
                <w:rtl/>
                <w:lang w:bidi="ar-KW"/>
              </w:rPr>
              <w:t xml:space="preserve"> الدراسية</w:t>
            </w:r>
          </w:p>
        </w:tc>
        <w:tc>
          <w:tcPr>
            <w:tcW w:w="2176" w:type="dxa"/>
            <w:gridSpan w:val="2"/>
            <w:vMerge w:val="restart"/>
            <w:tcBorders>
              <w:right w:val="single" w:sz="18" w:space="0" w:color="auto"/>
            </w:tcBorders>
            <w:shd w:val="clear" w:color="auto" w:fill="54B9C1"/>
            <w:vAlign w:val="center"/>
          </w:tcPr>
          <w:p w14:paraId="5214BEE6" w14:textId="77777777" w:rsidR="00A165DA" w:rsidRPr="00EC1C67" w:rsidRDefault="00000000" w:rsidP="00C05151">
            <w:pPr>
              <w:jc w:val="center"/>
              <w:rPr>
                <w:rFonts w:cstheme="minorHAnsi"/>
                <w:b/>
                <w:bCs/>
                <w:rtl/>
                <w:lang w:bidi="ar-KW"/>
              </w:rPr>
            </w:pPr>
            <w:r w:rsidRPr="00EC1C67">
              <w:rPr>
                <w:rFonts w:cstheme="minorHAnsi"/>
                <w:b/>
                <w:bCs/>
                <w:rtl/>
                <w:lang w:bidi="ar-KW"/>
              </w:rPr>
              <w:t>الحضوري</w:t>
            </w:r>
          </w:p>
        </w:tc>
        <w:tc>
          <w:tcPr>
            <w:tcW w:w="1276" w:type="dxa"/>
            <w:vMerge w:val="restart"/>
            <w:tcBorders>
              <w:left w:val="single" w:sz="18" w:space="0" w:color="auto"/>
            </w:tcBorders>
            <w:shd w:val="clear" w:color="auto" w:fill="54B9C1"/>
            <w:vAlign w:val="center"/>
          </w:tcPr>
          <w:p w14:paraId="00EC4D22" w14:textId="77777777" w:rsidR="00A165DA" w:rsidRPr="00EC1C67" w:rsidRDefault="00000000" w:rsidP="00C05151">
            <w:pPr>
              <w:jc w:val="center"/>
              <w:rPr>
                <w:rFonts w:cstheme="minorHAnsi"/>
                <w:b/>
                <w:bCs/>
                <w:rtl/>
                <w:lang w:bidi="ar-KW"/>
              </w:rPr>
            </w:pPr>
            <w:r w:rsidRPr="00EC1C67">
              <w:rPr>
                <w:rFonts w:cstheme="minorHAnsi"/>
                <w:b/>
                <w:bCs/>
                <w:rtl/>
                <w:lang w:bidi="ar-KW"/>
              </w:rPr>
              <w:t>المرحلة</w:t>
            </w:r>
            <w:r>
              <w:rPr>
                <w:rFonts w:cstheme="minorHAnsi" w:hint="cs"/>
                <w:b/>
                <w:bCs/>
                <w:rtl/>
                <w:lang w:bidi="ar-KW"/>
              </w:rPr>
              <w:t xml:space="preserve"> الدراسية</w:t>
            </w:r>
          </w:p>
        </w:tc>
        <w:tc>
          <w:tcPr>
            <w:tcW w:w="2200" w:type="dxa"/>
            <w:gridSpan w:val="2"/>
            <w:shd w:val="clear" w:color="auto" w:fill="54B9C1"/>
            <w:vAlign w:val="center"/>
          </w:tcPr>
          <w:p w14:paraId="0457C116" w14:textId="77777777" w:rsidR="00A165DA" w:rsidRPr="00EC1C67" w:rsidRDefault="00000000" w:rsidP="00C05151">
            <w:pPr>
              <w:jc w:val="center"/>
              <w:rPr>
                <w:rFonts w:cstheme="minorHAnsi"/>
                <w:b/>
                <w:bCs/>
                <w:rtl/>
                <w:lang w:bidi="ar-KW"/>
              </w:rPr>
            </w:pPr>
            <w:r w:rsidRPr="00EC1C67">
              <w:rPr>
                <w:rFonts w:cstheme="minorHAnsi"/>
                <w:b/>
                <w:bCs/>
                <w:rtl/>
                <w:lang w:bidi="ar-KW"/>
              </w:rPr>
              <w:t>الأونلاين (</w:t>
            </w:r>
            <w:r w:rsidRPr="00EC1C67">
              <w:rPr>
                <w:rFonts w:cstheme="minorHAnsi"/>
                <w:b/>
                <w:bCs/>
                <w:lang w:bidi="ar-KW"/>
              </w:rPr>
              <w:t>Spedia</w:t>
            </w:r>
            <w:r w:rsidRPr="00EC1C67">
              <w:rPr>
                <w:rFonts w:cstheme="minorHAnsi"/>
                <w:b/>
                <w:bCs/>
                <w:rtl/>
                <w:lang w:bidi="ar-KW"/>
              </w:rPr>
              <w:t>)</w:t>
            </w:r>
          </w:p>
        </w:tc>
      </w:tr>
      <w:tr w:rsidR="00896A15" w:rsidRPr="00EC1C67" w14:paraId="4B7F4478" w14:textId="77777777" w:rsidTr="00A82FB6">
        <w:trPr>
          <w:trHeight w:val="405"/>
          <w:jc w:val="center"/>
        </w:trPr>
        <w:tc>
          <w:tcPr>
            <w:tcW w:w="1133" w:type="dxa"/>
            <w:vMerge/>
            <w:shd w:val="clear" w:color="auto" w:fill="54B9C1"/>
            <w:vAlign w:val="center"/>
          </w:tcPr>
          <w:p w14:paraId="7F79F84B" w14:textId="77777777" w:rsidR="00A165DA" w:rsidRPr="00EC1C67" w:rsidRDefault="00A165DA" w:rsidP="00C05151">
            <w:pPr>
              <w:jc w:val="center"/>
              <w:rPr>
                <w:rFonts w:cstheme="minorHAnsi"/>
                <w:b/>
                <w:bCs/>
                <w:rtl/>
                <w:lang w:bidi="ar-KW"/>
              </w:rPr>
            </w:pPr>
          </w:p>
        </w:tc>
        <w:tc>
          <w:tcPr>
            <w:tcW w:w="2176" w:type="dxa"/>
            <w:gridSpan w:val="2"/>
            <w:vMerge/>
            <w:tcBorders>
              <w:right w:val="single" w:sz="18" w:space="0" w:color="auto"/>
            </w:tcBorders>
            <w:shd w:val="clear" w:color="auto" w:fill="54B9C1"/>
            <w:vAlign w:val="center"/>
          </w:tcPr>
          <w:p w14:paraId="053745CB" w14:textId="77777777" w:rsidR="00A165DA" w:rsidRPr="00EC1C67" w:rsidRDefault="00A165DA" w:rsidP="00C05151">
            <w:pPr>
              <w:jc w:val="center"/>
              <w:rPr>
                <w:rFonts w:cstheme="minorHAnsi"/>
                <w:b/>
                <w:bCs/>
                <w:rtl/>
                <w:lang w:bidi="ar-KW"/>
              </w:rPr>
            </w:pPr>
          </w:p>
        </w:tc>
        <w:tc>
          <w:tcPr>
            <w:tcW w:w="1276" w:type="dxa"/>
            <w:vMerge/>
            <w:tcBorders>
              <w:left w:val="single" w:sz="18" w:space="0" w:color="auto"/>
            </w:tcBorders>
            <w:shd w:val="clear" w:color="auto" w:fill="54B9C1"/>
            <w:vAlign w:val="center"/>
          </w:tcPr>
          <w:p w14:paraId="347D297B" w14:textId="77777777" w:rsidR="00A165DA" w:rsidRPr="00EC1C67" w:rsidRDefault="00A165DA" w:rsidP="00C05151">
            <w:pPr>
              <w:jc w:val="center"/>
              <w:rPr>
                <w:rFonts w:cstheme="minorHAnsi"/>
                <w:b/>
                <w:bCs/>
                <w:rtl/>
                <w:lang w:bidi="ar-KW"/>
              </w:rPr>
            </w:pPr>
          </w:p>
        </w:tc>
        <w:tc>
          <w:tcPr>
            <w:tcW w:w="2200" w:type="dxa"/>
            <w:gridSpan w:val="2"/>
            <w:shd w:val="clear" w:color="auto" w:fill="F2F2F2" w:themeFill="background1" w:themeFillShade="F2"/>
            <w:vAlign w:val="center"/>
          </w:tcPr>
          <w:p w14:paraId="40AD1805" w14:textId="77777777" w:rsidR="00A165DA" w:rsidRPr="00EC1C67" w:rsidRDefault="00000000" w:rsidP="00C05151">
            <w:pPr>
              <w:jc w:val="center"/>
              <w:rPr>
                <w:rFonts w:cstheme="minorHAnsi"/>
                <w:b/>
                <w:bCs/>
                <w:rtl/>
                <w:lang w:bidi="ar-KW"/>
              </w:rPr>
            </w:pPr>
            <w:r w:rsidRPr="00EC1C67">
              <w:rPr>
                <w:rFonts w:cstheme="minorHAnsi"/>
                <w:b/>
                <w:bCs/>
                <w:lang w:bidi="ar-KW"/>
              </w:rPr>
              <w:t>Live</w:t>
            </w:r>
          </w:p>
        </w:tc>
      </w:tr>
      <w:tr w:rsidR="00896A15" w:rsidRPr="00EC1C67" w14:paraId="772F6DD9" w14:textId="77777777" w:rsidTr="00A82FB6">
        <w:trPr>
          <w:trHeight w:val="684"/>
          <w:jc w:val="center"/>
        </w:trPr>
        <w:tc>
          <w:tcPr>
            <w:tcW w:w="1133" w:type="dxa"/>
            <w:vMerge/>
            <w:shd w:val="clear" w:color="auto" w:fill="54B9C1"/>
            <w:vAlign w:val="center"/>
          </w:tcPr>
          <w:p w14:paraId="6C728276" w14:textId="77777777" w:rsidR="00A165DA" w:rsidRPr="00EC1C67" w:rsidRDefault="00A165DA" w:rsidP="00C05151">
            <w:pPr>
              <w:jc w:val="center"/>
              <w:rPr>
                <w:rFonts w:cstheme="minorHAnsi"/>
                <w:b/>
                <w:bCs/>
                <w:rtl/>
                <w:lang w:bidi="ar-KW"/>
              </w:rPr>
            </w:pPr>
          </w:p>
        </w:tc>
        <w:tc>
          <w:tcPr>
            <w:tcW w:w="1212" w:type="dxa"/>
            <w:shd w:val="clear" w:color="auto" w:fill="54B9C1"/>
            <w:vAlign w:val="center"/>
          </w:tcPr>
          <w:p w14:paraId="0003E507" w14:textId="77777777" w:rsidR="00A165DA" w:rsidRPr="00EC1C67" w:rsidRDefault="00000000" w:rsidP="00C05151">
            <w:pPr>
              <w:jc w:val="center"/>
              <w:rPr>
                <w:rFonts w:cstheme="minorHAnsi"/>
                <w:b/>
                <w:bCs/>
                <w:rtl/>
                <w:lang w:bidi="ar-KW"/>
              </w:rPr>
            </w:pPr>
            <w:r w:rsidRPr="00EC1C67">
              <w:rPr>
                <w:rFonts w:cstheme="minorHAnsi"/>
                <w:b/>
                <w:bCs/>
                <w:rtl/>
                <w:lang w:bidi="ar-KW"/>
              </w:rPr>
              <w:t>السعر (د.ك)</w:t>
            </w:r>
          </w:p>
        </w:tc>
        <w:tc>
          <w:tcPr>
            <w:tcW w:w="964" w:type="dxa"/>
            <w:tcBorders>
              <w:right w:val="single" w:sz="18" w:space="0" w:color="auto"/>
            </w:tcBorders>
            <w:shd w:val="clear" w:color="auto" w:fill="54B9C1"/>
            <w:vAlign w:val="center"/>
          </w:tcPr>
          <w:p w14:paraId="3075F045" w14:textId="77777777" w:rsidR="00A165DA" w:rsidRPr="00EC1C67" w:rsidRDefault="00000000" w:rsidP="00C05151">
            <w:pPr>
              <w:jc w:val="center"/>
              <w:rPr>
                <w:rFonts w:cstheme="minorHAnsi"/>
                <w:b/>
                <w:bCs/>
                <w:rtl/>
                <w:lang w:bidi="ar-KW"/>
              </w:rPr>
            </w:pPr>
            <w:r>
              <w:rPr>
                <w:rFonts w:cstheme="minorHAnsi" w:hint="cs"/>
                <w:b/>
                <w:bCs/>
                <w:rtl/>
                <w:lang w:bidi="ar-KW"/>
              </w:rPr>
              <w:t>عدد الساعات</w:t>
            </w:r>
          </w:p>
        </w:tc>
        <w:tc>
          <w:tcPr>
            <w:tcW w:w="1276" w:type="dxa"/>
            <w:vMerge/>
            <w:tcBorders>
              <w:left w:val="single" w:sz="18" w:space="0" w:color="auto"/>
            </w:tcBorders>
            <w:shd w:val="clear" w:color="auto" w:fill="54B9C1"/>
            <w:vAlign w:val="center"/>
          </w:tcPr>
          <w:p w14:paraId="378F5FC9" w14:textId="77777777" w:rsidR="00A165DA" w:rsidRPr="00EC1C67" w:rsidRDefault="00A165DA" w:rsidP="00C05151">
            <w:pPr>
              <w:jc w:val="center"/>
              <w:rPr>
                <w:rFonts w:cstheme="minorHAnsi"/>
                <w:b/>
                <w:bCs/>
                <w:rtl/>
                <w:lang w:bidi="ar-KW"/>
              </w:rPr>
            </w:pPr>
          </w:p>
        </w:tc>
        <w:tc>
          <w:tcPr>
            <w:tcW w:w="1343" w:type="dxa"/>
            <w:shd w:val="clear" w:color="auto" w:fill="54B9C1"/>
            <w:vAlign w:val="center"/>
          </w:tcPr>
          <w:p w14:paraId="125A65B8" w14:textId="77777777" w:rsidR="00A165DA" w:rsidRPr="00EC1C67" w:rsidRDefault="00000000" w:rsidP="00C05151">
            <w:pPr>
              <w:jc w:val="center"/>
              <w:rPr>
                <w:rFonts w:cstheme="minorHAnsi"/>
                <w:b/>
                <w:bCs/>
                <w:rtl/>
                <w:lang w:bidi="ar-KW"/>
              </w:rPr>
            </w:pPr>
            <w:r w:rsidRPr="00EC1C67">
              <w:rPr>
                <w:rFonts w:cstheme="minorHAnsi"/>
                <w:b/>
                <w:bCs/>
                <w:rtl/>
                <w:lang w:bidi="ar-KW"/>
              </w:rPr>
              <w:t>السعر (د.ك)</w:t>
            </w:r>
          </w:p>
        </w:tc>
        <w:tc>
          <w:tcPr>
            <w:tcW w:w="857" w:type="dxa"/>
            <w:shd w:val="clear" w:color="auto" w:fill="54B9C1"/>
            <w:vAlign w:val="center"/>
          </w:tcPr>
          <w:p w14:paraId="30FD0ED9" w14:textId="77777777" w:rsidR="00A165DA" w:rsidRPr="00EC1C67" w:rsidRDefault="00000000" w:rsidP="00C05151">
            <w:pPr>
              <w:jc w:val="center"/>
              <w:rPr>
                <w:rFonts w:cstheme="minorHAnsi"/>
                <w:b/>
                <w:bCs/>
                <w:rtl/>
                <w:lang w:bidi="ar-KW"/>
              </w:rPr>
            </w:pPr>
            <w:r>
              <w:rPr>
                <w:rFonts w:cstheme="minorHAnsi" w:hint="cs"/>
                <w:b/>
                <w:bCs/>
                <w:rtl/>
                <w:lang w:bidi="ar-KW"/>
              </w:rPr>
              <w:t>عدد الساعات</w:t>
            </w:r>
          </w:p>
        </w:tc>
      </w:tr>
      <w:tr w:rsidR="00A82FB6" w:rsidRPr="00EC1C67" w14:paraId="484A75CA" w14:textId="77777777" w:rsidTr="003C306A">
        <w:trPr>
          <w:trHeight w:val="918"/>
          <w:jc w:val="center"/>
        </w:trPr>
        <w:tc>
          <w:tcPr>
            <w:tcW w:w="1133" w:type="dxa"/>
            <w:vAlign w:val="center"/>
          </w:tcPr>
          <w:p w14:paraId="719627EC" w14:textId="77777777" w:rsidR="00A165DA" w:rsidRPr="00EC1C67" w:rsidRDefault="00000000" w:rsidP="00C05151">
            <w:pPr>
              <w:jc w:val="center"/>
              <w:rPr>
                <w:rFonts w:cstheme="minorHAnsi"/>
                <w:b/>
                <w:bCs/>
                <w:rtl/>
                <w:lang w:bidi="ar-KW"/>
              </w:rPr>
            </w:pPr>
            <w:r w:rsidRPr="00EC1C67">
              <w:rPr>
                <w:rFonts w:cstheme="minorHAnsi"/>
                <w:b/>
                <w:bCs/>
                <w:rtl/>
                <w:lang w:bidi="ar-KW"/>
              </w:rPr>
              <w:t>المتوسط</w:t>
            </w:r>
          </w:p>
        </w:tc>
        <w:tc>
          <w:tcPr>
            <w:tcW w:w="1212" w:type="dxa"/>
            <w:vAlign w:val="center"/>
          </w:tcPr>
          <w:p w14:paraId="28867FF2" w14:textId="77777777" w:rsidR="00A165DA" w:rsidRPr="00EC1C67" w:rsidRDefault="00000000" w:rsidP="00C05151">
            <w:pPr>
              <w:jc w:val="center"/>
              <w:rPr>
                <w:rFonts w:cstheme="minorHAnsi"/>
                <w:rtl/>
                <w:lang w:bidi="ar-KW"/>
              </w:rPr>
            </w:pPr>
            <w:r>
              <w:rPr>
                <w:rFonts w:cstheme="minorHAnsi" w:hint="cs"/>
                <w:rtl/>
                <w:lang w:bidi="ar-KW"/>
              </w:rPr>
              <w:t>18</w:t>
            </w:r>
          </w:p>
        </w:tc>
        <w:tc>
          <w:tcPr>
            <w:tcW w:w="964" w:type="dxa"/>
            <w:vMerge w:val="restart"/>
            <w:tcBorders>
              <w:right w:val="single" w:sz="18" w:space="0" w:color="auto"/>
            </w:tcBorders>
            <w:vAlign w:val="center"/>
          </w:tcPr>
          <w:p w14:paraId="4AE74074" w14:textId="77777777" w:rsidR="00A165DA" w:rsidRPr="00EC1C67" w:rsidRDefault="00000000" w:rsidP="00C05151">
            <w:pPr>
              <w:jc w:val="center"/>
              <w:rPr>
                <w:rFonts w:cstheme="minorHAnsi"/>
                <w:rtl/>
                <w:lang w:bidi="ar-KW"/>
              </w:rPr>
            </w:pPr>
            <w:r w:rsidRPr="00EC1C67">
              <w:rPr>
                <w:rFonts w:cstheme="minorHAnsi"/>
                <w:rtl/>
                <w:lang w:bidi="ar-KW"/>
              </w:rPr>
              <w:t>ساعتان</w:t>
            </w:r>
          </w:p>
        </w:tc>
        <w:tc>
          <w:tcPr>
            <w:tcW w:w="1276" w:type="dxa"/>
            <w:tcBorders>
              <w:left w:val="single" w:sz="18" w:space="0" w:color="auto"/>
            </w:tcBorders>
            <w:vAlign w:val="center"/>
          </w:tcPr>
          <w:p w14:paraId="24A07E4E" w14:textId="77777777" w:rsidR="00A165DA" w:rsidRPr="00EC1C67" w:rsidRDefault="00000000" w:rsidP="00C05151">
            <w:pPr>
              <w:jc w:val="center"/>
              <w:rPr>
                <w:rFonts w:cstheme="minorHAnsi"/>
                <w:b/>
                <w:bCs/>
                <w:rtl/>
                <w:lang w:bidi="ar-KW"/>
              </w:rPr>
            </w:pPr>
            <w:r w:rsidRPr="00EC1C67">
              <w:rPr>
                <w:rFonts w:cstheme="minorHAnsi"/>
                <w:b/>
                <w:bCs/>
                <w:rtl/>
                <w:lang w:bidi="ar-KW"/>
              </w:rPr>
              <w:t>المتوسط</w:t>
            </w:r>
          </w:p>
        </w:tc>
        <w:tc>
          <w:tcPr>
            <w:tcW w:w="1343" w:type="dxa"/>
            <w:vAlign w:val="center"/>
          </w:tcPr>
          <w:p w14:paraId="3C1A39D9" w14:textId="77777777" w:rsidR="00A165DA" w:rsidRPr="00EC1C67" w:rsidRDefault="00000000" w:rsidP="00C05151">
            <w:pPr>
              <w:jc w:val="center"/>
              <w:rPr>
                <w:rFonts w:cstheme="minorHAnsi"/>
                <w:rtl/>
                <w:lang w:bidi="ar-KW"/>
              </w:rPr>
            </w:pPr>
            <w:r w:rsidRPr="00EC1C67">
              <w:rPr>
                <w:rFonts w:cstheme="minorHAnsi"/>
                <w:rtl/>
                <w:lang w:bidi="ar-KW"/>
              </w:rPr>
              <w:t>12</w:t>
            </w:r>
          </w:p>
        </w:tc>
        <w:tc>
          <w:tcPr>
            <w:tcW w:w="857" w:type="dxa"/>
            <w:vMerge w:val="restart"/>
            <w:vAlign w:val="center"/>
          </w:tcPr>
          <w:p w14:paraId="552A068F" w14:textId="77777777" w:rsidR="00A165DA" w:rsidRPr="00EC1C67" w:rsidRDefault="00000000" w:rsidP="00C05151">
            <w:pPr>
              <w:jc w:val="center"/>
              <w:rPr>
                <w:rFonts w:cstheme="minorHAnsi"/>
                <w:rtl/>
                <w:lang w:bidi="ar-KW"/>
              </w:rPr>
            </w:pPr>
            <w:r w:rsidRPr="00EC1C67">
              <w:rPr>
                <w:rFonts w:cstheme="minorHAnsi"/>
                <w:rtl/>
                <w:lang w:bidi="ar-KW"/>
              </w:rPr>
              <w:t>ساعتان</w:t>
            </w:r>
          </w:p>
        </w:tc>
      </w:tr>
      <w:tr w:rsidR="00896A15" w:rsidRPr="00EC1C67" w14:paraId="08060459" w14:textId="77777777" w:rsidTr="00A82FB6">
        <w:trPr>
          <w:trHeight w:val="454"/>
          <w:jc w:val="center"/>
        </w:trPr>
        <w:tc>
          <w:tcPr>
            <w:tcW w:w="1133" w:type="dxa"/>
            <w:vAlign w:val="center"/>
          </w:tcPr>
          <w:p w14:paraId="6B95980D" w14:textId="77777777" w:rsidR="00A165DA" w:rsidRPr="00EC1C67" w:rsidRDefault="00000000" w:rsidP="00C05151">
            <w:pPr>
              <w:jc w:val="center"/>
              <w:rPr>
                <w:rFonts w:cstheme="minorHAnsi"/>
                <w:b/>
                <w:bCs/>
                <w:rtl/>
                <w:lang w:bidi="ar-KW"/>
              </w:rPr>
            </w:pPr>
            <w:r w:rsidRPr="00EC1C67">
              <w:rPr>
                <w:rFonts w:cstheme="minorHAnsi"/>
                <w:b/>
                <w:bCs/>
                <w:rtl/>
                <w:lang w:bidi="ar-KW"/>
              </w:rPr>
              <w:t>الثانوي</w:t>
            </w:r>
          </w:p>
        </w:tc>
        <w:tc>
          <w:tcPr>
            <w:tcW w:w="1212" w:type="dxa"/>
            <w:vAlign w:val="center"/>
          </w:tcPr>
          <w:p w14:paraId="64F72A79" w14:textId="77777777" w:rsidR="00A165DA" w:rsidRPr="00EC1C67" w:rsidRDefault="00000000" w:rsidP="00C05151">
            <w:pPr>
              <w:jc w:val="center"/>
              <w:rPr>
                <w:rFonts w:cstheme="minorHAnsi"/>
                <w:rtl/>
                <w:lang w:bidi="ar-KW"/>
              </w:rPr>
            </w:pPr>
            <w:r>
              <w:rPr>
                <w:rFonts w:cstheme="minorHAnsi" w:hint="cs"/>
                <w:rtl/>
                <w:lang w:bidi="ar-KW"/>
              </w:rPr>
              <w:t>22</w:t>
            </w:r>
          </w:p>
        </w:tc>
        <w:tc>
          <w:tcPr>
            <w:tcW w:w="964" w:type="dxa"/>
            <w:vMerge/>
            <w:tcBorders>
              <w:right w:val="single" w:sz="18" w:space="0" w:color="auto"/>
            </w:tcBorders>
            <w:vAlign w:val="center"/>
          </w:tcPr>
          <w:p w14:paraId="7925589E" w14:textId="77777777" w:rsidR="00A165DA" w:rsidRPr="00EC1C67" w:rsidRDefault="00A165DA" w:rsidP="00C05151">
            <w:pPr>
              <w:jc w:val="center"/>
              <w:rPr>
                <w:rFonts w:cstheme="minorHAnsi"/>
                <w:rtl/>
                <w:lang w:bidi="ar-KW"/>
              </w:rPr>
            </w:pPr>
          </w:p>
        </w:tc>
        <w:tc>
          <w:tcPr>
            <w:tcW w:w="1276" w:type="dxa"/>
            <w:tcBorders>
              <w:left w:val="single" w:sz="18" w:space="0" w:color="auto"/>
            </w:tcBorders>
            <w:vAlign w:val="center"/>
          </w:tcPr>
          <w:p w14:paraId="28C59E7C" w14:textId="77777777" w:rsidR="00A165DA" w:rsidRPr="00EC1C67" w:rsidRDefault="00000000" w:rsidP="00C05151">
            <w:pPr>
              <w:jc w:val="center"/>
              <w:rPr>
                <w:rFonts w:cstheme="minorHAnsi"/>
                <w:b/>
                <w:bCs/>
                <w:rtl/>
                <w:lang w:bidi="ar-KW"/>
              </w:rPr>
            </w:pPr>
            <w:r w:rsidRPr="00EC1C67">
              <w:rPr>
                <w:rFonts w:cstheme="minorHAnsi"/>
                <w:b/>
                <w:bCs/>
                <w:rtl/>
                <w:lang w:bidi="ar-KW"/>
              </w:rPr>
              <w:t>الثانوي</w:t>
            </w:r>
          </w:p>
        </w:tc>
        <w:tc>
          <w:tcPr>
            <w:tcW w:w="1343" w:type="dxa"/>
            <w:vAlign w:val="center"/>
          </w:tcPr>
          <w:p w14:paraId="405DC2E7" w14:textId="77777777" w:rsidR="00A165DA" w:rsidRPr="00EC1C67" w:rsidRDefault="00000000" w:rsidP="00C05151">
            <w:pPr>
              <w:jc w:val="center"/>
              <w:rPr>
                <w:rFonts w:cstheme="minorHAnsi"/>
                <w:rtl/>
                <w:lang w:bidi="ar-KW"/>
              </w:rPr>
            </w:pPr>
            <w:r w:rsidRPr="00EC1C67">
              <w:rPr>
                <w:rFonts w:cstheme="minorHAnsi"/>
                <w:rtl/>
                <w:lang w:bidi="ar-KW"/>
              </w:rPr>
              <w:t>15</w:t>
            </w:r>
          </w:p>
        </w:tc>
        <w:tc>
          <w:tcPr>
            <w:tcW w:w="857" w:type="dxa"/>
            <w:vMerge/>
            <w:vAlign w:val="center"/>
          </w:tcPr>
          <w:p w14:paraId="680AF92C" w14:textId="77777777" w:rsidR="00A165DA" w:rsidRPr="00EC1C67" w:rsidRDefault="00A165DA" w:rsidP="00C05151">
            <w:pPr>
              <w:jc w:val="center"/>
              <w:rPr>
                <w:rFonts w:cstheme="minorHAnsi"/>
                <w:rtl/>
                <w:lang w:bidi="ar-KW"/>
              </w:rPr>
            </w:pPr>
          </w:p>
        </w:tc>
      </w:tr>
    </w:tbl>
    <w:p w14:paraId="69E18B5E" w14:textId="77777777" w:rsidR="00A165DA" w:rsidRDefault="00A165DA" w:rsidP="00896A15">
      <w:pPr>
        <w:spacing w:after="0" w:line="360" w:lineRule="auto"/>
        <w:jc w:val="both"/>
        <w:rPr>
          <w:rFonts w:cstheme="minorHAnsi"/>
          <w:sz w:val="10"/>
          <w:szCs w:val="10"/>
          <w:rtl/>
          <w:lang w:bidi="ar-KW"/>
        </w:rPr>
      </w:pPr>
    </w:p>
    <w:p w14:paraId="0CAC8877" w14:textId="77777777" w:rsidR="00A165DA" w:rsidRDefault="00A165DA" w:rsidP="00896A15">
      <w:pPr>
        <w:spacing w:after="0" w:line="360" w:lineRule="auto"/>
        <w:jc w:val="both"/>
        <w:rPr>
          <w:rFonts w:cstheme="minorHAnsi"/>
          <w:sz w:val="10"/>
          <w:szCs w:val="10"/>
          <w:rtl/>
          <w:lang w:bidi="ar-KW"/>
        </w:rPr>
      </w:pPr>
    </w:p>
    <w:p w14:paraId="51FC059C" w14:textId="77777777" w:rsidR="00A165DA" w:rsidRPr="00EC1C67" w:rsidRDefault="00A165DA" w:rsidP="00896A15">
      <w:pPr>
        <w:spacing w:after="0" w:line="360" w:lineRule="auto"/>
        <w:jc w:val="both"/>
        <w:rPr>
          <w:rFonts w:cstheme="minorHAnsi"/>
          <w:sz w:val="10"/>
          <w:szCs w:val="10"/>
          <w:lang w:bidi="ar-KW"/>
        </w:rPr>
      </w:pPr>
    </w:p>
    <w:p w14:paraId="4C701D58" w14:textId="77777777" w:rsidR="00A165DA" w:rsidRPr="00EC1C67" w:rsidRDefault="00000000" w:rsidP="00896A15">
      <w:pPr>
        <w:pStyle w:val="ListParagraph"/>
        <w:numPr>
          <w:ilvl w:val="0"/>
          <w:numId w:val="19"/>
        </w:numPr>
        <w:spacing w:after="0" w:line="360" w:lineRule="auto"/>
        <w:ind w:left="481"/>
        <w:jc w:val="both"/>
        <w:rPr>
          <w:rFonts w:cstheme="minorHAnsi"/>
          <w:b/>
          <w:bCs/>
          <w:sz w:val="26"/>
          <w:szCs w:val="26"/>
          <w:lang w:bidi="ar-KW"/>
        </w:rPr>
      </w:pPr>
      <w:r w:rsidRPr="00EC1C67">
        <w:rPr>
          <w:rFonts w:cstheme="minorHAnsi"/>
          <w:b/>
          <w:bCs/>
          <w:sz w:val="26"/>
          <w:szCs w:val="26"/>
          <w:rtl/>
          <w:lang w:bidi="ar-KW"/>
        </w:rPr>
        <w:t xml:space="preserve">اللوائح الخاصة بالدراسة </w:t>
      </w:r>
      <w:r w:rsidRPr="00EC1C67">
        <w:rPr>
          <w:rFonts w:cstheme="minorHAnsi"/>
          <w:b/>
          <w:bCs/>
          <w:sz w:val="26"/>
          <w:szCs w:val="26"/>
          <w:u w:val="single"/>
          <w:rtl/>
          <w:lang w:bidi="ar-KW"/>
        </w:rPr>
        <w:t>الحضورية</w:t>
      </w:r>
      <w:r w:rsidRPr="00EC1C67">
        <w:rPr>
          <w:rFonts w:cstheme="minorHAnsi"/>
          <w:b/>
          <w:bCs/>
          <w:sz w:val="26"/>
          <w:szCs w:val="26"/>
          <w:rtl/>
          <w:lang w:bidi="ar-KW"/>
        </w:rPr>
        <w:t>:</w:t>
      </w:r>
    </w:p>
    <w:p w14:paraId="0422937C" w14:textId="77777777" w:rsidR="00A165DA" w:rsidRPr="00EC1C67" w:rsidRDefault="00000000" w:rsidP="00896A15">
      <w:pPr>
        <w:pStyle w:val="ListParagraph"/>
        <w:numPr>
          <w:ilvl w:val="0"/>
          <w:numId w:val="18"/>
        </w:numPr>
        <w:spacing w:after="0" w:line="360" w:lineRule="auto"/>
        <w:ind w:left="1080"/>
        <w:jc w:val="both"/>
        <w:rPr>
          <w:rFonts w:cstheme="minorHAnsi"/>
          <w:sz w:val="26"/>
          <w:szCs w:val="26"/>
          <w:lang w:bidi="ar-KW"/>
        </w:rPr>
      </w:pPr>
      <w:r w:rsidRPr="00EC1C67">
        <w:rPr>
          <w:rFonts w:cstheme="minorHAnsi"/>
          <w:sz w:val="26"/>
          <w:szCs w:val="26"/>
          <w:rtl/>
          <w:lang w:bidi="ar-KW"/>
        </w:rPr>
        <w:t xml:space="preserve">إن جميع العمليات الرياضية يقوم </w:t>
      </w:r>
      <w:r>
        <w:rPr>
          <w:rFonts w:cstheme="minorHAnsi" w:hint="cs"/>
          <w:sz w:val="26"/>
          <w:szCs w:val="26"/>
          <w:rtl/>
          <w:lang w:bidi="ar-KW"/>
        </w:rPr>
        <w:t>برنامج</w:t>
      </w:r>
      <w:r w:rsidRPr="00EC1C67">
        <w:rPr>
          <w:rFonts w:cstheme="minorHAnsi"/>
          <w:sz w:val="26"/>
          <w:szCs w:val="26"/>
          <w:rtl/>
          <w:lang w:bidi="ar-KW"/>
        </w:rPr>
        <w:t xml:space="preserve"> التسجيل بعملها من حيث عزل الرسوم الإدارية فقط ويجب الحرص على خصم الساعات الفائتة في حالات التسجيل المتأخر قبل تطبيق أي خصم آخر.</w:t>
      </w:r>
    </w:p>
    <w:p w14:paraId="3D80BFB5" w14:textId="77777777" w:rsidR="00A165DA" w:rsidRDefault="00000000" w:rsidP="00896A15">
      <w:pPr>
        <w:pStyle w:val="ListParagraph"/>
        <w:numPr>
          <w:ilvl w:val="0"/>
          <w:numId w:val="18"/>
        </w:numPr>
        <w:spacing w:after="0" w:line="360" w:lineRule="auto"/>
        <w:ind w:left="1080"/>
        <w:jc w:val="both"/>
        <w:rPr>
          <w:rFonts w:cstheme="minorHAnsi"/>
          <w:b/>
          <w:bCs/>
          <w:sz w:val="26"/>
          <w:szCs w:val="26"/>
          <w:u w:val="single"/>
          <w:lang w:bidi="ar-KW"/>
        </w:rPr>
      </w:pPr>
      <w:r w:rsidRPr="00EC1C67">
        <w:rPr>
          <w:rFonts w:cstheme="minorHAnsi"/>
          <w:sz w:val="26"/>
          <w:szCs w:val="26"/>
          <w:rtl/>
          <w:lang w:bidi="ar-KW"/>
        </w:rPr>
        <w:t xml:space="preserve">أسعار المذكرات لجميع المراحل والبرامج </w:t>
      </w:r>
      <w:r>
        <w:rPr>
          <w:rFonts w:cstheme="minorHAnsi" w:hint="cs"/>
          <w:sz w:val="26"/>
          <w:szCs w:val="26"/>
          <w:rtl/>
          <w:lang w:bidi="ar-KW"/>
        </w:rPr>
        <w:t>5</w:t>
      </w:r>
      <w:r w:rsidRPr="00EC1C67">
        <w:rPr>
          <w:rFonts w:cstheme="minorHAnsi"/>
          <w:sz w:val="26"/>
          <w:szCs w:val="26"/>
          <w:rtl/>
          <w:lang w:bidi="ar-KW"/>
        </w:rPr>
        <w:t xml:space="preserve"> د.ك سواء للشراء أو خصم الانسحاب.</w:t>
      </w:r>
    </w:p>
    <w:p w14:paraId="0F475D6C" w14:textId="77777777" w:rsidR="00A165DA" w:rsidRDefault="00000000" w:rsidP="00896A15">
      <w:pPr>
        <w:pStyle w:val="ListParagraph"/>
        <w:numPr>
          <w:ilvl w:val="0"/>
          <w:numId w:val="18"/>
        </w:numPr>
        <w:shd w:val="clear" w:color="auto" w:fill="FFFFFF"/>
        <w:spacing w:after="0" w:line="360" w:lineRule="auto"/>
        <w:ind w:left="1048"/>
        <w:jc w:val="both"/>
        <w:rPr>
          <w:rFonts w:ascii="Calibri" w:eastAsia="Times New Roman" w:hAnsi="Calibri" w:cs="Calibri"/>
          <w:color w:val="333333"/>
          <w:sz w:val="24"/>
          <w:szCs w:val="24"/>
        </w:rPr>
      </w:pPr>
      <w:r>
        <w:rPr>
          <w:rFonts w:ascii="Calibri" w:eastAsia="Times New Roman" w:hAnsi="Calibri" w:cs="Calibri" w:hint="cs"/>
          <w:color w:val="333333"/>
          <w:sz w:val="24"/>
          <w:szCs w:val="24"/>
          <w:rtl/>
        </w:rPr>
        <w:t>أعداد الطلاب في البرامج والمراحل:</w:t>
      </w:r>
    </w:p>
    <w:p w14:paraId="3FD7A378" w14:textId="77777777" w:rsidR="00A165DA" w:rsidRDefault="00000000" w:rsidP="00D46800">
      <w:pPr>
        <w:pStyle w:val="ListParagraph"/>
        <w:numPr>
          <w:ilvl w:val="0"/>
          <w:numId w:val="1"/>
        </w:numPr>
        <w:shd w:val="clear" w:color="auto" w:fill="FFFFFF"/>
        <w:spacing w:after="0" w:line="360" w:lineRule="auto"/>
        <w:jc w:val="both"/>
        <w:rPr>
          <w:rFonts w:ascii="Calibri" w:eastAsia="Times New Roman" w:hAnsi="Calibri" w:cs="Calibri"/>
          <w:color w:val="333333"/>
          <w:sz w:val="24"/>
          <w:szCs w:val="24"/>
        </w:rPr>
      </w:pPr>
      <w:r>
        <w:rPr>
          <w:rFonts w:ascii="Calibri" w:eastAsia="Times New Roman" w:hAnsi="Calibri" w:cs="Calibri" w:hint="cs"/>
          <w:color w:val="333333"/>
          <w:sz w:val="24"/>
          <w:szCs w:val="24"/>
          <w:rtl/>
        </w:rPr>
        <w:t xml:space="preserve">برنامج التأسيس </w:t>
      </w:r>
      <w:r w:rsidRPr="00962E2F">
        <w:rPr>
          <w:rFonts w:ascii="Calibri" w:eastAsia="Times New Roman" w:hAnsi="Calibri" w:cs="Calibri" w:hint="cs"/>
          <w:b/>
          <w:bCs/>
          <w:color w:val="333333"/>
          <w:sz w:val="24"/>
          <w:szCs w:val="24"/>
          <w:rtl/>
        </w:rPr>
        <w:t>8 طلاب</w:t>
      </w:r>
      <w:r>
        <w:rPr>
          <w:rFonts w:ascii="Calibri" w:eastAsia="Times New Roman" w:hAnsi="Calibri" w:cs="Calibri" w:hint="cs"/>
          <w:b/>
          <w:bCs/>
          <w:color w:val="333333"/>
          <w:sz w:val="24"/>
          <w:szCs w:val="24"/>
          <w:rtl/>
        </w:rPr>
        <w:t xml:space="preserve"> في المستوى التمهيدي والأول والثاني، و10 طلاب في المستوى الثالث والرابع والخامس </w:t>
      </w:r>
      <w:r>
        <w:rPr>
          <w:rFonts w:ascii="Calibri" w:eastAsia="Times New Roman" w:hAnsi="Calibri" w:cs="Calibri" w:hint="cs"/>
          <w:b/>
          <w:bCs/>
          <w:color w:val="333333"/>
          <w:sz w:val="24"/>
          <w:szCs w:val="24"/>
          <w:rtl/>
          <w:lang w:bidi="ar-KW"/>
        </w:rPr>
        <w:t>وبإمكان مدير الفرع</w:t>
      </w:r>
      <w:r w:rsidRPr="00D46800">
        <w:rPr>
          <w:rFonts w:ascii="Calibri" w:eastAsia="Times New Roman" w:hAnsi="Calibri" w:cs="Calibri"/>
          <w:b/>
          <w:bCs/>
          <w:color w:val="333333"/>
          <w:sz w:val="24"/>
          <w:szCs w:val="24"/>
          <w:rtl/>
          <w:lang w:bidi="ar-KW"/>
        </w:rPr>
        <w:t xml:space="preserve"> استثناء عدد 2 طلاب</w:t>
      </w:r>
      <w:r>
        <w:rPr>
          <w:rFonts w:ascii="Calibri" w:eastAsia="Times New Roman" w:hAnsi="Calibri" w:cs="Calibri" w:hint="cs"/>
          <w:b/>
          <w:bCs/>
          <w:color w:val="333333"/>
          <w:sz w:val="24"/>
          <w:szCs w:val="24"/>
          <w:rtl/>
          <w:lang w:bidi="ar-KW"/>
        </w:rPr>
        <w:t xml:space="preserve"> في المجموعة</w:t>
      </w:r>
      <w:r w:rsidRPr="00D46800">
        <w:rPr>
          <w:rFonts w:ascii="Calibri" w:eastAsia="Times New Roman" w:hAnsi="Calibri" w:cs="Calibri"/>
          <w:b/>
          <w:bCs/>
          <w:color w:val="333333"/>
          <w:sz w:val="24"/>
          <w:szCs w:val="24"/>
          <w:rtl/>
          <w:lang w:bidi="ar-KW"/>
        </w:rPr>
        <w:t xml:space="preserve"> بشرط توفر معيارين، وسع القاعة وقدرة المعلم على ضبط الفصل.</w:t>
      </w:r>
    </w:p>
    <w:p w14:paraId="4EA70504" w14:textId="77777777" w:rsidR="00A165DA" w:rsidRDefault="00000000" w:rsidP="00D46800">
      <w:pPr>
        <w:pStyle w:val="ListParagraph"/>
        <w:numPr>
          <w:ilvl w:val="0"/>
          <w:numId w:val="1"/>
        </w:numPr>
        <w:shd w:val="clear" w:color="auto" w:fill="FFFFFF"/>
        <w:spacing w:after="0" w:line="360" w:lineRule="auto"/>
        <w:jc w:val="both"/>
        <w:rPr>
          <w:rFonts w:ascii="Calibri" w:eastAsia="Times New Roman" w:hAnsi="Calibri" w:cs="Calibri"/>
          <w:color w:val="333333"/>
          <w:sz w:val="24"/>
          <w:szCs w:val="24"/>
        </w:rPr>
      </w:pPr>
      <w:r>
        <w:rPr>
          <w:rFonts w:ascii="Calibri" w:eastAsia="Times New Roman" w:hAnsi="Calibri" w:cs="Calibri" w:hint="cs"/>
          <w:color w:val="333333"/>
          <w:sz w:val="24"/>
          <w:szCs w:val="24"/>
          <w:rtl/>
        </w:rPr>
        <w:t xml:space="preserve">برنامج التقوية للمرحلة الابتدائية والمتوسطة </w:t>
      </w:r>
      <w:r w:rsidRPr="00962E2F">
        <w:rPr>
          <w:rFonts w:ascii="Calibri" w:eastAsia="Times New Roman" w:hAnsi="Calibri" w:cs="Calibri" w:hint="cs"/>
          <w:b/>
          <w:bCs/>
          <w:color w:val="333333"/>
          <w:sz w:val="24"/>
          <w:szCs w:val="24"/>
          <w:rtl/>
        </w:rPr>
        <w:t>12 طالب</w:t>
      </w:r>
      <w:r>
        <w:rPr>
          <w:rFonts w:ascii="Calibri" w:eastAsia="Times New Roman" w:hAnsi="Calibri" w:cs="Calibri" w:hint="cs"/>
          <w:b/>
          <w:bCs/>
          <w:color w:val="333333"/>
          <w:sz w:val="24"/>
          <w:szCs w:val="24"/>
          <w:rtl/>
        </w:rPr>
        <w:t xml:space="preserve"> </w:t>
      </w:r>
      <w:r>
        <w:rPr>
          <w:rFonts w:ascii="Calibri" w:eastAsia="Times New Roman" w:hAnsi="Calibri" w:cs="Calibri" w:hint="cs"/>
          <w:b/>
          <w:bCs/>
          <w:color w:val="333333"/>
          <w:sz w:val="24"/>
          <w:szCs w:val="24"/>
          <w:rtl/>
          <w:lang w:bidi="ar-KW"/>
        </w:rPr>
        <w:t>وبإمكان مدير الفرع</w:t>
      </w:r>
      <w:r w:rsidRPr="00D46800">
        <w:rPr>
          <w:rFonts w:ascii="Calibri" w:eastAsia="Times New Roman" w:hAnsi="Calibri" w:cs="Calibri"/>
          <w:b/>
          <w:bCs/>
          <w:color w:val="333333"/>
          <w:sz w:val="24"/>
          <w:szCs w:val="24"/>
          <w:rtl/>
          <w:lang w:bidi="ar-KW"/>
        </w:rPr>
        <w:t xml:space="preserve"> استثناء عدد 2 طلاب</w:t>
      </w:r>
      <w:r>
        <w:rPr>
          <w:rFonts w:ascii="Calibri" w:eastAsia="Times New Roman" w:hAnsi="Calibri" w:cs="Calibri" w:hint="cs"/>
          <w:b/>
          <w:bCs/>
          <w:color w:val="333333"/>
          <w:sz w:val="24"/>
          <w:szCs w:val="24"/>
          <w:rtl/>
          <w:lang w:bidi="ar-KW"/>
        </w:rPr>
        <w:t xml:space="preserve"> في المجموعة</w:t>
      </w:r>
      <w:r w:rsidRPr="00D46800">
        <w:rPr>
          <w:rFonts w:ascii="Calibri" w:eastAsia="Times New Roman" w:hAnsi="Calibri" w:cs="Calibri"/>
          <w:b/>
          <w:bCs/>
          <w:color w:val="333333"/>
          <w:sz w:val="24"/>
          <w:szCs w:val="24"/>
          <w:rtl/>
          <w:lang w:bidi="ar-KW"/>
        </w:rPr>
        <w:t xml:space="preserve"> بشرط توفر معيارين، وسع القاعة وقدرة المعلم على ضبط الفصل.</w:t>
      </w:r>
    </w:p>
    <w:p w14:paraId="78783CCC" w14:textId="77777777" w:rsidR="00A165DA" w:rsidRPr="00DE7EF7" w:rsidRDefault="00000000" w:rsidP="00D46800">
      <w:pPr>
        <w:pStyle w:val="ListParagraph"/>
        <w:numPr>
          <w:ilvl w:val="0"/>
          <w:numId w:val="1"/>
        </w:numPr>
        <w:shd w:val="clear" w:color="auto" w:fill="FFFFFF"/>
        <w:spacing w:after="0" w:line="360" w:lineRule="auto"/>
        <w:jc w:val="both"/>
        <w:rPr>
          <w:rFonts w:ascii="Calibri" w:eastAsia="Times New Roman" w:hAnsi="Calibri" w:cs="Calibri"/>
          <w:color w:val="333333"/>
          <w:sz w:val="24"/>
          <w:szCs w:val="24"/>
        </w:rPr>
      </w:pPr>
      <w:r>
        <w:rPr>
          <w:rFonts w:ascii="Calibri" w:eastAsia="Times New Roman" w:hAnsi="Calibri" w:cs="Calibri" w:hint="cs"/>
          <w:color w:val="333333"/>
          <w:sz w:val="24"/>
          <w:szCs w:val="24"/>
          <w:rtl/>
        </w:rPr>
        <w:t xml:space="preserve">برنامج التقوية للمرحلة الثانوية </w:t>
      </w:r>
      <w:r w:rsidRPr="00962E2F">
        <w:rPr>
          <w:rFonts w:ascii="Calibri" w:eastAsia="Times New Roman" w:hAnsi="Calibri" w:cs="Calibri" w:hint="cs"/>
          <w:b/>
          <w:bCs/>
          <w:color w:val="333333"/>
          <w:sz w:val="24"/>
          <w:szCs w:val="24"/>
          <w:rtl/>
        </w:rPr>
        <w:t>15 طالب</w:t>
      </w:r>
      <w:r>
        <w:rPr>
          <w:rFonts w:ascii="Calibri" w:eastAsia="Times New Roman" w:hAnsi="Calibri" w:cs="Calibri" w:hint="cs"/>
          <w:b/>
          <w:bCs/>
          <w:color w:val="333333"/>
          <w:sz w:val="24"/>
          <w:szCs w:val="24"/>
          <w:rtl/>
        </w:rPr>
        <w:t xml:space="preserve"> </w:t>
      </w:r>
      <w:r>
        <w:rPr>
          <w:rFonts w:ascii="Calibri" w:eastAsia="Times New Roman" w:hAnsi="Calibri" w:cs="Calibri" w:hint="cs"/>
          <w:b/>
          <w:bCs/>
          <w:color w:val="333333"/>
          <w:sz w:val="24"/>
          <w:szCs w:val="24"/>
          <w:rtl/>
          <w:lang w:bidi="ar-KW"/>
        </w:rPr>
        <w:t>وبإمكان مدير الفرع</w:t>
      </w:r>
      <w:r w:rsidRPr="00D46800">
        <w:rPr>
          <w:rFonts w:ascii="Calibri" w:eastAsia="Times New Roman" w:hAnsi="Calibri" w:cs="Calibri"/>
          <w:b/>
          <w:bCs/>
          <w:color w:val="333333"/>
          <w:sz w:val="24"/>
          <w:szCs w:val="24"/>
          <w:rtl/>
          <w:lang w:bidi="ar-KW"/>
        </w:rPr>
        <w:t xml:space="preserve"> استثناء عدد 2 طلاب</w:t>
      </w:r>
      <w:r>
        <w:rPr>
          <w:rFonts w:ascii="Calibri" w:eastAsia="Times New Roman" w:hAnsi="Calibri" w:cs="Calibri" w:hint="cs"/>
          <w:b/>
          <w:bCs/>
          <w:color w:val="333333"/>
          <w:sz w:val="24"/>
          <w:szCs w:val="24"/>
          <w:rtl/>
          <w:lang w:bidi="ar-KW"/>
        </w:rPr>
        <w:t xml:space="preserve"> في المجموعة</w:t>
      </w:r>
      <w:r w:rsidRPr="00D46800">
        <w:rPr>
          <w:rFonts w:ascii="Calibri" w:eastAsia="Times New Roman" w:hAnsi="Calibri" w:cs="Calibri"/>
          <w:b/>
          <w:bCs/>
          <w:color w:val="333333"/>
          <w:sz w:val="24"/>
          <w:szCs w:val="24"/>
          <w:rtl/>
          <w:lang w:bidi="ar-KW"/>
        </w:rPr>
        <w:t xml:space="preserve"> بشرط توفر معيارين، وسع القاعة وقدرة المعلم على ضبط الفصل.</w:t>
      </w:r>
    </w:p>
    <w:p w14:paraId="37C14FDA" w14:textId="77777777" w:rsidR="00A165DA" w:rsidRPr="00EC1C67" w:rsidRDefault="00000000" w:rsidP="00896A15">
      <w:pPr>
        <w:pStyle w:val="ListParagraph"/>
        <w:numPr>
          <w:ilvl w:val="0"/>
          <w:numId w:val="18"/>
        </w:numPr>
        <w:spacing w:after="0" w:line="360" w:lineRule="auto"/>
        <w:ind w:left="1080"/>
        <w:jc w:val="both"/>
        <w:rPr>
          <w:rFonts w:cstheme="minorHAnsi"/>
          <w:b/>
          <w:bCs/>
          <w:sz w:val="26"/>
          <w:szCs w:val="26"/>
          <w:u w:val="single"/>
          <w:lang w:bidi="ar-KW"/>
        </w:rPr>
      </w:pPr>
      <w:r w:rsidRPr="00EC1C67">
        <w:rPr>
          <w:rFonts w:cstheme="minorHAnsi"/>
          <w:b/>
          <w:bCs/>
          <w:sz w:val="26"/>
          <w:szCs w:val="26"/>
          <w:u w:val="single"/>
          <w:rtl/>
          <w:lang w:bidi="ar-KW"/>
        </w:rPr>
        <w:t>الخصومات:</w:t>
      </w:r>
    </w:p>
    <w:p w14:paraId="0E212DB3" w14:textId="77777777" w:rsidR="00A165DA" w:rsidRPr="00EC1C67" w:rsidRDefault="00000000" w:rsidP="00896A15">
      <w:pPr>
        <w:pStyle w:val="ListParagraph"/>
        <w:numPr>
          <w:ilvl w:val="0"/>
          <w:numId w:val="16"/>
        </w:numPr>
        <w:spacing w:after="0" w:line="360" w:lineRule="auto"/>
        <w:ind w:left="1190" w:hanging="142"/>
        <w:jc w:val="both"/>
        <w:rPr>
          <w:rFonts w:cstheme="minorHAnsi"/>
          <w:sz w:val="26"/>
          <w:szCs w:val="26"/>
          <w:lang w:bidi="ar-KW"/>
        </w:rPr>
      </w:pPr>
      <w:r w:rsidRPr="00EC1C67">
        <w:rPr>
          <w:rFonts w:cstheme="minorHAnsi"/>
          <w:sz w:val="26"/>
          <w:szCs w:val="26"/>
          <w:rtl/>
          <w:lang w:bidi="ar-KW"/>
        </w:rPr>
        <w:t xml:space="preserve">عند تسجيل </w:t>
      </w:r>
      <w:r>
        <w:rPr>
          <w:rFonts w:cstheme="minorHAnsi" w:hint="cs"/>
          <w:sz w:val="26"/>
          <w:szCs w:val="26"/>
          <w:rtl/>
          <w:lang w:bidi="ar-KW"/>
        </w:rPr>
        <w:t>أخ أو أكثر</w:t>
      </w:r>
      <w:r w:rsidRPr="00EC1C67">
        <w:rPr>
          <w:rFonts w:cstheme="minorHAnsi"/>
          <w:sz w:val="26"/>
          <w:szCs w:val="26"/>
          <w:rtl/>
          <w:lang w:bidi="ar-KW"/>
        </w:rPr>
        <w:t xml:space="preserve"> يحصل الطالب على خصم 10%.</w:t>
      </w:r>
    </w:p>
    <w:p w14:paraId="29E2D4CA" w14:textId="77777777" w:rsidR="00A165DA" w:rsidRDefault="00000000" w:rsidP="00896A15">
      <w:pPr>
        <w:pStyle w:val="ListParagraph"/>
        <w:numPr>
          <w:ilvl w:val="0"/>
          <w:numId w:val="16"/>
        </w:numPr>
        <w:spacing w:after="0" w:line="360" w:lineRule="auto"/>
        <w:ind w:left="1190" w:hanging="142"/>
        <w:jc w:val="both"/>
        <w:rPr>
          <w:rFonts w:cstheme="minorHAnsi"/>
          <w:sz w:val="26"/>
          <w:szCs w:val="26"/>
          <w:lang w:bidi="ar-KW"/>
        </w:rPr>
      </w:pPr>
      <w:r w:rsidRPr="00EC1C67">
        <w:rPr>
          <w:rFonts w:cstheme="minorHAnsi"/>
          <w:sz w:val="26"/>
          <w:szCs w:val="26"/>
          <w:rtl/>
          <w:lang w:bidi="ar-KW"/>
        </w:rPr>
        <w:lastRenderedPageBreak/>
        <w:t>في حال حضر أخ للتسجيل بعد يوم أو أكثر من تسجيل أخيه أو أكثر من أخ فإن الخصم ينطبق على التسجيل الجديد فقط ولا يخصم ما قبل ذلك.</w:t>
      </w:r>
    </w:p>
    <w:p w14:paraId="7E0A1C06" w14:textId="77777777" w:rsidR="00A165DA" w:rsidRPr="001349AB" w:rsidRDefault="00000000" w:rsidP="00852808">
      <w:pPr>
        <w:pStyle w:val="ListParagraph"/>
        <w:numPr>
          <w:ilvl w:val="0"/>
          <w:numId w:val="15"/>
        </w:numPr>
        <w:spacing w:after="0" w:line="360" w:lineRule="auto"/>
        <w:ind w:left="1190" w:hanging="142"/>
        <w:jc w:val="both"/>
        <w:rPr>
          <w:rFonts w:cstheme="minorHAnsi"/>
          <w:sz w:val="24"/>
          <w:szCs w:val="24"/>
          <w:lang w:bidi="ar-KW"/>
        </w:rPr>
      </w:pPr>
      <w:r w:rsidRPr="00923954">
        <w:rPr>
          <w:rFonts w:cs="Calibri"/>
          <w:sz w:val="24"/>
          <w:szCs w:val="24"/>
          <w:rtl/>
          <w:lang w:bidi="ar-KW"/>
        </w:rPr>
        <w:t>في حال حضر طالب للتسجيل في برنامج المكثف ولدي</w:t>
      </w:r>
      <w:r>
        <w:rPr>
          <w:rFonts w:cs="Calibri" w:hint="cs"/>
          <w:sz w:val="24"/>
          <w:szCs w:val="24"/>
          <w:rtl/>
          <w:lang w:bidi="ar-KW"/>
        </w:rPr>
        <w:t>ه</w:t>
      </w:r>
      <w:r w:rsidRPr="00923954">
        <w:rPr>
          <w:rFonts w:cs="Calibri"/>
          <w:sz w:val="24"/>
          <w:szCs w:val="24"/>
          <w:rtl/>
          <w:lang w:bidi="ar-KW"/>
        </w:rPr>
        <w:t xml:space="preserve"> أخ مسجل في برنامج التقوية لا يستحق الأخ المسجل الجديد على خصم الإخوان.</w:t>
      </w:r>
    </w:p>
    <w:p w14:paraId="64E21FCB" w14:textId="77777777" w:rsidR="00A165DA" w:rsidRPr="001349AB" w:rsidRDefault="00000000" w:rsidP="00852808">
      <w:pPr>
        <w:pStyle w:val="ListParagraph"/>
        <w:numPr>
          <w:ilvl w:val="0"/>
          <w:numId w:val="15"/>
        </w:numPr>
        <w:spacing w:after="0" w:line="360" w:lineRule="auto"/>
        <w:ind w:left="1190" w:hanging="142"/>
        <w:jc w:val="both"/>
        <w:rPr>
          <w:rFonts w:cstheme="minorHAnsi"/>
          <w:b/>
          <w:bCs/>
          <w:sz w:val="24"/>
          <w:szCs w:val="24"/>
          <w:lang w:bidi="ar-KW"/>
        </w:rPr>
      </w:pPr>
      <w:r>
        <w:rPr>
          <w:rFonts w:cs="Calibri" w:hint="cs"/>
          <w:sz w:val="24"/>
          <w:szCs w:val="24"/>
          <w:rtl/>
          <w:lang w:bidi="ar-KW"/>
        </w:rPr>
        <w:t xml:space="preserve"> </w:t>
      </w:r>
      <w:r w:rsidRPr="001349AB">
        <w:rPr>
          <w:rFonts w:cs="Calibri" w:hint="cs"/>
          <w:b/>
          <w:bCs/>
          <w:color w:val="C00000"/>
          <w:sz w:val="24"/>
          <w:szCs w:val="24"/>
          <w:rtl/>
          <w:lang w:bidi="ar-KW"/>
        </w:rPr>
        <w:t>في حال تسجيل أخوين في برنامجين مختلفين يحصلون على خصم الأخو</w:t>
      </w:r>
      <w:r>
        <w:rPr>
          <w:rFonts w:cs="Calibri" w:hint="cs"/>
          <w:b/>
          <w:bCs/>
          <w:color w:val="C00000"/>
          <w:sz w:val="24"/>
          <w:szCs w:val="24"/>
          <w:rtl/>
          <w:lang w:bidi="ar-KW"/>
        </w:rPr>
        <w:t>ة</w:t>
      </w:r>
      <w:r w:rsidRPr="001349AB">
        <w:rPr>
          <w:rFonts w:cs="Calibri" w:hint="cs"/>
          <w:b/>
          <w:bCs/>
          <w:color w:val="C00000"/>
          <w:sz w:val="24"/>
          <w:szCs w:val="24"/>
          <w:rtl/>
          <w:lang w:bidi="ar-KW"/>
        </w:rPr>
        <w:t xml:space="preserve"> شرط الدفع في نفس الوقت</w:t>
      </w:r>
    </w:p>
    <w:p w14:paraId="51EA9420" w14:textId="77777777" w:rsidR="00A165DA" w:rsidRPr="00EC1C67" w:rsidRDefault="00000000" w:rsidP="00896A15">
      <w:pPr>
        <w:pStyle w:val="ListParagraph"/>
        <w:numPr>
          <w:ilvl w:val="0"/>
          <w:numId w:val="16"/>
        </w:numPr>
        <w:spacing w:after="0" w:line="360" w:lineRule="auto"/>
        <w:ind w:left="1190" w:hanging="142"/>
        <w:jc w:val="both"/>
        <w:rPr>
          <w:rFonts w:cstheme="minorHAnsi"/>
          <w:sz w:val="26"/>
          <w:szCs w:val="26"/>
          <w:lang w:bidi="ar-KW"/>
        </w:rPr>
      </w:pPr>
      <w:r w:rsidRPr="00EC1C67">
        <w:rPr>
          <w:rFonts w:cstheme="minorHAnsi"/>
          <w:sz w:val="26"/>
          <w:szCs w:val="26"/>
          <w:rtl/>
          <w:lang w:bidi="ar-KW"/>
        </w:rPr>
        <w:t>يجب ألا يتجاوز مجموع الخصومات أكثر من 3</w:t>
      </w:r>
      <w:r>
        <w:rPr>
          <w:rFonts w:cstheme="minorHAnsi" w:hint="cs"/>
          <w:sz w:val="26"/>
          <w:szCs w:val="26"/>
          <w:rtl/>
          <w:lang w:bidi="ar-KW"/>
        </w:rPr>
        <w:t>0</w:t>
      </w:r>
      <w:r w:rsidRPr="00EC1C67">
        <w:rPr>
          <w:rFonts w:cstheme="minorHAnsi"/>
          <w:sz w:val="26"/>
          <w:szCs w:val="26"/>
          <w:rtl/>
          <w:lang w:bidi="ar-KW"/>
        </w:rPr>
        <w:t>%.</w:t>
      </w:r>
    </w:p>
    <w:p w14:paraId="2F416040" w14:textId="77777777" w:rsidR="00A165DA" w:rsidRDefault="00000000" w:rsidP="00896A15">
      <w:pPr>
        <w:pStyle w:val="ListParagraph"/>
        <w:numPr>
          <w:ilvl w:val="0"/>
          <w:numId w:val="16"/>
        </w:numPr>
        <w:spacing w:after="0" w:line="360" w:lineRule="auto"/>
        <w:ind w:left="1190" w:hanging="142"/>
        <w:jc w:val="both"/>
        <w:rPr>
          <w:rFonts w:cstheme="minorHAnsi"/>
          <w:sz w:val="26"/>
          <w:szCs w:val="26"/>
          <w:lang w:bidi="ar-KW"/>
        </w:rPr>
      </w:pPr>
      <w:r w:rsidRPr="00EC1C67">
        <w:rPr>
          <w:rFonts w:cstheme="minorHAnsi"/>
          <w:sz w:val="26"/>
          <w:szCs w:val="26"/>
          <w:rtl/>
          <w:lang w:bidi="ar-KW"/>
        </w:rPr>
        <w:t>في المرحلة الثانوية فقط عند التسجيل بأربعة مواد أو أكثر يحصل الطالب على خصم 10%.</w:t>
      </w:r>
    </w:p>
    <w:p w14:paraId="7A163BCE" w14:textId="77777777" w:rsidR="00A165DA" w:rsidRPr="00616D08" w:rsidRDefault="00000000" w:rsidP="00896A15">
      <w:pPr>
        <w:pStyle w:val="ListParagraph"/>
        <w:numPr>
          <w:ilvl w:val="0"/>
          <w:numId w:val="16"/>
        </w:numPr>
        <w:spacing w:after="0" w:line="360" w:lineRule="auto"/>
        <w:ind w:left="1190" w:hanging="142"/>
        <w:jc w:val="both"/>
        <w:rPr>
          <w:rFonts w:cstheme="minorHAnsi"/>
          <w:sz w:val="26"/>
          <w:szCs w:val="26"/>
          <w:lang w:bidi="ar-KW"/>
        </w:rPr>
      </w:pPr>
      <w:r w:rsidRPr="00D22CEA">
        <w:rPr>
          <w:rFonts w:cs="Calibri"/>
          <w:sz w:val="26"/>
          <w:szCs w:val="26"/>
          <w:rtl/>
          <w:lang w:bidi="ar-KW"/>
        </w:rPr>
        <w:t>في المرحلة الثانوية فقط في حال تسجيل الطالب لمادة أو أكثر وحضر في اليوم التالي لتسجيل مادة أخرى يستحق الخصم بحسب التسلسل للمادة المسجلة حديثا فقط.</w:t>
      </w:r>
    </w:p>
    <w:p w14:paraId="420155C2" w14:textId="77777777" w:rsidR="00A165DA" w:rsidRPr="00616D08" w:rsidRDefault="00000000" w:rsidP="00896A15">
      <w:pPr>
        <w:pStyle w:val="ListParagraph"/>
        <w:numPr>
          <w:ilvl w:val="0"/>
          <w:numId w:val="16"/>
        </w:numPr>
        <w:spacing w:after="0" w:line="360" w:lineRule="auto"/>
        <w:ind w:left="1190" w:hanging="142"/>
        <w:jc w:val="both"/>
        <w:rPr>
          <w:rFonts w:cstheme="minorHAnsi"/>
          <w:sz w:val="26"/>
          <w:szCs w:val="26"/>
          <w:lang w:bidi="ar-KW"/>
        </w:rPr>
      </w:pPr>
      <w:r w:rsidRPr="00616D08">
        <w:rPr>
          <w:rFonts w:cstheme="minorHAnsi" w:hint="cs"/>
          <w:sz w:val="26"/>
          <w:szCs w:val="26"/>
          <w:rtl/>
          <w:lang w:bidi="ar-KW"/>
        </w:rPr>
        <w:t>في المرحلة المتوسطة في حال تسجيل طالب لمادة وحضر في اليوم التالي ويرغب بإضافة البكج يتم عمل تسوية للمواد ودفع الفرق فقط.</w:t>
      </w:r>
      <w:r w:rsidRPr="00616D08">
        <w:rPr>
          <w:rFonts w:cstheme="minorHAnsi"/>
          <w:sz w:val="26"/>
          <w:szCs w:val="26"/>
          <w:rtl/>
          <w:lang w:bidi="ar-KW"/>
        </w:rPr>
        <w:t xml:space="preserve"> </w:t>
      </w:r>
    </w:p>
    <w:p w14:paraId="4843B9FC" w14:textId="77777777" w:rsidR="00A165DA" w:rsidRPr="00EC1C67" w:rsidRDefault="00000000" w:rsidP="00896A15">
      <w:pPr>
        <w:pStyle w:val="ListParagraph"/>
        <w:numPr>
          <w:ilvl w:val="0"/>
          <w:numId w:val="16"/>
        </w:numPr>
        <w:spacing w:after="0" w:line="360" w:lineRule="auto"/>
        <w:ind w:left="1190" w:hanging="142"/>
        <w:jc w:val="both"/>
        <w:rPr>
          <w:rFonts w:cstheme="minorHAnsi"/>
          <w:sz w:val="26"/>
          <w:szCs w:val="26"/>
          <w:lang w:bidi="ar-KW"/>
        </w:rPr>
      </w:pPr>
      <w:r w:rsidRPr="00EC1C67">
        <w:rPr>
          <w:rFonts w:cstheme="minorHAnsi"/>
          <w:sz w:val="26"/>
          <w:szCs w:val="26"/>
          <w:rtl/>
          <w:lang w:bidi="ar-KW"/>
        </w:rPr>
        <w:t xml:space="preserve">جميع الخصومات في </w:t>
      </w:r>
      <w:r w:rsidRPr="00EC1C67">
        <w:rPr>
          <w:rFonts w:cstheme="minorHAnsi" w:hint="cs"/>
          <w:sz w:val="26"/>
          <w:szCs w:val="26"/>
          <w:rtl/>
          <w:lang w:bidi="ar-KW"/>
        </w:rPr>
        <w:t>الانسحاب</w:t>
      </w:r>
      <w:r w:rsidRPr="00EC1C67">
        <w:rPr>
          <w:rFonts w:cstheme="minorHAnsi" w:hint="eastAsia"/>
          <w:sz w:val="26"/>
          <w:szCs w:val="26"/>
          <w:rtl/>
          <w:lang w:bidi="ar-KW"/>
        </w:rPr>
        <w:t>،</w:t>
      </w:r>
      <w:r w:rsidRPr="00EC1C67">
        <w:rPr>
          <w:rFonts w:cstheme="minorHAnsi"/>
          <w:sz w:val="26"/>
          <w:szCs w:val="26"/>
          <w:rtl/>
          <w:lang w:bidi="ar-KW"/>
        </w:rPr>
        <w:t xml:space="preserve"> أو خصم</w:t>
      </w:r>
      <w:r>
        <w:rPr>
          <w:rFonts w:cstheme="minorHAnsi" w:hint="cs"/>
          <w:sz w:val="26"/>
          <w:szCs w:val="26"/>
          <w:rtl/>
          <w:lang w:bidi="ar-KW"/>
        </w:rPr>
        <w:t xml:space="preserve"> </w:t>
      </w:r>
      <w:r w:rsidRPr="00EC1C67">
        <w:rPr>
          <w:rFonts w:cstheme="minorHAnsi"/>
          <w:sz w:val="26"/>
          <w:szCs w:val="26"/>
          <w:rtl/>
          <w:lang w:bidi="ar-KW"/>
        </w:rPr>
        <w:t>الأخوة أو خصم ال</w:t>
      </w:r>
      <w:r>
        <w:rPr>
          <w:rFonts w:cstheme="minorHAnsi" w:hint="cs"/>
          <w:sz w:val="26"/>
          <w:szCs w:val="26"/>
          <w:rtl/>
          <w:lang w:bidi="ar-KW"/>
        </w:rPr>
        <w:t>تسجيل المبكر</w:t>
      </w:r>
      <w:r w:rsidRPr="00EC1C67">
        <w:rPr>
          <w:rFonts w:cstheme="minorHAnsi"/>
          <w:sz w:val="26"/>
          <w:szCs w:val="26"/>
          <w:rtl/>
          <w:lang w:bidi="ar-KW"/>
        </w:rPr>
        <w:t xml:space="preserve"> أو غيرها لا تنطبق على الرسوم الإدارية.</w:t>
      </w:r>
    </w:p>
    <w:p w14:paraId="6942CF76" w14:textId="77777777" w:rsidR="00A165DA" w:rsidRDefault="00000000" w:rsidP="00896A15">
      <w:pPr>
        <w:pStyle w:val="ListParagraph"/>
        <w:numPr>
          <w:ilvl w:val="0"/>
          <w:numId w:val="16"/>
        </w:numPr>
        <w:spacing w:after="0" w:line="360" w:lineRule="auto"/>
        <w:ind w:left="1190" w:hanging="142"/>
        <w:jc w:val="both"/>
        <w:rPr>
          <w:rFonts w:cstheme="minorHAnsi"/>
          <w:sz w:val="26"/>
          <w:szCs w:val="26"/>
          <w:lang w:bidi="ar-KW"/>
        </w:rPr>
      </w:pPr>
      <w:r w:rsidRPr="00EC1C67">
        <w:rPr>
          <w:rFonts w:cstheme="minorHAnsi"/>
          <w:b/>
          <w:bCs/>
          <w:sz w:val="26"/>
          <w:szCs w:val="26"/>
          <w:rtl/>
          <w:lang w:bidi="ar-KW"/>
        </w:rPr>
        <w:t>خصم ال</w:t>
      </w:r>
      <w:r>
        <w:rPr>
          <w:rFonts w:cstheme="minorHAnsi" w:hint="cs"/>
          <w:b/>
          <w:bCs/>
          <w:sz w:val="26"/>
          <w:szCs w:val="26"/>
          <w:rtl/>
          <w:lang w:bidi="ar-KW"/>
        </w:rPr>
        <w:t>تسجيل المبكر</w:t>
      </w:r>
      <w:r w:rsidRPr="00EC1C67">
        <w:rPr>
          <w:rFonts w:cstheme="minorHAnsi"/>
          <w:b/>
          <w:bCs/>
          <w:sz w:val="26"/>
          <w:szCs w:val="26"/>
          <w:rtl/>
          <w:lang w:bidi="ar-KW"/>
        </w:rPr>
        <w:t xml:space="preserve"> (ابتدائي ومتوسط):</w:t>
      </w:r>
      <w:r w:rsidRPr="00EC1C67">
        <w:rPr>
          <w:rFonts w:cstheme="minorHAnsi"/>
          <w:sz w:val="26"/>
          <w:szCs w:val="26"/>
          <w:rtl/>
          <w:lang w:bidi="ar-KW"/>
        </w:rPr>
        <w:t xml:space="preserve"> يحصل الطالب المشترك بطريقة الاشتراك بفصل كامل (كورس) في المرحلة الابتدائية والمتوسطة على خصم 10% </w:t>
      </w:r>
      <w:r w:rsidRPr="00EC1C67">
        <w:rPr>
          <w:rFonts w:cstheme="minorHAnsi"/>
          <w:b/>
          <w:bCs/>
          <w:sz w:val="26"/>
          <w:szCs w:val="26"/>
          <w:u w:val="single"/>
          <w:rtl/>
          <w:lang w:bidi="ar-KW"/>
        </w:rPr>
        <w:t>فقط</w:t>
      </w:r>
      <w:r w:rsidRPr="00EC1C67">
        <w:rPr>
          <w:rFonts w:cstheme="minorHAnsi"/>
          <w:sz w:val="26"/>
          <w:szCs w:val="26"/>
          <w:rtl/>
          <w:lang w:bidi="ar-KW"/>
        </w:rPr>
        <w:t xml:space="preserve"> عند اشتراكه بجميع المواد الأساسية وشرط الدفع دفعة واحدة</w:t>
      </w:r>
      <w:r>
        <w:rPr>
          <w:rFonts w:cstheme="minorHAnsi" w:hint="cs"/>
          <w:sz w:val="26"/>
          <w:szCs w:val="26"/>
          <w:rtl/>
          <w:lang w:bidi="ar-KW"/>
        </w:rPr>
        <w:t xml:space="preserve"> ويتم إيقاف الخصم في نهاية الأسبوع الأول من الدراسة (الجمعة)</w:t>
      </w:r>
      <w:r w:rsidRPr="00EC1C67">
        <w:rPr>
          <w:rFonts w:cstheme="minorHAnsi"/>
          <w:sz w:val="26"/>
          <w:szCs w:val="26"/>
          <w:rtl/>
          <w:lang w:bidi="ar-KW"/>
        </w:rPr>
        <w:t>.</w:t>
      </w:r>
    </w:p>
    <w:p w14:paraId="431DD6AE" w14:textId="77777777" w:rsidR="00A165DA" w:rsidRPr="007A3E3E" w:rsidRDefault="00000000" w:rsidP="00896A15">
      <w:pPr>
        <w:pStyle w:val="ListParagraph"/>
        <w:numPr>
          <w:ilvl w:val="0"/>
          <w:numId w:val="16"/>
        </w:numPr>
        <w:spacing w:after="0" w:line="360" w:lineRule="auto"/>
        <w:ind w:left="1190" w:hanging="142"/>
        <w:jc w:val="both"/>
        <w:rPr>
          <w:rFonts w:cstheme="minorHAnsi"/>
          <w:sz w:val="26"/>
          <w:szCs w:val="26"/>
          <w:lang w:bidi="ar-KW"/>
        </w:rPr>
      </w:pPr>
      <w:r w:rsidRPr="007A3E3E">
        <w:rPr>
          <w:rFonts w:cstheme="minorHAnsi" w:hint="cs"/>
          <w:sz w:val="26"/>
          <w:szCs w:val="26"/>
          <w:rtl/>
          <w:lang w:bidi="ar-KW"/>
        </w:rPr>
        <w:t xml:space="preserve">ينطبق خصم </w:t>
      </w:r>
      <w:r>
        <w:rPr>
          <w:rFonts w:cstheme="minorHAnsi" w:hint="cs"/>
          <w:sz w:val="26"/>
          <w:szCs w:val="26"/>
          <w:rtl/>
          <w:lang w:bidi="ar-KW"/>
        </w:rPr>
        <w:t>التسجيل المبكر</w:t>
      </w:r>
      <w:r w:rsidRPr="007A3E3E">
        <w:rPr>
          <w:rFonts w:cstheme="minorHAnsi" w:hint="cs"/>
          <w:sz w:val="26"/>
          <w:szCs w:val="26"/>
          <w:rtl/>
          <w:lang w:bidi="ar-KW"/>
        </w:rPr>
        <w:t xml:space="preserve"> على المواد الأخرى في حال استوفى العميل الشروط للخصم.</w:t>
      </w:r>
    </w:p>
    <w:p w14:paraId="6AC1B1DE" w14:textId="77777777" w:rsidR="00A165DA" w:rsidRPr="00A52053" w:rsidRDefault="00000000" w:rsidP="00896A15">
      <w:pPr>
        <w:pStyle w:val="ListParagraph"/>
        <w:numPr>
          <w:ilvl w:val="0"/>
          <w:numId w:val="16"/>
        </w:numPr>
        <w:spacing w:after="0" w:line="360" w:lineRule="auto"/>
        <w:ind w:left="1190" w:hanging="142"/>
        <w:jc w:val="both"/>
        <w:rPr>
          <w:rFonts w:cstheme="minorHAnsi"/>
          <w:b/>
          <w:bCs/>
          <w:sz w:val="26"/>
          <w:szCs w:val="26"/>
          <w:lang w:bidi="ar-KW"/>
        </w:rPr>
      </w:pPr>
      <w:r w:rsidRPr="00A52053">
        <w:rPr>
          <w:rFonts w:cstheme="minorHAnsi"/>
          <w:b/>
          <w:bCs/>
          <w:sz w:val="26"/>
          <w:szCs w:val="26"/>
          <w:rtl/>
          <w:lang w:bidi="ar-KW"/>
        </w:rPr>
        <w:t xml:space="preserve">يسمح الدفع بدفعتين </w:t>
      </w:r>
      <w:r w:rsidRPr="00A52053">
        <w:rPr>
          <w:rFonts w:cstheme="minorHAnsi" w:hint="cs"/>
          <w:b/>
          <w:bCs/>
          <w:sz w:val="26"/>
          <w:szCs w:val="26"/>
          <w:rtl/>
          <w:lang w:bidi="ar-KW"/>
        </w:rPr>
        <w:t>في حال التسجيل بمادتين أو أكثر وأن لاتقل قيمة الدفعة الأولى عن نصف قيمة الأشتراك.</w:t>
      </w:r>
    </w:p>
    <w:p w14:paraId="23D177A1" w14:textId="77777777" w:rsidR="00A165DA" w:rsidRPr="00EC1C67" w:rsidRDefault="00000000" w:rsidP="00896A15">
      <w:pPr>
        <w:pStyle w:val="ListParagraph"/>
        <w:numPr>
          <w:ilvl w:val="0"/>
          <w:numId w:val="16"/>
        </w:numPr>
        <w:spacing w:after="0" w:line="360" w:lineRule="auto"/>
        <w:ind w:left="1190" w:hanging="142"/>
        <w:jc w:val="both"/>
        <w:rPr>
          <w:rFonts w:cstheme="minorHAnsi"/>
          <w:sz w:val="26"/>
          <w:szCs w:val="26"/>
          <w:lang w:bidi="ar-KW"/>
        </w:rPr>
      </w:pPr>
      <w:r w:rsidRPr="00EC1C67">
        <w:rPr>
          <w:rFonts w:cstheme="minorHAnsi"/>
          <w:b/>
          <w:bCs/>
          <w:sz w:val="26"/>
          <w:szCs w:val="26"/>
          <w:rtl/>
          <w:lang w:bidi="ar-KW"/>
        </w:rPr>
        <w:t xml:space="preserve">يتوقف الدفع بدفعتين بعد مرور </w:t>
      </w:r>
      <w:r>
        <w:rPr>
          <w:rFonts w:cstheme="minorHAnsi" w:hint="cs"/>
          <w:b/>
          <w:bCs/>
          <w:sz w:val="26"/>
          <w:szCs w:val="26"/>
          <w:rtl/>
          <w:lang w:bidi="ar-KW"/>
        </w:rPr>
        <w:t xml:space="preserve">ثلاث أسابيع </w:t>
      </w:r>
      <w:r w:rsidRPr="00EC1C67">
        <w:rPr>
          <w:rFonts w:cstheme="minorHAnsi"/>
          <w:b/>
          <w:bCs/>
          <w:sz w:val="26"/>
          <w:szCs w:val="26"/>
          <w:rtl/>
          <w:lang w:bidi="ar-KW"/>
        </w:rPr>
        <w:t xml:space="preserve">من بداية الدراسة تقريباً (حسب الجدول الزمني) ونعتمد فقط الدفع بدفعة واحدة من غير خصم </w:t>
      </w:r>
      <w:r>
        <w:rPr>
          <w:rFonts w:cstheme="minorHAnsi" w:hint="cs"/>
          <w:b/>
          <w:bCs/>
          <w:sz w:val="26"/>
          <w:szCs w:val="26"/>
          <w:rtl/>
          <w:lang w:bidi="ar-KW"/>
        </w:rPr>
        <w:t>التسجيل المبكر</w:t>
      </w:r>
      <w:r w:rsidRPr="00EC1C67">
        <w:rPr>
          <w:rFonts w:cstheme="minorHAnsi"/>
          <w:b/>
          <w:bCs/>
          <w:sz w:val="26"/>
          <w:szCs w:val="26"/>
          <w:rtl/>
          <w:lang w:bidi="ar-KW"/>
        </w:rPr>
        <w:t xml:space="preserve"> 10%.</w:t>
      </w:r>
    </w:p>
    <w:p w14:paraId="35E71722" w14:textId="77777777" w:rsidR="00A165DA" w:rsidRPr="00EC1C67" w:rsidRDefault="00000000" w:rsidP="00896A15">
      <w:pPr>
        <w:pStyle w:val="ListParagraph"/>
        <w:numPr>
          <w:ilvl w:val="0"/>
          <w:numId w:val="16"/>
        </w:numPr>
        <w:spacing w:after="0" w:line="360" w:lineRule="auto"/>
        <w:ind w:left="1190" w:hanging="142"/>
        <w:jc w:val="both"/>
        <w:rPr>
          <w:rFonts w:cstheme="minorHAnsi"/>
          <w:sz w:val="26"/>
          <w:szCs w:val="26"/>
          <w:lang w:bidi="ar-KW"/>
        </w:rPr>
      </w:pPr>
      <w:r w:rsidRPr="00EC1C67">
        <w:rPr>
          <w:rFonts w:cstheme="minorHAnsi"/>
          <w:b/>
          <w:bCs/>
          <w:sz w:val="26"/>
          <w:szCs w:val="26"/>
          <w:rtl/>
          <w:lang w:bidi="ar-KW"/>
        </w:rPr>
        <w:t>خصم ال</w:t>
      </w:r>
      <w:r>
        <w:rPr>
          <w:rFonts w:cstheme="minorHAnsi" w:hint="cs"/>
          <w:b/>
          <w:bCs/>
          <w:sz w:val="26"/>
          <w:szCs w:val="26"/>
          <w:rtl/>
          <w:lang w:bidi="ar-KW"/>
        </w:rPr>
        <w:t>تسجيل المبكر</w:t>
      </w:r>
      <w:r w:rsidRPr="00EC1C67">
        <w:rPr>
          <w:rFonts w:cstheme="minorHAnsi"/>
          <w:b/>
          <w:bCs/>
          <w:sz w:val="26"/>
          <w:szCs w:val="26"/>
          <w:rtl/>
          <w:lang w:bidi="ar-KW"/>
        </w:rPr>
        <w:t xml:space="preserve"> (ثانوي):</w:t>
      </w:r>
      <w:r w:rsidRPr="00EC1C67">
        <w:rPr>
          <w:rFonts w:cstheme="minorHAnsi"/>
          <w:sz w:val="26"/>
          <w:szCs w:val="26"/>
          <w:rtl/>
          <w:lang w:bidi="ar-KW"/>
        </w:rPr>
        <w:t xml:space="preserve"> يحصل الطالب المشترك بطريقة الاشتراك بفصل كامل (كورس) في المرحلة الثانوية على خصم 10% </w:t>
      </w:r>
      <w:r w:rsidRPr="00EC1C67">
        <w:rPr>
          <w:rFonts w:cstheme="minorHAnsi"/>
          <w:b/>
          <w:bCs/>
          <w:sz w:val="26"/>
          <w:szCs w:val="26"/>
          <w:u w:val="single"/>
          <w:rtl/>
          <w:lang w:bidi="ar-KW"/>
        </w:rPr>
        <w:t>فقط</w:t>
      </w:r>
      <w:r w:rsidRPr="00EC1C67">
        <w:rPr>
          <w:rFonts w:cstheme="minorHAnsi"/>
          <w:sz w:val="26"/>
          <w:szCs w:val="26"/>
          <w:rtl/>
          <w:lang w:bidi="ar-KW"/>
        </w:rPr>
        <w:t xml:space="preserve"> عند اشتراكه </w:t>
      </w:r>
      <w:r>
        <w:rPr>
          <w:rFonts w:cstheme="minorHAnsi" w:hint="cs"/>
          <w:sz w:val="26"/>
          <w:szCs w:val="26"/>
          <w:rtl/>
          <w:lang w:bidi="ar-KW"/>
        </w:rPr>
        <w:t xml:space="preserve">بمادتين </w:t>
      </w:r>
      <w:r w:rsidRPr="00EC1C67">
        <w:rPr>
          <w:rFonts w:cstheme="minorHAnsi"/>
          <w:sz w:val="26"/>
          <w:szCs w:val="26"/>
          <w:rtl/>
          <w:lang w:bidi="ar-KW"/>
        </w:rPr>
        <w:t>على الأقل أو أكثر وشرط الدفع دفعة واحدة</w:t>
      </w:r>
      <w:r>
        <w:rPr>
          <w:rFonts w:cstheme="minorHAnsi" w:hint="cs"/>
          <w:sz w:val="26"/>
          <w:szCs w:val="26"/>
          <w:rtl/>
          <w:lang w:bidi="ar-KW"/>
        </w:rPr>
        <w:t xml:space="preserve"> ويتم إيقاف الخصم في نهاية الأسبوع الأول من الدراسة (الجمعة)</w:t>
      </w:r>
      <w:r w:rsidRPr="00EC1C67">
        <w:rPr>
          <w:rFonts w:cstheme="minorHAnsi"/>
          <w:sz w:val="26"/>
          <w:szCs w:val="26"/>
          <w:rtl/>
          <w:lang w:bidi="ar-KW"/>
        </w:rPr>
        <w:t>.</w:t>
      </w:r>
    </w:p>
    <w:p w14:paraId="7D6F3D4D" w14:textId="77777777" w:rsidR="00A165DA" w:rsidRPr="00EC1C67" w:rsidRDefault="00000000" w:rsidP="00896A15">
      <w:pPr>
        <w:pStyle w:val="ListParagraph"/>
        <w:numPr>
          <w:ilvl w:val="0"/>
          <w:numId w:val="18"/>
        </w:numPr>
        <w:spacing w:after="0" w:line="360" w:lineRule="auto"/>
        <w:ind w:left="1080"/>
        <w:jc w:val="both"/>
        <w:rPr>
          <w:rFonts w:cstheme="minorHAnsi"/>
          <w:sz w:val="26"/>
          <w:szCs w:val="26"/>
          <w:lang w:bidi="ar-KW"/>
        </w:rPr>
      </w:pPr>
      <w:r w:rsidRPr="00EC1C67">
        <w:rPr>
          <w:rFonts w:cstheme="minorHAnsi"/>
          <w:b/>
          <w:bCs/>
          <w:sz w:val="26"/>
          <w:szCs w:val="26"/>
          <w:u w:val="single"/>
          <w:rtl/>
          <w:lang w:bidi="ar-KW"/>
        </w:rPr>
        <w:lastRenderedPageBreak/>
        <w:t>التسجيل المتأخر:</w:t>
      </w:r>
      <w:r w:rsidRPr="00EC1C67">
        <w:rPr>
          <w:rFonts w:cstheme="minorHAnsi"/>
          <w:sz w:val="26"/>
          <w:szCs w:val="26"/>
          <w:rtl/>
          <w:lang w:bidi="ar-KW"/>
        </w:rPr>
        <w:t xml:space="preserve"> خصم الأيام يكون عن طريق خصم عدد الساعات التي لم يحضرها الطالب في الأيام السابقة من بعد بداية الدراسة </w:t>
      </w:r>
      <w:r w:rsidRPr="00EC1C67">
        <w:rPr>
          <w:rFonts w:cstheme="minorHAnsi"/>
          <w:sz w:val="26"/>
          <w:szCs w:val="26"/>
          <w:u w:val="single"/>
          <w:rtl/>
          <w:lang w:bidi="ar-KW"/>
        </w:rPr>
        <w:t>والحرص على خصمها قبل تطبيق أي خصم آخر</w:t>
      </w:r>
      <w:r w:rsidRPr="00EC1C67">
        <w:rPr>
          <w:rFonts w:cstheme="minorHAnsi"/>
          <w:sz w:val="26"/>
          <w:szCs w:val="26"/>
          <w:rtl/>
          <w:lang w:bidi="ar-KW"/>
        </w:rPr>
        <w:t xml:space="preserve"> وبالتفصيل الآتي:</w:t>
      </w:r>
    </w:p>
    <w:p w14:paraId="2F8FBDE4" w14:textId="77777777" w:rsidR="00A165DA" w:rsidRPr="00EC1C67" w:rsidRDefault="00000000" w:rsidP="00896A15">
      <w:pPr>
        <w:pStyle w:val="ListParagraph"/>
        <w:numPr>
          <w:ilvl w:val="1"/>
          <w:numId w:val="1"/>
        </w:numPr>
        <w:spacing w:after="0" w:line="360" w:lineRule="auto"/>
        <w:jc w:val="both"/>
        <w:rPr>
          <w:rFonts w:cstheme="minorHAnsi"/>
          <w:sz w:val="26"/>
          <w:szCs w:val="26"/>
          <w:lang w:bidi="ar-KW"/>
        </w:rPr>
      </w:pPr>
      <w:r>
        <w:rPr>
          <w:rFonts w:cstheme="minorHAnsi" w:hint="cs"/>
          <w:sz w:val="26"/>
          <w:szCs w:val="26"/>
          <w:rtl/>
          <w:lang w:bidi="ar-KW"/>
        </w:rPr>
        <w:t>التأسيس والابتدائي و</w:t>
      </w:r>
      <w:r w:rsidRPr="00EC1C67">
        <w:rPr>
          <w:rFonts w:cstheme="minorHAnsi"/>
          <w:sz w:val="26"/>
          <w:szCs w:val="26"/>
          <w:rtl/>
          <w:lang w:bidi="ar-KW"/>
        </w:rPr>
        <w:t>المتوسط للساعة الواحدة 2 د.ك.</w:t>
      </w:r>
    </w:p>
    <w:p w14:paraId="3874A487" w14:textId="77777777" w:rsidR="00A165DA" w:rsidRDefault="00000000" w:rsidP="00896A15">
      <w:pPr>
        <w:pStyle w:val="ListParagraph"/>
        <w:numPr>
          <w:ilvl w:val="1"/>
          <w:numId w:val="1"/>
        </w:numPr>
        <w:spacing w:after="0" w:line="360" w:lineRule="auto"/>
        <w:jc w:val="both"/>
        <w:rPr>
          <w:rFonts w:cstheme="minorHAnsi"/>
          <w:sz w:val="26"/>
          <w:szCs w:val="26"/>
          <w:lang w:bidi="ar-KW"/>
        </w:rPr>
      </w:pPr>
      <w:r w:rsidRPr="00EC1C67">
        <w:rPr>
          <w:rFonts w:cstheme="minorHAnsi"/>
          <w:sz w:val="26"/>
          <w:szCs w:val="26"/>
          <w:rtl/>
          <w:lang w:bidi="ar-KW"/>
        </w:rPr>
        <w:t xml:space="preserve">الثانوي للساعة الواحدة </w:t>
      </w:r>
      <w:r>
        <w:rPr>
          <w:rFonts w:cstheme="minorHAnsi" w:hint="cs"/>
          <w:sz w:val="26"/>
          <w:szCs w:val="26"/>
          <w:rtl/>
          <w:lang w:bidi="ar-KW"/>
        </w:rPr>
        <w:t>3</w:t>
      </w:r>
      <w:r w:rsidRPr="00EC1C67">
        <w:rPr>
          <w:rFonts w:cstheme="minorHAnsi"/>
          <w:sz w:val="26"/>
          <w:szCs w:val="26"/>
          <w:rtl/>
          <w:lang w:bidi="ar-KW"/>
        </w:rPr>
        <w:t xml:space="preserve"> د.ك.</w:t>
      </w:r>
    </w:p>
    <w:p w14:paraId="6DD89A91" w14:textId="77777777" w:rsidR="00A165DA" w:rsidRPr="00372A88" w:rsidRDefault="00000000" w:rsidP="00896A15">
      <w:pPr>
        <w:pStyle w:val="ListParagraph"/>
        <w:numPr>
          <w:ilvl w:val="1"/>
          <w:numId w:val="18"/>
        </w:numPr>
        <w:shd w:val="clear" w:color="auto" w:fill="FFFFFF"/>
        <w:spacing w:after="0" w:line="360" w:lineRule="auto"/>
        <w:jc w:val="both"/>
        <w:rPr>
          <w:rFonts w:ascii="Calibri" w:eastAsia="Times New Roman" w:hAnsi="Calibri" w:cs="Calibri"/>
          <w:b/>
          <w:bCs/>
          <w:sz w:val="26"/>
          <w:szCs w:val="26"/>
          <w:u w:val="single"/>
        </w:rPr>
      </w:pPr>
      <w:r w:rsidRPr="00372A88">
        <w:rPr>
          <w:rFonts w:ascii="Calibri" w:hAnsi="Calibri" w:cs="Calibri" w:hint="cs"/>
          <w:sz w:val="26"/>
          <w:szCs w:val="26"/>
          <w:rtl/>
          <w:lang w:bidi="ar-KW"/>
        </w:rPr>
        <w:t>خصم الساعات في جميع البرامج يبدأ من اليوم الأول ماعدا برنامج التقوية فيبدأ من الأسبوع الثاني حسب عدد حصص المادة لا يوجد تعويض عن الكمية المفقودة من المادة العلمية للطالب عند التسجيل المتأخر ويمكن الاستفادة من الحصص الخاصة برسوم إضافية أو عبر توزيع المنهج ومتابعة فيديوهات سبيديا.</w:t>
      </w:r>
    </w:p>
    <w:p w14:paraId="29AEB07A" w14:textId="77777777" w:rsidR="00A165DA" w:rsidRPr="00216302" w:rsidRDefault="00000000" w:rsidP="00896A15">
      <w:pPr>
        <w:pStyle w:val="ListParagraph"/>
        <w:numPr>
          <w:ilvl w:val="1"/>
          <w:numId w:val="18"/>
        </w:numPr>
        <w:spacing w:after="0" w:line="360" w:lineRule="auto"/>
        <w:jc w:val="both"/>
        <w:rPr>
          <w:rFonts w:cstheme="minorHAnsi"/>
          <w:sz w:val="26"/>
          <w:szCs w:val="26"/>
          <w:lang w:bidi="ar-KW"/>
        </w:rPr>
      </w:pPr>
      <w:r w:rsidRPr="003E1172">
        <w:rPr>
          <w:rFonts w:cstheme="minorHAnsi" w:hint="cs"/>
          <w:sz w:val="26"/>
          <w:szCs w:val="26"/>
          <w:rtl/>
          <w:lang w:bidi="ar-KW"/>
        </w:rPr>
        <w:t>عند تسجيل الطالب في برنامج التقوية بالأسبوع الثاني يخصم منه جميع الساعات الفائتة من الأسبوع الأول.</w:t>
      </w:r>
    </w:p>
    <w:p w14:paraId="2DB4FF47" w14:textId="77777777" w:rsidR="00A165DA" w:rsidRPr="00EC1C67" w:rsidRDefault="00000000" w:rsidP="00896A15">
      <w:pPr>
        <w:pStyle w:val="ListParagraph"/>
        <w:numPr>
          <w:ilvl w:val="0"/>
          <w:numId w:val="18"/>
        </w:numPr>
        <w:spacing w:after="0" w:line="360" w:lineRule="auto"/>
        <w:ind w:left="1080"/>
        <w:jc w:val="both"/>
        <w:rPr>
          <w:rFonts w:cstheme="minorHAnsi"/>
          <w:sz w:val="26"/>
          <w:szCs w:val="26"/>
          <w:lang w:bidi="ar-KW"/>
        </w:rPr>
      </w:pPr>
      <w:r w:rsidRPr="00EC1C67">
        <w:rPr>
          <w:rFonts w:cstheme="minorHAnsi"/>
          <w:b/>
          <w:bCs/>
          <w:sz w:val="26"/>
          <w:szCs w:val="26"/>
          <w:u w:val="single"/>
          <w:rtl/>
          <w:lang w:bidi="ar-KW"/>
        </w:rPr>
        <w:t>الانسحاب:</w:t>
      </w:r>
    </w:p>
    <w:p w14:paraId="13B22129" w14:textId="77777777" w:rsidR="00A165DA" w:rsidRDefault="00000000" w:rsidP="00896A15">
      <w:pPr>
        <w:pStyle w:val="ListParagraph"/>
        <w:numPr>
          <w:ilvl w:val="1"/>
          <w:numId w:val="18"/>
        </w:numPr>
        <w:spacing w:after="0" w:line="360" w:lineRule="auto"/>
        <w:jc w:val="both"/>
        <w:rPr>
          <w:rFonts w:cstheme="minorHAnsi"/>
          <w:sz w:val="26"/>
          <w:szCs w:val="26"/>
          <w:lang w:bidi="ar-KW"/>
        </w:rPr>
      </w:pPr>
      <w:r w:rsidRPr="00EC1C67">
        <w:rPr>
          <w:rFonts w:cstheme="minorHAnsi"/>
          <w:sz w:val="26"/>
          <w:szCs w:val="26"/>
          <w:rtl/>
          <w:lang w:bidi="ar-KW"/>
        </w:rPr>
        <w:t>في حالة انسحاب الطالب فإن القيم (</w:t>
      </w:r>
      <w:r>
        <w:rPr>
          <w:rFonts w:cstheme="minorHAnsi" w:hint="cs"/>
          <w:sz w:val="26"/>
          <w:szCs w:val="26"/>
          <w:rtl/>
          <w:lang w:bidi="ar-KW"/>
        </w:rPr>
        <w:t xml:space="preserve">7 </w:t>
      </w:r>
      <w:r w:rsidRPr="00EC1C67">
        <w:rPr>
          <w:rFonts w:cstheme="minorHAnsi"/>
          <w:sz w:val="26"/>
          <w:szCs w:val="26"/>
          <w:rtl/>
          <w:lang w:bidi="ar-KW"/>
        </w:rPr>
        <w:t xml:space="preserve">د.ك </w:t>
      </w:r>
      <w:r>
        <w:rPr>
          <w:rFonts w:cstheme="minorHAnsi" w:hint="cs"/>
          <w:sz w:val="26"/>
          <w:szCs w:val="26"/>
          <w:rtl/>
          <w:lang w:bidi="ar-KW"/>
        </w:rPr>
        <w:t>للتأسيس والابتدائي وال</w:t>
      </w:r>
      <w:r w:rsidRPr="00EC1C67">
        <w:rPr>
          <w:rFonts w:cstheme="minorHAnsi"/>
          <w:sz w:val="26"/>
          <w:szCs w:val="26"/>
          <w:rtl/>
          <w:lang w:bidi="ar-KW"/>
        </w:rPr>
        <w:t>متوسط، 10 د.ك ثانوي) للساعة الواحدة تخصم بعدد الساعات التي حضرها الطالب ويتم خصم الرسوم الإدارية وقيمة المنهج إن وجدت.</w:t>
      </w:r>
    </w:p>
    <w:p w14:paraId="33AED79F" w14:textId="77777777" w:rsidR="00A165DA" w:rsidRPr="00041FD9" w:rsidRDefault="00000000" w:rsidP="00896A15">
      <w:pPr>
        <w:pStyle w:val="ListParagraph"/>
        <w:numPr>
          <w:ilvl w:val="1"/>
          <w:numId w:val="18"/>
        </w:numPr>
        <w:spacing w:after="0" w:line="360" w:lineRule="auto"/>
        <w:jc w:val="both"/>
        <w:rPr>
          <w:rFonts w:cstheme="minorHAnsi"/>
          <w:sz w:val="26"/>
          <w:szCs w:val="26"/>
          <w:lang w:bidi="ar-KW"/>
        </w:rPr>
      </w:pPr>
      <w:r w:rsidRPr="00041FD9">
        <w:rPr>
          <w:rFonts w:cstheme="minorHAnsi" w:hint="cs"/>
          <w:sz w:val="26"/>
          <w:szCs w:val="26"/>
          <w:rtl/>
          <w:lang w:bidi="ar-KW"/>
        </w:rPr>
        <w:t>مدة الانسحاب المسموحة موضحة في الشروط والأحكام.</w:t>
      </w:r>
    </w:p>
    <w:p w14:paraId="5592AB4E" w14:textId="77777777" w:rsidR="00A165DA" w:rsidRPr="00EC1C67" w:rsidRDefault="00000000" w:rsidP="00896A15">
      <w:pPr>
        <w:pStyle w:val="ListParagraph"/>
        <w:numPr>
          <w:ilvl w:val="1"/>
          <w:numId w:val="18"/>
        </w:numPr>
        <w:spacing w:after="0" w:line="360" w:lineRule="auto"/>
        <w:jc w:val="both"/>
        <w:rPr>
          <w:rFonts w:cstheme="minorHAnsi"/>
          <w:sz w:val="26"/>
          <w:szCs w:val="26"/>
          <w:lang w:bidi="ar-KW"/>
        </w:rPr>
      </w:pPr>
      <w:r w:rsidRPr="00EC1C67">
        <w:rPr>
          <w:rFonts w:cstheme="minorHAnsi"/>
          <w:sz w:val="26"/>
          <w:szCs w:val="26"/>
          <w:rtl/>
          <w:lang w:bidi="ar-KW"/>
        </w:rPr>
        <w:t xml:space="preserve">لا يسترد المبلغ عند الانسحاب من </w:t>
      </w:r>
      <w:r>
        <w:rPr>
          <w:rFonts w:cstheme="minorHAnsi" w:hint="cs"/>
          <w:sz w:val="26"/>
          <w:szCs w:val="26"/>
          <w:rtl/>
          <w:lang w:bidi="ar-KW"/>
        </w:rPr>
        <w:t>الباقة</w:t>
      </w:r>
      <w:r w:rsidRPr="00EC1C67">
        <w:rPr>
          <w:rFonts w:cstheme="minorHAnsi"/>
          <w:sz w:val="26"/>
          <w:szCs w:val="26"/>
          <w:rtl/>
          <w:lang w:bidi="ar-KW"/>
        </w:rPr>
        <w:t xml:space="preserve"> (جميع المواد الأساسية) لمادة واحدة فقط وإنما لمادتين فأكثر.</w:t>
      </w:r>
    </w:p>
    <w:p w14:paraId="76C2A02E" w14:textId="77777777" w:rsidR="00A165DA" w:rsidRDefault="00000000" w:rsidP="001830E6">
      <w:pPr>
        <w:pStyle w:val="ListParagraph"/>
        <w:numPr>
          <w:ilvl w:val="1"/>
          <w:numId w:val="18"/>
        </w:numPr>
        <w:spacing w:after="0" w:line="360" w:lineRule="auto"/>
        <w:jc w:val="both"/>
        <w:rPr>
          <w:rFonts w:cstheme="minorHAnsi"/>
          <w:sz w:val="26"/>
          <w:szCs w:val="26"/>
          <w:lang w:bidi="ar-KW"/>
        </w:rPr>
      </w:pPr>
      <w:r w:rsidRPr="00EC1C67">
        <w:rPr>
          <w:rFonts w:cstheme="minorHAnsi"/>
          <w:sz w:val="26"/>
          <w:szCs w:val="26"/>
          <w:rtl/>
          <w:lang w:bidi="ar-KW"/>
        </w:rPr>
        <w:t>عند انسحاب الطالب من البرنامج يخيّر بين تجميد حسابه المجاني في سبيديا الـ</w:t>
      </w:r>
      <w:r w:rsidRPr="00EC1C67">
        <w:rPr>
          <w:rFonts w:cstheme="minorHAnsi"/>
          <w:sz w:val="26"/>
          <w:szCs w:val="26"/>
          <w:lang w:bidi="ar-KW"/>
        </w:rPr>
        <w:t>Recorded</w:t>
      </w:r>
      <w:r w:rsidRPr="00EC1C67">
        <w:rPr>
          <w:rFonts w:cstheme="minorHAnsi"/>
          <w:sz w:val="26"/>
          <w:szCs w:val="26"/>
          <w:rtl/>
          <w:lang w:bidi="ar-KW"/>
        </w:rPr>
        <w:t xml:space="preserve"> أو الاستمرار بشرط دفع الفرق إن وجد.</w:t>
      </w:r>
    </w:p>
    <w:p w14:paraId="2388048A" w14:textId="77777777" w:rsidR="00A165DA" w:rsidRPr="001830E6" w:rsidRDefault="00000000" w:rsidP="001830E6">
      <w:pPr>
        <w:pStyle w:val="ListParagraph"/>
        <w:numPr>
          <w:ilvl w:val="1"/>
          <w:numId w:val="18"/>
        </w:numPr>
        <w:spacing w:after="0" w:line="360" w:lineRule="auto"/>
        <w:jc w:val="both"/>
        <w:rPr>
          <w:rFonts w:cstheme="minorHAnsi"/>
          <w:sz w:val="26"/>
          <w:szCs w:val="26"/>
          <w:lang w:bidi="ar-KW"/>
        </w:rPr>
      </w:pPr>
      <w:r w:rsidRPr="00EC1C67">
        <w:rPr>
          <w:rFonts w:cstheme="minorHAnsi"/>
          <w:sz w:val="26"/>
          <w:szCs w:val="26"/>
          <w:rtl/>
          <w:lang w:bidi="ar-KW"/>
        </w:rPr>
        <w:t>لا يسترد المبلغ</w:t>
      </w:r>
      <w:r>
        <w:rPr>
          <w:rFonts w:cstheme="minorHAnsi" w:hint="cs"/>
          <w:sz w:val="26"/>
          <w:szCs w:val="26"/>
          <w:rtl/>
          <w:lang w:bidi="ar-KW"/>
        </w:rPr>
        <w:t xml:space="preserve"> المدفوع</w:t>
      </w:r>
      <w:r w:rsidRPr="00EC1C67">
        <w:rPr>
          <w:rFonts w:cstheme="minorHAnsi"/>
          <w:sz w:val="26"/>
          <w:szCs w:val="26"/>
          <w:rtl/>
          <w:lang w:bidi="ar-KW"/>
        </w:rPr>
        <w:t xml:space="preserve"> عند الانسحاب</w:t>
      </w:r>
      <w:r>
        <w:rPr>
          <w:rFonts w:cstheme="minorHAnsi" w:hint="cs"/>
          <w:sz w:val="26"/>
          <w:szCs w:val="26"/>
          <w:rtl/>
          <w:lang w:bidi="ar-KW"/>
        </w:rPr>
        <w:t xml:space="preserve"> للطلبة المسجلين عن طريق منصة تابي.</w:t>
      </w:r>
    </w:p>
    <w:p w14:paraId="3422F754" w14:textId="77777777" w:rsidR="00A165DA" w:rsidRPr="00EC1C67" w:rsidRDefault="00000000" w:rsidP="00896A15">
      <w:pPr>
        <w:pStyle w:val="ListParagraph"/>
        <w:numPr>
          <w:ilvl w:val="0"/>
          <w:numId w:val="19"/>
        </w:numPr>
        <w:spacing w:after="0" w:line="360" w:lineRule="auto"/>
        <w:ind w:left="481"/>
        <w:jc w:val="both"/>
        <w:rPr>
          <w:rFonts w:cstheme="minorHAnsi"/>
          <w:b/>
          <w:bCs/>
          <w:sz w:val="26"/>
          <w:szCs w:val="26"/>
          <w:lang w:bidi="ar-KW"/>
        </w:rPr>
      </w:pPr>
      <w:r w:rsidRPr="00EC1C67">
        <w:rPr>
          <w:rFonts w:cstheme="minorHAnsi"/>
          <w:b/>
          <w:bCs/>
          <w:sz w:val="26"/>
          <w:szCs w:val="26"/>
          <w:rtl/>
          <w:lang w:bidi="ar-KW"/>
        </w:rPr>
        <w:t xml:space="preserve">اللوائح الخاصة بالدراسة </w:t>
      </w:r>
      <w:r w:rsidRPr="00EC1C67">
        <w:rPr>
          <w:rFonts w:cstheme="minorHAnsi"/>
          <w:b/>
          <w:bCs/>
          <w:sz w:val="26"/>
          <w:szCs w:val="26"/>
          <w:u w:val="single"/>
          <w:rtl/>
          <w:lang w:bidi="ar-KW"/>
        </w:rPr>
        <w:t>الأونلاين (</w:t>
      </w:r>
      <w:r w:rsidRPr="00EC1C67">
        <w:rPr>
          <w:rFonts w:cstheme="minorHAnsi"/>
          <w:b/>
          <w:bCs/>
          <w:sz w:val="26"/>
          <w:szCs w:val="26"/>
          <w:u w:val="single"/>
          <w:lang w:bidi="ar-KW"/>
        </w:rPr>
        <w:t>Spedia</w:t>
      </w:r>
      <w:r w:rsidRPr="00EC1C67">
        <w:rPr>
          <w:rFonts w:cstheme="minorHAnsi"/>
          <w:b/>
          <w:bCs/>
          <w:sz w:val="26"/>
          <w:szCs w:val="26"/>
          <w:u w:val="single"/>
          <w:rtl/>
          <w:lang w:bidi="ar-KW"/>
        </w:rPr>
        <w:t>)</w:t>
      </w:r>
      <w:r w:rsidRPr="00EC1C67">
        <w:rPr>
          <w:rFonts w:cstheme="minorHAnsi"/>
          <w:b/>
          <w:bCs/>
          <w:sz w:val="26"/>
          <w:szCs w:val="26"/>
          <w:rtl/>
          <w:lang w:bidi="ar-KW"/>
        </w:rPr>
        <w:t>:</w:t>
      </w:r>
    </w:p>
    <w:p w14:paraId="3C771926" w14:textId="77777777" w:rsidR="00A165DA" w:rsidRPr="00EC1C67" w:rsidRDefault="00000000" w:rsidP="00896A15">
      <w:pPr>
        <w:pStyle w:val="ListParagraph"/>
        <w:numPr>
          <w:ilvl w:val="0"/>
          <w:numId w:val="18"/>
        </w:numPr>
        <w:spacing w:after="0" w:line="360" w:lineRule="auto"/>
        <w:ind w:left="1080"/>
        <w:jc w:val="both"/>
        <w:rPr>
          <w:rFonts w:cstheme="minorHAnsi"/>
          <w:b/>
          <w:bCs/>
          <w:sz w:val="26"/>
          <w:szCs w:val="26"/>
          <w:u w:val="single"/>
          <w:lang w:bidi="ar-KW"/>
        </w:rPr>
      </w:pPr>
      <w:r w:rsidRPr="00EC1C67">
        <w:rPr>
          <w:rFonts w:cstheme="minorHAnsi"/>
          <w:b/>
          <w:bCs/>
          <w:sz w:val="26"/>
          <w:szCs w:val="26"/>
          <w:u w:val="single"/>
          <w:rtl/>
          <w:lang w:bidi="ar-KW"/>
        </w:rPr>
        <w:t>الخصومات:</w:t>
      </w:r>
    </w:p>
    <w:p w14:paraId="400C9328" w14:textId="77777777" w:rsidR="00A165DA" w:rsidRPr="00EC1C67" w:rsidRDefault="00000000" w:rsidP="00896A15">
      <w:pPr>
        <w:pStyle w:val="ListParagraph"/>
        <w:numPr>
          <w:ilvl w:val="1"/>
          <w:numId w:val="18"/>
        </w:numPr>
        <w:spacing w:after="0" w:line="360" w:lineRule="auto"/>
        <w:jc w:val="both"/>
        <w:rPr>
          <w:rFonts w:cstheme="minorHAnsi"/>
          <w:sz w:val="26"/>
          <w:szCs w:val="26"/>
          <w:lang w:bidi="ar-KW"/>
        </w:rPr>
      </w:pPr>
      <w:r w:rsidRPr="00EC1C67">
        <w:rPr>
          <w:rFonts w:cstheme="minorHAnsi"/>
          <w:sz w:val="26"/>
          <w:szCs w:val="26"/>
          <w:rtl/>
          <w:lang w:bidi="ar-KW"/>
        </w:rPr>
        <w:t>يحصل الطالب المشترك في الفصل المباشر الـ</w:t>
      </w:r>
      <w:r w:rsidRPr="00EC1C67">
        <w:rPr>
          <w:rFonts w:cstheme="minorHAnsi"/>
          <w:sz w:val="26"/>
          <w:szCs w:val="26"/>
          <w:lang w:bidi="ar-KW"/>
        </w:rPr>
        <w:t>Live</w:t>
      </w:r>
      <w:r w:rsidRPr="00EC1C67">
        <w:rPr>
          <w:rFonts w:cstheme="minorHAnsi"/>
          <w:sz w:val="26"/>
          <w:szCs w:val="26"/>
          <w:rtl/>
          <w:lang w:bidi="ar-KW"/>
        </w:rPr>
        <w:t xml:space="preserve"> أو في المسجل الـ</w:t>
      </w:r>
      <w:r w:rsidRPr="00EC1C67">
        <w:rPr>
          <w:rFonts w:cstheme="minorHAnsi"/>
          <w:sz w:val="26"/>
          <w:szCs w:val="26"/>
          <w:lang w:bidi="ar-KW"/>
        </w:rPr>
        <w:t>Recorded</w:t>
      </w:r>
      <w:r w:rsidRPr="00EC1C67">
        <w:rPr>
          <w:rFonts w:cstheme="minorHAnsi"/>
          <w:sz w:val="26"/>
          <w:szCs w:val="26"/>
          <w:rtl/>
          <w:lang w:bidi="ar-KW"/>
        </w:rPr>
        <w:t xml:space="preserve"> في فترة التقوية على خصم عن طريق كوبون بقيمة 5 د.ك في حال اشتراكه في برنامج الفصل المباشر المكثف الـ</w:t>
      </w:r>
      <w:r w:rsidRPr="00EC1C67">
        <w:rPr>
          <w:rFonts w:cstheme="minorHAnsi"/>
          <w:sz w:val="26"/>
          <w:szCs w:val="26"/>
          <w:lang w:bidi="ar-KW"/>
        </w:rPr>
        <w:t>Live</w:t>
      </w:r>
      <w:r w:rsidRPr="00EC1C67">
        <w:rPr>
          <w:rFonts w:cstheme="minorHAnsi"/>
          <w:sz w:val="26"/>
          <w:szCs w:val="26"/>
          <w:rtl/>
          <w:lang w:bidi="ar-KW"/>
        </w:rPr>
        <w:t>.</w:t>
      </w:r>
    </w:p>
    <w:p w14:paraId="3D7642E4" w14:textId="77777777" w:rsidR="00A165DA" w:rsidRDefault="00000000" w:rsidP="00896A15">
      <w:pPr>
        <w:pStyle w:val="ListParagraph"/>
        <w:numPr>
          <w:ilvl w:val="0"/>
          <w:numId w:val="18"/>
        </w:numPr>
        <w:spacing w:after="0" w:line="360" w:lineRule="auto"/>
        <w:ind w:left="1080"/>
        <w:jc w:val="both"/>
        <w:rPr>
          <w:rFonts w:cstheme="minorHAnsi"/>
          <w:sz w:val="26"/>
          <w:szCs w:val="26"/>
          <w:lang w:bidi="ar-KW"/>
        </w:rPr>
      </w:pPr>
      <w:r w:rsidRPr="00EC1C67">
        <w:rPr>
          <w:rFonts w:cstheme="minorHAnsi"/>
          <w:b/>
          <w:bCs/>
          <w:sz w:val="26"/>
          <w:szCs w:val="26"/>
          <w:u w:val="single"/>
          <w:rtl/>
          <w:lang w:bidi="ar-KW"/>
        </w:rPr>
        <w:t>التسجيل المتأخر:</w:t>
      </w:r>
      <w:r w:rsidRPr="00EC1C67">
        <w:rPr>
          <w:rFonts w:cstheme="minorHAnsi"/>
          <w:sz w:val="26"/>
          <w:szCs w:val="26"/>
          <w:rtl/>
          <w:lang w:bidi="ar-KW"/>
        </w:rPr>
        <w:t xml:space="preserve"> خصم الأيام الفائتة على الطالب (التسجيل المتأخر) لا يتوفر في الأونلاين ولكن نقوم بعمل عروض وخصومات بمنتصف الفترة وآخرها قد تصل إلى أكثر من 50%. أيضاً يستطيع الطالب الاستفادة من المحاضرات المسجلّة والفيديوهات المسجّلة.</w:t>
      </w:r>
    </w:p>
    <w:p w14:paraId="7CF10B1A" w14:textId="77777777" w:rsidR="00A165DA" w:rsidRPr="00EC1C67" w:rsidRDefault="00000000" w:rsidP="00896A15">
      <w:pPr>
        <w:pStyle w:val="ListParagraph"/>
        <w:numPr>
          <w:ilvl w:val="0"/>
          <w:numId w:val="18"/>
        </w:numPr>
        <w:spacing w:after="0" w:line="360" w:lineRule="auto"/>
        <w:ind w:left="1080"/>
        <w:jc w:val="both"/>
        <w:rPr>
          <w:rFonts w:cstheme="minorHAnsi"/>
          <w:b/>
          <w:bCs/>
          <w:sz w:val="26"/>
          <w:szCs w:val="26"/>
          <w:u w:val="single"/>
          <w:lang w:bidi="ar-KW"/>
        </w:rPr>
      </w:pPr>
      <w:r w:rsidRPr="00EC1C67">
        <w:rPr>
          <w:rFonts w:cstheme="minorHAnsi"/>
          <w:b/>
          <w:bCs/>
          <w:sz w:val="26"/>
          <w:szCs w:val="26"/>
          <w:u w:val="single"/>
          <w:rtl/>
          <w:lang w:bidi="ar-KW"/>
        </w:rPr>
        <w:lastRenderedPageBreak/>
        <w:t>الانسحاب:</w:t>
      </w:r>
    </w:p>
    <w:p w14:paraId="4643E253" w14:textId="77777777" w:rsidR="00A165DA" w:rsidRPr="00EC1C67" w:rsidRDefault="00000000" w:rsidP="00896A15">
      <w:pPr>
        <w:pStyle w:val="ListParagraph"/>
        <w:numPr>
          <w:ilvl w:val="1"/>
          <w:numId w:val="18"/>
        </w:numPr>
        <w:spacing w:after="0" w:line="360" w:lineRule="auto"/>
        <w:jc w:val="both"/>
        <w:rPr>
          <w:rFonts w:cstheme="minorHAnsi"/>
          <w:sz w:val="26"/>
          <w:szCs w:val="26"/>
          <w:lang w:bidi="ar-KW"/>
        </w:rPr>
      </w:pPr>
      <w:r w:rsidRPr="00EC1C67">
        <w:rPr>
          <w:rFonts w:cstheme="minorHAnsi"/>
          <w:sz w:val="26"/>
          <w:szCs w:val="26"/>
          <w:rtl/>
          <w:lang w:bidi="ar-KW"/>
        </w:rPr>
        <w:t>في حالة انسحاب الطالب من بعد الحصة الأولى التجريبية فيسترد المبلغ كاملاً (بعد خصم الرسوم الإدارية) وفي حال انسحابه بعد الحصة الثانية لا يسترد المبلغ.</w:t>
      </w:r>
    </w:p>
    <w:p w14:paraId="354E69FD" w14:textId="77777777" w:rsidR="00A165DA" w:rsidRPr="00EC1C67" w:rsidRDefault="00000000" w:rsidP="00896A15">
      <w:pPr>
        <w:pStyle w:val="ListParagraph"/>
        <w:numPr>
          <w:ilvl w:val="1"/>
          <w:numId w:val="18"/>
        </w:numPr>
        <w:spacing w:after="0" w:line="360" w:lineRule="auto"/>
        <w:jc w:val="both"/>
        <w:rPr>
          <w:rFonts w:cstheme="minorHAnsi"/>
          <w:sz w:val="26"/>
          <w:szCs w:val="26"/>
          <w:lang w:bidi="ar-KW"/>
        </w:rPr>
      </w:pPr>
      <w:r w:rsidRPr="00EC1C67">
        <w:rPr>
          <w:rFonts w:cstheme="minorHAnsi"/>
          <w:sz w:val="26"/>
          <w:szCs w:val="26"/>
          <w:rtl/>
          <w:lang w:bidi="ar-KW"/>
        </w:rPr>
        <w:t>لا يوجد انسحاب في برامج الفيديوهات المسجلة (</w:t>
      </w:r>
      <w:r w:rsidRPr="00EC1C67">
        <w:rPr>
          <w:rFonts w:cstheme="minorHAnsi"/>
          <w:sz w:val="26"/>
          <w:szCs w:val="26"/>
          <w:lang w:bidi="ar-KW"/>
        </w:rPr>
        <w:t>Recorded</w:t>
      </w:r>
      <w:r w:rsidRPr="00EC1C67">
        <w:rPr>
          <w:rFonts w:cstheme="minorHAnsi"/>
          <w:sz w:val="26"/>
          <w:szCs w:val="26"/>
          <w:rtl/>
          <w:lang w:bidi="ar-KW"/>
        </w:rPr>
        <w:t>).</w:t>
      </w:r>
    </w:p>
    <w:p w14:paraId="1C44CE9A" w14:textId="77777777" w:rsidR="00A165DA" w:rsidRPr="00EC1C67" w:rsidRDefault="00000000" w:rsidP="00896A15">
      <w:pPr>
        <w:pStyle w:val="ListParagraph"/>
        <w:numPr>
          <w:ilvl w:val="1"/>
          <w:numId w:val="18"/>
        </w:numPr>
        <w:spacing w:after="0" w:line="360" w:lineRule="auto"/>
        <w:jc w:val="both"/>
        <w:rPr>
          <w:rFonts w:cstheme="minorHAnsi"/>
          <w:sz w:val="26"/>
          <w:szCs w:val="26"/>
          <w:lang w:bidi="ar-KW"/>
        </w:rPr>
      </w:pPr>
      <w:r w:rsidRPr="00EC1C67">
        <w:rPr>
          <w:rFonts w:cstheme="minorHAnsi"/>
          <w:sz w:val="26"/>
          <w:szCs w:val="26"/>
          <w:rtl/>
          <w:lang w:bidi="ar-KW"/>
        </w:rPr>
        <w:t>عند انسحاب الطالب من برنامج الـ</w:t>
      </w:r>
      <w:r w:rsidRPr="00EC1C67">
        <w:rPr>
          <w:rFonts w:cstheme="minorHAnsi"/>
          <w:sz w:val="26"/>
          <w:szCs w:val="26"/>
          <w:lang w:bidi="ar-KW"/>
        </w:rPr>
        <w:t>Live</w:t>
      </w:r>
      <w:r w:rsidRPr="00EC1C67">
        <w:rPr>
          <w:rFonts w:cstheme="minorHAnsi"/>
          <w:sz w:val="26"/>
          <w:szCs w:val="26"/>
          <w:rtl/>
          <w:lang w:bidi="ar-KW"/>
        </w:rPr>
        <w:t xml:space="preserve"> يخيّر بين تجميد حسابه المجاني في سبيديا الـ</w:t>
      </w:r>
      <w:r w:rsidRPr="00EC1C67">
        <w:rPr>
          <w:rFonts w:cstheme="minorHAnsi"/>
          <w:sz w:val="26"/>
          <w:szCs w:val="26"/>
          <w:lang w:bidi="ar-KW"/>
        </w:rPr>
        <w:t>Recorded</w:t>
      </w:r>
      <w:r w:rsidRPr="00EC1C67">
        <w:rPr>
          <w:rFonts w:cstheme="minorHAnsi"/>
          <w:sz w:val="26"/>
          <w:szCs w:val="26"/>
          <w:rtl/>
          <w:lang w:bidi="ar-KW"/>
        </w:rPr>
        <w:t xml:space="preserve"> أو الاستمرار بشرط دفع الفرق إن وجد.</w:t>
      </w:r>
    </w:p>
    <w:p w14:paraId="16B6AC8F" w14:textId="77777777" w:rsidR="00A165DA" w:rsidRPr="003F1581" w:rsidRDefault="00A165DA" w:rsidP="00896A15"/>
    <w:p w14:paraId="7906AFC7" w14:textId="77777777" w:rsidR="00A165DA" w:rsidRPr="00896A15" w:rsidRDefault="00A165DA" w:rsidP="00515A0F">
      <w:pPr>
        <w:rPr>
          <w:rtl/>
        </w:rPr>
      </w:pPr>
    </w:p>
    <w:p w14:paraId="10927096" w14:textId="77777777" w:rsidR="001C623B" w:rsidRDefault="00000000">
      <w:r>
        <w:br w:type="page"/>
      </w:r>
    </w:p>
    <w:p w14:paraId="5CF5F7BE" w14:textId="77777777" w:rsidR="00A165DA" w:rsidRDefault="00000000" w:rsidP="00DE2994">
      <w:pPr>
        <w:spacing w:line="360" w:lineRule="auto"/>
        <w:jc w:val="center"/>
        <w:rPr>
          <w:rStyle w:val="normaltextrun2"/>
          <w:rtl/>
        </w:rPr>
      </w:pPr>
      <w:r>
        <w:rPr>
          <w:rFonts w:ascii="Calibri" w:hAnsi="Calibri" w:cs="Calibri" w:hint="cs"/>
          <w:b/>
          <w:bCs/>
          <w:sz w:val="32"/>
          <w:szCs w:val="32"/>
          <w:rtl/>
          <w:lang w:bidi="ar-KW"/>
        </w:rPr>
        <w:lastRenderedPageBreak/>
        <w:t>وصف برنامج الحصص الخاصة</w:t>
      </w:r>
    </w:p>
    <w:p w14:paraId="632E1847" w14:textId="77777777" w:rsidR="00A165DA" w:rsidRDefault="00000000" w:rsidP="00DE2994">
      <w:pPr>
        <w:pStyle w:val="paragraph2"/>
        <w:bidi/>
        <w:spacing w:before="0" w:beforeAutospacing="0" w:after="0" w:afterAutospacing="0" w:line="360" w:lineRule="auto"/>
        <w:jc w:val="both"/>
        <w:textAlignment w:val="baseline"/>
        <w:rPr>
          <w:rStyle w:val="normaltextrun2"/>
          <w:rFonts w:ascii="Calibri" w:eastAsiaTheme="minorEastAsia" w:hAnsi="Calibri" w:cs="Calibri"/>
          <w:sz w:val="28"/>
          <w:szCs w:val="28"/>
          <w:lang w:bidi="ar-KW"/>
        </w:rPr>
      </w:pPr>
      <w:r>
        <w:rPr>
          <w:rStyle w:val="normaltextrun2"/>
          <w:rFonts w:ascii="Calibri" w:eastAsiaTheme="minorEastAsia" w:hAnsi="Calibri" w:cs="Calibri"/>
          <w:b/>
          <w:bCs/>
          <w:sz w:val="28"/>
          <w:szCs w:val="28"/>
          <w:rtl/>
          <w:lang w:bidi="ar-KW"/>
        </w:rPr>
        <w:t xml:space="preserve">نبذة برنامج الحصص الخاصة: </w:t>
      </w:r>
      <w:r>
        <w:rPr>
          <w:rStyle w:val="normaltextrun2"/>
          <w:rFonts w:ascii="Calibri" w:eastAsiaTheme="minorEastAsia" w:hAnsi="Calibri" w:cs="Calibri"/>
          <w:sz w:val="28"/>
          <w:szCs w:val="28"/>
          <w:rtl/>
          <w:lang w:bidi="ar-KW"/>
        </w:rPr>
        <w:t>برنامج حصص يعطى للطالب الذي يحتاج التركيز على مواضيع خاصة في المنهج</w:t>
      </w:r>
      <w:r>
        <w:rPr>
          <w:rStyle w:val="normaltextrun2"/>
          <w:rFonts w:ascii="Calibri" w:eastAsiaTheme="minorEastAsia" w:hAnsi="Calibri" w:cs="Calibri"/>
          <w:sz w:val="28"/>
          <w:szCs w:val="28"/>
          <w:rtl/>
        </w:rPr>
        <w:t> </w:t>
      </w:r>
      <w:r>
        <w:rPr>
          <w:rStyle w:val="normaltextrun2"/>
          <w:rFonts w:ascii="Calibri" w:eastAsiaTheme="minorEastAsia" w:hAnsi="Calibri" w:cs="Calibri"/>
          <w:sz w:val="28"/>
          <w:szCs w:val="28"/>
          <w:rtl/>
          <w:lang w:bidi="ar-KW"/>
        </w:rPr>
        <w:t>وتتم هذه الحصص بعد التنسيق من قبل مشرف المرحلة مع مدرس المادة ولابد للحصول عليها من الحجز المسبق والتنسيق مع المشرف المختص</w:t>
      </w:r>
      <w:r>
        <w:rPr>
          <w:rStyle w:val="normaltextrun2"/>
          <w:rFonts w:ascii="Calibri" w:eastAsiaTheme="minorEastAsia" w:hAnsi="Calibri" w:cs="Calibri"/>
          <w:sz w:val="28"/>
          <w:szCs w:val="28"/>
          <w:rtl/>
        </w:rPr>
        <w:t> </w:t>
      </w:r>
      <w:r>
        <w:rPr>
          <w:rStyle w:val="normaltextrun2"/>
          <w:rFonts w:ascii="Calibri" w:eastAsiaTheme="minorEastAsia" w:hAnsi="Calibri" w:cs="Calibri"/>
          <w:sz w:val="28"/>
          <w:szCs w:val="28"/>
          <w:rtl/>
          <w:lang w:bidi="ar-KW"/>
        </w:rPr>
        <w:t>ومقسمة على قسمين الأول الحصة الخاصة والتي قد يتواجد فيها أكثر من طالب في حال كانت دراستهم لنفس الكمية والنوع الآخر من الحصص هي الحصص الـ</w:t>
      </w:r>
      <w:r>
        <w:rPr>
          <w:rStyle w:val="normaltextrun2"/>
          <w:rFonts w:ascii="Calibri" w:eastAsiaTheme="minorEastAsia" w:hAnsi="Calibri" w:cs="Calibri"/>
          <w:sz w:val="28"/>
          <w:szCs w:val="28"/>
        </w:rPr>
        <w:t>VIP</w:t>
      </w:r>
      <w:r>
        <w:rPr>
          <w:rStyle w:val="normaltextrun2"/>
          <w:rFonts w:ascii="Calibri" w:eastAsiaTheme="minorEastAsia" w:hAnsi="Calibri" w:cs="Calibri"/>
          <w:sz w:val="28"/>
          <w:szCs w:val="28"/>
          <w:rtl/>
          <w:lang w:bidi="ar-KW"/>
        </w:rPr>
        <w:t xml:space="preserve"> والتي تكون حكراً لطالب واحد فقط.</w:t>
      </w:r>
    </w:p>
    <w:p w14:paraId="7A6636FA" w14:textId="77777777" w:rsidR="00A165DA" w:rsidRDefault="00000000" w:rsidP="00434080">
      <w:pPr>
        <w:pStyle w:val="paragraph2"/>
        <w:bidi/>
        <w:spacing w:before="0" w:beforeAutospacing="0" w:after="0" w:afterAutospacing="0" w:line="360" w:lineRule="auto"/>
        <w:jc w:val="both"/>
        <w:textAlignment w:val="baseline"/>
        <w:rPr>
          <w:rStyle w:val="normaltextrun2"/>
          <w:rFonts w:ascii="Calibri" w:eastAsiaTheme="minorEastAsia" w:hAnsi="Calibri" w:cs="Calibri"/>
          <w:sz w:val="28"/>
          <w:szCs w:val="28"/>
          <w:rtl/>
          <w:lang w:bidi="ar-KW"/>
        </w:rPr>
      </w:pPr>
      <w:r>
        <w:rPr>
          <w:rStyle w:val="normaltextrun2"/>
          <w:rFonts w:ascii="Calibri" w:eastAsiaTheme="minorEastAsia" w:hAnsi="Calibri" w:cs="Calibri"/>
          <w:sz w:val="28"/>
          <w:szCs w:val="28"/>
          <w:rtl/>
          <w:lang w:bidi="ar-KW"/>
        </w:rPr>
        <w:t>أسعار برنامج الحصص الخاصة تجدونها في ملف الأسعار.</w:t>
      </w:r>
    </w:p>
    <w:p w14:paraId="3E581732" w14:textId="77777777" w:rsidR="00A165DA" w:rsidRPr="00434080" w:rsidRDefault="00A165DA" w:rsidP="00E6277D">
      <w:pPr>
        <w:pStyle w:val="paragraph2"/>
        <w:bidi/>
        <w:spacing w:before="0" w:beforeAutospacing="0" w:after="0" w:afterAutospacing="0" w:line="360" w:lineRule="auto"/>
        <w:jc w:val="both"/>
        <w:textAlignment w:val="baseline"/>
        <w:rPr>
          <w:rFonts w:eastAsiaTheme="minorEastAsia"/>
          <w:b/>
          <w:bCs/>
          <w:rtl/>
        </w:rPr>
      </w:pPr>
    </w:p>
    <w:p w14:paraId="547EB51A" w14:textId="77777777" w:rsidR="00A165DA" w:rsidRDefault="00000000" w:rsidP="00DE2994">
      <w:pPr>
        <w:spacing w:after="0" w:line="360" w:lineRule="auto"/>
        <w:jc w:val="center"/>
        <w:rPr>
          <w:rFonts w:ascii="Calibri" w:hAnsi="Calibri" w:cs="Calibri"/>
          <w:b/>
          <w:bCs/>
          <w:sz w:val="28"/>
          <w:szCs w:val="28"/>
          <w:rtl/>
        </w:rPr>
      </w:pPr>
      <w:r>
        <w:rPr>
          <w:rFonts w:ascii="Calibri" w:hAnsi="Calibri" w:cs="Calibri" w:hint="cs"/>
          <w:b/>
          <w:bCs/>
          <w:sz w:val="28"/>
          <w:szCs w:val="28"/>
          <w:rtl/>
        </w:rPr>
        <w:t>ملفات مهمة لبرنامج الحصص الخاصة</w:t>
      </w:r>
    </w:p>
    <w:p w14:paraId="1BF67B6B" w14:textId="77777777" w:rsidR="00A165DA" w:rsidRDefault="00000000" w:rsidP="00DE2994">
      <w:pPr>
        <w:spacing w:after="0" w:line="360" w:lineRule="auto"/>
        <w:jc w:val="both"/>
        <w:rPr>
          <w:rFonts w:ascii="Calibri" w:hAnsi="Calibri" w:cs="Calibri"/>
          <w:sz w:val="28"/>
          <w:szCs w:val="28"/>
        </w:rPr>
      </w:pPr>
      <w:r>
        <w:rPr>
          <w:rFonts w:ascii="Calibri" w:hAnsi="Calibri" w:cs="Calibri" w:hint="cs"/>
          <w:sz w:val="28"/>
          <w:szCs w:val="28"/>
          <w:rtl/>
        </w:rPr>
        <w:t>من المهم الاطلاع على الملفات التالية وفهم كل تفاصيلها:</w:t>
      </w:r>
    </w:p>
    <w:p w14:paraId="59E96A99" w14:textId="77777777" w:rsidR="00A165DA" w:rsidRDefault="00000000" w:rsidP="00DE2994">
      <w:pPr>
        <w:pStyle w:val="ListParagraph"/>
        <w:numPr>
          <w:ilvl w:val="0"/>
          <w:numId w:val="21"/>
        </w:numPr>
        <w:spacing w:after="160" w:line="360" w:lineRule="auto"/>
        <w:jc w:val="both"/>
        <w:rPr>
          <w:rFonts w:ascii="Calibri" w:hAnsi="Calibri" w:cs="Calibri"/>
          <w:sz w:val="28"/>
          <w:szCs w:val="28"/>
          <w:shd w:val="clear" w:color="auto" w:fill="FFFFFF"/>
          <w:rtl/>
          <w:lang w:bidi="ar-KW"/>
        </w:rPr>
      </w:pPr>
      <w:r>
        <w:rPr>
          <w:rFonts w:ascii="Calibri" w:hAnsi="Calibri" w:cs="Calibri" w:hint="cs"/>
          <w:sz w:val="28"/>
          <w:szCs w:val="28"/>
          <w:shd w:val="clear" w:color="auto" w:fill="FFFFFF"/>
          <w:rtl/>
          <w:lang w:bidi="ar-KW"/>
        </w:rPr>
        <w:t>لائحة الأسعار.</w:t>
      </w:r>
    </w:p>
    <w:p w14:paraId="6AAB484B" w14:textId="77777777" w:rsidR="00A165DA" w:rsidRDefault="00000000" w:rsidP="00DE2994">
      <w:pPr>
        <w:pStyle w:val="ListParagraph"/>
        <w:numPr>
          <w:ilvl w:val="0"/>
          <w:numId w:val="21"/>
        </w:numPr>
        <w:spacing w:after="160" w:line="360" w:lineRule="auto"/>
        <w:jc w:val="both"/>
        <w:rPr>
          <w:rStyle w:val="normaltextrun2"/>
          <w:rFonts w:eastAsiaTheme="minorEastAsia"/>
          <w:b/>
          <w:bCs/>
          <w:rtl/>
        </w:rPr>
      </w:pPr>
      <w:r>
        <w:rPr>
          <w:rFonts w:ascii="Calibri" w:hAnsi="Calibri" w:cs="Calibri" w:hint="cs"/>
          <w:sz w:val="28"/>
          <w:szCs w:val="28"/>
          <w:shd w:val="clear" w:color="auto" w:fill="FFFFFF"/>
          <w:rtl/>
          <w:lang w:bidi="ar-KW"/>
        </w:rPr>
        <w:t>استمارة باكجات الحصص الخاصة</w:t>
      </w:r>
      <w:r>
        <w:rPr>
          <w:rStyle w:val="normaltextrun2"/>
          <w:rFonts w:ascii="Calibri" w:hAnsi="Calibri" w:cs="Calibri" w:hint="cs"/>
          <w:sz w:val="28"/>
          <w:szCs w:val="28"/>
          <w:shd w:val="clear" w:color="auto" w:fill="FFFFFF"/>
          <w:rtl/>
          <w:lang w:bidi="ar-KW"/>
        </w:rPr>
        <w:t>.</w:t>
      </w:r>
    </w:p>
    <w:p w14:paraId="480167D9" w14:textId="77777777" w:rsidR="00A165DA" w:rsidRDefault="00000000" w:rsidP="00DE2994">
      <w:pPr>
        <w:pStyle w:val="ListParagraph"/>
        <w:numPr>
          <w:ilvl w:val="0"/>
          <w:numId w:val="21"/>
        </w:numPr>
        <w:spacing w:after="160" w:line="360" w:lineRule="auto"/>
        <w:jc w:val="both"/>
        <w:rPr>
          <w:rStyle w:val="normaltextrun2"/>
          <w:rFonts w:ascii="Calibri" w:hAnsi="Calibri" w:cs="Calibri"/>
          <w:b/>
          <w:bCs/>
          <w:sz w:val="28"/>
          <w:szCs w:val="28"/>
          <w:lang w:bidi="ar-KW"/>
        </w:rPr>
      </w:pPr>
      <w:r>
        <w:rPr>
          <w:rStyle w:val="normaltextrun2"/>
          <w:rFonts w:ascii="Calibri" w:hAnsi="Calibri" w:cs="Calibri" w:hint="cs"/>
          <w:color w:val="000000"/>
          <w:sz w:val="28"/>
          <w:szCs w:val="28"/>
          <w:shd w:val="clear" w:color="auto" w:fill="FFFFFF"/>
          <w:rtl/>
          <w:lang w:bidi="ar-KW"/>
        </w:rPr>
        <w:t>كشوف الباكجات.</w:t>
      </w:r>
    </w:p>
    <w:p w14:paraId="78F9BA4F" w14:textId="77777777" w:rsidR="00A165DA" w:rsidRDefault="00000000" w:rsidP="00DE2994">
      <w:pPr>
        <w:pStyle w:val="ListParagraph"/>
        <w:numPr>
          <w:ilvl w:val="0"/>
          <w:numId w:val="21"/>
        </w:numPr>
        <w:spacing w:after="160" w:line="360" w:lineRule="auto"/>
        <w:jc w:val="both"/>
      </w:pPr>
      <w:r>
        <w:rPr>
          <w:rStyle w:val="normaltextrun2"/>
          <w:rFonts w:ascii="Calibri" w:hAnsi="Calibri" w:cs="Calibri" w:hint="cs"/>
          <w:color w:val="000000"/>
          <w:sz w:val="28"/>
          <w:szCs w:val="28"/>
          <w:shd w:val="clear" w:color="auto" w:fill="FFFFFF"/>
          <w:rtl/>
          <w:lang w:bidi="ar-KW"/>
        </w:rPr>
        <w:t>دفتر الحصص الخاصة.</w:t>
      </w:r>
    </w:p>
    <w:p w14:paraId="1F6D57AC" w14:textId="77777777" w:rsidR="00A165DA" w:rsidRPr="00DE2994" w:rsidRDefault="00A165DA" w:rsidP="00DE2994">
      <w:pPr>
        <w:rPr>
          <w:rtl/>
        </w:rPr>
      </w:pPr>
    </w:p>
    <w:p w14:paraId="40C91569" w14:textId="77777777" w:rsidR="001C623B" w:rsidRDefault="00000000">
      <w:r>
        <w:br w:type="page"/>
      </w:r>
    </w:p>
    <w:p w14:paraId="7D473242" w14:textId="77777777" w:rsidR="00A165DA" w:rsidRDefault="00000000" w:rsidP="00D47EA4">
      <w:pPr>
        <w:spacing w:after="0" w:line="360" w:lineRule="auto"/>
        <w:jc w:val="center"/>
        <w:rPr>
          <w:rFonts w:ascii="Calibri" w:hAnsi="Calibri" w:cs="Calibri"/>
          <w:b/>
          <w:bCs/>
          <w:sz w:val="32"/>
          <w:szCs w:val="32"/>
          <w:lang w:bidi="ar-KW"/>
        </w:rPr>
      </w:pPr>
      <w:bookmarkStart w:id="14" w:name="_Hlk78381265"/>
      <w:r>
        <w:rPr>
          <w:rFonts w:ascii="Calibri" w:hAnsi="Calibri" w:cs="Calibri" w:hint="cs"/>
          <w:b/>
          <w:bCs/>
          <w:sz w:val="32"/>
          <w:szCs w:val="32"/>
          <w:rtl/>
          <w:lang w:bidi="ar-KW"/>
        </w:rPr>
        <w:lastRenderedPageBreak/>
        <w:t>وصف برنامج التقوية</w:t>
      </w:r>
    </w:p>
    <w:p w14:paraId="2F601B5E" w14:textId="77777777" w:rsidR="00A165DA" w:rsidRDefault="00000000" w:rsidP="00D47EA4">
      <w:pPr>
        <w:spacing w:after="0" w:line="360" w:lineRule="auto"/>
        <w:jc w:val="center"/>
        <w:rPr>
          <w:rFonts w:ascii="Calibri" w:hAnsi="Calibri" w:cs="Calibri"/>
          <w:b/>
          <w:bCs/>
          <w:sz w:val="24"/>
          <w:szCs w:val="24"/>
          <w:rtl/>
          <w:lang w:bidi="ar-KW"/>
        </w:rPr>
      </w:pPr>
      <w:r>
        <w:rPr>
          <w:rFonts w:ascii="Calibri" w:hAnsi="Calibri" w:cs="Calibri" w:hint="cs"/>
          <w:b/>
          <w:bCs/>
          <w:sz w:val="24"/>
          <w:szCs w:val="24"/>
          <w:rtl/>
          <w:lang w:bidi="ar-KW"/>
        </w:rPr>
        <w:t>18-01-2025</w:t>
      </w:r>
    </w:p>
    <w:p w14:paraId="1506B5B3" w14:textId="77777777" w:rsidR="00A165DA" w:rsidRDefault="00000000" w:rsidP="00D47EA4">
      <w:pPr>
        <w:spacing w:after="0" w:line="360" w:lineRule="auto"/>
        <w:ind w:left="-369"/>
        <w:jc w:val="both"/>
        <w:rPr>
          <w:rFonts w:ascii="Calibri" w:hAnsi="Calibri" w:cs="Calibri"/>
          <w:b/>
          <w:bCs/>
          <w:sz w:val="28"/>
          <w:szCs w:val="28"/>
          <w:rtl/>
          <w:lang w:bidi="ar-KW"/>
        </w:rPr>
      </w:pPr>
      <w:r>
        <w:rPr>
          <w:rFonts w:ascii="Calibri" w:hAnsi="Calibri" w:cs="Calibri" w:hint="cs"/>
          <w:b/>
          <w:bCs/>
          <w:sz w:val="28"/>
          <w:szCs w:val="28"/>
          <w:rtl/>
          <w:lang w:bidi="ar-KW"/>
        </w:rPr>
        <w:t>نبذة عن برنامج التقوية:</w:t>
      </w:r>
    </w:p>
    <w:p w14:paraId="3D75519E" w14:textId="77777777" w:rsidR="00A165DA" w:rsidRDefault="00000000" w:rsidP="00D47EA4">
      <w:pPr>
        <w:pStyle w:val="ListParagraph"/>
        <w:spacing w:after="0" w:line="360" w:lineRule="auto"/>
        <w:ind w:left="0"/>
        <w:jc w:val="both"/>
        <w:rPr>
          <w:rStyle w:val="normaltextrun1"/>
          <w:color w:val="000000"/>
          <w:shd w:val="clear" w:color="auto" w:fill="FFFFFF"/>
          <w:rtl/>
        </w:rPr>
      </w:pPr>
      <w:r>
        <w:rPr>
          <w:rStyle w:val="normaltextrun1"/>
          <w:rFonts w:ascii="Calibri" w:hAnsi="Calibri" w:cs="Calibri" w:hint="cs"/>
          <w:color w:val="000000"/>
          <w:sz w:val="28"/>
          <w:szCs w:val="28"/>
          <w:shd w:val="clear" w:color="auto" w:fill="FFFFFF"/>
          <w:rtl/>
          <w:lang w:bidi="ar-KW"/>
        </w:rPr>
        <w:t>برنامج التقوية عبارة عن برنامج يدرس فيه الطالب المواد الأساسية الخاصة بمرحلته الدراسية باشتراك فصل دراسي كامل وبمعدل حصتين دراسيتين للمادة أو أكثر بحيث تكون مدة الحصة ساعة واحدة أو أكثر -بحسب المرحلة الدراسية- أسبوعياً يتم فيها تناول المنهج الذي يدرسه الطالب في المدرسة ويحصل فيه على أوراق عمل ومذكرات ويتعلم فيه كيفية التعامل مع الاختبار بالإضافة إلى مراجعة الدروس المقررة في الاختبارات القصيرة</w:t>
      </w:r>
      <w:r>
        <w:rPr>
          <w:rStyle w:val="normaltextrun1"/>
          <w:rFonts w:ascii="Calibri" w:hAnsi="Calibri" w:cs="Calibri"/>
          <w:color w:val="000000"/>
          <w:sz w:val="28"/>
          <w:szCs w:val="28"/>
          <w:shd w:val="clear" w:color="auto" w:fill="FFFFFF"/>
          <w:lang w:bidi="ar-KW"/>
        </w:rPr>
        <w:t>.</w:t>
      </w:r>
      <w:r>
        <w:rPr>
          <w:rStyle w:val="normaltextrun1"/>
          <w:rFonts w:ascii="Calibri" w:hAnsi="Calibri" w:cs="Calibri" w:hint="cs"/>
          <w:color w:val="000000"/>
          <w:sz w:val="28"/>
          <w:szCs w:val="28"/>
          <w:shd w:val="clear" w:color="auto" w:fill="FFFFFF"/>
          <w:rtl/>
          <w:lang w:bidi="ar-KW"/>
        </w:rPr>
        <w:t xml:space="preserve"> يتوقف تدريس المنهج ببرنامج التقوية لكافة المراحل عدا التأسيس حسب الجدول الزمني ويبدأ البرنامج المكثف وبرنامج مراجعة ليلة الاختبار بعد انتهاء التقوية. التالي يوضح تفصيل أكثر عن البرنامج:</w:t>
      </w:r>
    </w:p>
    <w:p w14:paraId="58C90013" w14:textId="77777777" w:rsidR="00A165DA" w:rsidRDefault="00000000" w:rsidP="00D47EA4">
      <w:pPr>
        <w:spacing w:after="0" w:line="360" w:lineRule="auto"/>
        <w:ind w:left="-369"/>
        <w:jc w:val="both"/>
        <w:rPr>
          <w:rStyle w:val="normaltextrun1"/>
          <w:rFonts w:ascii="Calibri" w:hAnsi="Calibri" w:cs="Calibri"/>
          <w:b/>
          <w:bCs/>
          <w:color w:val="FF0000"/>
          <w:sz w:val="28"/>
          <w:szCs w:val="28"/>
          <w:shd w:val="clear" w:color="auto" w:fill="FFFFFF"/>
          <w:rtl/>
          <w:lang w:bidi="ar-KW"/>
        </w:rPr>
      </w:pPr>
      <w:r>
        <w:rPr>
          <w:rStyle w:val="normaltextrun1"/>
          <w:rFonts w:ascii="Calibri" w:hAnsi="Calibri" w:cs="Calibri" w:hint="cs"/>
          <w:b/>
          <w:bCs/>
          <w:sz w:val="28"/>
          <w:szCs w:val="28"/>
          <w:shd w:val="clear" w:color="auto" w:fill="FFFFFF"/>
          <w:rtl/>
          <w:lang w:bidi="ar-KW"/>
        </w:rPr>
        <w:t>أولاً: تقوية الصف الرابع والخامس والمرحلة المتوسطة:</w:t>
      </w:r>
    </w:p>
    <w:p w14:paraId="3214C566" w14:textId="77777777" w:rsidR="00A165DA" w:rsidRDefault="00000000" w:rsidP="00D47EA4">
      <w:pPr>
        <w:pStyle w:val="ListParagraph"/>
        <w:spacing w:after="0" w:line="360" w:lineRule="auto"/>
        <w:ind w:left="0"/>
        <w:jc w:val="both"/>
        <w:rPr>
          <w:rtl/>
        </w:rPr>
      </w:pPr>
      <w:r>
        <w:rPr>
          <w:rFonts w:ascii="Calibri" w:hAnsi="Calibri" w:cs="Calibri" w:hint="cs"/>
          <w:sz w:val="28"/>
          <w:szCs w:val="28"/>
          <w:rtl/>
          <w:lang w:bidi="ar-KW"/>
        </w:rPr>
        <w:t>وهو عبارة عن برنامج يدرس فيه الطالب المواد الأربعة الأساسية (رياضيات، لغة عربية، لغة إنجليزية، علوم) باشتراك فصل دراسي كامل وبمعدل حصتين دراسيتين للمادة مدة الحصة (ساعة واحدة) أسبوعياً يتم فيها تناول المنهج الذي يدرسه الطالب في المدرسة ويحصل فيه على أوراق عمل ومذكرات ويتعلم فيه كيفية التعامل مع الاختبار.</w:t>
      </w:r>
    </w:p>
    <w:p w14:paraId="61E5B47E" w14:textId="77777777" w:rsidR="00A165DA" w:rsidRDefault="00000000" w:rsidP="00D47EA4">
      <w:pPr>
        <w:pStyle w:val="ListParagraph"/>
        <w:spacing w:after="0" w:line="360" w:lineRule="auto"/>
        <w:ind w:left="0"/>
        <w:jc w:val="both"/>
        <w:rPr>
          <w:rFonts w:ascii="Calibri" w:hAnsi="Calibri" w:cs="Calibri"/>
          <w:sz w:val="28"/>
          <w:szCs w:val="28"/>
          <w:rtl/>
          <w:lang w:bidi="ar-KW"/>
        </w:rPr>
      </w:pPr>
      <w:r>
        <w:rPr>
          <w:rFonts w:ascii="Calibri" w:hAnsi="Calibri" w:cs="Calibri" w:hint="cs"/>
          <w:sz w:val="28"/>
          <w:szCs w:val="28"/>
          <w:rtl/>
          <w:lang w:bidi="ar-KW"/>
        </w:rPr>
        <w:t>وتتوزع فيه الحصص (عند التسجيل في أكثر من مادة) على ثلاثة أيام للبنين وثلاثة أيام للبنات (الرابع والخامس لا يشترط الفصل بين البنين والبنات) وتتوزع الأوقات حسب الجدول الدراسي للفرع على الشكل التالي:</w:t>
      </w:r>
    </w:p>
    <w:tbl>
      <w:tblPr>
        <w:tblStyle w:val="TableGrid"/>
        <w:bidiVisual/>
        <w:tblW w:w="0" w:type="auto"/>
        <w:jc w:val="center"/>
        <w:tblLook w:val="04A0" w:firstRow="1" w:lastRow="0" w:firstColumn="1" w:lastColumn="0" w:noHBand="0" w:noVBand="1"/>
      </w:tblPr>
      <w:tblGrid>
        <w:gridCol w:w="4032"/>
        <w:gridCol w:w="4032"/>
      </w:tblGrid>
      <w:tr w:rsidR="00D47EA4" w14:paraId="505628B2" w14:textId="77777777" w:rsidTr="00D47EA4">
        <w:trPr>
          <w:trHeight w:val="432"/>
          <w:jc w:val="center"/>
        </w:trPr>
        <w:tc>
          <w:tcPr>
            <w:tcW w:w="4032" w:type="dxa"/>
            <w:tcBorders>
              <w:top w:val="single" w:sz="4" w:space="0" w:color="auto"/>
              <w:left w:val="single" w:sz="4" w:space="0" w:color="auto"/>
              <w:bottom w:val="single" w:sz="4" w:space="0" w:color="auto"/>
              <w:right w:val="single" w:sz="4" w:space="0" w:color="auto"/>
            </w:tcBorders>
            <w:shd w:val="clear" w:color="auto" w:fill="53B7C2"/>
            <w:vAlign w:val="center"/>
            <w:hideMark/>
          </w:tcPr>
          <w:p w14:paraId="444A28D4" w14:textId="77777777" w:rsidR="00A165DA" w:rsidRDefault="00000000">
            <w:pPr>
              <w:spacing w:line="360" w:lineRule="auto"/>
              <w:jc w:val="center"/>
              <w:rPr>
                <w:rFonts w:ascii="Calibri" w:hAnsi="Calibri" w:cs="Calibri"/>
                <w:b/>
                <w:bCs/>
                <w:sz w:val="28"/>
                <w:szCs w:val="28"/>
                <w:rtl/>
                <w:lang w:bidi="ar-KW"/>
              </w:rPr>
            </w:pPr>
            <w:r>
              <w:rPr>
                <w:rFonts w:ascii="Calibri" w:hAnsi="Calibri" w:cs="Calibri" w:hint="cs"/>
                <w:b/>
                <w:bCs/>
                <w:sz w:val="28"/>
                <w:szCs w:val="28"/>
                <w:rtl/>
                <w:lang w:bidi="ar-KW"/>
              </w:rPr>
              <w:t>بنات</w:t>
            </w:r>
          </w:p>
        </w:tc>
        <w:tc>
          <w:tcPr>
            <w:tcW w:w="4032" w:type="dxa"/>
            <w:tcBorders>
              <w:top w:val="single" w:sz="4" w:space="0" w:color="auto"/>
              <w:left w:val="single" w:sz="4" w:space="0" w:color="auto"/>
              <w:bottom w:val="single" w:sz="4" w:space="0" w:color="auto"/>
              <w:right w:val="single" w:sz="4" w:space="0" w:color="auto"/>
            </w:tcBorders>
            <w:shd w:val="clear" w:color="auto" w:fill="53B7C2"/>
            <w:vAlign w:val="center"/>
            <w:hideMark/>
          </w:tcPr>
          <w:p w14:paraId="6C0D2BCC" w14:textId="77777777" w:rsidR="00A165DA" w:rsidRDefault="00000000">
            <w:pPr>
              <w:spacing w:line="360" w:lineRule="auto"/>
              <w:jc w:val="center"/>
              <w:rPr>
                <w:rFonts w:ascii="Calibri" w:hAnsi="Calibri" w:cs="Calibri"/>
                <w:b/>
                <w:bCs/>
                <w:sz w:val="28"/>
                <w:szCs w:val="28"/>
                <w:rtl/>
                <w:lang w:bidi="ar-KW"/>
              </w:rPr>
            </w:pPr>
            <w:r>
              <w:rPr>
                <w:rFonts w:ascii="Calibri" w:hAnsi="Calibri" w:cs="Calibri" w:hint="cs"/>
                <w:b/>
                <w:bCs/>
                <w:sz w:val="28"/>
                <w:szCs w:val="28"/>
                <w:rtl/>
                <w:lang w:bidi="ar-KW"/>
              </w:rPr>
              <w:t>بنين</w:t>
            </w:r>
          </w:p>
        </w:tc>
      </w:tr>
      <w:tr w:rsidR="00D47EA4" w14:paraId="280AAAD9" w14:textId="77777777" w:rsidTr="00D47EA4">
        <w:trPr>
          <w:trHeight w:val="432"/>
          <w:jc w:val="center"/>
        </w:trPr>
        <w:tc>
          <w:tcPr>
            <w:tcW w:w="4032" w:type="dxa"/>
            <w:tcBorders>
              <w:top w:val="single" w:sz="4" w:space="0" w:color="auto"/>
              <w:left w:val="single" w:sz="4" w:space="0" w:color="auto"/>
              <w:bottom w:val="single" w:sz="4" w:space="0" w:color="auto"/>
              <w:right w:val="single" w:sz="4" w:space="0" w:color="auto"/>
            </w:tcBorders>
            <w:vAlign w:val="center"/>
            <w:hideMark/>
          </w:tcPr>
          <w:p w14:paraId="14640A9C" w14:textId="77777777" w:rsidR="00A165DA" w:rsidRDefault="00000000" w:rsidP="00B0706E">
            <w:pPr>
              <w:spacing w:before="120" w:line="360" w:lineRule="auto"/>
              <w:jc w:val="center"/>
              <w:rPr>
                <w:rFonts w:ascii="Calibri" w:hAnsi="Calibri" w:cs="Calibri"/>
                <w:sz w:val="28"/>
                <w:szCs w:val="28"/>
                <w:rtl/>
                <w:lang w:bidi="ar-KW"/>
              </w:rPr>
            </w:pPr>
            <w:r>
              <w:rPr>
                <w:rFonts w:ascii="Calibri" w:hAnsi="Calibri" w:cs="Calibri" w:hint="cs"/>
                <w:sz w:val="28"/>
                <w:szCs w:val="28"/>
                <w:rtl/>
                <w:lang w:bidi="ar-KW"/>
              </w:rPr>
              <w:t>السبت صباحاً 10 ــ 12</w:t>
            </w:r>
          </w:p>
        </w:tc>
        <w:tc>
          <w:tcPr>
            <w:tcW w:w="4032" w:type="dxa"/>
            <w:tcBorders>
              <w:top w:val="single" w:sz="4" w:space="0" w:color="auto"/>
              <w:left w:val="single" w:sz="4" w:space="0" w:color="auto"/>
              <w:bottom w:val="single" w:sz="4" w:space="0" w:color="auto"/>
              <w:right w:val="single" w:sz="4" w:space="0" w:color="auto"/>
            </w:tcBorders>
            <w:vAlign w:val="center"/>
            <w:hideMark/>
          </w:tcPr>
          <w:p w14:paraId="5CF7C342" w14:textId="77777777" w:rsidR="00A165DA" w:rsidRDefault="00000000">
            <w:pPr>
              <w:spacing w:line="360" w:lineRule="auto"/>
              <w:jc w:val="center"/>
              <w:rPr>
                <w:rFonts w:ascii="Calibri" w:hAnsi="Calibri" w:cs="Calibri"/>
                <w:sz w:val="28"/>
                <w:szCs w:val="28"/>
                <w:rtl/>
                <w:lang w:bidi="ar-KW"/>
              </w:rPr>
            </w:pPr>
            <w:r>
              <w:rPr>
                <w:rFonts w:ascii="Calibri" w:hAnsi="Calibri" w:cs="Calibri" w:hint="cs"/>
                <w:sz w:val="28"/>
                <w:szCs w:val="28"/>
                <w:rtl/>
                <w:lang w:bidi="ar-KW"/>
              </w:rPr>
              <w:t>السبت مساءً 5.30 ــ 7.30</w:t>
            </w:r>
          </w:p>
        </w:tc>
      </w:tr>
      <w:tr w:rsidR="00D47EA4" w14:paraId="208C874C" w14:textId="77777777" w:rsidTr="00D47EA4">
        <w:trPr>
          <w:trHeight w:val="432"/>
          <w:jc w:val="center"/>
        </w:trPr>
        <w:tc>
          <w:tcPr>
            <w:tcW w:w="4032" w:type="dxa"/>
            <w:tcBorders>
              <w:top w:val="single" w:sz="4" w:space="0" w:color="auto"/>
              <w:left w:val="single" w:sz="4" w:space="0" w:color="auto"/>
              <w:bottom w:val="single" w:sz="4" w:space="0" w:color="auto"/>
              <w:right w:val="single" w:sz="4" w:space="0" w:color="auto"/>
            </w:tcBorders>
            <w:vAlign w:val="center"/>
            <w:hideMark/>
          </w:tcPr>
          <w:p w14:paraId="3C490194" w14:textId="77777777" w:rsidR="00A165DA" w:rsidRDefault="00000000" w:rsidP="00B0706E">
            <w:pPr>
              <w:spacing w:before="120" w:line="360" w:lineRule="auto"/>
              <w:jc w:val="center"/>
              <w:rPr>
                <w:rFonts w:ascii="Calibri" w:hAnsi="Calibri" w:cs="Calibri"/>
                <w:sz w:val="28"/>
                <w:szCs w:val="28"/>
                <w:rtl/>
                <w:lang w:bidi="ar-KW"/>
              </w:rPr>
            </w:pPr>
            <w:r>
              <w:rPr>
                <w:rFonts w:ascii="Calibri" w:hAnsi="Calibri" w:cs="Calibri" w:hint="cs"/>
                <w:sz w:val="28"/>
                <w:szCs w:val="28"/>
                <w:rtl/>
                <w:lang w:bidi="ar-KW"/>
              </w:rPr>
              <w:t>الأحد مساءً 4.30 ــ 7.30</w:t>
            </w:r>
          </w:p>
        </w:tc>
        <w:tc>
          <w:tcPr>
            <w:tcW w:w="4032" w:type="dxa"/>
            <w:tcBorders>
              <w:top w:val="single" w:sz="4" w:space="0" w:color="auto"/>
              <w:left w:val="single" w:sz="4" w:space="0" w:color="auto"/>
              <w:bottom w:val="single" w:sz="4" w:space="0" w:color="auto"/>
              <w:right w:val="single" w:sz="4" w:space="0" w:color="auto"/>
            </w:tcBorders>
            <w:vAlign w:val="center"/>
            <w:hideMark/>
          </w:tcPr>
          <w:p w14:paraId="57CE4DD3" w14:textId="77777777" w:rsidR="00A165DA" w:rsidRDefault="00000000">
            <w:pPr>
              <w:spacing w:line="360" w:lineRule="auto"/>
              <w:jc w:val="center"/>
              <w:rPr>
                <w:rFonts w:ascii="Calibri" w:hAnsi="Calibri" w:cs="Calibri"/>
                <w:sz w:val="28"/>
                <w:szCs w:val="28"/>
                <w:rtl/>
                <w:lang w:bidi="ar-KW"/>
              </w:rPr>
            </w:pPr>
            <w:r>
              <w:rPr>
                <w:rFonts w:ascii="Calibri" w:hAnsi="Calibri" w:cs="Calibri" w:hint="cs"/>
                <w:sz w:val="28"/>
                <w:szCs w:val="28"/>
                <w:rtl/>
                <w:lang w:bidi="ar-KW"/>
              </w:rPr>
              <w:t>الاثنين مساءً 4.30 ــ 7.30</w:t>
            </w:r>
          </w:p>
        </w:tc>
      </w:tr>
      <w:tr w:rsidR="00D47EA4" w14:paraId="642F0E10" w14:textId="77777777" w:rsidTr="00D47EA4">
        <w:trPr>
          <w:trHeight w:val="432"/>
          <w:jc w:val="center"/>
        </w:trPr>
        <w:tc>
          <w:tcPr>
            <w:tcW w:w="4032" w:type="dxa"/>
            <w:tcBorders>
              <w:top w:val="single" w:sz="4" w:space="0" w:color="auto"/>
              <w:left w:val="single" w:sz="4" w:space="0" w:color="auto"/>
              <w:bottom w:val="single" w:sz="4" w:space="0" w:color="auto"/>
              <w:right w:val="single" w:sz="4" w:space="0" w:color="auto"/>
            </w:tcBorders>
            <w:vAlign w:val="center"/>
            <w:hideMark/>
          </w:tcPr>
          <w:p w14:paraId="4A2F3AD0" w14:textId="77777777" w:rsidR="00A165DA" w:rsidRDefault="00000000" w:rsidP="00B0706E">
            <w:pPr>
              <w:spacing w:before="120" w:line="360" w:lineRule="auto"/>
              <w:jc w:val="center"/>
              <w:rPr>
                <w:rFonts w:ascii="Calibri" w:hAnsi="Calibri" w:cs="Calibri"/>
                <w:sz w:val="28"/>
                <w:szCs w:val="28"/>
                <w:rtl/>
                <w:lang w:bidi="ar-KW"/>
              </w:rPr>
            </w:pPr>
            <w:r>
              <w:rPr>
                <w:rFonts w:ascii="Calibri" w:hAnsi="Calibri" w:cs="Calibri" w:hint="cs"/>
                <w:sz w:val="28"/>
                <w:szCs w:val="28"/>
                <w:rtl/>
                <w:lang w:bidi="ar-KW"/>
              </w:rPr>
              <w:t>الثلاثاء مساءً 4.30 ــ 7.30</w:t>
            </w:r>
          </w:p>
        </w:tc>
        <w:tc>
          <w:tcPr>
            <w:tcW w:w="4032" w:type="dxa"/>
            <w:tcBorders>
              <w:top w:val="single" w:sz="4" w:space="0" w:color="auto"/>
              <w:left w:val="single" w:sz="4" w:space="0" w:color="auto"/>
              <w:bottom w:val="single" w:sz="4" w:space="0" w:color="auto"/>
              <w:right w:val="single" w:sz="4" w:space="0" w:color="auto"/>
            </w:tcBorders>
            <w:vAlign w:val="center"/>
            <w:hideMark/>
          </w:tcPr>
          <w:p w14:paraId="10F00CFD" w14:textId="77777777" w:rsidR="00A165DA" w:rsidRDefault="00000000">
            <w:pPr>
              <w:spacing w:line="360" w:lineRule="auto"/>
              <w:jc w:val="center"/>
              <w:rPr>
                <w:rFonts w:ascii="Calibri" w:hAnsi="Calibri" w:cs="Calibri"/>
                <w:sz w:val="28"/>
                <w:szCs w:val="28"/>
                <w:rtl/>
                <w:lang w:bidi="ar-KW"/>
              </w:rPr>
            </w:pPr>
            <w:r>
              <w:rPr>
                <w:rFonts w:ascii="Calibri" w:hAnsi="Calibri" w:cs="Calibri" w:hint="cs"/>
                <w:sz w:val="28"/>
                <w:szCs w:val="28"/>
                <w:rtl/>
                <w:lang w:bidi="ar-KW"/>
              </w:rPr>
              <w:t>الأربعاء مساءً 4.30 ــ 7.30</w:t>
            </w:r>
          </w:p>
        </w:tc>
      </w:tr>
    </w:tbl>
    <w:p w14:paraId="7C3B78F0" w14:textId="77777777" w:rsidR="00A165DA" w:rsidRDefault="00A165DA" w:rsidP="00D47EA4">
      <w:pPr>
        <w:spacing w:after="0" w:line="360" w:lineRule="auto"/>
        <w:jc w:val="both"/>
        <w:rPr>
          <w:rFonts w:ascii="Calibri" w:hAnsi="Calibri" w:cs="Calibri"/>
          <w:b/>
          <w:bCs/>
          <w:sz w:val="28"/>
          <w:szCs w:val="28"/>
          <w:rtl/>
          <w:lang w:bidi="ar-KW"/>
        </w:rPr>
      </w:pPr>
    </w:p>
    <w:p w14:paraId="109B9C6E" w14:textId="77777777" w:rsidR="00A165DA" w:rsidRDefault="00000000" w:rsidP="00D47EA4">
      <w:pPr>
        <w:pStyle w:val="ListParagraph"/>
        <w:spacing w:after="0" w:line="360" w:lineRule="auto"/>
        <w:ind w:left="0"/>
        <w:jc w:val="both"/>
        <w:rPr>
          <w:rFonts w:ascii="Calibri" w:hAnsi="Calibri" w:cs="Calibri"/>
          <w:sz w:val="28"/>
          <w:szCs w:val="28"/>
          <w:rtl/>
          <w:lang w:bidi="ar-KW"/>
        </w:rPr>
      </w:pPr>
      <w:r>
        <w:rPr>
          <w:rFonts w:ascii="Calibri" w:hAnsi="Calibri" w:cs="Calibri" w:hint="cs"/>
          <w:sz w:val="28"/>
          <w:szCs w:val="28"/>
          <w:rtl/>
          <w:lang w:bidi="ar-KW"/>
        </w:rPr>
        <w:t>ويختلف جدول الطالب المشترك أثناء الاختبارات حيث يتوقف تدريس المنهج لكافة المراحل عدا التأسيس ويبدأ البرنامج المكثف وبرنامج مراجعة ليلة الاختبار بعد انتهاء التقوية.</w:t>
      </w:r>
    </w:p>
    <w:p w14:paraId="3CCCEA93" w14:textId="77777777" w:rsidR="00A165DA" w:rsidRDefault="00A165DA" w:rsidP="00D47EA4">
      <w:pPr>
        <w:pStyle w:val="ListParagraph"/>
        <w:spacing w:after="0" w:line="360" w:lineRule="auto"/>
        <w:ind w:left="0"/>
        <w:jc w:val="both"/>
        <w:rPr>
          <w:rStyle w:val="normaltextrun1"/>
          <w:rtl/>
        </w:rPr>
      </w:pPr>
    </w:p>
    <w:p w14:paraId="1C4FCF3D" w14:textId="77777777" w:rsidR="00A165DA" w:rsidRPr="00250A7B" w:rsidRDefault="00000000" w:rsidP="00250A7B">
      <w:pPr>
        <w:spacing w:after="0" w:line="360" w:lineRule="auto"/>
        <w:ind w:left="-369"/>
        <w:jc w:val="both"/>
        <w:rPr>
          <w:rStyle w:val="normaltextrun1"/>
          <w:rFonts w:ascii="Calibri" w:hAnsi="Calibri" w:cs="Calibri"/>
          <w:b/>
          <w:bCs/>
          <w:sz w:val="28"/>
          <w:szCs w:val="28"/>
          <w:shd w:val="clear" w:color="auto" w:fill="FFFFFF"/>
          <w:rtl/>
          <w:lang w:bidi="ar-KW"/>
        </w:rPr>
      </w:pPr>
      <w:r>
        <w:rPr>
          <w:rStyle w:val="normaltextrun1"/>
          <w:rFonts w:ascii="Calibri" w:hAnsi="Calibri" w:cs="Calibri" w:hint="cs"/>
          <w:b/>
          <w:bCs/>
          <w:sz w:val="28"/>
          <w:szCs w:val="28"/>
          <w:shd w:val="clear" w:color="auto" w:fill="FFFFFF"/>
          <w:rtl/>
          <w:lang w:bidi="ar-KW"/>
        </w:rPr>
        <w:lastRenderedPageBreak/>
        <w:t>ثانياً: تقوية المرحلة الثانوية:</w:t>
      </w:r>
    </w:p>
    <w:p w14:paraId="3CCE15BA" w14:textId="77777777" w:rsidR="00A165DA" w:rsidRDefault="00000000" w:rsidP="00D47EA4">
      <w:pPr>
        <w:pStyle w:val="ListParagraph"/>
        <w:numPr>
          <w:ilvl w:val="0"/>
          <w:numId w:val="22"/>
        </w:numPr>
        <w:spacing w:after="0" w:line="360" w:lineRule="auto"/>
        <w:ind w:left="424"/>
        <w:jc w:val="both"/>
        <w:rPr>
          <w:rStyle w:val="normaltextrun1"/>
          <w:rFonts w:ascii="Calibri" w:hAnsi="Calibri" w:cs="Calibri"/>
          <w:sz w:val="28"/>
          <w:szCs w:val="28"/>
          <w:shd w:val="clear" w:color="auto" w:fill="FFFFFF"/>
          <w:lang w:bidi="ar-KW"/>
        </w:rPr>
      </w:pPr>
      <w:r>
        <w:rPr>
          <w:rStyle w:val="normaltextrun1"/>
          <w:rFonts w:ascii="Calibri" w:hAnsi="Calibri" w:cs="Calibri" w:hint="cs"/>
          <w:sz w:val="28"/>
          <w:szCs w:val="28"/>
          <w:shd w:val="clear" w:color="auto" w:fill="FFFFFF"/>
          <w:rtl/>
          <w:lang w:bidi="ar-KW"/>
        </w:rPr>
        <w:t>الصف العاشر والحادي عشر والثاني عشر (علمي + أدبي):</w:t>
      </w:r>
    </w:p>
    <w:p w14:paraId="49244DBF" w14:textId="77777777" w:rsidR="00A165DA" w:rsidRDefault="00000000" w:rsidP="00D47EA4">
      <w:pPr>
        <w:spacing w:after="0" w:line="360" w:lineRule="auto"/>
        <w:jc w:val="both"/>
      </w:pPr>
      <w:r>
        <w:rPr>
          <w:rFonts w:ascii="Calibri" w:hAnsi="Calibri" w:cs="Calibri" w:hint="cs"/>
          <w:sz w:val="28"/>
          <w:szCs w:val="28"/>
          <w:rtl/>
          <w:lang w:bidi="ar-KW"/>
        </w:rPr>
        <w:t>هو عبارة عن برنامج يدرس فيه الطالب المواد الأساسية (رياضيات، فيزياء، كيمياء) بمعدل ثلاثة ساعات أسبوعياً تعطى على حصتين بمعدل ساعة ونصف للحصة الواحدة باشتراك فصل دراسي كامل والمواد الأخرى (لغة عربية، لغة إنجليزية، أحياء، جيولوجيا، لغة فرنسية، إحصاء، علم نفس، فلسفة، تاريخ، جغرافيا) بمعدل ساعة ونصف تعطى مرة واحدة كل أسبوع يتم فيها تناول المنهج الذي يدرسه الطالب في المدرسة ويحصل فيه على أوراق عمل ومذكرات ويتعلم كيفية التعامل مع الاختبار، وتتوزع فيه الحصص على ثلاثة أيام حسب عدد المواد المسجلة حسب الجدول الدراسي للفرع كالتالي:</w:t>
      </w:r>
    </w:p>
    <w:tbl>
      <w:tblPr>
        <w:tblStyle w:val="TableGrid"/>
        <w:bidiVisual/>
        <w:tblW w:w="0" w:type="auto"/>
        <w:jc w:val="center"/>
        <w:tblLook w:val="04A0" w:firstRow="1" w:lastRow="0" w:firstColumn="1" w:lastColumn="0" w:noHBand="0" w:noVBand="1"/>
      </w:tblPr>
      <w:tblGrid>
        <w:gridCol w:w="4032"/>
        <w:gridCol w:w="4032"/>
      </w:tblGrid>
      <w:tr w:rsidR="00D47EA4" w14:paraId="6DAF1562" w14:textId="77777777" w:rsidTr="00D47EA4">
        <w:trPr>
          <w:trHeight w:val="432"/>
          <w:jc w:val="center"/>
        </w:trPr>
        <w:tc>
          <w:tcPr>
            <w:tcW w:w="4032" w:type="dxa"/>
            <w:tcBorders>
              <w:top w:val="single" w:sz="4" w:space="0" w:color="auto"/>
              <w:left w:val="single" w:sz="4" w:space="0" w:color="auto"/>
              <w:bottom w:val="single" w:sz="4" w:space="0" w:color="auto"/>
              <w:right w:val="single" w:sz="4" w:space="0" w:color="auto"/>
            </w:tcBorders>
            <w:shd w:val="clear" w:color="auto" w:fill="53B7C2"/>
            <w:vAlign w:val="center"/>
            <w:hideMark/>
          </w:tcPr>
          <w:p w14:paraId="10C775AD" w14:textId="77777777" w:rsidR="00A165DA" w:rsidRDefault="00000000" w:rsidP="009B7322">
            <w:pPr>
              <w:spacing w:before="120" w:line="360" w:lineRule="auto"/>
              <w:jc w:val="center"/>
              <w:rPr>
                <w:rFonts w:ascii="Calibri" w:hAnsi="Calibri" w:cs="Calibri"/>
                <w:b/>
                <w:bCs/>
                <w:sz w:val="28"/>
                <w:szCs w:val="28"/>
                <w:rtl/>
                <w:lang w:bidi="ar-KW"/>
              </w:rPr>
            </w:pPr>
            <w:r>
              <w:rPr>
                <w:rFonts w:ascii="Calibri" w:hAnsi="Calibri" w:cs="Calibri" w:hint="cs"/>
                <w:b/>
                <w:bCs/>
                <w:sz w:val="28"/>
                <w:szCs w:val="28"/>
                <w:rtl/>
                <w:lang w:bidi="ar-KW"/>
              </w:rPr>
              <w:t>بنات</w:t>
            </w:r>
          </w:p>
        </w:tc>
        <w:tc>
          <w:tcPr>
            <w:tcW w:w="4032" w:type="dxa"/>
            <w:tcBorders>
              <w:top w:val="single" w:sz="4" w:space="0" w:color="auto"/>
              <w:left w:val="single" w:sz="4" w:space="0" w:color="auto"/>
              <w:bottom w:val="single" w:sz="4" w:space="0" w:color="auto"/>
              <w:right w:val="single" w:sz="4" w:space="0" w:color="auto"/>
            </w:tcBorders>
            <w:shd w:val="clear" w:color="auto" w:fill="53B7C2"/>
            <w:vAlign w:val="center"/>
            <w:hideMark/>
          </w:tcPr>
          <w:p w14:paraId="4EFA26CB" w14:textId="77777777" w:rsidR="00A165DA" w:rsidRDefault="00000000">
            <w:pPr>
              <w:spacing w:line="360" w:lineRule="auto"/>
              <w:jc w:val="center"/>
              <w:rPr>
                <w:rFonts w:ascii="Calibri" w:hAnsi="Calibri" w:cs="Calibri"/>
                <w:b/>
                <w:bCs/>
                <w:sz w:val="28"/>
                <w:szCs w:val="28"/>
                <w:rtl/>
                <w:lang w:bidi="ar-KW"/>
              </w:rPr>
            </w:pPr>
            <w:r>
              <w:rPr>
                <w:rFonts w:ascii="Calibri" w:hAnsi="Calibri" w:cs="Calibri" w:hint="cs"/>
                <w:b/>
                <w:bCs/>
                <w:sz w:val="28"/>
                <w:szCs w:val="28"/>
                <w:rtl/>
                <w:lang w:bidi="ar-KW"/>
              </w:rPr>
              <w:t>بنين</w:t>
            </w:r>
          </w:p>
        </w:tc>
      </w:tr>
      <w:tr w:rsidR="00D47EA4" w14:paraId="3DAF5279" w14:textId="77777777" w:rsidTr="00D47EA4">
        <w:trPr>
          <w:trHeight w:val="432"/>
          <w:jc w:val="center"/>
        </w:trPr>
        <w:tc>
          <w:tcPr>
            <w:tcW w:w="4032" w:type="dxa"/>
            <w:tcBorders>
              <w:top w:val="single" w:sz="4" w:space="0" w:color="auto"/>
              <w:left w:val="single" w:sz="4" w:space="0" w:color="auto"/>
              <w:bottom w:val="single" w:sz="4" w:space="0" w:color="auto"/>
              <w:right w:val="single" w:sz="4" w:space="0" w:color="auto"/>
            </w:tcBorders>
            <w:vAlign w:val="center"/>
            <w:hideMark/>
          </w:tcPr>
          <w:p w14:paraId="70D4300F" w14:textId="77777777" w:rsidR="00A165DA" w:rsidRDefault="00000000" w:rsidP="009B7322">
            <w:pPr>
              <w:spacing w:before="120" w:line="360" w:lineRule="auto"/>
              <w:jc w:val="center"/>
              <w:rPr>
                <w:rFonts w:ascii="Calibri" w:hAnsi="Calibri" w:cs="Calibri"/>
                <w:sz w:val="28"/>
                <w:szCs w:val="28"/>
                <w:rtl/>
                <w:lang w:bidi="ar-KW"/>
              </w:rPr>
            </w:pPr>
            <w:r>
              <w:rPr>
                <w:rFonts w:ascii="Calibri" w:hAnsi="Calibri" w:cs="Calibri" w:hint="cs"/>
                <w:sz w:val="28"/>
                <w:szCs w:val="28"/>
                <w:rtl/>
                <w:lang w:bidi="ar-KW"/>
              </w:rPr>
              <w:t>السبت صباحاً 9 -1</w:t>
            </w:r>
          </w:p>
        </w:tc>
        <w:tc>
          <w:tcPr>
            <w:tcW w:w="4032" w:type="dxa"/>
            <w:tcBorders>
              <w:top w:val="single" w:sz="4" w:space="0" w:color="auto"/>
              <w:left w:val="single" w:sz="4" w:space="0" w:color="auto"/>
              <w:bottom w:val="single" w:sz="4" w:space="0" w:color="auto"/>
              <w:right w:val="single" w:sz="4" w:space="0" w:color="auto"/>
            </w:tcBorders>
            <w:vAlign w:val="center"/>
            <w:hideMark/>
          </w:tcPr>
          <w:p w14:paraId="17449907" w14:textId="77777777" w:rsidR="00A165DA" w:rsidRDefault="00000000" w:rsidP="009B7322">
            <w:pPr>
              <w:spacing w:before="120" w:line="360" w:lineRule="auto"/>
              <w:jc w:val="center"/>
              <w:rPr>
                <w:rFonts w:ascii="Calibri" w:hAnsi="Calibri" w:cs="Calibri"/>
                <w:sz w:val="28"/>
                <w:szCs w:val="28"/>
                <w:rtl/>
                <w:lang w:bidi="ar-KW"/>
              </w:rPr>
            </w:pPr>
            <w:r>
              <w:rPr>
                <w:rFonts w:ascii="Calibri" w:hAnsi="Calibri" w:cs="Calibri" w:hint="cs"/>
                <w:sz w:val="28"/>
                <w:szCs w:val="28"/>
                <w:rtl/>
                <w:lang w:bidi="ar-KW"/>
              </w:rPr>
              <w:t>السبت مساءً 4 - 9</w:t>
            </w:r>
          </w:p>
        </w:tc>
      </w:tr>
      <w:tr w:rsidR="00D47EA4" w14:paraId="640225CD" w14:textId="77777777" w:rsidTr="00D47EA4">
        <w:trPr>
          <w:trHeight w:val="432"/>
          <w:jc w:val="center"/>
        </w:trPr>
        <w:tc>
          <w:tcPr>
            <w:tcW w:w="4032" w:type="dxa"/>
            <w:tcBorders>
              <w:top w:val="single" w:sz="4" w:space="0" w:color="auto"/>
              <w:left w:val="single" w:sz="4" w:space="0" w:color="auto"/>
              <w:bottom w:val="single" w:sz="4" w:space="0" w:color="auto"/>
              <w:right w:val="single" w:sz="4" w:space="0" w:color="auto"/>
            </w:tcBorders>
            <w:vAlign w:val="center"/>
            <w:hideMark/>
          </w:tcPr>
          <w:p w14:paraId="09FBB6E4" w14:textId="77777777" w:rsidR="00A165DA" w:rsidRDefault="00000000" w:rsidP="009B7322">
            <w:pPr>
              <w:spacing w:before="120" w:line="360" w:lineRule="auto"/>
              <w:jc w:val="center"/>
              <w:rPr>
                <w:rFonts w:ascii="Calibri" w:hAnsi="Calibri" w:cs="Calibri"/>
                <w:sz w:val="28"/>
                <w:szCs w:val="28"/>
                <w:rtl/>
                <w:lang w:bidi="ar-KW"/>
              </w:rPr>
            </w:pPr>
            <w:r>
              <w:rPr>
                <w:rFonts w:ascii="Calibri" w:hAnsi="Calibri" w:cs="Calibri" w:hint="cs"/>
                <w:sz w:val="28"/>
                <w:szCs w:val="28"/>
                <w:rtl/>
                <w:lang w:bidi="ar-KW"/>
              </w:rPr>
              <w:t>الأحد مساءً 4 -9</w:t>
            </w:r>
          </w:p>
        </w:tc>
        <w:tc>
          <w:tcPr>
            <w:tcW w:w="4032" w:type="dxa"/>
            <w:tcBorders>
              <w:top w:val="single" w:sz="4" w:space="0" w:color="auto"/>
              <w:left w:val="single" w:sz="4" w:space="0" w:color="auto"/>
              <w:bottom w:val="single" w:sz="4" w:space="0" w:color="auto"/>
              <w:right w:val="single" w:sz="4" w:space="0" w:color="auto"/>
            </w:tcBorders>
            <w:vAlign w:val="center"/>
            <w:hideMark/>
          </w:tcPr>
          <w:p w14:paraId="18A3EE85" w14:textId="77777777" w:rsidR="00A165DA" w:rsidRDefault="00000000" w:rsidP="009B7322">
            <w:pPr>
              <w:spacing w:before="120" w:line="360" w:lineRule="auto"/>
              <w:jc w:val="center"/>
              <w:rPr>
                <w:rFonts w:ascii="Calibri" w:hAnsi="Calibri" w:cs="Calibri"/>
                <w:sz w:val="28"/>
                <w:szCs w:val="28"/>
                <w:rtl/>
                <w:lang w:bidi="ar-KW"/>
              </w:rPr>
            </w:pPr>
            <w:r>
              <w:rPr>
                <w:rFonts w:ascii="Calibri" w:hAnsi="Calibri" w:cs="Calibri" w:hint="cs"/>
                <w:sz w:val="28"/>
                <w:szCs w:val="28"/>
                <w:rtl/>
                <w:lang w:bidi="ar-KW"/>
              </w:rPr>
              <w:t>الاثنين مساءً 4 - 9</w:t>
            </w:r>
          </w:p>
        </w:tc>
      </w:tr>
      <w:tr w:rsidR="00D47EA4" w14:paraId="75DDE07B" w14:textId="77777777" w:rsidTr="00D47EA4">
        <w:trPr>
          <w:trHeight w:val="432"/>
          <w:jc w:val="center"/>
        </w:trPr>
        <w:tc>
          <w:tcPr>
            <w:tcW w:w="4032" w:type="dxa"/>
            <w:tcBorders>
              <w:top w:val="single" w:sz="4" w:space="0" w:color="auto"/>
              <w:left w:val="single" w:sz="4" w:space="0" w:color="auto"/>
              <w:bottom w:val="single" w:sz="4" w:space="0" w:color="auto"/>
              <w:right w:val="single" w:sz="4" w:space="0" w:color="auto"/>
            </w:tcBorders>
            <w:vAlign w:val="center"/>
            <w:hideMark/>
          </w:tcPr>
          <w:p w14:paraId="4171203C" w14:textId="77777777" w:rsidR="00A165DA" w:rsidRDefault="00000000" w:rsidP="009B7322">
            <w:pPr>
              <w:spacing w:before="120" w:line="360" w:lineRule="auto"/>
              <w:jc w:val="center"/>
              <w:rPr>
                <w:rFonts w:ascii="Calibri" w:hAnsi="Calibri" w:cs="Calibri"/>
                <w:sz w:val="28"/>
                <w:szCs w:val="28"/>
                <w:rtl/>
                <w:lang w:bidi="ar-KW"/>
              </w:rPr>
            </w:pPr>
            <w:r>
              <w:rPr>
                <w:rFonts w:ascii="Calibri" w:hAnsi="Calibri" w:cs="Calibri" w:hint="cs"/>
                <w:sz w:val="28"/>
                <w:szCs w:val="28"/>
                <w:rtl/>
                <w:lang w:bidi="ar-KW"/>
              </w:rPr>
              <w:t>الثلاثاء مساءً 4- 9</w:t>
            </w:r>
          </w:p>
        </w:tc>
        <w:tc>
          <w:tcPr>
            <w:tcW w:w="4032" w:type="dxa"/>
            <w:tcBorders>
              <w:top w:val="single" w:sz="4" w:space="0" w:color="auto"/>
              <w:left w:val="single" w:sz="4" w:space="0" w:color="auto"/>
              <w:bottom w:val="single" w:sz="4" w:space="0" w:color="auto"/>
              <w:right w:val="single" w:sz="4" w:space="0" w:color="auto"/>
            </w:tcBorders>
            <w:vAlign w:val="center"/>
            <w:hideMark/>
          </w:tcPr>
          <w:p w14:paraId="2BEE73D1" w14:textId="77777777" w:rsidR="00A165DA" w:rsidRDefault="00000000" w:rsidP="009B7322">
            <w:pPr>
              <w:spacing w:before="120" w:line="360" w:lineRule="auto"/>
              <w:jc w:val="center"/>
              <w:rPr>
                <w:rFonts w:ascii="Calibri" w:hAnsi="Calibri" w:cs="Calibri"/>
                <w:sz w:val="28"/>
                <w:szCs w:val="28"/>
                <w:rtl/>
                <w:lang w:bidi="ar-KW"/>
              </w:rPr>
            </w:pPr>
            <w:r>
              <w:rPr>
                <w:rFonts w:ascii="Calibri" w:hAnsi="Calibri" w:cs="Calibri" w:hint="cs"/>
                <w:sz w:val="28"/>
                <w:szCs w:val="28"/>
                <w:rtl/>
                <w:lang w:bidi="ar-KW"/>
              </w:rPr>
              <w:t>الأربعاء مساءً 4 - 9</w:t>
            </w:r>
          </w:p>
        </w:tc>
      </w:tr>
    </w:tbl>
    <w:p w14:paraId="5BF9BA6E" w14:textId="77777777" w:rsidR="00A165DA" w:rsidRDefault="00A165DA" w:rsidP="00D47EA4">
      <w:pPr>
        <w:spacing w:after="0" w:line="360" w:lineRule="auto"/>
        <w:jc w:val="both"/>
        <w:rPr>
          <w:rStyle w:val="normaltextrun1"/>
          <w:rFonts w:ascii="Calibri" w:hAnsi="Calibri" w:cs="Calibri"/>
          <w:color w:val="000000"/>
          <w:sz w:val="28"/>
          <w:szCs w:val="28"/>
          <w:shd w:val="clear" w:color="auto" w:fill="FFFFFF"/>
          <w:rtl/>
          <w:lang w:bidi="ar-KW"/>
        </w:rPr>
      </w:pPr>
    </w:p>
    <w:p w14:paraId="1671EF72" w14:textId="77777777" w:rsidR="00A165DA" w:rsidRDefault="00000000" w:rsidP="00D47EA4">
      <w:pPr>
        <w:spacing w:after="0" w:line="360" w:lineRule="auto"/>
        <w:jc w:val="both"/>
        <w:rPr>
          <w:rStyle w:val="normaltextrun1"/>
          <w:rFonts w:ascii="Calibri" w:hAnsi="Calibri" w:cs="Calibri"/>
          <w:color w:val="000000"/>
          <w:sz w:val="28"/>
          <w:szCs w:val="28"/>
          <w:shd w:val="clear" w:color="auto" w:fill="FFFFFF"/>
          <w:lang w:bidi="ar-KW"/>
        </w:rPr>
      </w:pPr>
      <w:r>
        <w:rPr>
          <w:rStyle w:val="normaltextrun1"/>
          <w:rFonts w:ascii="Calibri" w:hAnsi="Calibri" w:cs="Calibri" w:hint="cs"/>
          <w:color w:val="000000"/>
          <w:sz w:val="28"/>
          <w:szCs w:val="28"/>
          <w:shd w:val="clear" w:color="auto" w:fill="FFFFFF"/>
          <w:rtl/>
          <w:lang w:bidi="ar-KW"/>
        </w:rPr>
        <w:t>أسعار برنامج التقوية تجدونها في ملف الأسعار.</w:t>
      </w:r>
    </w:p>
    <w:p w14:paraId="2BFBA7F4" w14:textId="77777777" w:rsidR="00A165DA" w:rsidRDefault="00000000" w:rsidP="00D47EA4">
      <w:pPr>
        <w:spacing w:after="0" w:line="360" w:lineRule="auto"/>
        <w:ind w:left="-369"/>
        <w:rPr>
          <w:b/>
          <w:bCs/>
          <w:rtl/>
        </w:rPr>
      </w:pPr>
      <w:r>
        <w:rPr>
          <w:rFonts w:ascii="Calibri" w:hAnsi="Calibri" w:cs="Calibri" w:hint="cs"/>
          <w:b/>
          <w:bCs/>
          <w:sz w:val="28"/>
          <w:szCs w:val="28"/>
          <w:rtl/>
        </w:rPr>
        <w:t>ملفات مهمة لبرنامج التقوية</w:t>
      </w:r>
      <w:r>
        <w:rPr>
          <w:rFonts w:ascii="Calibri" w:hAnsi="Calibri" w:cs="Calibri"/>
          <w:b/>
          <w:bCs/>
          <w:sz w:val="28"/>
          <w:szCs w:val="28"/>
        </w:rPr>
        <w:t>:</w:t>
      </w:r>
    </w:p>
    <w:p w14:paraId="706716AD" w14:textId="77777777" w:rsidR="00A165DA" w:rsidRDefault="00000000" w:rsidP="00D47EA4">
      <w:pPr>
        <w:spacing w:after="0" w:line="360" w:lineRule="auto"/>
        <w:jc w:val="both"/>
        <w:rPr>
          <w:rFonts w:ascii="Calibri" w:hAnsi="Calibri" w:cs="Calibri"/>
          <w:sz w:val="28"/>
          <w:szCs w:val="28"/>
          <w:rtl/>
        </w:rPr>
      </w:pPr>
      <w:r>
        <w:rPr>
          <w:rFonts w:ascii="Calibri" w:hAnsi="Calibri" w:cs="Calibri" w:hint="cs"/>
          <w:sz w:val="28"/>
          <w:szCs w:val="28"/>
          <w:rtl/>
        </w:rPr>
        <w:t>من المهم الاطلاع على الملفات التالية وفهم كل تفاصيلها:</w:t>
      </w:r>
    </w:p>
    <w:p w14:paraId="3DDDDF49" w14:textId="77777777" w:rsidR="00A165DA" w:rsidRDefault="00000000" w:rsidP="00D47EA4">
      <w:pPr>
        <w:pStyle w:val="ListParagraph"/>
        <w:numPr>
          <w:ilvl w:val="0"/>
          <w:numId w:val="7"/>
        </w:numPr>
        <w:spacing w:after="0" w:line="360" w:lineRule="auto"/>
        <w:jc w:val="both"/>
        <w:rPr>
          <w:rStyle w:val="normaltextrun1"/>
          <w:color w:val="000000"/>
          <w:shd w:val="clear" w:color="auto" w:fill="FFFFFF"/>
          <w:rtl/>
          <w:lang w:bidi="ar-KW"/>
        </w:rPr>
      </w:pPr>
      <w:r>
        <w:rPr>
          <w:rFonts w:ascii="Calibri" w:hAnsi="Calibri" w:cs="Calibri" w:hint="cs"/>
          <w:sz w:val="28"/>
          <w:szCs w:val="28"/>
          <w:shd w:val="clear" w:color="auto" w:fill="FFFFFF"/>
          <w:rtl/>
          <w:lang w:bidi="ar-KW"/>
        </w:rPr>
        <w:t>أسعار برنامج التقوية</w:t>
      </w:r>
      <w:r>
        <w:rPr>
          <w:rStyle w:val="normaltextrun1"/>
          <w:rFonts w:ascii="Calibri" w:hAnsi="Calibri" w:cs="Calibri" w:hint="cs"/>
          <w:sz w:val="28"/>
          <w:szCs w:val="28"/>
          <w:shd w:val="clear" w:color="auto" w:fill="FFFFFF"/>
          <w:rtl/>
          <w:lang w:bidi="ar-KW"/>
        </w:rPr>
        <w:t>.</w:t>
      </w:r>
    </w:p>
    <w:p w14:paraId="03CBD7B4" w14:textId="77777777" w:rsidR="00A165DA" w:rsidRDefault="00000000" w:rsidP="00D47EA4">
      <w:pPr>
        <w:pStyle w:val="ListParagraph"/>
        <w:numPr>
          <w:ilvl w:val="0"/>
          <w:numId w:val="7"/>
        </w:numPr>
        <w:spacing w:after="0" w:line="360" w:lineRule="auto"/>
        <w:jc w:val="both"/>
        <w:rPr>
          <w:rStyle w:val="normaltextrun1"/>
          <w:rFonts w:ascii="Calibri" w:hAnsi="Calibri" w:cs="Calibri"/>
          <w:color w:val="000000"/>
          <w:sz w:val="28"/>
          <w:szCs w:val="28"/>
          <w:shd w:val="clear" w:color="auto" w:fill="FFFFFF"/>
          <w:lang w:bidi="ar-KW"/>
        </w:rPr>
      </w:pPr>
      <w:r>
        <w:rPr>
          <w:rStyle w:val="normaltextrun1"/>
          <w:rFonts w:ascii="Calibri" w:hAnsi="Calibri" w:cs="Calibri" w:hint="cs"/>
          <w:color w:val="000000"/>
          <w:sz w:val="28"/>
          <w:szCs w:val="28"/>
          <w:shd w:val="clear" w:color="auto" w:fill="FFFFFF"/>
          <w:rtl/>
          <w:lang w:bidi="ar-KW"/>
        </w:rPr>
        <w:t>بروشور التسجيل.</w:t>
      </w:r>
    </w:p>
    <w:p w14:paraId="3E1EC23F" w14:textId="77777777" w:rsidR="00A165DA" w:rsidRDefault="00000000" w:rsidP="00D47EA4">
      <w:pPr>
        <w:pStyle w:val="ListParagraph"/>
        <w:numPr>
          <w:ilvl w:val="0"/>
          <w:numId w:val="7"/>
        </w:numPr>
        <w:spacing w:after="0" w:line="360" w:lineRule="auto"/>
        <w:jc w:val="both"/>
        <w:rPr>
          <w:rStyle w:val="normaltextrun1"/>
          <w:rFonts w:ascii="Calibri" w:hAnsi="Calibri" w:cs="Calibri"/>
          <w:color w:val="000000"/>
          <w:sz w:val="28"/>
          <w:szCs w:val="28"/>
          <w:shd w:val="clear" w:color="auto" w:fill="FFFFFF"/>
          <w:lang w:bidi="ar-KW"/>
        </w:rPr>
      </w:pPr>
      <w:r>
        <w:rPr>
          <w:rFonts w:ascii="Calibri" w:hAnsi="Calibri" w:cs="Calibri" w:hint="cs"/>
          <w:sz w:val="28"/>
          <w:szCs w:val="28"/>
          <w:shd w:val="clear" w:color="auto" w:fill="FFFFFF"/>
          <w:rtl/>
          <w:lang w:bidi="ar-KW"/>
        </w:rPr>
        <w:t>إقرار بدفع مبلغ مستحق</w:t>
      </w:r>
      <w:r>
        <w:rPr>
          <w:rStyle w:val="normaltextrun1"/>
          <w:rFonts w:ascii="Calibri" w:hAnsi="Calibri" w:cs="Calibri" w:hint="cs"/>
          <w:sz w:val="28"/>
          <w:szCs w:val="28"/>
          <w:shd w:val="clear" w:color="auto" w:fill="FFFFFF"/>
          <w:rtl/>
          <w:lang w:bidi="ar-KW"/>
        </w:rPr>
        <w:t>.</w:t>
      </w:r>
    </w:p>
    <w:p w14:paraId="3D0ECB05" w14:textId="77777777" w:rsidR="00A165DA" w:rsidRDefault="00A165DA" w:rsidP="00D47EA4">
      <w:pPr>
        <w:pStyle w:val="ListParagraph"/>
        <w:spacing w:after="0" w:line="360" w:lineRule="auto"/>
        <w:jc w:val="both"/>
        <w:rPr>
          <w:rStyle w:val="normaltextrun1"/>
          <w:rFonts w:ascii="Calibri" w:hAnsi="Calibri" w:cs="Calibri"/>
          <w:color w:val="000000"/>
          <w:sz w:val="28"/>
          <w:szCs w:val="28"/>
          <w:shd w:val="clear" w:color="auto" w:fill="FFFFFF"/>
          <w:rtl/>
          <w:lang w:bidi="ar-KW"/>
        </w:rPr>
      </w:pPr>
    </w:p>
    <w:p w14:paraId="7B8F5A60" w14:textId="77777777" w:rsidR="00A165DA" w:rsidRDefault="00A165DA" w:rsidP="00D47EA4">
      <w:pPr>
        <w:pStyle w:val="ListParagraph"/>
        <w:spacing w:after="0" w:line="360" w:lineRule="auto"/>
        <w:jc w:val="both"/>
        <w:rPr>
          <w:rStyle w:val="normaltextrun1"/>
          <w:rFonts w:ascii="Calibri" w:hAnsi="Calibri" w:cs="Calibri"/>
          <w:color w:val="000000"/>
          <w:sz w:val="28"/>
          <w:szCs w:val="28"/>
          <w:shd w:val="clear" w:color="auto" w:fill="FFFFFF"/>
          <w:rtl/>
          <w:lang w:bidi="ar-KW"/>
        </w:rPr>
      </w:pPr>
    </w:p>
    <w:p w14:paraId="458B13BB" w14:textId="77777777" w:rsidR="00A165DA" w:rsidRDefault="00A165DA" w:rsidP="00D47EA4">
      <w:pPr>
        <w:pStyle w:val="ListParagraph"/>
        <w:spacing w:after="0" w:line="360" w:lineRule="auto"/>
        <w:jc w:val="both"/>
        <w:rPr>
          <w:rStyle w:val="normaltextrun1"/>
          <w:rFonts w:ascii="Calibri" w:hAnsi="Calibri" w:cs="Calibri"/>
          <w:color w:val="000000"/>
          <w:sz w:val="28"/>
          <w:szCs w:val="28"/>
          <w:shd w:val="clear" w:color="auto" w:fill="FFFFFF"/>
          <w:rtl/>
          <w:lang w:bidi="ar-KW"/>
        </w:rPr>
      </w:pPr>
    </w:p>
    <w:p w14:paraId="0380B458" w14:textId="77777777" w:rsidR="00A165DA" w:rsidRPr="009B7322" w:rsidRDefault="00A165DA" w:rsidP="00D47EA4">
      <w:pPr>
        <w:spacing w:after="0" w:line="360" w:lineRule="auto"/>
        <w:jc w:val="both"/>
        <w:rPr>
          <w:rStyle w:val="normaltextrun1"/>
          <w:rFonts w:ascii="Calibri" w:hAnsi="Calibri" w:cs="Calibri"/>
          <w:color w:val="000000"/>
          <w:sz w:val="28"/>
          <w:szCs w:val="28"/>
          <w:shd w:val="clear" w:color="auto" w:fill="FFFFFF"/>
          <w:rtl/>
          <w:lang w:bidi="ar-KW"/>
        </w:rPr>
      </w:pPr>
    </w:p>
    <w:p w14:paraId="7B934B6A" w14:textId="77777777" w:rsidR="00A165DA" w:rsidRDefault="00A165DA" w:rsidP="00D47EA4">
      <w:pPr>
        <w:pStyle w:val="ListParagraph"/>
        <w:spacing w:after="0" w:line="360" w:lineRule="auto"/>
        <w:jc w:val="both"/>
        <w:rPr>
          <w:rStyle w:val="normaltextrun1"/>
          <w:rFonts w:ascii="Calibri" w:hAnsi="Calibri" w:cs="Calibri"/>
          <w:color w:val="000000"/>
          <w:sz w:val="28"/>
          <w:szCs w:val="28"/>
          <w:shd w:val="clear" w:color="auto" w:fill="FFFFFF"/>
          <w:lang w:bidi="ar-KW"/>
        </w:rPr>
      </w:pPr>
    </w:p>
    <w:bookmarkEnd w:id="14"/>
    <w:p w14:paraId="5CC10B3B" w14:textId="77777777" w:rsidR="00A165DA" w:rsidRPr="00D47EA4" w:rsidRDefault="00A165DA" w:rsidP="00CB0656">
      <w:pPr>
        <w:tabs>
          <w:tab w:val="left" w:pos="6142"/>
        </w:tabs>
        <w:rPr>
          <w:rtl/>
        </w:rPr>
      </w:pPr>
    </w:p>
    <w:p w14:paraId="74D8BBA9" w14:textId="77777777" w:rsidR="001C623B" w:rsidRDefault="00000000">
      <w:r>
        <w:lastRenderedPageBreak/>
        <w:br w:type="page"/>
      </w:r>
    </w:p>
    <w:p w14:paraId="39A42B72" w14:textId="77777777" w:rsidR="00A165DA" w:rsidRDefault="00000000" w:rsidP="4BFA9B51">
      <w:pPr>
        <w:spacing w:after="0" w:line="360" w:lineRule="auto"/>
        <w:ind w:left="-128" w:right="-270"/>
        <w:jc w:val="center"/>
        <w:rPr>
          <w:rFonts w:ascii="Calibri" w:hAnsi="Calibri" w:cs="Calibri"/>
          <w:b/>
          <w:bCs/>
          <w:sz w:val="32"/>
          <w:szCs w:val="32"/>
          <w:rtl/>
        </w:rPr>
      </w:pPr>
      <w:r w:rsidRPr="4BFA9B51">
        <w:rPr>
          <w:rFonts w:ascii="Calibri" w:hAnsi="Calibri" w:cs="Calibri"/>
          <w:b/>
          <w:bCs/>
          <w:sz w:val="32"/>
          <w:szCs w:val="32"/>
          <w:rtl/>
        </w:rPr>
        <w:lastRenderedPageBreak/>
        <w:t>وصف برنامج التأسيس</w:t>
      </w:r>
    </w:p>
    <w:p w14:paraId="6A238137" w14:textId="77777777" w:rsidR="00A165DA" w:rsidRPr="008B6978" w:rsidRDefault="00000000" w:rsidP="4BFA9B51">
      <w:pPr>
        <w:spacing w:after="0" w:line="360" w:lineRule="auto"/>
        <w:ind w:left="-128" w:right="-270"/>
        <w:jc w:val="center"/>
        <w:rPr>
          <w:rFonts w:ascii="Calibri" w:hAnsi="Calibri" w:cs="Calibri"/>
          <w:b/>
          <w:bCs/>
          <w:sz w:val="24"/>
          <w:szCs w:val="24"/>
          <w:rtl/>
        </w:rPr>
      </w:pPr>
      <w:r>
        <w:rPr>
          <w:rFonts w:ascii="Calibri" w:hAnsi="Calibri" w:cs="Calibri" w:hint="cs"/>
          <w:b/>
          <w:bCs/>
          <w:sz w:val="24"/>
          <w:szCs w:val="24"/>
          <w:rtl/>
        </w:rPr>
        <w:t>23-8-2025</w:t>
      </w:r>
    </w:p>
    <w:p w14:paraId="6F20FBC9" w14:textId="77777777" w:rsidR="00A165DA" w:rsidRPr="00406713" w:rsidRDefault="00000000" w:rsidP="4BFA9B51">
      <w:pPr>
        <w:spacing w:after="0" w:line="360" w:lineRule="auto"/>
        <w:jc w:val="both"/>
        <w:rPr>
          <w:rFonts w:ascii="Calibri" w:hAnsi="Calibri" w:cs="Calibri"/>
          <w:sz w:val="28"/>
          <w:szCs w:val="28"/>
          <w:rtl/>
        </w:rPr>
      </w:pPr>
      <w:r w:rsidRPr="4BFA9B51">
        <w:rPr>
          <w:rFonts w:ascii="Calibri" w:hAnsi="Calibri" w:cs="Calibri"/>
          <w:b/>
          <w:bCs/>
          <w:sz w:val="28"/>
          <w:szCs w:val="28"/>
          <w:rtl/>
        </w:rPr>
        <w:t>نبذة عن برنامج التأسيس</w:t>
      </w:r>
      <w:r w:rsidRPr="4BFA9B51">
        <w:rPr>
          <w:rFonts w:ascii="Calibri" w:hAnsi="Calibri" w:cs="Calibri"/>
          <w:b/>
          <w:bCs/>
          <w:sz w:val="28"/>
          <w:szCs w:val="28"/>
        </w:rPr>
        <w:t xml:space="preserve">: </w:t>
      </w:r>
    </w:p>
    <w:p w14:paraId="5F6841EF" w14:textId="77777777" w:rsidR="00A165DA" w:rsidRPr="00406713" w:rsidRDefault="00000000" w:rsidP="4BFA9B51">
      <w:pPr>
        <w:spacing w:after="0" w:line="360" w:lineRule="auto"/>
        <w:jc w:val="both"/>
        <w:rPr>
          <w:rFonts w:ascii="Calibri" w:hAnsi="Calibri" w:cs="Calibri"/>
          <w:sz w:val="28"/>
          <w:szCs w:val="28"/>
          <w:rtl/>
        </w:rPr>
      </w:pPr>
      <w:r w:rsidRPr="4BFA9B51">
        <w:rPr>
          <w:rFonts w:ascii="Calibri" w:hAnsi="Calibri" w:cs="Calibri"/>
          <w:sz w:val="28"/>
          <w:szCs w:val="28"/>
          <w:rtl/>
        </w:rPr>
        <w:t xml:space="preserve">هو برنامج دراسي يستهدف الفئة العمرية من الصف الأول بالروضة (أربع سنوات تقريباً) ولغاية الصف </w:t>
      </w:r>
      <w:r w:rsidRPr="4BFA9B51">
        <w:rPr>
          <w:rFonts w:ascii="Calibri" w:hAnsi="Calibri" w:cs="Calibri"/>
          <w:sz w:val="28"/>
          <w:szCs w:val="28"/>
          <w:rtl/>
          <w:lang w:bidi="ar-KW"/>
        </w:rPr>
        <w:t>الخامس</w:t>
      </w:r>
      <w:r w:rsidRPr="4BFA9B51">
        <w:rPr>
          <w:rFonts w:ascii="Calibri" w:hAnsi="Calibri" w:cs="Calibri"/>
          <w:sz w:val="28"/>
          <w:szCs w:val="28"/>
          <w:rtl/>
        </w:rPr>
        <w:t xml:space="preserve"> الابتدائي (حسب نتيجة اختبار المستوى)، وتقدم فيه المواد الأساسية الثلاث (لغة عربية - لغة إنجليزية - أساسيات الرياضيات) على </w:t>
      </w:r>
      <w:r>
        <w:rPr>
          <w:rFonts w:ascii="Calibri" w:hAnsi="Calibri" w:cs="Calibri" w:hint="cs"/>
          <w:sz w:val="28"/>
          <w:szCs w:val="28"/>
          <w:rtl/>
          <w:lang w:bidi="ar-KW"/>
        </w:rPr>
        <w:t>ثلاثة مستويات</w:t>
      </w:r>
      <w:r w:rsidRPr="4BFA9B51">
        <w:rPr>
          <w:rFonts w:ascii="Calibri" w:hAnsi="Calibri" w:cs="Calibri"/>
          <w:sz w:val="28"/>
          <w:szCs w:val="28"/>
          <w:rtl/>
        </w:rPr>
        <w:t>، يدخل الطالب لأحدها بعد خضوعه لاختبار تحديد مستوى ويركز البرنامج على تعليم الطالب مهارتي القراءة والكتابة فقط للغتين العربية والإنجليزية مع تعلم أساسيات الرياضيات</w:t>
      </w:r>
      <w:r w:rsidRPr="4BFA9B51">
        <w:rPr>
          <w:rFonts w:ascii="Calibri" w:hAnsi="Calibri" w:cs="Calibri"/>
          <w:sz w:val="28"/>
          <w:szCs w:val="28"/>
        </w:rPr>
        <w:t xml:space="preserve">. </w:t>
      </w:r>
    </w:p>
    <w:p w14:paraId="3DB647AA" w14:textId="77777777" w:rsidR="00A165DA" w:rsidRDefault="00000000" w:rsidP="4BFA9B51">
      <w:pPr>
        <w:spacing w:after="0" w:line="360" w:lineRule="auto"/>
        <w:jc w:val="both"/>
        <w:rPr>
          <w:rFonts w:ascii="Calibri" w:hAnsi="Calibri" w:cs="Calibri"/>
          <w:sz w:val="28"/>
          <w:szCs w:val="28"/>
          <w:rtl/>
        </w:rPr>
      </w:pPr>
      <w:r w:rsidRPr="4BFA9B51">
        <w:rPr>
          <w:rFonts w:ascii="Calibri" w:hAnsi="Calibri" w:cs="Calibri"/>
          <w:sz w:val="28"/>
          <w:szCs w:val="28"/>
          <w:rtl/>
        </w:rPr>
        <w:t xml:space="preserve">منهج التأسيس ليس هو منهج المدرسة الحكومية، بل هو منهج خاص في المعهد ونحرص على أن يكون مرتبطاً بالمهارات الأساسية التي يحتاجها الطالب في المدرسة في بيئة محفزة ومشجعة وأجواء مرحة، مدة الدورة </w:t>
      </w:r>
      <w:r>
        <w:rPr>
          <w:rFonts w:ascii="Calibri" w:hAnsi="Calibri" w:cs="Calibri" w:hint="cs"/>
          <w:sz w:val="28"/>
          <w:szCs w:val="28"/>
          <w:rtl/>
        </w:rPr>
        <w:t>ستة</w:t>
      </w:r>
      <w:r w:rsidRPr="4BFA9B51">
        <w:rPr>
          <w:rFonts w:ascii="Calibri" w:hAnsi="Calibri" w:cs="Calibri"/>
          <w:sz w:val="28"/>
          <w:szCs w:val="28"/>
          <w:rtl/>
        </w:rPr>
        <w:t xml:space="preserve"> أسابيع بمعدل ثلاثة أيام أسبوعياً بواقع ساعة لكل مادة في اليوم</w:t>
      </w:r>
      <w:r>
        <w:rPr>
          <w:rFonts w:ascii="Calibri" w:hAnsi="Calibri" w:cs="Calibri" w:hint="cs"/>
          <w:sz w:val="28"/>
          <w:szCs w:val="28"/>
          <w:rtl/>
        </w:rPr>
        <w:t xml:space="preserve"> وتقسم الحصة (25 دقيقة تعليم </w:t>
      </w:r>
      <w:r>
        <w:rPr>
          <w:rFonts w:ascii="Calibri" w:hAnsi="Calibri" w:cs="Calibri"/>
          <w:sz w:val="28"/>
          <w:szCs w:val="28"/>
          <w:rtl/>
        </w:rPr>
        <w:t>–</w:t>
      </w:r>
      <w:r>
        <w:rPr>
          <w:rFonts w:ascii="Calibri" w:hAnsi="Calibri" w:cs="Calibri" w:hint="cs"/>
          <w:sz w:val="28"/>
          <w:szCs w:val="28"/>
          <w:rtl/>
        </w:rPr>
        <w:t xml:space="preserve"> 10 دقائق أنشطة </w:t>
      </w:r>
      <w:r>
        <w:rPr>
          <w:rFonts w:ascii="Calibri" w:hAnsi="Calibri" w:cs="Calibri"/>
          <w:sz w:val="28"/>
          <w:szCs w:val="28"/>
          <w:rtl/>
        </w:rPr>
        <w:t>–</w:t>
      </w:r>
      <w:r>
        <w:rPr>
          <w:rFonts w:ascii="Calibri" w:hAnsi="Calibri" w:cs="Calibri" w:hint="cs"/>
          <w:sz w:val="28"/>
          <w:szCs w:val="28"/>
          <w:rtl/>
        </w:rPr>
        <w:t xml:space="preserve"> 20 دقيقة تعليم- 5 دقائق استراحة)</w:t>
      </w:r>
      <w:r w:rsidRPr="4BFA9B51">
        <w:rPr>
          <w:rFonts w:ascii="Calibri" w:hAnsi="Calibri" w:cs="Calibri"/>
          <w:sz w:val="28"/>
          <w:szCs w:val="28"/>
          <w:rtl/>
        </w:rPr>
        <w:t>. تحتوي المذكرات على دليلين مهمين لولي الأمر وهم دليل ولي الأمر والذي يفصل محتوى المستويات ال</w:t>
      </w:r>
      <w:r>
        <w:rPr>
          <w:rFonts w:ascii="Calibri" w:hAnsi="Calibri" w:cs="Calibri" w:hint="cs"/>
          <w:sz w:val="28"/>
          <w:szCs w:val="28"/>
          <w:rtl/>
        </w:rPr>
        <w:t>ثلاث</w:t>
      </w:r>
      <w:r w:rsidRPr="4BFA9B51">
        <w:rPr>
          <w:rFonts w:ascii="Calibri" w:hAnsi="Calibri" w:cs="Calibri"/>
          <w:sz w:val="28"/>
          <w:szCs w:val="28"/>
          <w:rtl/>
        </w:rPr>
        <w:t xml:space="preserve"> ومهاراتها ودليل توزيع المنهج الذي يوضح محتوى كل حصة دراسية بالمستوى الواحد</w:t>
      </w:r>
      <w:r w:rsidRPr="4BFA9B51">
        <w:rPr>
          <w:rFonts w:ascii="Calibri" w:hAnsi="Calibri" w:cs="Calibri"/>
          <w:sz w:val="28"/>
          <w:szCs w:val="28"/>
        </w:rPr>
        <w:t>.</w:t>
      </w:r>
    </w:p>
    <w:p w14:paraId="14E8166F" w14:textId="77777777" w:rsidR="00A165DA" w:rsidRDefault="00000000" w:rsidP="4BFA9B51">
      <w:pPr>
        <w:spacing w:after="0" w:line="360" w:lineRule="auto"/>
        <w:jc w:val="both"/>
        <w:rPr>
          <w:rFonts w:ascii="Calibri" w:hAnsi="Calibri" w:cs="Calibri"/>
          <w:sz w:val="28"/>
          <w:szCs w:val="28"/>
          <w:rtl/>
        </w:rPr>
      </w:pPr>
      <w:r>
        <w:rPr>
          <w:rFonts w:ascii="Calibri" w:hAnsi="Calibri" w:cs="Calibri" w:hint="cs"/>
          <w:sz w:val="28"/>
          <w:szCs w:val="28"/>
          <w:rtl/>
        </w:rPr>
        <w:t>يتضمن البرنامج على نظام مكافئات من خلال تجميع النقاط (نجوم) واستبدالها بهدية أو مشتريات وفق آلية معتمدة لذلك.</w:t>
      </w:r>
    </w:p>
    <w:p w14:paraId="26B1535A" w14:textId="77777777" w:rsidR="00A165DA" w:rsidRPr="00406713" w:rsidRDefault="00A165DA" w:rsidP="4BFA9B51">
      <w:pPr>
        <w:spacing w:after="0" w:line="360" w:lineRule="auto"/>
        <w:jc w:val="both"/>
        <w:rPr>
          <w:rFonts w:ascii="Calibri" w:hAnsi="Calibri" w:cs="Calibri"/>
          <w:sz w:val="28"/>
          <w:szCs w:val="28"/>
          <w:rtl/>
        </w:rPr>
      </w:pPr>
    </w:p>
    <w:p w14:paraId="7BD771EB" w14:textId="77777777" w:rsidR="00A165DA" w:rsidRDefault="00000000" w:rsidP="0035111D">
      <w:pPr>
        <w:bidi w:val="0"/>
        <w:spacing w:after="0" w:line="360" w:lineRule="auto"/>
        <w:rPr>
          <w:rFonts w:ascii="Calibri" w:hAnsi="Calibri" w:cs="Calibri"/>
          <w:b/>
          <w:bCs/>
          <w:sz w:val="32"/>
          <w:szCs w:val="32"/>
          <w:rtl/>
        </w:rPr>
      </w:pPr>
      <w:r>
        <w:rPr>
          <w:rFonts w:ascii="Calibri" w:hAnsi="Calibri" w:cs="Calibri"/>
          <w:b/>
          <w:bCs/>
          <w:sz w:val="32"/>
          <w:szCs w:val="32"/>
          <w:rtl/>
        </w:rPr>
        <w:br w:type="page"/>
      </w:r>
    </w:p>
    <w:p w14:paraId="133A367D" w14:textId="77777777" w:rsidR="00A165DA" w:rsidRPr="00406713" w:rsidRDefault="00000000" w:rsidP="4BFA9B51">
      <w:pPr>
        <w:pStyle w:val="ListParagraph"/>
        <w:spacing w:after="0" w:line="360" w:lineRule="auto"/>
        <w:ind w:left="52"/>
        <w:jc w:val="center"/>
        <w:rPr>
          <w:rFonts w:ascii="Calibri" w:hAnsi="Calibri" w:cs="Calibri"/>
          <w:sz w:val="32"/>
          <w:szCs w:val="32"/>
          <w:rtl/>
        </w:rPr>
      </w:pPr>
      <w:r w:rsidRPr="4BFA9B51">
        <w:rPr>
          <w:rFonts w:ascii="Calibri" w:hAnsi="Calibri" w:cs="Calibri"/>
          <w:b/>
          <w:bCs/>
          <w:sz w:val="32"/>
          <w:szCs w:val="32"/>
          <w:rtl/>
        </w:rPr>
        <w:lastRenderedPageBreak/>
        <w:t>نظام العمل في برنامج التأسيس</w:t>
      </w:r>
    </w:p>
    <w:p w14:paraId="3B492577" w14:textId="77777777" w:rsidR="00A165DA" w:rsidRPr="008B6978" w:rsidRDefault="00000000" w:rsidP="4BFA9B51">
      <w:pPr>
        <w:spacing w:after="0" w:line="360" w:lineRule="auto"/>
        <w:jc w:val="both"/>
        <w:rPr>
          <w:rFonts w:ascii="Calibri" w:hAnsi="Calibri" w:cs="Calibri"/>
          <w:sz w:val="28"/>
          <w:szCs w:val="28"/>
          <w:rtl/>
        </w:rPr>
      </w:pPr>
      <w:r w:rsidRPr="4BFA9B51">
        <w:rPr>
          <w:rFonts w:ascii="Calibri" w:hAnsi="Calibri" w:cs="Calibri"/>
          <w:sz w:val="28"/>
          <w:szCs w:val="28"/>
          <w:rtl/>
        </w:rPr>
        <w:t>ننوه على أهمية العمل في تفاصيل هذا النظام في جميع أفرع المعهد وعدم ابتكار أي تفصيل جديد من غير الرجوع إلى إدارة المعهد. يهمنا كثيراً الاطلاع على أي</w:t>
      </w:r>
      <w:r w:rsidRPr="4BFA9B51">
        <w:rPr>
          <w:rFonts w:ascii="Calibri" w:hAnsi="Calibri" w:cs="Calibri"/>
          <w:sz w:val="28"/>
          <w:szCs w:val="28"/>
          <w:rtl/>
          <w:lang w:bidi="ar-KW"/>
        </w:rPr>
        <w:t>ة</w:t>
      </w:r>
      <w:r w:rsidRPr="4BFA9B51">
        <w:rPr>
          <w:rFonts w:ascii="Calibri" w:hAnsi="Calibri" w:cs="Calibri"/>
          <w:sz w:val="28"/>
          <w:szCs w:val="28"/>
          <w:rtl/>
        </w:rPr>
        <w:t xml:space="preserve"> تفاصيل جديدة أو اقتراحات بشرط إضافتها على النظام بالتنسيق مع إدارة الجودة والتطوير. أثناء العمل في أرض الواقع لا بد من تسجيل جميع الملاحظات وإيصالها للإدارة لتطوير هذا النظام. هذا النظام ينطبق على جميع مواد التأسيس (اللغة العربية – اللغة الإنجليزية – الرياضي</w:t>
      </w:r>
      <w:r>
        <w:rPr>
          <w:rFonts w:ascii="Calibri" w:hAnsi="Calibri" w:cs="Calibri" w:hint="cs"/>
          <w:sz w:val="28"/>
          <w:szCs w:val="28"/>
          <w:rtl/>
          <w:lang w:bidi="ar-KW"/>
        </w:rPr>
        <w:t>ات)</w:t>
      </w:r>
      <w:r w:rsidRPr="4BFA9B51">
        <w:rPr>
          <w:rFonts w:ascii="Calibri" w:hAnsi="Calibri" w:cs="Calibri"/>
          <w:sz w:val="28"/>
          <w:szCs w:val="28"/>
        </w:rPr>
        <w:t>.</w:t>
      </w:r>
    </w:p>
    <w:p w14:paraId="002F07B9" w14:textId="77777777" w:rsidR="00A165DA" w:rsidRDefault="00000000" w:rsidP="4BFA9B51">
      <w:pPr>
        <w:spacing w:after="0" w:line="360" w:lineRule="auto"/>
        <w:ind w:left="-86"/>
        <w:jc w:val="both"/>
        <w:rPr>
          <w:rFonts w:ascii="Calibri" w:hAnsi="Calibri" w:cs="Calibri"/>
          <w:b/>
          <w:bCs/>
          <w:sz w:val="28"/>
          <w:szCs w:val="28"/>
          <w:u w:val="single"/>
          <w:rtl/>
          <w:lang w:bidi="ar-KW"/>
        </w:rPr>
      </w:pPr>
      <w:r w:rsidRPr="4BFA9B51">
        <w:rPr>
          <w:rFonts w:ascii="Calibri" w:hAnsi="Calibri" w:cs="Calibri"/>
          <w:b/>
          <w:bCs/>
          <w:sz w:val="28"/>
          <w:szCs w:val="28"/>
          <w:u w:val="single"/>
          <w:rtl/>
          <w:lang w:bidi="ar-KW"/>
        </w:rPr>
        <w:t xml:space="preserve">أولاً: يجب </w:t>
      </w:r>
      <w:r w:rsidRPr="4BFA9B51">
        <w:rPr>
          <w:rFonts w:ascii="Calibri" w:hAnsi="Calibri" w:cs="Calibri"/>
          <w:b/>
          <w:bCs/>
          <w:sz w:val="28"/>
          <w:szCs w:val="28"/>
          <w:u w:val="single"/>
          <w:rtl/>
        </w:rPr>
        <w:t>الاطلاع</w:t>
      </w:r>
      <w:r w:rsidRPr="4BFA9B51">
        <w:rPr>
          <w:rFonts w:ascii="Calibri" w:hAnsi="Calibri" w:cs="Calibri"/>
          <w:b/>
          <w:bCs/>
          <w:sz w:val="28"/>
          <w:szCs w:val="28"/>
          <w:u w:val="single"/>
          <w:rtl/>
          <w:lang w:bidi="ar-KW"/>
        </w:rPr>
        <w:t xml:space="preserve"> على آلية اختبار المستوى ومراعاة النقاط المذكورة فيها</w:t>
      </w:r>
      <w:r w:rsidRPr="4BFA9B51">
        <w:rPr>
          <w:rFonts w:ascii="Calibri" w:hAnsi="Calibri" w:cs="Calibri"/>
          <w:b/>
          <w:bCs/>
          <w:sz w:val="28"/>
          <w:szCs w:val="28"/>
          <w:u w:val="single"/>
          <w:lang w:bidi="ar-KW"/>
        </w:rPr>
        <w:t>.</w:t>
      </w:r>
    </w:p>
    <w:p w14:paraId="2747EE3E" w14:textId="77777777" w:rsidR="00A165DA" w:rsidRPr="00406713" w:rsidRDefault="00000000" w:rsidP="4BFA9B51">
      <w:pPr>
        <w:spacing w:after="0" w:line="360" w:lineRule="auto"/>
        <w:ind w:left="-86"/>
        <w:jc w:val="both"/>
        <w:rPr>
          <w:rFonts w:ascii="Calibri" w:hAnsi="Calibri" w:cs="Calibri"/>
          <w:b/>
          <w:bCs/>
          <w:sz w:val="28"/>
          <w:szCs w:val="28"/>
          <w:u w:val="single"/>
          <w:rtl/>
          <w:lang w:bidi="ar-KW"/>
        </w:rPr>
      </w:pPr>
      <w:r w:rsidRPr="4BFA9B51">
        <w:rPr>
          <w:rFonts w:ascii="Calibri" w:hAnsi="Calibri" w:cs="Calibri"/>
          <w:b/>
          <w:bCs/>
          <w:sz w:val="28"/>
          <w:szCs w:val="28"/>
          <w:u w:val="single"/>
          <w:rtl/>
          <w:lang w:bidi="ar-KW"/>
        </w:rPr>
        <w:t xml:space="preserve">ثانياً: </w:t>
      </w:r>
      <w:r w:rsidRPr="4BFA9B51">
        <w:rPr>
          <w:rFonts w:ascii="Calibri" w:hAnsi="Calibri" w:cs="Calibri"/>
          <w:b/>
          <w:bCs/>
          <w:sz w:val="28"/>
          <w:szCs w:val="28"/>
          <w:u w:val="single"/>
          <w:rtl/>
        </w:rPr>
        <w:t>أساسيات</w:t>
      </w:r>
      <w:r w:rsidRPr="4BFA9B51">
        <w:rPr>
          <w:rFonts w:ascii="Calibri" w:hAnsi="Calibri" w:cs="Calibri"/>
          <w:b/>
          <w:bCs/>
          <w:sz w:val="28"/>
          <w:szCs w:val="28"/>
          <w:u w:val="single"/>
          <w:rtl/>
          <w:lang w:bidi="ar-KW"/>
        </w:rPr>
        <w:t xml:space="preserve"> نجاح برنامج التأسيس</w:t>
      </w:r>
      <w:r w:rsidRPr="4BFA9B51">
        <w:rPr>
          <w:rFonts w:ascii="Calibri" w:hAnsi="Calibri" w:cs="Calibri"/>
          <w:b/>
          <w:bCs/>
          <w:sz w:val="28"/>
          <w:szCs w:val="28"/>
          <w:u w:val="single"/>
          <w:lang w:bidi="ar-KW"/>
        </w:rPr>
        <w:t>:</w:t>
      </w:r>
    </w:p>
    <w:p w14:paraId="0D8B968C" w14:textId="77777777" w:rsidR="00A165DA" w:rsidRDefault="00000000" w:rsidP="4BFA9B51">
      <w:pPr>
        <w:pStyle w:val="ListParagraph"/>
        <w:numPr>
          <w:ilvl w:val="0"/>
          <w:numId w:val="18"/>
        </w:numPr>
        <w:spacing w:after="0" w:line="360" w:lineRule="auto"/>
        <w:ind w:left="425"/>
        <w:jc w:val="both"/>
        <w:rPr>
          <w:rFonts w:ascii="Calibri" w:hAnsi="Calibri" w:cs="Calibri"/>
          <w:sz w:val="28"/>
          <w:szCs w:val="28"/>
        </w:rPr>
      </w:pPr>
      <w:r w:rsidRPr="4BFA9B51">
        <w:rPr>
          <w:rFonts w:ascii="Calibri" w:hAnsi="Calibri" w:cs="Calibri"/>
          <w:sz w:val="28"/>
          <w:szCs w:val="28"/>
          <w:rtl/>
          <w:lang w:bidi="ar-KW"/>
        </w:rPr>
        <w:t>اعتماد جدول موحد مهما كان عدد المجموعات والمستويات وترتيبه بطريقة تكفي ذلك حسب حجم الفرع لاعتماده عند تسليم ولي الأمر الجدول ويكون جدول التفصيل بأسماء المعلمين مفصل بشكل أكبر</w:t>
      </w:r>
      <w:r w:rsidRPr="4BFA9B51">
        <w:rPr>
          <w:rFonts w:ascii="Calibri" w:hAnsi="Calibri" w:cs="Calibri"/>
          <w:sz w:val="28"/>
          <w:szCs w:val="28"/>
          <w:lang w:bidi="ar-KW"/>
        </w:rPr>
        <w:t xml:space="preserve">. </w:t>
      </w:r>
    </w:p>
    <w:p w14:paraId="3F1B2870" w14:textId="77777777" w:rsidR="00A165DA" w:rsidRDefault="00000000" w:rsidP="4BFA9B51">
      <w:pPr>
        <w:pStyle w:val="ListParagraph"/>
        <w:numPr>
          <w:ilvl w:val="0"/>
          <w:numId w:val="18"/>
        </w:numPr>
        <w:spacing w:after="0" w:line="360" w:lineRule="auto"/>
        <w:ind w:left="425"/>
        <w:jc w:val="both"/>
        <w:rPr>
          <w:rFonts w:ascii="Calibri" w:hAnsi="Calibri" w:cs="Calibri"/>
          <w:sz w:val="28"/>
          <w:szCs w:val="28"/>
        </w:rPr>
      </w:pPr>
      <w:r w:rsidRPr="4BFA9B51">
        <w:rPr>
          <w:rFonts w:ascii="Calibri" w:hAnsi="Calibri" w:cs="Calibri"/>
          <w:sz w:val="28"/>
          <w:szCs w:val="28"/>
          <w:rtl/>
        </w:rPr>
        <w:t>عدم دخول أولياء الأمور قرب قاعات الاختبار أو الدراسة بتاتاً واستلام وتسليم الطالب من عند الاستقبال</w:t>
      </w:r>
      <w:r w:rsidRPr="4BFA9B51">
        <w:rPr>
          <w:rFonts w:ascii="Calibri" w:hAnsi="Calibri" w:cs="Calibri"/>
          <w:sz w:val="28"/>
          <w:szCs w:val="28"/>
        </w:rPr>
        <w:t xml:space="preserve">. </w:t>
      </w:r>
    </w:p>
    <w:p w14:paraId="0FEB37A4" w14:textId="77777777" w:rsidR="00A165DA" w:rsidRPr="00406713" w:rsidRDefault="00000000" w:rsidP="4BFA9B51">
      <w:pPr>
        <w:pStyle w:val="ListParagraph"/>
        <w:numPr>
          <w:ilvl w:val="0"/>
          <w:numId w:val="18"/>
        </w:numPr>
        <w:spacing w:after="0" w:line="360" w:lineRule="auto"/>
        <w:ind w:left="425"/>
        <w:jc w:val="both"/>
        <w:rPr>
          <w:rFonts w:ascii="Calibri" w:hAnsi="Calibri" w:cs="Calibri"/>
          <w:sz w:val="28"/>
          <w:szCs w:val="28"/>
        </w:rPr>
      </w:pPr>
      <w:r w:rsidRPr="4BFA9B51">
        <w:rPr>
          <w:rFonts w:ascii="Calibri" w:hAnsi="Calibri" w:cs="Calibri"/>
          <w:sz w:val="28"/>
          <w:szCs w:val="28"/>
          <w:rtl/>
        </w:rPr>
        <w:t>التنبيه على العمال بعدم الدخول على الحمامات الخاصة بالتأسيس إلا بعد نهاية وقت البرنامج. (مشرف التأسيس</w:t>
      </w:r>
      <w:r>
        <w:rPr>
          <w:rFonts w:ascii="Calibri" w:hAnsi="Calibri" w:cs="Calibri" w:hint="cs"/>
          <w:sz w:val="28"/>
          <w:szCs w:val="28"/>
          <w:rtl/>
        </w:rPr>
        <w:t>).</w:t>
      </w:r>
    </w:p>
    <w:p w14:paraId="4DC25815" w14:textId="77777777" w:rsidR="00A165DA" w:rsidRPr="00406713" w:rsidRDefault="00000000" w:rsidP="4BFA9B51">
      <w:pPr>
        <w:pStyle w:val="ListParagraph"/>
        <w:numPr>
          <w:ilvl w:val="0"/>
          <w:numId w:val="18"/>
        </w:numPr>
        <w:spacing w:after="0" w:line="360" w:lineRule="auto"/>
        <w:ind w:left="425"/>
        <w:jc w:val="both"/>
        <w:rPr>
          <w:rFonts w:ascii="Calibri" w:hAnsi="Calibri" w:cs="Calibri"/>
          <w:sz w:val="28"/>
          <w:szCs w:val="28"/>
        </w:rPr>
      </w:pPr>
      <w:r w:rsidRPr="4BFA9B51">
        <w:rPr>
          <w:rFonts w:ascii="Calibri" w:hAnsi="Calibri" w:cs="Calibri"/>
          <w:sz w:val="28"/>
          <w:szCs w:val="28"/>
          <w:rtl/>
        </w:rPr>
        <w:t>شروط ومعايير قبول الطلبة الصغار في التأسيس</w:t>
      </w:r>
      <w:r w:rsidRPr="4BFA9B51">
        <w:rPr>
          <w:rFonts w:ascii="Calibri" w:hAnsi="Calibri" w:cs="Calibri"/>
          <w:sz w:val="28"/>
          <w:szCs w:val="28"/>
        </w:rPr>
        <w:t>:</w:t>
      </w:r>
    </w:p>
    <w:p w14:paraId="33B9FEBD" w14:textId="77777777" w:rsidR="00A165DA" w:rsidRPr="00406713" w:rsidRDefault="00000000" w:rsidP="4BFA9B51">
      <w:pPr>
        <w:pStyle w:val="ListParagraph"/>
        <w:numPr>
          <w:ilvl w:val="1"/>
          <w:numId w:val="18"/>
        </w:numPr>
        <w:spacing w:after="0" w:line="360" w:lineRule="auto"/>
        <w:ind w:left="851"/>
        <w:jc w:val="both"/>
        <w:rPr>
          <w:rFonts w:ascii="Calibri" w:hAnsi="Calibri" w:cs="Calibri"/>
          <w:sz w:val="28"/>
          <w:szCs w:val="28"/>
        </w:rPr>
      </w:pPr>
      <w:r w:rsidRPr="4BFA9B51">
        <w:rPr>
          <w:rFonts w:ascii="Calibri" w:hAnsi="Calibri" w:cs="Calibri"/>
          <w:sz w:val="28"/>
          <w:szCs w:val="28"/>
          <w:rtl/>
        </w:rPr>
        <w:t>توفير عاملة للفرع في أوقات عمل التأسيس</w:t>
      </w:r>
      <w:r w:rsidRPr="4BFA9B51">
        <w:rPr>
          <w:rFonts w:ascii="Calibri" w:hAnsi="Calibri" w:cs="Calibri"/>
          <w:sz w:val="28"/>
          <w:szCs w:val="28"/>
        </w:rPr>
        <w:t>.</w:t>
      </w:r>
    </w:p>
    <w:p w14:paraId="016E5BBA" w14:textId="77777777" w:rsidR="00A165DA" w:rsidRPr="00406713" w:rsidRDefault="00000000" w:rsidP="4BFA9B51">
      <w:pPr>
        <w:pStyle w:val="ListParagraph"/>
        <w:numPr>
          <w:ilvl w:val="1"/>
          <w:numId w:val="18"/>
        </w:numPr>
        <w:spacing w:after="0" w:line="360" w:lineRule="auto"/>
        <w:ind w:left="851"/>
        <w:jc w:val="both"/>
        <w:rPr>
          <w:rFonts w:ascii="Calibri" w:hAnsi="Calibri" w:cs="Calibri"/>
          <w:sz w:val="28"/>
          <w:szCs w:val="28"/>
        </w:rPr>
      </w:pPr>
      <w:r w:rsidRPr="4BFA9B51">
        <w:rPr>
          <w:rFonts w:ascii="Calibri" w:hAnsi="Calibri" w:cs="Calibri"/>
          <w:sz w:val="28"/>
          <w:szCs w:val="28"/>
          <w:rtl/>
        </w:rPr>
        <w:t>عدم قبول الطالب الذي لم يتعلم دخول الحمام (لبس الحفاضة</w:t>
      </w:r>
      <w:r>
        <w:rPr>
          <w:rFonts w:ascii="Calibri" w:hAnsi="Calibri" w:cs="Calibri" w:hint="cs"/>
          <w:sz w:val="28"/>
          <w:szCs w:val="28"/>
          <w:rtl/>
        </w:rPr>
        <w:t>).</w:t>
      </w:r>
    </w:p>
    <w:p w14:paraId="01C1917E" w14:textId="77777777" w:rsidR="00A165DA" w:rsidRDefault="00000000" w:rsidP="4BFA9B51">
      <w:pPr>
        <w:pStyle w:val="ListParagraph"/>
        <w:numPr>
          <w:ilvl w:val="0"/>
          <w:numId w:val="18"/>
        </w:numPr>
        <w:spacing w:after="0" w:line="360" w:lineRule="auto"/>
        <w:ind w:left="425"/>
        <w:jc w:val="both"/>
        <w:rPr>
          <w:rFonts w:ascii="Calibri" w:hAnsi="Calibri" w:cs="Calibri"/>
          <w:sz w:val="28"/>
          <w:szCs w:val="28"/>
        </w:rPr>
      </w:pPr>
      <w:r w:rsidRPr="4BFA9B51">
        <w:rPr>
          <w:rFonts w:ascii="Calibri" w:hAnsi="Calibri" w:cs="Calibri"/>
          <w:sz w:val="28"/>
          <w:szCs w:val="28"/>
          <w:rtl/>
        </w:rPr>
        <w:t xml:space="preserve">أعداد الطلاب في المجموعة الواحدة 8 طلاب فقط للمستوى التمهيدي </w:t>
      </w:r>
      <w:r>
        <w:rPr>
          <w:rFonts w:ascii="Calibri" w:hAnsi="Calibri" w:cs="Calibri" w:hint="cs"/>
          <w:sz w:val="28"/>
          <w:szCs w:val="28"/>
          <w:rtl/>
        </w:rPr>
        <w:t>والمبتدئ</w:t>
      </w:r>
      <w:r w:rsidRPr="4BFA9B51">
        <w:rPr>
          <w:rFonts w:ascii="Calibri" w:hAnsi="Calibri" w:cs="Calibri"/>
          <w:sz w:val="28"/>
          <w:szCs w:val="28"/>
          <w:rtl/>
        </w:rPr>
        <w:t xml:space="preserve">، 10 طلاب في المستوى </w:t>
      </w:r>
      <w:r>
        <w:rPr>
          <w:rFonts w:ascii="Calibri" w:hAnsi="Calibri" w:cs="Calibri" w:hint="cs"/>
          <w:sz w:val="28"/>
          <w:szCs w:val="28"/>
          <w:rtl/>
        </w:rPr>
        <w:t>المتقدم</w:t>
      </w:r>
      <w:r w:rsidRPr="00425FAB">
        <w:rPr>
          <w:rFonts w:ascii="Calibri" w:hAnsi="Calibri" w:cs="Calibri" w:hint="cs"/>
          <w:sz w:val="28"/>
          <w:szCs w:val="28"/>
          <w:rtl/>
        </w:rPr>
        <w:t xml:space="preserve">، </w:t>
      </w:r>
      <w:r w:rsidRPr="00425FAB">
        <w:rPr>
          <w:rFonts w:ascii="Calibri" w:hAnsi="Calibri" w:cs="Calibri"/>
          <w:sz w:val="28"/>
          <w:szCs w:val="28"/>
          <w:rtl/>
        </w:rPr>
        <w:t>وبإمكان مدير الفرع استثناء عدد 2 طلاب</w:t>
      </w:r>
      <w:r w:rsidRPr="00425FAB">
        <w:rPr>
          <w:rFonts w:ascii="Calibri" w:hAnsi="Calibri" w:cs="Calibri" w:hint="cs"/>
          <w:sz w:val="28"/>
          <w:szCs w:val="28"/>
          <w:rtl/>
        </w:rPr>
        <w:t xml:space="preserve"> في المجموعة</w:t>
      </w:r>
      <w:r w:rsidRPr="00425FAB">
        <w:rPr>
          <w:rFonts w:ascii="Calibri" w:hAnsi="Calibri" w:cs="Calibri"/>
          <w:sz w:val="28"/>
          <w:szCs w:val="28"/>
          <w:rtl/>
        </w:rPr>
        <w:t xml:space="preserve"> بشرط توفر معيارين، وسع القاعة وقدرة المعلم على ضبط الفصل</w:t>
      </w:r>
      <w:r w:rsidRPr="00435FA1">
        <w:rPr>
          <w:rFonts w:cstheme="minorHAnsi"/>
          <w:b/>
          <w:bCs/>
          <w:sz w:val="24"/>
          <w:szCs w:val="24"/>
          <w:rtl/>
          <w:lang w:bidi="ar-KW"/>
        </w:rPr>
        <w:t>.</w:t>
      </w:r>
    </w:p>
    <w:p w14:paraId="79F7349C" w14:textId="77777777" w:rsidR="00A165DA" w:rsidRPr="0030132D" w:rsidRDefault="00000000" w:rsidP="4BFA9B51">
      <w:pPr>
        <w:pStyle w:val="ListParagraph"/>
        <w:numPr>
          <w:ilvl w:val="0"/>
          <w:numId w:val="18"/>
        </w:numPr>
        <w:spacing w:after="0" w:line="360" w:lineRule="auto"/>
        <w:ind w:left="425"/>
        <w:jc w:val="both"/>
        <w:rPr>
          <w:rFonts w:ascii="Calibri" w:hAnsi="Calibri" w:cs="Calibri"/>
          <w:sz w:val="28"/>
          <w:szCs w:val="28"/>
        </w:rPr>
      </w:pPr>
      <w:r>
        <w:rPr>
          <w:rFonts w:ascii="Calibri" w:hAnsi="Calibri" w:cs="Calibri" w:hint="cs"/>
          <w:sz w:val="28"/>
          <w:szCs w:val="28"/>
          <w:rtl/>
        </w:rPr>
        <w:t>لا يت</w:t>
      </w:r>
      <w:r>
        <w:rPr>
          <w:rFonts w:ascii="Calibri" w:hAnsi="Calibri" w:cs="Calibri" w:hint="eastAsia"/>
          <w:sz w:val="28"/>
          <w:szCs w:val="28"/>
          <w:rtl/>
        </w:rPr>
        <w:t>م</w:t>
      </w:r>
      <w:r>
        <w:rPr>
          <w:rFonts w:ascii="Calibri" w:hAnsi="Calibri" w:cs="Calibri" w:hint="cs"/>
          <w:sz w:val="28"/>
          <w:szCs w:val="28"/>
          <w:rtl/>
        </w:rPr>
        <w:t xml:space="preserve"> تسجيل أي طالب بعد مرور اليوم </w:t>
      </w:r>
      <w:r>
        <w:rPr>
          <w:rFonts w:ascii="Calibri" w:hAnsi="Calibri" w:cs="Calibri" w:hint="cs"/>
          <w:sz w:val="28"/>
          <w:szCs w:val="28"/>
          <w:rtl/>
          <w:lang w:bidi="ar-KW"/>
        </w:rPr>
        <w:t>الثالث</w:t>
      </w:r>
      <w:r>
        <w:rPr>
          <w:rFonts w:ascii="Calibri" w:hAnsi="Calibri" w:cs="Calibri" w:hint="cs"/>
          <w:sz w:val="28"/>
          <w:szCs w:val="28"/>
          <w:rtl/>
        </w:rPr>
        <w:t xml:space="preserve"> من الدورة.</w:t>
      </w:r>
    </w:p>
    <w:p w14:paraId="1BAA45F6" w14:textId="77777777" w:rsidR="00A165DA" w:rsidRDefault="00000000" w:rsidP="4BFA9B51">
      <w:pPr>
        <w:pStyle w:val="ListParagraph"/>
        <w:numPr>
          <w:ilvl w:val="0"/>
          <w:numId w:val="18"/>
        </w:numPr>
        <w:spacing w:after="0" w:line="360" w:lineRule="auto"/>
        <w:ind w:left="425"/>
        <w:jc w:val="both"/>
        <w:rPr>
          <w:rFonts w:ascii="Calibri" w:hAnsi="Calibri" w:cs="Calibri"/>
          <w:sz w:val="28"/>
          <w:szCs w:val="28"/>
        </w:rPr>
      </w:pPr>
      <w:r w:rsidRPr="4BFA9B51">
        <w:rPr>
          <w:rFonts w:ascii="Calibri" w:hAnsi="Calibri" w:cs="Calibri"/>
          <w:sz w:val="28"/>
          <w:szCs w:val="28"/>
          <w:rtl/>
        </w:rPr>
        <w:t>نسيان الطالب للمذكرة يؤثر سلباً على استفادة الطالب من البرنامج ويتحملها ولي الأمر ولا بد من إبلاغه وتنبيهه على هذا الأمر وفي حال ضياع المذكرة يمكن لولي الأمر شراء مذكرة جديدة بقيمة 5 د.ك وفي اليوم نفسه الذي لم يحضر فيه الطالب المذكرة لابد من تصوير الأوراق التي سيتم تدريسها في نفس اليوم</w:t>
      </w:r>
      <w:r w:rsidRPr="4BFA9B51">
        <w:rPr>
          <w:rFonts w:ascii="Calibri" w:hAnsi="Calibri" w:cs="Calibri"/>
          <w:sz w:val="28"/>
          <w:szCs w:val="28"/>
        </w:rPr>
        <w:t>.</w:t>
      </w:r>
    </w:p>
    <w:p w14:paraId="6E4AAE21" w14:textId="77777777" w:rsidR="00A165DA" w:rsidRDefault="00000000" w:rsidP="4BFA9B51">
      <w:pPr>
        <w:pStyle w:val="ListParagraph"/>
        <w:numPr>
          <w:ilvl w:val="0"/>
          <w:numId w:val="18"/>
        </w:numPr>
        <w:spacing w:after="0" w:line="360" w:lineRule="auto"/>
        <w:ind w:left="425"/>
        <w:jc w:val="both"/>
        <w:rPr>
          <w:rFonts w:ascii="Calibri" w:hAnsi="Calibri" w:cs="Calibri"/>
          <w:sz w:val="28"/>
          <w:szCs w:val="28"/>
        </w:rPr>
      </w:pPr>
      <w:r w:rsidRPr="4BFA9B51">
        <w:rPr>
          <w:rFonts w:ascii="Calibri" w:hAnsi="Calibri" w:cs="Calibri"/>
          <w:sz w:val="28"/>
          <w:szCs w:val="28"/>
          <w:rtl/>
        </w:rPr>
        <w:lastRenderedPageBreak/>
        <w:t>من المهم متابعة تسجيل ملاحظات المعلم على المذكرات في المكان المخصص لذلك في المذكرة وأن تكون الردود كاملة وكافية وفيها حلول واقتراحات وليس تذمر فقط. (مشرف التأسيس</w:t>
      </w:r>
      <w:r>
        <w:rPr>
          <w:rFonts w:ascii="Calibri" w:hAnsi="Calibri" w:cs="Calibri" w:hint="cs"/>
          <w:sz w:val="28"/>
          <w:szCs w:val="28"/>
          <w:rtl/>
        </w:rPr>
        <w:t>)</w:t>
      </w:r>
    </w:p>
    <w:p w14:paraId="420717EE" w14:textId="77777777" w:rsidR="00A165DA" w:rsidRDefault="00000000" w:rsidP="4BFA9B51">
      <w:pPr>
        <w:pStyle w:val="ListParagraph"/>
        <w:numPr>
          <w:ilvl w:val="0"/>
          <w:numId w:val="18"/>
        </w:numPr>
        <w:spacing w:after="0" w:line="360" w:lineRule="auto"/>
        <w:ind w:left="425"/>
        <w:jc w:val="both"/>
        <w:rPr>
          <w:rFonts w:ascii="Calibri" w:hAnsi="Calibri" w:cs="Calibri"/>
          <w:sz w:val="28"/>
          <w:szCs w:val="28"/>
        </w:rPr>
      </w:pPr>
      <w:r w:rsidRPr="4BFA9B51">
        <w:rPr>
          <w:rFonts w:ascii="Calibri" w:hAnsi="Calibri" w:cs="Calibri"/>
          <w:sz w:val="28"/>
          <w:szCs w:val="28"/>
          <w:rtl/>
        </w:rPr>
        <w:t>من المهم التواصل مع ولي الأمر بالأسبوع الأول وأخذ توصيات المعلم عن الطالب وتوثيق ذلك في كشف التواص</w:t>
      </w:r>
      <w:r>
        <w:rPr>
          <w:rFonts w:ascii="Calibri" w:hAnsi="Calibri" w:cs="Calibri" w:hint="cs"/>
          <w:sz w:val="28"/>
          <w:szCs w:val="28"/>
          <w:rtl/>
        </w:rPr>
        <w:t>ل وإجراء التحويل من مستوى إلى أخر أو لبرنامج آخر حسب توصيات المعلم وموافقة ولي الأمر.</w:t>
      </w:r>
    </w:p>
    <w:p w14:paraId="252DED8A" w14:textId="77777777" w:rsidR="00A165DA" w:rsidRPr="007D55B0" w:rsidRDefault="00000000" w:rsidP="00EC39A6">
      <w:pPr>
        <w:pStyle w:val="ListParagraph"/>
        <w:numPr>
          <w:ilvl w:val="0"/>
          <w:numId w:val="18"/>
        </w:numPr>
        <w:tabs>
          <w:tab w:val="right" w:pos="502"/>
        </w:tabs>
        <w:spacing w:after="0" w:line="360" w:lineRule="auto"/>
        <w:ind w:left="412"/>
        <w:jc w:val="both"/>
        <w:rPr>
          <w:rFonts w:ascii="Calibri" w:hAnsi="Calibri" w:cs="Calibri"/>
          <w:sz w:val="28"/>
          <w:szCs w:val="28"/>
        </w:rPr>
      </w:pPr>
      <w:r>
        <w:rPr>
          <w:rFonts w:ascii="Calibri" w:hAnsi="Calibri" w:cs="Calibri" w:hint="cs"/>
          <w:sz w:val="28"/>
          <w:szCs w:val="28"/>
          <w:rtl/>
        </w:rPr>
        <w:t>التواصل بعد نهاية الأسبوع الثالث مع أولياء الأمور وتزويدهم بنسبة اتقان الطالب وتوصيات المعلم.</w:t>
      </w:r>
    </w:p>
    <w:p w14:paraId="6DFE8612" w14:textId="77777777" w:rsidR="00A165DA" w:rsidRPr="00406713" w:rsidRDefault="00000000" w:rsidP="00EC39A6">
      <w:pPr>
        <w:pStyle w:val="ListParagraph"/>
        <w:numPr>
          <w:ilvl w:val="0"/>
          <w:numId w:val="18"/>
        </w:numPr>
        <w:spacing w:after="0" w:line="360" w:lineRule="auto"/>
        <w:ind w:left="592" w:hanging="527"/>
        <w:jc w:val="both"/>
        <w:rPr>
          <w:rFonts w:ascii="Calibri" w:hAnsi="Calibri" w:cs="Calibri"/>
          <w:sz w:val="28"/>
          <w:szCs w:val="28"/>
        </w:rPr>
      </w:pPr>
      <w:r w:rsidRPr="4BFA9B51">
        <w:rPr>
          <w:rFonts w:ascii="Calibri" w:hAnsi="Calibri" w:cs="Calibri"/>
          <w:sz w:val="28"/>
          <w:szCs w:val="28"/>
          <w:rtl/>
        </w:rPr>
        <w:t xml:space="preserve">لابد من التأكد من أن الطالب يقوم بحل المذكرة لأن ولي الأمر يقوم بمراجعة المذكرة مع الطالب في المنزل وفي حال عدم التزام الطالب مع كل المحاولات لابد من إبلاغ ولي الأمر </w:t>
      </w:r>
      <w:r w:rsidRPr="4BFA9B51">
        <w:rPr>
          <w:rFonts w:ascii="Calibri" w:hAnsi="Calibri" w:cs="Calibri" w:hint="cs"/>
          <w:sz w:val="28"/>
          <w:szCs w:val="28"/>
          <w:rtl/>
        </w:rPr>
        <w:t xml:space="preserve">بذلك. </w:t>
      </w:r>
      <w:r w:rsidRPr="4BFA9B51">
        <w:rPr>
          <w:rFonts w:ascii="Calibri" w:hAnsi="Calibri" w:cs="Calibri"/>
          <w:sz w:val="28"/>
          <w:szCs w:val="28"/>
          <w:rtl/>
        </w:rPr>
        <w:t>(مشرف التأسيس</w:t>
      </w:r>
      <w:r>
        <w:rPr>
          <w:rFonts w:ascii="Calibri" w:hAnsi="Calibri" w:cs="Calibri" w:hint="cs"/>
          <w:sz w:val="28"/>
          <w:szCs w:val="28"/>
          <w:rtl/>
        </w:rPr>
        <w:t>)</w:t>
      </w:r>
    </w:p>
    <w:p w14:paraId="586A508E" w14:textId="77777777" w:rsidR="00A165DA" w:rsidRDefault="00000000" w:rsidP="00EC39A6">
      <w:pPr>
        <w:pStyle w:val="ListParagraph"/>
        <w:numPr>
          <w:ilvl w:val="0"/>
          <w:numId w:val="18"/>
        </w:numPr>
        <w:spacing w:after="0" w:line="360" w:lineRule="auto"/>
        <w:ind w:left="502" w:hanging="437"/>
        <w:jc w:val="both"/>
        <w:rPr>
          <w:rFonts w:ascii="Calibri" w:hAnsi="Calibri" w:cs="Calibri"/>
          <w:sz w:val="28"/>
          <w:szCs w:val="28"/>
        </w:rPr>
      </w:pPr>
      <w:r w:rsidRPr="4BFA9B51">
        <w:rPr>
          <w:rFonts w:ascii="Calibri" w:hAnsi="Calibri" w:cs="Calibri"/>
          <w:sz w:val="28"/>
          <w:szCs w:val="28"/>
          <w:rtl/>
        </w:rPr>
        <w:t>القاعة الدراسية مقدسة ولا يسمح لأي شخص الدخول أثناء الحصة الدراسية سواء المشرف أو المدير أو المعلم الزميل أو ولي الأمر إلا بإذن من الإدارة أو المشرف المختص وللأهمية فقط</w:t>
      </w:r>
      <w:r w:rsidRPr="4BFA9B51">
        <w:rPr>
          <w:rFonts w:ascii="Calibri" w:hAnsi="Calibri" w:cs="Calibri"/>
          <w:sz w:val="28"/>
          <w:szCs w:val="28"/>
        </w:rPr>
        <w:t>.</w:t>
      </w:r>
    </w:p>
    <w:p w14:paraId="01A146B5" w14:textId="77777777" w:rsidR="00A165DA" w:rsidRDefault="00000000" w:rsidP="4BFA9B51">
      <w:pPr>
        <w:pStyle w:val="ListParagraph"/>
        <w:numPr>
          <w:ilvl w:val="0"/>
          <w:numId w:val="18"/>
        </w:numPr>
        <w:spacing w:after="0" w:line="360" w:lineRule="auto"/>
        <w:ind w:left="481" w:hanging="425"/>
        <w:jc w:val="both"/>
        <w:rPr>
          <w:rFonts w:ascii="Calibri" w:hAnsi="Calibri" w:cs="Calibri"/>
          <w:sz w:val="28"/>
          <w:szCs w:val="28"/>
        </w:rPr>
      </w:pPr>
      <w:r w:rsidRPr="4BFA9B51">
        <w:rPr>
          <w:rFonts w:ascii="Calibri" w:hAnsi="Calibri" w:cs="Calibri"/>
          <w:sz w:val="28"/>
          <w:szCs w:val="28"/>
          <w:rtl/>
        </w:rPr>
        <w:t>من المهم جداً في حال تبين أن أحد الطلاب يتسبب بشغب وإزعاج لبقية الطلاب ولا يمكن ضبطه أن ينبه ولي الأمر أولاً وبعدها يتم فصل الطالب</w:t>
      </w:r>
      <w:r w:rsidRPr="4BFA9B51">
        <w:rPr>
          <w:rFonts w:ascii="Calibri" w:hAnsi="Calibri" w:cs="Calibri"/>
          <w:sz w:val="28"/>
          <w:szCs w:val="28"/>
        </w:rPr>
        <w:t>.</w:t>
      </w:r>
    </w:p>
    <w:p w14:paraId="23224F8B" w14:textId="77777777" w:rsidR="00A165DA" w:rsidRDefault="00000000" w:rsidP="4BFA9B51">
      <w:pPr>
        <w:pStyle w:val="ListParagraph"/>
        <w:numPr>
          <w:ilvl w:val="0"/>
          <w:numId w:val="18"/>
        </w:numPr>
        <w:spacing w:after="0" w:line="360" w:lineRule="auto"/>
        <w:ind w:left="481" w:hanging="425"/>
        <w:jc w:val="both"/>
        <w:rPr>
          <w:rFonts w:ascii="Calibri" w:hAnsi="Calibri" w:cs="Calibri"/>
          <w:sz w:val="28"/>
          <w:szCs w:val="28"/>
        </w:rPr>
      </w:pPr>
      <w:r w:rsidRPr="4BFA9B51">
        <w:rPr>
          <w:rFonts w:ascii="Calibri" w:hAnsi="Calibri" w:cs="Calibri"/>
          <w:sz w:val="28"/>
          <w:szCs w:val="28"/>
          <w:rtl/>
        </w:rPr>
        <w:t>في حال تبين أن أحد الطلاب لا يحصد الاستفادة المطلوبة إنهاء اشتراكه في البرنامج وتحويل الرصيد للحصص الخاصة فوراً وإبلاغ ولي الأمر بذلك ومن المهم أن يتم هذا الأمر مبكر</w:t>
      </w:r>
      <w:r>
        <w:rPr>
          <w:rFonts w:ascii="Calibri" w:hAnsi="Calibri" w:cs="Calibri" w:hint="cs"/>
          <w:sz w:val="28"/>
          <w:szCs w:val="28"/>
          <w:rtl/>
        </w:rPr>
        <w:t>اً.</w:t>
      </w:r>
    </w:p>
    <w:p w14:paraId="76524D67" w14:textId="77777777" w:rsidR="00A165DA" w:rsidRPr="00E3178A" w:rsidRDefault="00000000" w:rsidP="4BFA9B51">
      <w:pPr>
        <w:pStyle w:val="ListParagraph"/>
        <w:numPr>
          <w:ilvl w:val="0"/>
          <w:numId w:val="18"/>
        </w:numPr>
        <w:spacing w:after="0" w:line="360" w:lineRule="auto"/>
        <w:ind w:left="592" w:hanging="540"/>
        <w:rPr>
          <w:rFonts w:ascii="Calibri" w:hAnsi="Calibri" w:cs="Calibri"/>
          <w:sz w:val="28"/>
          <w:szCs w:val="28"/>
          <w:lang w:bidi="ar-KW"/>
        </w:rPr>
      </w:pPr>
      <w:r w:rsidRPr="4BFA9B51">
        <w:rPr>
          <w:rFonts w:ascii="Calibri" w:hAnsi="Calibri" w:cs="Calibri"/>
          <w:sz w:val="28"/>
          <w:szCs w:val="28"/>
          <w:rtl/>
          <w:lang w:bidi="ar-KW"/>
        </w:rPr>
        <w:t xml:space="preserve">عمل احصائية بالطلاب الغير المجتازين ومتابعة الحالة والتواصل مع أولياء </w:t>
      </w:r>
      <w:r w:rsidRPr="4BFA9B51">
        <w:rPr>
          <w:rFonts w:ascii="Calibri" w:hAnsi="Calibri" w:cs="Calibri" w:hint="cs"/>
          <w:sz w:val="28"/>
          <w:szCs w:val="28"/>
          <w:rtl/>
          <w:lang w:bidi="ar-KW"/>
        </w:rPr>
        <w:t>الأمو</w:t>
      </w:r>
      <w:r>
        <w:rPr>
          <w:rFonts w:ascii="Calibri" w:hAnsi="Calibri" w:cs="Calibri" w:hint="cs"/>
          <w:sz w:val="28"/>
          <w:szCs w:val="28"/>
          <w:rtl/>
          <w:lang w:bidi="ar-KW"/>
        </w:rPr>
        <w:t>ر</w:t>
      </w:r>
      <w:r w:rsidRPr="4BFA9B51">
        <w:rPr>
          <w:rFonts w:ascii="Calibri" w:hAnsi="Calibri" w:cs="Calibri" w:hint="cs"/>
          <w:sz w:val="28"/>
          <w:szCs w:val="28"/>
          <w:rtl/>
          <w:lang w:bidi="ar-KW"/>
        </w:rPr>
        <w:t xml:space="preserve">. </w:t>
      </w:r>
      <w:r w:rsidRPr="4BFA9B51">
        <w:rPr>
          <w:rFonts w:ascii="Calibri" w:hAnsi="Calibri" w:cs="Calibri"/>
          <w:sz w:val="28"/>
          <w:szCs w:val="28"/>
          <w:rtl/>
          <w:lang w:bidi="ar-KW"/>
        </w:rPr>
        <w:t>(</w:t>
      </w:r>
      <w:r w:rsidRPr="4BFA9B51">
        <w:rPr>
          <w:rFonts w:ascii="Calibri" w:hAnsi="Calibri" w:cs="Calibri"/>
          <w:sz w:val="28"/>
          <w:szCs w:val="28"/>
          <w:rtl/>
        </w:rPr>
        <w:t>مشرف التأسيس</w:t>
      </w:r>
      <w:r>
        <w:rPr>
          <w:rFonts w:ascii="Calibri" w:hAnsi="Calibri" w:cs="Calibri" w:hint="cs"/>
          <w:sz w:val="28"/>
          <w:szCs w:val="28"/>
          <w:rtl/>
          <w:lang w:bidi="ar-KW"/>
        </w:rPr>
        <w:t>).</w:t>
      </w:r>
    </w:p>
    <w:p w14:paraId="4E705FD1" w14:textId="77777777" w:rsidR="00A165DA" w:rsidRPr="00406713" w:rsidRDefault="00000000" w:rsidP="4BFA9B51">
      <w:pPr>
        <w:pStyle w:val="ListParagraph"/>
        <w:numPr>
          <w:ilvl w:val="0"/>
          <w:numId w:val="18"/>
        </w:numPr>
        <w:spacing w:after="0" w:line="360" w:lineRule="auto"/>
        <w:ind w:left="481" w:hanging="425"/>
        <w:jc w:val="both"/>
        <w:rPr>
          <w:rFonts w:ascii="Calibri" w:hAnsi="Calibri" w:cs="Calibri"/>
          <w:sz w:val="28"/>
          <w:szCs w:val="28"/>
        </w:rPr>
      </w:pPr>
      <w:r w:rsidRPr="4BFA9B51">
        <w:rPr>
          <w:rFonts w:ascii="Calibri" w:hAnsi="Calibri" w:cs="Calibri"/>
          <w:sz w:val="28"/>
          <w:szCs w:val="28"/>
          <w:rtl/>
        </w:rPr>
        <w:t>في حال غياب الطلبة يكون التعويض بالتنسيق مع الإدارة برسوم إضافية</w:t>
      </w:r>
      <w:r w:rsidRPr="4BFA9B51">
        <w:rPr>
          <w:rFonts w:ascii="Calibri" w:hAnsi="Calibri" w:cs="Calibri"/>
          <w:sz w:val="28"/>
          <w:szCs w:val="28"/>
        </w:rPr>
        <w:t>.</w:t>
      </w:r>
    </w:p>
    <w:p w14:paraId="4818ACAB" w14:textId="77777777" w:rsidR="00A165DA" w:rsidRPr="00406713" w:rsidRDefault="00000000" w:rsidP="4BFA9B51">
      <w:pPr>
        <w:pStyle w:val="ListParagraph"/>
        <w:numPr>
          <w:ilvl w:val="0"/>
          <w:numId w:val="18"/>
        </w:numPr>
        <w:spacing w:after="0" w:line="360" w:lineRule="auto"/>
        <w:ind w:left="481" w:hanging="425"/>
        <w:jc w:val="both"/>
        <w:rPr>
          <w:rFonts w:ascii="Calibri" w:hAnsi="Calibri" w:cs="Calibri"/>
          <w:sz w:val="28"/>
          <w:szCs w:val="28"/>
        </w:rPr>
      </w:pPr>
      <w:r w:rsidRPr="4BFA9B51">
        <w:rPr>
          <w:rFonts w:ascii="Calibri" w:hAnsi="Calibri" w:cs="Calibri"/>
          <w:sz w:val="28"/>
          <w:szCs w:val="28"/>
          <w:rtl/>
        </w:rPr>
        <w:t>الالتزام بنظام الفرصة وعدم السماح للطلبة للخروج أثناء الحصة لشرب الماء أو الحمام إلا للحالات الخاصة واستغلال الفرصة لذلك فقط (إلا للحالات الخاصة</w:t>
      </w:r>
      <w:r>
        <w:rPr>
          <w:rFonts w:ascii="Calibri" w:hAnsi="Calibri" w:cs="Calibri" w:hint="cs"/>
          <w:sz w:val="28"/>
          <w:szCs w:val="28"/>
          <w:rtl/>
        </w:rPr>
        <w:t>).</w:t>
      </w:r>
    </w:p>
    <w:p w14:paraId="75A4EA7E" w14:textId="77777777" w:rsidR="00A165DA" w:rsidRDefault="00000000" w:rsidP="4BFA9B51">
      <w:pPr>
        <w:pStyle w:val="ListParagraph"/>
        <w:numPr>
          <w:ilvl w:val="0"/>
          <w:numId w:val="18"/>
        </w:numPr>
        <w:spacing w:after="0" w:line="360" w:lineRule="auto"/>
        <w:ind w:left="481" w:hanging="425"/>
        <w:jc w:val="both"/>
        <w:rPr>
          <w:rFonts w:ascii="Calibri" w:hAnsi="Calibri" w:cs="Calibri"/>
          <w:sz w:val="28"/>
          <w:szCs w:val="28"/>
        </w:rPr>
      </w:pPr>
      <w:r w:rsidRPr="4BFA9B51">
        <w:rPr>
          <w:rFonts w:ascii="Calibri" w:hAnsi="Calibri" w:cs="Calibri"/>
          <w:sz w:val="28"/>
          <w:szCs w:val="28"/>
          <w:rtl/>
        </w:rPr>
        <w:t xml:space="preserve">تنظيم خروج الطلاب من القاعة بأن يقوم الاستقبال بالتواصل مع المشرف لخروج الطلاب فقط عند وصول أولياء أمورهم عن طريق عمل قروبات واتساب يتواجد فيها المعلمون أيضاً وإرسال اسم الطالب </w:t>
      </w:r>
      <w:r w:rsidRPr="4BFA9B51">
        <w:rPr>
          <w:rFonts w:ascii="Calibri" w:hAnsi="Calibri" w:cs="Calibri" w:hint="cs"/>
          <w:sz w:val="28"/>
          <w:szCs w:val="28"/>
          <w:rtl/>
        </w:rPr>
        <w:t>فيها. (مشرف</w:t>
      </w:r>
      <w:r w:rsidRPr="4BFA9B51">
        <w:rPr>
          <w:rFonts w:ascii="Calibri" w:hAnsi="Calibri" w:cs="Calibri"/>
          <w:sz w:val="28"/>
          <w:szCs w:val="28"/>
          <w:rtl/>
        </w:rPr>
        <w:t xml:space="preserve"> التأسيس + الاستقبال</w:t>
      </w:r>
      <w:r>
        <w:rPr>
          <w:rFonts w:ascii="Calibri" w:hAnsi="Calibri" w:cs="Calibri" w:hint="cs"/>
          <w:sz w:val="28"/>
          <w:szCs w:val="28"/>
          <w:rtl/>
        </w:rPr>
        <w:t>)</w:t>
      </w:r>
    </w:p>
    <w:p w14:paraId="52C4E3D3" w14:textId="77777777" w:rsidR="00A165DA" w:rsidRDefault="00000000" w:rsidP="4BFA9B51">
      <w:pPr>
        <w:pStyle w:val="ListParagraph"/>
        <w:numPr>
          <w:ilvl w:val="0"/>
          <w:numId w:val="18"/>
        </w:numPr>
        <w:spacing w:after="0" w:line="360" w:lineRule="auto"/>
        <w:ind w:left="481" w:hanging="425"/>
        <w:jc w:val="both"/>
        <w:rPr>
          <w:rFonts w:ascii="Calibri" w:hAnsi="Calibri" w:cs="Calibri"/>
          <w:sz w:val="28"/>
          <w:szCs w:val="28"/>
        </w:rPr>
      </w:pPr>
      <w:r w:rsidRPr="4BFA9B51">
        <w:rPr>
          <w:rFonts w:ascii="Calibri" w:hAnsi="Calibri" w:cs="Calibri"/>
          <w:sz w:val="28"/>
          <w:szCs w:val="28"/>
          <w:rtl/>
        </w:rPr>
        <w:t>إرسال نموذج الاستبيان يتم عبر فريق الجودة للتحري عن آراء العملاء ورغبتهم في تجديد الدورة في الأسبوع الأخ</w:t>
      </w:r>
      <w:r w:rsidRPr="4BFA9B51">
        <w:rPr>
          <w:rFonts w:ascii="Calibri" w:hAnsi="Calibri" w:cs="Calibri"/>
          <w:sz w:val="28"/>
          <w:szCs w:val="28"/>
          <w:rtl/>
          <w:lang w:bidi="ar-KW"/>
        </w:rPr>
        <w:t>ير منها سواء التمهيدي أو التأسيس ويجب على المشرف أن يقوم بالتواصل مع العملاء في حال توفر ملاحظات سلبية وإعادة تعبئة الملف وإرساله لفريق الجودة. (جودة</w:t>
      </w:r>
      <w:r>
        <w:rPr>
          <w:rFonts w:ascii="Calibri" w:hAnsi="Calibri" w:cs="Calibri" w:hint="cs"/>
          <w:sz w:val="28"/>
          <w:szCs w:val="28"/>
          <w:rtl/>
          <w:lang w:bidi="ar-KW"/>
        </w:rPr>
        <w:t>)</w:t>
      </w:r>
    </w:p>
    <w:p w14:paraId="6664FFD3" w14:textId="77777777" w:rsidR="00A165DA" w:rsidRPr="00406713" w:rsidRDefault="00000000" w:rsidP="4BFA9B51">
      <w:pPr>
        <w:pStyle w:val="ListParagraph"/>
        <w:numPr>
          <w:ilvl w:val="0"/>
          <w:numId w:val="18"/>
        </w:numPr>
        <w:spacing w:after="0" w:line="360" w:lineRule="auto"/>
        <w:ind w:left="481" w:hanging="425"/>
        <w:jc w:val="both"/>
        <w:rPr>
          <w:rFonts w:ascii="Calibri" w:hAnsi="Calibri" w:cs="Calibri"/>
          <w:sz w:val="28"/>
          <w:szCs w:val="28"/>
        </w:rPr>
      </w:pPr>
      <w:r w:rsidRPr="4BFA9B51">
        <w:rPr>
          <w:rFonts w:ascii="Calibri" w:hAnsi="Calibri" w:cs="Calibri"/>
          <w:sz w:val="28"/>
          <w:szCs w:val="28"/>
          <w:rtl/>
        </w:rPr>
        <w:t>من المهم للمعلمين حضور الاجتماع العام مع الإدارة والذي يقام في بداية كل عام دراسي</w:t>
      </w:r>
      <w:r w:rsidRPr="4BFA9B51">
        <w:rPr>
          <w:rFonts w:ascii="Calibri" w:hAnsi="Calibri" w:cs="Calibri"/>
          <w:sz w:val="28"/>
          <w:szCs w:val="28"/>
        </w:rPr>
        <w:t>.</w:t>
      </w:r>
    </w:p>
    <w:p w14:paraId="4BB72A40" w14:textId="77777777" w:rsidR="00A165DA" w:rsidRPr="00406713" w:rsidRDefault="00000000" w:rsidP="4BFA9B51">
      <w:pPr>
        <w:pStyle w:val="ListParagraph"/>
        <w:numPr>
          <w:ilvl w:val="0"/>
          <w:numId w:val="18"/>
        </w:numPr>
        <w:spacing w:after="0" w:line="360" w:lineRule="auto"/>
        <w:ind w:left="481" w:hanging="425"/>
        <w:jc w:val="both"/>
        <w:rPr>
          <w:rFonts w:ascii="Calibri" w:hAnsi="Calibri" w:cs="Calibri"/>
          <w:sz w:val="28"/>
          <w:szCs w:val="28"/>
        </w:rPr>
      </w:pPr>
      <w:r w:rsidRPr="4BFA9B51">
        <w:rPr>
          <w:rFonts w:ascii="Calibri" w:hAnsi="Calibri" w:cs="Calibri"/>
          <w:sz w:val="28"/>
          <w:szCs w:val="28"/>
          <w:rtl/>
        </w:rPr>
        <w:lastRenderedPageBreak/>
        <w:t>يفضل أن تكون حصص الرياضيات في الجدول الدراسي أول اليوم أو آخر اليوم لتفادي وقوعها بين اللغتين. في هذه الحالة سنضطر لتعيين معلمين رياضيات أكثر فيمكن استغلالهم في الحصص الخاصة وتحويلهم لنظام الراتب</w:t>
      </w:r>
      <w:r w:rsidRPr="4BFA9B51">
        <w:rPr>
          <w:rFonts w:ascii="Calibri" w:hAnsi="Calibri" w:cs="Calibri"/>
          <w:sz w:val="28"/>
          <w:szCs w:val="28"/>
        </w:rPr>
        <w:t>.</w:t>
      </w:r>
    </w:p>
    <w:p w14:paraId="4CDCC8F8" w14:textId="77777777" w:rsidR="00A165DA" w:rsidRPr="00406713" w:rsidRDefault="00000000" w:rsidP="4BFA9B51">
      <w:pPr>
        <w:pStyle w:val="ListParagraph"/>
        <w:numPr>
          <w:ilvl w:val="0"/>
          <w:numId w:val="18"/>
        </w:numPr>
        <w:spacing w:after="0" w:line="360" w:lineRule="auto"/>
        <w:ind w:left="481" w:hanging="425"/>
        <w:jc w:val="both"/>
        <w:rPr>
          <w:rFonts w:ascii="Calibri" w:hAnsi="Calibri" w:cs="Calibri"/>
          <w:sz w:val="28"/>
          <w:szCs w:val="28"/>
        </w:rPr>
      </w:pPr>
      <w:r w:rsidRPr="4BFA9B51">
        <w:rPr>
          <w:rFonts w:ascii="Calibri" w:hAnsi="Calibri" w:cs="Calibri"/>
          <w:sz w:val="28"/>
          <w:szCs w:val="28"/>
          <w:rtl/>
        </w:rPr>
        <w:t>جميع معلمو المواد الثلاثة بإمكانهم تقديم البرنامج التمهيدي</w:t>
      </w:r>
      <w:r w:rsidRPr="4BFA9B51">
        <w:rPr>
          <w:rFonts w:ascii="Calibri" w:hAnsi="Calibri" w:cs="Calibri"/>
          <w:sz w:val="28"/>
          <w:szCs w:val="28"/>
        </w:rPr>
        <w:t>.</w:t>
      </w:r>
    </w:p>
    <w:p w14:paraId="4D16A544" w14:textId="77777777" w:rsidR="00A165DA" w:rsidRPr="00406713" w:rsidRDefault="00000000" w:rsidP="4BFA9B51">
      <w:pPr>
        <w:pStyle w:val="ListParagraph"/>
        <w:numPr>
          <w:ilvl w:val="0"/>
          <w:numId w:val="18"/>
        </w:numPr>
        <w:spacing w:after="0" w:line="360" w:lineRule="auto"/>
        <w:ind w:left="481" w:hanging="425"/>
        <w:jc w:val="both"/>
        <w:rPr>
          <w:rFonts w:ascii="Calibri" w:hAnsi="Calibri" w:cs="Calibri"/>
          <w:sz w:val="28"/>
          <w:szCs w:val="28"/>
        </w:rPr>
      </w:pPr>
      <w:r w:rsidRPr="4BFA9B51">
        <w:rPr>
          <w:rFonts w:ascii="Calibri" w:hAnsi="Calibri" w:cs="Calibri"/>
          <w:sz w:val="28"/>
          <w:szCs w:val="28"/>
          <w:rtl/>
        </w:rPr>
        <w:t>تحديث المناهج يكون بالصيف مرة واحدة بالسنة استعداداً للعام الجديد</w:t>
      </w:r>
      <w:r w:rsidRPr="4BFA9B51">
        <w:rPr>
          <w:rFonts w:ascii="Calibri" w:hAnsi="Calibri" w:cs="Calibri"/>
          <w:sz w:val="28"/>
          <w:szCs w:val="28"/>
        </w:rPr>
        <w:t>.</w:t>
      </w:r>
    </w:p>
    <w:p w14:paraId="78CEED01" w14:textId="77777777" w:rsidR="00A165DA" w:rsidRPr="00406713" w:rsidRDefault="00000000" w:rsidP="4BFA9B51">
      <w:pPr>
        <w:pStyle w:val="ListParagraph"/>
        <w:numPr>
          <w:ilvl w:val="0"/>
          <w:numId w:val="18"/>
        </w:numPr>
        <w:spacing w:after="0" w:line="360" w:lineRule="auto"/>
        <w:ind w:left="481" w:hanging="425"/>
        <w:jc w:val="both"/>
        <w:rPr>
          <w:rFonts w:ascii="Calibri" w:hAnsi="Calibri" w:cs="Calibri"/>
          <w:sz w:val="28"/>
          <w:szCs w:val="28"/>
        </w:rPr>
      </w:pPr>
      <w:r w:rsidRPr="4BFA9B51">
        <w:rPr>
          <w:rFonts w:ascii="Calibri" w:hAnsi="Calibri" w:cs="Calibri"/>
          <w:sz w:val="28"/>
          <w:szCs w:val="28"/>
          <w:rtl/>
        </w:rPr>
        <w:t>الأفضل دائماً الابتعاد عن الحوارات الجانبية مع أولياء الأمور والإطالة في ذلك خصوصاً فترة الاختبارات</w:t>
      </w:r>
      <w:r w:rsidRPr="4BFA9B51">
        <w:rPr>
          <w:rFonts w:ascii="Calibri" w:hAnsi="Calibri" w:cs="Calibri"/>
          <w:sz w:val="28"/>
          <w:szCs w:val="28"/>
        </w:rPr>
        <w:t>.</w:t>
      </w:r>
    </w:p>
    <w:p w14:paraId="35672E42" w14:textId="77777777" w:rsidR="00A165DA" w:rsidRPr="00406713" w:rsidRDefault="00000000" w:rsidP="4BFA9B51">
      <w:pPr>
        <w:pStyle w:val="ListParagraph"/>
        <w:numPr>
          <w:ilvl w:val="0"/>
          <w:numId w:val="18"/>
        </w:numPr>
        <w:spacing w:after="0" w:line="360" w:lineRule="auto"/>
        <w:ind w:left="481" w:hanging="425"/>
        <w:jc w:val="both"/>
        <w:rPr>
          <w:rFonts w:ascii="Calibri" w:hAnsi="Calibri" w:cs="Calibri"/>
          <w:sz w:val="28"/>
          <w:szCs w:val="28"/>
        </w:rPr>
      </w:pPr>
      <w:r w:rsidRPr="4BFA9B51">
        <w:rPr>
          <w:rFonts w:ascii="Calibri" w:hAnsi="Calibri" w:cs="Calibri"/>
          <w:sz w:val="28"/>
          <w:szCs w:val="28"/>
          <w:rtl/>
        </w:rPr>
        <w:t>لا يخير ولي الأمر دائماً بين الدورة الصباحية والمسائية ولا بد من الرجوع للإدارة في ذلك للاطلاع على الإحصائية</w:t>
      </w:r>
      <w:r w:rsidRPr="4BFA9B51">
        <w:rPr>
          <w:rFonts w:ascii="Calibri" w:hAnsi="Calibri" w:cs="Calibri"/>
          <w:sz w:val="28"/>
          <w:szCs w:val="28"/>
        </w:rPr>
        <w:t>.</w:t>
      </w:r>
    </w:p>
    <w:p w14:paraId="52666D39" w14:textId="77777777" w:rsidR="00A165DA" w:rsidRPr="00406713" w:rsidRDefault="00000000" w:rsidP="4BFA9B51">
      <w:pPr>
        <w:pStyle w:val="ListParagraph"/>
        <w:numPr>
          <w:ilvl w:val="0"/>
          <w:numId w:val="18"/>
        </w:numPr>
        <w:spacing w:after="0" w:line="360" w:lineRule="auto"/>
        <w:ind w:left="481" w:hanging="425"/>
        <w:jc w:val="both"/>
        <w:rPr>
          <w:rFonts w:ascii="Calibri" w:hAnsi="Calibri" w:cs="Calibri"/>
          <w:sz w:val="28"/>
          <w:szCs w:val="28"/>
        </w:rPr>
      </w:pPr>
      <w:r w:rsidRPr="4BFA9B51">
        <w:rPr>
          <w:rFonts w:ascii="Calibri" w:hAnsi="Calibri" w:cs="Calibri"/>
          <w:sz w:val="28"/>
          <w:szCs w:val="28"/>
          <w:rtl/>
        </w:rPr>
        <w:t xml:space="preserve">إرسال ملاحظات المعلمين عن المناهج أولاً بأول لإدارة تطوير </w:t>
      </w:r>
      <w:r w:rsidRPr="4BFA9B51">
        <w:rPr>
          <w:rFonts w:ascii="Calibri" w:hAnsi="Calibri" w:cs="Calibri" w:hint="cs"/>
          <w:sz w:val="28"/>
          <w:szCs w:val="28"/>
          <w:rtl/>
        </w:rPr>
        <w:t xml:space="preserve">البرامج. </w:t>
      </w:r>
      <w:r w:rsidRPr="4BFA9B51">
        <w:rPr>
          <w:rFonts w:ascii="Calibri" w:hAnsi="Calibri" w:cs="Calibri"/>
          <w:sz w:val="28"/>
          <w:szCs w:val="28"/>
          <w:rtl/>
        </w:rPr>
        <w:t>(مدير الفرع</w:t>
      </w:r>
      <w:r>
        <w:rPr>
          <w:rFonts w:ascii="Calibri" w:hAnsi="Calibri" w:cs="Calibri" w:hint="cs"/>
          <w:sz w:val="28"/>
          <w:szCs w:val="28"/>
          <w:rtl/>
        </w:rPr>
        <w:t>)</w:t>
      </w:r>
    </w:p>
    <w:p w14:paraId="3E78F5FB" w14:textId="77777777" w:rsidR="00A165DA" w:rsidRPr="00406713" w:rsidRDefault="00000000" w:rsidP="4BFA9B51">
      <w:pPr>
        <w:pStyle w:val="ListParagraph"/>
        <w:numPr>
          <w:ilvl w:val="0"/>
          <w:numId w:val="18"/>
        </w:numPr>
        <w:spacing w:after="0" w:line="360" w:lineRule="auto"/>
        <w:ind w:left="481" w:hanging="425"/>
        <w:jc w:val="both"/>
        <w:rPr>
          <w:rFonts w:ascii="Calibri" w:hAnsi="Calibri" w:cs="Calibri"/>
          <w:sz w:val="28"/>
          <w:szCs w:val="28"/>
        </w:rPr>
      </w:pPr>
      <w:r w:rsidRPr="4BFA9B51">
        <w:rPr>
          <w:rFonts w:ascii="Calibri" w:hAnsi="Calibri" w:cs="Calibri"/>
          <w:sz w:val="28"/>
          <w:szCs w:val="28"/>
          <w:rtl/>
        </w:rPr>
        <w:t>لا يكون لولي الأمر أي دور في تحديد مستوى الطالب والرأي الأول والأخير للمعلم</w:t>
      </w:r>
      <w:r w:rsidRPr="4BFA9B51">
        <w:rPr>
          <w:rFonts w:ascii="Calibri" w:hAnsi="Calibri" w:cs="Calibri"/>
          <w:sz w:val="28"/>
          <w:szCs w:val="28"/>
        </w:rPr>
        <w:t>.</w:t>
      </w:r>
    </w:p>
    <w:p w14:paraId="41816298" w14:textId="77777777" w:rsidR="00A165DA" w:rsidRPr="00406713" w:rsidRDefault="00000000" w:rsidP="4BFA9B51">
      <w:pPr>
        <w:pStyle w:val="ListParagraph"/>
        <w:numPr>
          <w:ilvl w:val="0"/>
          <w:numId w:val="18"/>
        </w:numPr>
        <w:spacing w:after="0" w:line="360" w:lineRule="auto"/>
        <w:ind w:left="481" w:hanging="425"/>
        <w:jc w:val="both"/>
        <w:rPr>
          <w:rFonts w:ascii="Calibri" w:hAnsi="Calibri" w:cs="Calibri"/>
          <w:sz w:val="28"/>
          <w:szCs w:val="28"/>
        </w:rPr>
      </w:pPr>
      <w:r w:rsidRPr="4BFA9B51">
        <w:rPr>
          <w:rFonts w:ascii="Calibri" w:hAnsi="Calibri" w:cs="Calibri"/>
          <w:sz w:val="28"/>
          <w:szCs w:val="28"/>
          <w:rtl/>
        </w:rPr>
        <w:t>لا يجوز تواصل المعلم مع ولي الأمر إلا بالتنسيق مع الإدارة ويمنع منعاً باتاً دخول أولياء الأمور في منطقة القاعات</w:t>
      </w:r>
      <w:r w:rsidRPr="4BFA9B51">
        <w:rPr>
          <w:rFonts w:ascii="Calibri" w:hAnsi="Calibri" w:cs="Calibri"/>
          <w:sz w:val="28"/>
          <w:szCs w:val="28"/>
        </w:rPr>
        <w:t>.</w:t>
      </w:r>
    </w:p>
    <w:p w14:paraId="1BB034D7" w14:textId="77777777" w:rsidR="00A165DA" w:rsidRDefault="00000000" w:rsidP="4BFA9B51">
      <w:pPr>
        <w:pStyle w:val="ListParagraph"/>
        <w:numPr>
          <w:ilvl w:val="0"/>
          <w:numId w:val="18"/>
        </w:numPr>
        <w:spacing w:after="0" w:line="360" w:lineRule="auto"/>
        <w:ind w:left="481" w:hanging="425"/>
        <w:jc w:val="both"/>
        <w:rPr>
          <w:rFonts w:ascii="Calibri" w:hAnsi="Calibri" w:cs="Calibri"/>
          <w:sz w:val="28"/>
          <w:szCs w:val="28"/>
        </w:rPr>
      </w:pPr>
      <w:r w:rsidRPr="4BFA9B51">
        <w:rPr>
          <w:rFonts w:ascii="Calibri" w:hAnsi="Calibri" w:cs="Calibri"/>
          <w:sz w:val="28"/>
          <w:szCs w:val="28"/>
          <w:rtl/>
        </w:rPr>
        <w:t>عدم ترك الطلاب بالفصل من غير معلم وفي حال خروج المعلم لابد من إبلاغ المشرف</w:t>
      </w:r>
      <w:r w:rsidRPr="4BFA9B51">
        <w:rPr>
          <w:rFonts w:ascii="Calibri" w:hAnsi="Calibri" w:cs="Calibri"/>
          <w:sz w:val="28"/>
          <w:szCs w:val="28"/>
        </w:rPr>
        <w:t>.</w:t>
      </w:r>
    </w:p>
    <w:p w14:paraId="51E7EADB" w14:textId="77777777" w:rsidR="00A165DA" w:rsidRDefault="00000000" w:rsidP="4BFA9B51">
      <w:pPr>
        <w:pStyle w:val="ListParagraph"/>
        <w:numPr>
          <w:ilvl w:val="0"/>
          <w:numId w:val="18"/>
        </w:numPr>
        <w:spacing w:after="0" w:line="360" w:lineRule="auto"/>
        <w:ind w:left="481" w:hanging="425"/>
        <w:rPr>
          <w:rFonts w:ascii="Calibri" w:hAnsi="Calibri" w:cs="Calibri"/>
          <w:sz w:val="28"/>
          <w:szCs w:val="28"/>
        </w:rPr>
      </w:pPr>
      <w:r w:rsidRPr="4BFA9B51">
        <w:rPr>
          <w:rFonts w:ascii="Calibri" w:hAnsi="Calibri" w:cs="Calibri"/>
          <w:sz w:val="28"/>
          <w:szCs w:val="28"/>
          <w:rtl/>
        </w:rPr>
        <w:t>يوجد في نهاية كل مذكرة اختبار مشابه للاختبار التقييمي تحت عنوان (مراجعة منزلية) ويجب حث الطلاب وأولياء الأمور على التدرب عليه وحله في المنزل. (مشرف التأسيس</w:t>
      </w:r>
      <w:r>
        <w:rPr>
          <w:rFonts w:ascii="Calibri" w:hAnsi="Calibri" w:cs="Calibri" w:hint="cs"/>
          <w:sz w:val="28"/>
          <w:szCs w:val="28"/>
          <w:rtl/>
        </w:rPr>
        <w:t>)</w:t>
      </w:r>
    </w:p>
    <w:p w14:paraId="4929A9BA" w14:textId="77777777" w:rsidR="00A165DA" w:rsidRDefault="00000000" w:rsidP="0039621D">
      <w:pPr>
        <w:pStyle w:val="ListParagraph"/>
        <w:numPr>
          <w:ilvl w:val="0"/>
          <w:numId w:val="18"/>
        </w:numPr>
        <w:spacing w:after="0" w:line="360" w:lineRule="auto"/>
        <w:ind w:left="481" w:hanging="425"/>
        <w:rPr>
          <w:rFonts w:ascii="Calibri" w:hAnsi="Calibri" w:cs="Calibri"/>
          <w:sz w:val="28"/>
          <w:szCs w:val="28"/>
        </w:rPr>
      </w:pPr>
      <w:r>
        <w:rPr>
          <w:rFonts w:ascii="Calibri" w:hAnsi="Calibri" w:cs="Calibri" w:hint="cs"/>
          <w:sz w:val="28"/>
          <w:szCs w:val="28"/>
          <w:rtl/>
        </w:rPr>
        <w:t>الطالب المتخرج من برنامج النادي الربيعي والصيفي يجب أن يختبر مرة أخرى في حال أراد التسجيل في برنامج التأسيس.</w:t>
      </w:r>
    </w:p>
    <w:p w14:paraId="5E611A10" w14:textId="77777777" w:rsidR="00A165DA" w:rsidRDefault="00000000" w:rsidP="0039621D">
      <w:pPr>
        <w:pStyle w:val="ListParagraph"/>
        <w:numPr>
          <w:ilvl w:val="0"/>
          <w:numId w:val="18"/>
        </w:numPr>
        <w:spacing w:after="0" w:line="360" w:lineRule="auto"/>
        <w:ind w:left="481" w:hanging="425"/>
        <w:rPr>
          <w:rFonts w:ascii="Calibri" w:hAnsi="Calibri" w:cs="Calibri"/>
          <w:sz w:val="28"/>
          <w:szCs w:val="28"/>
        </w:rPr>
      </w:pPr>
      <w:r>
        <w:rPr>
          <w:rFonts w:ascii="Calibri" w:hAnsi="Calibri" w:cs="Calibri" w:hint="cs"/>
          <w:sz w:val="28"/>
          <w:szCs w:val="28"/>
          <w:rtl/>
        </w:rPr>
        <w:t>بإمكان مدير الفرع تشغيل مجموعات التمهيدي عند اكتمال عدد مناسب من التسجيل بغض النظر عن مواعيد الجدول الزمني مع الاطلاع على الجدول الزمني لتسهيل ضمهم للتأسيس نفسه.</w:t>
      </w:r>
    </w:p>
    <w:p w14:paraId="4E31BB51" w14:textId="77777777" w:rsidR="00A165DA" w:rsidRPr="0035111D" w:rsidRDefault="00A165DA" w:rsidP="00B13DF8">
      <w:pPr>
        <w:pStyle w:val="ListParagraph"/>
        <w:tabs>
          <w:tab w:val="right" w:pos="772"/>
        </w:tabs>
        <w:spacing w:after="0" w:line="360" w:lineRule="auto"/>
        <w:rPr>
          <w:rFonts w:cstheme="minorHAnsi"/>
          <w:sz w:val="28"/>
          <w:szCs w:val="28"/>
          <w:rtl/>
          <w:lang w:bidi="ar-KW"/>
        </w:rPr>
      </w:pPr>
    </w:p>
    <w:sectPr w:rsidR="00A165DA" w:rsidRPr="0035111D" w:rsidSect="0089030B">
      <w:headerReference w:type="even" r:id="rId8"/>
      <w:footerReference w:type="even" r:id="rId9"/>
      <w:footerReference w:type="default" r:id="rId10"/>
      <w:headerReference w:type="default" r:id="rId13"/>
      <w:pgSz w:w="11906" w:h="16838" w:code="9"/>
      <w:pgMar w:top="1985" w:right="1247" w:bottom="1560" w:left="1247" w:header="284" w:footer="4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179ECA" w14:textId="77777777" w:rsidR="00B45B1C" w:rsidRDefault="00B45B1C" w:rsidP="002E1317">
      <w:pPr>
        <w:spacing w:after="0" w:line="240" w:lineRule="auto"/>
      </w:pPr>
      <w:r>
        <w:separator/>
      </w:r>
    </w:p>
  </w:endnote>
  <w:endnote w:type="continuationSeparator" w:id="0">
    <w:p w14:paraId="4D9BEC9A" w14:textId="77777777" w:rsidR="00B45B1C" w:rsidRDefault="00B45B1C" w:rsidP="002E1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badi">
    <w:panose1 w:val="020B0604020104020204"/>
    <w:charset w:val="00"/>
    <w:family w:val="swiss"/>
    <w:pitch w:val="variable"/>
    <w:sig w:usb0="8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tl/>
      </w:rPr>
      <w:id w:val="-20940380"/>
      <w:docPartObj>
        <w:docPartGallery w:val="Page Numbers (Bottom of Page)"/>
        <w:docPartUnique/>
      </w:docPartObj>
    </w:sdtPr>
    <w:sdtContent>
      <w:p w14:paraId="50C093EF" w14:textId="754BFE1E" w:rsidR="00FD7EA5" w:rsidRDefault="00FD7EA5" w:rsidP="00E0342F">
        <w:pPr>
          <w:pStyle w:val="Footer"/>
          <w:rPr>
            <w:rStyle w:val="PageNumber"/>
          </w:rPr>
        </w:pPr>
        <w:r>
          <w:rPr>
            <w:rStyle w:val="PageNumber"/>
            <w:rtl/>
          </w:rPr>
          <w:fldChar w:fldCharType="begin"/>
        </w:r>
        <w:r>
          <w:rPr>
            <w:rStyle w:val="PageNumber"/>
          </w:rPr>
          <w:instrText xml:space="preserve"> PAGE </w:instrText>
        </w:r>
        <w:r>
          <w:rPr>
            <w:rStyle w:val="PageNumber"/>
            <w:rtl/>
          </w:rPr>
          <w:fldChar w:fldCharType="separate"/>
        </w:r>
        <w:r>
          <w:rPr>
            <w:rStyle w:val="PageNumber"/>
            <w:rtl/>
          </w:rPr>
          <w:fldChar w:fldCharType="end"/>
        </w:r>
      </w:p>
    </w:sdtContent>
  </w:sdt>
  <w:p w14:paraId="273269AA" w14:textId="77777777" w:rsidR="0089030B" w:rsidRDefault="0089030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tl/>
      </w:rPr>
      <w:id w:val="-504902079"/>
      <w:docPartObj>
        <w:docPartGallery w:val="Page Numbers (Bottom of Page)"/>
        <w:docPartUnique/>
      </w:docPartObj>
    </w:sdtPr>
    <w:sdtContent>
      <w:p w14:paraId="74CBBFE0" w14:textId="022D484C" w:rsidR="00FD7EA5" w:rsidRDefault="00FD7EA5" w:rsidP="00E0342F">
        <w:pPr>
          <w:pStyle w:val="Footer"/>
          <w:rPr>
            <w:rStyle w:val="PageNumber"/>
          </w:rPr>
        </w:pPr>
        <w:r>
          <w:rPr>
            <w:rStyle w:val="PageNumber"/>
            <w:rtl/>
          </w:rPr>
          <w:fldChar w:fldCharType="begin"/>
        </w:r>
        <w:r>
          <w:rPr>
            <w:rStyle w:val="PageNumber"/>
          </w:rPr>
          <w:instrText xml:space="preserve"> PAGE </w:instrText>
        </w:r>
        <w:r>
          <w:rPr>
            <w:rStyle w:val="PageNumber"/>
            <w:rtl/>
          </w:rPr>
          <w:fldChar w:fldCharType="separate"/>
        </w:r>
        <w:r>
          <w:rPr>
            <w:rStyle w:val="PageNumber"/>
            <w:noProof/>
            <w:rtl/>
          </w:rPr>
          <w:t>1</w:t>
        </w:r>
        <w:r>
          <w:rPr>
            <w:rStyle w:val="PageNumber"/>
            <w:rtl/>
          </w:rPr>
          <w:fldChar w:fldCharType="end"/>
        </w:r>
      </w:p>
    </w:sdtContent>
  </w:sdt>
  <w:p w14:paraId="5B15F7AE" w14:textId="77777777" w:rsidR="00FD7EA5" w:rsidRDefault="00FD7E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DF5831" w14:textId="77777777" w:rsidR="00B45B1C" w:rsidRDefault="00B45B1C" w:rsidP="002E1317">
      <w:pPr>
        <w:spacing w:after="0" w:line="240" w:lineRule="auto"/>
      </w:pPr>
      <w:r>
        <w:separator/>
      </w:r>
    </w:p>
  </w:footnote>
  <w:footnote w:type="continuationSeparator" w:id="0">
    <w:p w14:paraId="159726F7" w14:textId="77777777" w:rsidR="00B45B1C" w:rsidRDefault="00B45B1C" w:rsidP="002E1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AAB28" w14:textId="77777777" w:rsidR="0089030B" w:rsidRDefault="0089030B"/>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 xml:space="preserve">===== PAGE </w:t>
    </w:r>
    <w:r>
      <w:fldChar w:fldCharType="begin"/>
      <w:instrText>PAGE</w:instrText>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3701"/>
    <w:multiLevelType w:val="hybridMultilevel"/>
    <w:tmpl w:val="598A5D08"/>
    <w:lvl w:ilvl="0" w:tplc="5E487B20">
      <w:start w:val="1"/>
      <w:numFmt w:val="arabicAbjad"/>
      <w:lvlText w:val="%1-"/>
      <w:lvlJc w:val="left"/>
      <w:pPr>
        <w:ind w:left="719" w:hanging="360"/>
      </w:pPr>
      <w:rPr>
        <w:rFonts w:hint="default"/>
        <w:b/>
        <w:bCs w:val="0"/>
      </w:rPr>
    </w:lvl>
    <w:lvl w:ilvl="1" w:tplc="9EBAAF20">
      <w:start w:val="1"/>
      <w:numFmt w:val="bullet"/>
      <w:lvlText w:val="-"/>
      <w:lvlJc w:val="left"/>
      <w:pPr>
        <w:ind w:left="1439" w:hanging="360"/>
      </w:pPr>
      <w:rPr>
        <w:rFonts w:ascii="Times New Roman" w:eastAsiaTheme="minorHAnsi" w:hAnsi="Times New Roman" w:cs="Times New Roman" w:hint="default"/>
        <w:b w:val="0"/>
      </w:r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1" w15:restartNumberingAfterBreak="0">
    <w:nsid w:val="003C378A"/>
    <w:multiLevelType w:val="hybridMultilevel"/>
    <w:tmpl w:val="8F148DAA"/>
    <w:lvl w:ilvl="0" w:tplc="E2FC86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652C15"/>
    <w:multiLevelType w:val="hybridMultilevel"/>
    <w:tmpl w:val="BAC4663C"/>
    <w:lvl w:ilvl="0" w:tplc="E05606D0">
      <w:start w:val="4"/>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67755F"/>
    <w:multiLevelType w:val="hybridMultilevel"/>
    <w:tmpl w:val="24D8C0EA"/>
    <w:lvl w:ilvl="0" w:tplc="CBE829EC">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063C68"/>
    <w:multiLevelType w:val="hybridMultilevel"/>
    <w:tmpl w:val="11DEEF64"/>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5" w15:restartNumberingAfterBreak="0">
    <w:nsid w:val="02203323"/>
    <w:multiLevelType w:val="hybridMultilevel"/>
    <w:tmpl w:val="3C4C924E"/>
    <w:lvl w:ilvl="0" w:tplc="04090009">
      <w:start w:val="1"/>
      <w:numFmt w:val="bullet"/>
      <w:lvlText w:val=""/>
      <w:lvlJc w:val="left"/>
      <w:pPr>
        <w:ind w:left="360" w:hanging="360"/>
      </w:pPr>
      <w:rPr>
        <w:rFonts w:ascii="Wingdings" w:hAnsi="Wingdings" w:hint="default"/>
      </w:rPr>
    </w:lvl>
    <w:lvl w:ilvl="1" w:tplc="0409000F">
      <w:start w:val="1"/>
      <w:numFmt w:val="decimal"/>
      <w:lvlText w:val="%2."/>
      <w:lvlJc w:val="left"/>
      <w:pPr>
        <w:ind w:left="1080" w:hanging="360"/>
      </w:pPr>
      <w:rPr>
        <w:rFonts w:hint="default"/>
        <w:b w:val="0"/>
        <w:bCs w:val="0"/>
      </w:rPr>
    </w:lvl>
    <w:lvl w:ilvl="2" w:tplc="E1681280">
      <w:start w:val="1"/>
      <w:numFmt w:val="bullet"/>
      <w:lvlText w:val=""/>
      <w:lvlJc w:val="left"/>
      <w:pPr>
        <w:ind w:left="1068"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2C918EF"/>
    <w:multiLevelType w:val="multilevel"/>
    <w:tmpl w:val="74BE1952"/>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493BF6"/>
    <w:multiLevelType w:val="hybridMultilevel"/>
    <w:tmpl w:val="865011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5B6186"/>
    <w:multiLevelType w:val="hybridMultilevel"/>
    <w:tmpl w:val="596E5562"/>
    <w:lvl w:ilvl="0" w:tplc="20AA8852">
      <w:start w:val="1"/>
      <w:numFmt w:val="bullet"/>
      <w:lvlText w:val="-"/>
      <w:lvlJc w:val="left"/>
      <w:pPr>
        <w:ind w:left="720" w:hanging="360"/>
      </w:pPr>
      <w:rPr>
        <w:rFonts w:ascii="Calibri" w:hAnsi="Calibri" w:hint="default"/>
      </w:rPr>
    </w:lvl>
    <w:lvl w:ilvl="1" w:tplc="51E2A484">
      <w:start w:val="1"/>
      <w:numFmt w:val="bullet"/>
      <w:lvlText w:val="o"/>
      <w:lvlJc w:val="left"/>
      <w:pPr>
        <w:ind w:left="1440" w:hanging="360"/>
      </w:pPr>
      <w:rPr>
        <w:rFonts w:ascii="Courier New" w:hAnsi="Courier New" w:hint="default"/>
      </w:rPr>
    </w:lvl>
    <w:lvl w:ilvl="2" w:tplc="D4683916">
      <w:start w:val="1"/>
      <w:numFmt w:val="bullet"/>
      <w:lvlText w:val=""/>
      <w:lvlJc w:val="left"/>
      <w:pPr>
        <w:ind w:left="2160" w:hanging="360"/>
      </w:pPr>
      <w:rPr>
        <w:rFonts w:ascii="Wingdings" w:hAnsi="Wingdings" w:hint="default"/>
      </w:rPr>
    </w:lvl>
    <w:lvl w:ilvl="3" w:tplc="7018AB22">
      <w:start w:val="1"/>
      <w:numFmt w:val="bullet"/>
      <w:lvlText w:val=""/>
      <w:lvlJc w:val="left"/>
      <w:pPr>
        <w:ind w:left="2880" w:hanging="360"/>
      </w:pPr>
      <w:rPr>
        <w:rFonts w:ascii="Symbol" w:hAnsi="Symbol" w:hint="default"/>
      </w:rPr>
    </w:lvl>
    <w:lvl w:ilvl="4" w:tplc="B0E4C406">
      <w:start w:val="1"/>
      <w:numFmt w:val="bullet"/>
      <w:lvlText w:val="o"/>
      <w:lvlJc w:val="left"/>
      <w:pPr>
        <w:ind w:left="3600" w:hanging="360"/>
      </w:pPr>
      <w:rPr>
        <w:rFonts w:ascii="Courier New" w:hAnsi="Courier New" w:hint="default"/>
      </w:rPr>
    </w:lvl>
    <w:lvl w:ilvl="5" w:tplc="A536A574">
      <w:start w:val="1"/>
      <w:numFmt w:val="bullet"/>
      <w:lvlText w:val=""/>
      <w:lvlJc w:val="left"/>
      <w:pPr>
        <w:ind w:left="4320" w:hanging="360"/>
      </w:pPr>
      <w:rPr>
        <w:rFonts w:ascii="Wingdings" w:hAnsi="Wingdings" w:hint="default"/>
      </w:rPr>
    </w:lvl>
    <w:lvl w:ilvl="6" w:tplc="066A7CF8">
      <w:start w:val="1"/>
      <w:numFmt w:val="bullet"/>
      <w:lvlText w:val=""/>
      <w:lvlJc w:val="left"/>
      <w:pPr>
        <w:ind w:left="5040" w:hanging="360"/>
      </w:pPr>
      <w:rPr>
        <w:rFonts w:ascii="Symbol" w:hAnsi="Symbol" w:hint="default"/>
      </w:rPr>
    </w:lvl>
    <w:lvl w:ilvl="7" w:tplc="AEC8BC2C">
      <w:start w:val="1"/>
      <w:numFmt w:val="bullet"/>
      <w:lvlText w:val="o"/>
      <w:lvlJc w:val="left"/>
      <w:pPr>
        <w:ind w:left="5760" w:hanging="360"/>
      </w:pPr>
      <w:rPr>
        <w:rFonts w:ascii="Courier New" w:hAnsi="Courier New" w:hint="default"/>
      </w:rPr>
    </w:lvl>
    <w:lvl w:ilvl="8" w:tplc="76622398">
      <w:start w:val="1"/>
      <w:numFmt w:val="bullet"/>
      <w:lvlText w:val=""/>
      <w:lvlJc w:val="left"/>
      <w:pPr>
        <w:ind w:left="6480" w:hanging="360"/>
      </w:pPr>
      <w:rPr>
        <w:rFonts w:ascii="Wingdings" w:hAnsi="Wingdings" w:hint="default"/>
      </w:rPr>
    </w:lvl>
  </w:abstractNum>
  <w:abstractNum w:abstractNumId="9" w15:restartNumberingAfterBreak="0">
    <w:nsid w:val="037D017E"/>
    <w:multiLevelType w:val="hybridMultilevel"/>
    <w:tmpl w:val="D068CA1C"/>
    <w:lvl w:ilvl="0" w:tplc="CBE829EC">
      <w:start w:val="1"/>
      <w:numFmt w:val="bullet"/>
      <w:lvlText w:val="-"/>
      <w:lvlJc w:val="left"/>
      <w:pPr>
        <w:ind w:left="720" w:hanging="360"/>
      </w:pPr>
      <w:rPr>
        <w:rFonts w:ascii="Verdana" w:hAnsi="Verdana"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CC625D"/>
    <w:multiLevelType w:val="hybridMultilevel"/>
    <w:tmpl w:val="3682749A"/>
    <w:lvl w:ilvl="0" w:tplc="21D43394">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EF20D0"/>
    <w:multiLevelType w:val="hybridMultilevel"/>
    <w:tmpl w:val="F8FA22F0"/>
    <w:lvl w:ilvl="0" w:tplc="8C3EA398">
      <w:start w:val="1"/>
      <w:numFmt w:val="bullet"/>
      <w:lvlText w:val="o"/>
      <w:lvlJc w:val="left"/>
      <w:pPr>
        <w:ind w:left="720" w:hanging="360"/>
      </w:pPr>
      <w:rPr>
        <w:rFonts w:ascii="Wingdings" w:hAnsi="Wingdings" w:hint="default"/>
      </w:rPr>
    </w:lvl>
    <w:lvl w:ilvl="1" w:tplc="04090019">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12" w15:restartNumberingAfterBreak="0">
    <w:nsid w:val="04596D7C"/>
    <w:multiLevelType w:val="hybridMultilevel"/>
    <w:tmpl w:val="152C9B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FE1DAB"/>
    <w:multiLevelType w:val="hybridMultilevel"/>
    <w:tmpl w:val="80025266"/>
    <w:lvl w:ilvl="0" w:tplc="FFFFFFFF">
      <w:start w:val="1"/>
      <w:numFmt w:val="decimal"/>
      <w:lvlText w:val="%1."/>
      <w:lvlJc w:val="left"/>
      <w:pPr>
        <w:ind w:left="720" w:hanging="360"/>
      </w:pPr>
      <w:rPr>
        <w:rFonts w:hint="default"/>
        <w:lang w:bidi="ar-SA"/>
      </w:rPr>
    </w:lvl>
    <w:lvl w:ilvl="1" w:tplc="D96A4F8A">
      <w:start w:val="1"/>
      <w:numFmt w:val="bullet"/>
      <w:lvlText w:val="-"/>
      <w:lvlJc w:val="left"/>
      <w:pPr>
        <w:ind w:left="1440" w:hanging="360"/>
      </w:pPr>
      <w:rPr>
        <w:rFonts w:ascii="Abadi" w:hAnsi="Aba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069B1B3C"/>
    <w:multiLevelType w:val="hybridMultilevel"/>
    <w:tmpl w:val="D1F8B710"/>
    <w:lvl w:ilvl="0" w:tplc="08090009">
      <w:start w:val="1"/>
      <w:numFmt w:val="bullet"/>
      <w:lvlText w:val=""/>
      <w:lvlJc w:val="left"/>
      <w:pPr>
        <w:ind w:left="540" w:hanging="360"/>
      </w:pPr>
      <w:rPr>
        <w:rFonts w:ascii="Wingdings" w:hAnsi="Wingdings" w:hint="default"/>
      </w:rPr>
    </w:lvl>
    <w:lvl w:ilvl="1" w:tplc="98E0373A">
      <w:start w:val="1"/>
      <w:numFmt w:val="decimal"/>
      <w:lvlText w:val="%2."/>
      <w:lvlJc w:val="left"/>
      <w:pPr>
        <w:ind w:left="1448" w:hanging="360"/>
      </w:pPr>
      <w:rPr>
        <w:b w:val="0"/>
        <w:bCs w:val="0"/>
      </w:rPr>
    </w:lvl>
    <w:lvl w:ilvl="2" w:tplc="5234FFC6">
      <w:numFmt w:val="bullet"/>
      <w:lvlText w:val="-"/>
      <w:lvlJc w:val="left"/>
      <w:pPr>
        <w:ind w:left="2168" w:hanging="360"/>
      </w:pPr>
      <w:rPr>
        <w:rFonts w:ascii="Arial" w:eastAsiaTheme="minorHAnsi" w:hAnsi="Arial" w:cs="Arial" w:hint="default"/>
      </w:rPr>
    </w:lvl>
    <w:lvl w:ilvl="3" w:tplc="08090001" w:tentative="1">
      <w:start w:val="1"/>
      <w:numFmt w:val="bullet"/>
      <w:lvlText w:val=""/>
      <w:lvlJc w:val="left"/>
      <w:pPr>
        <w:ind w:left="2888" w:hanging="360"/>
      </w:pPr>
      <w:rPr>
        <w:rFonts w:ascii="Symbol" w:hAnsi="Symbol" w:hint="default"/>
      </w:rPr>
    </w:lvl>
    <w:lvl w:ilvl="4" w:tplc="08090003" w:tentative="1">
      <w:start w:val="1"/>
      <w:numFmt w:val="bullet"/>
      <w:lvlText w:val="o"/>
      <w:lvlJc w:val="left"/>
      <w:pPr>
        <w:ind w:left="3608" w:hanging="360"/>
      </w:pPr>
      <w:rPr>
        <w:rFonts w:ascii="Courier New" w:hAnsi="Courier New" w:cs="Courier New" w:hint="default"/>
      </w:rPr>
    </w:lvl>
    <w:lvl w:ilvl="5" w:tplc="08090005" w:tentative="1">
      <w:start w:val="1"/>
      <w:numFmt w:val="bullet"/>
      <w:lvlText w:val=""/>
      <w:lvlJc w:val="left"/>
      <w:pPr>
        <w:ind w:left="4328" w:hanging="360"/>
      </w:pPr>
      <w:rPr>
        <w:rFonts w:ascii="Wingdings" w:hAnsi="Wingdings" w:hint="default"/>
      </w:rPr>
    </w:lvl>
    <w:lvl w:ilvl="6" w:tplc="08090001" w:tentative="1">
      <w:start w:val="1"/>
      <w:numFmt w:val="bullet"/>
      <w:lvlText w:val=""/>
      <w:lvlJc w:val="left"/>
      <w:pPr>
        <w:ind w:left="5048" w:hanging="360"/>
      </w:pPr>
      <w:rPr>
        <w:rFonts w:ascii="Symbol" w:hAnsi="Symbol" w:hint="default"/>
      </w:rPr>
    </w:lvl>
    <w:lvl w:ilvl="7" w:tplc="08090003" w:tentative="1">
      <w:start w:val="1"/>
      <w:numFmt w:val="bullet"/>
      <w:lvlText w:val="o"/>
      <w:lvlJc w:val="left"/>
      <w:pPr>
        <w:ind w:left="5768" w:hanging="360"/>
      </w:pPr>
      <w:rPr>
        <w:rFonts w:ascii="Courier New" w:hAnsi="Courier New" w:cs="Courier New" w:hint="default"/>
      </w:rPr>
    </w:lvl>
    <w:lvl w:ilvl="8" w:tplc="08090005" w:tentative="1">
      <w:start w:val="1"/>
      <w:numFmt w:val="bullet"/>
      <w:lvlText w:val=""/>
      <w:lvlJc w:val="left"/>
      <w:pPr>
        <w:ind w:left="6488" w:hanging="360"/>
      </w:pPr>
      <w:rPr>
        <w:rFonts w:ascii="Wingdings" w:hAnsi="Wingdings" w:hint="default"/>
      </w:rPr>
    </w:lvl>
  </w:abstractNum>
  <w:abstractNum w:abstractNumId="15" w15:restartNumberingAfterBreak="0">
    <w:nsid w:val="07864581"/>
    <w:multiLevelType w:val="hybridMultilevel"/>
    <w:tmpl w:val="103AD4C4"/>
    <w:lvl w:ilvl="0" w:tplc="F8B26AD0">
      <w:start w:val="2"/>
      <w:numFmt w:val="bullet"/>
      <w:lvlText w:val=""/>
      <w:lvlJc w:val="left"/>
      <w:pPr>
        <w:ind w:left="412" w:hanging="360"/>
      </w:pPr>
      <w:rPr>
        <w:rFonts w:ascii="Symbol" w:eastAsiaTheme="minorHAnsi" w:hAnsi="Symbol" w:cstheme="minorHAnsi" w:hint="default"/>
        <w:color w:val="auto"/>
      </w:rPr>
    </w:lvl>
    <w:lvl w:ilvl="1" w:tplc="04090003" w:tentative="1">
      <w:start w:val="1"/>
      <w:numFmt w:val="bullet"/>
      <w:lvlText w:val="o"/>
      <w:lvlJc w:val="left"/>
      <w:pPr>
        <w:ind w:left="1132" w:hanging="360"/>
      </w:pPr>
      <w:rPr>
        <w:rFonts w:ascii="Courier New" w:hAnsi="Courier New" w:cs="Courier New" w:hint="default"/>
      </w:rPr>
    </w:lvl>
    <w:lvl w:ilvl="2" w:tplc="04090005" w:tentative="1">
      <w:start w:val="1"/>
      <w:numFmt w:val="bullet"/>
      <w:lvlText w:val=""/>
      <w:lvlJc w:val="left"/>
      <w:pPr>
        <w:ind w:left="1852" w:hanging="360"/>
      </w:pPr>
      <w:rPr>
        <w:rFonts w:ascii="Wingdings" w:hAnsi="Wingdings" w:hint="default"/>
      </w:rPr>
    </w:lvl>
    <w:lvl w:ilvl="3" w:tplc="04090001" w:tentative="1">
      <w:start w:val="1"/>
      <w:numFmt w:val="bullet"/>
      <w:lvlText w:val=""/>
      <w:lvlJc w:val="left"/>
      <w:pPr>
        <w:ind w:left="2572" w:hanging="360"/>
      </w:pPr>
      <w:rPr>
        <w:rFonts w:ascii="Symbol" w:hAnsi="Symbol" w:hint="default"/>
      </w:rPr>
    </w:lvl>
    <w:lvl w:ilvl="4" w:tplc="04090003" w:tentative="1">
      <w:start w:val="1"/>
      <w:numFmt w:val="bullet"/>
      <w:lvlText w:val="o"/>
      <w:lvlJc w:val="left"/>
      <w:pPr>
        <w:ind w:left="3292" w:hanging="360"/>
      </w:pPr>
      <w:rPr>
        <w:rFonts w:ascii="Courier New" w:hAnsi="Courier New" w:cs="Courier New" w:hint="default"/>
      </w:rPr>
    </w:lvl>
    <w:lvl w:ilvl="5" w:tplc="04090005" w:tentative="1">
      <w:start w:val="1"/>
      <w:numFmt w:val="bullet"/>
      <w:lvlText w:val=""/>
      <w:lvlJc w:val="left"/>
      <w:pPr>
        <w:ind w:left="4012" w:hanging="360"/>
      </w:pPr>
      <w:rPr>
        <w:rFonts w:ascii="Wingdings" w:hAnsi="Wingdings" w:hint="default"/>
      </w:rPr>
    </w:lvl>
    <w:lvl w:ilvl="6" w:tplc="04090001" w:tentative="1">
      <w:start w:val="1"/>
      <w:numFmt w:val="bullet"/>
      <w:lvlText w:val=""/>
      <w:lvlJc w:val="left"/>
      <w:pPr>
        <w:ind w:left="4732" w:hanging="360"/>
      </w:pPr>
      <w:rPr>
        <w:rFonts w:ascii="Symbol" w:hAnsi="Symbol" w:hint="default"/>
      </w:rPr>
    </w:lvl>
    <w:lvl w:ilvl="7" w:tplc="04090003" w:tentative="1">
      <w:start w:val="1"/>
      <w:numFmt w:val="bullet"/>
      <w:lvlText w:val="o"/>
      <w:lvlJc w:val="left"/>
      <w:pPr>
        <w:ind w:left="5452" w:hanging="360"/>
      </w:pPr>
      <w:rPr>
        <w:rFonts w:ascii="Courier New" w:hAnsi="Courier New" w:cs="Courier New" w:hint="default"/>
      </w:rPr>
    </w:lvl>
    <w:lvl w:ilvl="8" w:tplc="04090005" w:tentative="1">
      <w:start w:val="1"/>
      <w:numFmt w:val="bullet"/>
      <w:lvlText w:val=""/>
      <w:lvlJc w:val="left"/>
      <w:pPr>
        <w:ind w:left="6172" w:hanging="360"/>
      </w:pPr>
      <w:rPr>
        <w:rFonts w:ascii="Wingdings" w:hAnsi="Wingdings" w:hint="default"/>
      </w:rPr>
    </w:lvl>
  </w:abstractNum>
  <w:abstractNum w:abstractNumId="16" w15:restartNumberingAfterBreak="0">
    <w:nsid w:val="07DD5591"/>
    <w:multiLevelType w:val="hybridMultilevel"/>
    <w:tmpl w:val="A9E8DD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08EA39BC"/>
    <w:multiLevelType w:val="hybridMultilevel"/>
    <w:tmpl w:val="C07279D6"/>
    <w:lvl w:ilvl="0" w:tplc="DE7CCBD6">
      <w:start w:val="1"/>
      <w:numFmt w:val="decimal"/>
      <w:lvlText w:val="%1-"/>
      <w:lvlJc w:val="left"/>
      <w:pPr>
        <w:ind w:left="720" w:hanging="360"/>
      </w:pPr>
      <w:rPr>
        <w:rFonts w:hint="default"/>
      </w:rPr>
    </w:lvl>
    <w:lvl w:ilvl="1" w:tplc="D6FC0DF6">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94421C4"/>
    <w:multiLevelType w:val="hybridMultilevel"/>
    <w:tmpl w:val="4A502F18"/>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9" w15:restartNumberingAfterBreak="0">
    <w:nsid w:val="09FD55AF"/>
    <w:multiLevelType w:val="hybridMultilevel"/>
    <w:tmpl w:val="565EE8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A4C44F8"/>
    <w:multiLevelType w:val="hybridMultilevel"/>
    <w:tmpl w:val="1EE492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B630D9D"/>
    <w:multiLevelType w:val="hybridMultilevel"/>
    <w:tmpl w:val="F13894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0B8E0756"/>
    <w:multiLevelType w:val="hybridMultilevel"/>
    <w:tmpl w:val="2E6E9CE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C88744D"/>
    <w:multiLevelType w:val="hybridMultilevel"/>
    <w:tmpl w:val="093EF026"/>
    <w:lvl w:ilvl="0" w:tplc="FFFFFFFF">
      <w:start w:val="1"/>
      <w:numFmt w:val="decimal"/>
      <w:lvlText w:val="%1-"/>
      <w:lvlJc w:val="left"/>
      <w:pPr>
        <w:ind w:left="720" w:hanging="360"/>
      </w:pPr>
      <w:rPr>
        <w:rFonts w:hint="default"/>
      </w:rPr>
    </w:lvl>
    <w:lvl w:ilvl="1" w:tplc="CBE829EC">
      <w:start w:val="1"/>
      <w:numFmt w:val="bullet"/>
      <w:lvlText w:val="-"/>
      <w:lvlJc w:val="left"/>
      <w:pPr>
        <w:ind w:left="1440" w:hanging="360"/>
      </w:pPr>
      <w:rPr>
        <w:rFonts w:ascii="Verdana" w:hAnsi="Verdana"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0CC74FBE"/>
    <w:multiLevelType w:val="hybridMultilevel"/>
    <w:tmpl w:val="F8C408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CCB7BED"/>
    <w:multiLevelType w:val="hybridMultilevel"/>
    <w:tmpl w:val="7B8AF696"/>
    <w:lvl w:ilvl="0" w:tplc="0409000F">
      <w:start w:val="1"/>
      <w:numFmt w:val="decimal"/>
      <w:lvlText w:val="%1."/>
      <w:lvlJc w:val="left"/>
      <w:pPr>
        <w:ind w:left="720" w:hanging="360"/>
      </w:pPr>
      <w:rPr>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0CE150DB"/>
    <w:multiLevelType w:val="hybridMultilevel"/>
    <w:tmpl w:val="04522A56"/>
    <w:lvl w:ilvl="0" w:tplc="0409000F">
      <w:start w:val="1"/>
      <w:numFmt w:val="decimal"/>
      <w:lvlText w:val="%1."/>
      <w:lvlJc w:val="left"/>
      <w:pPr>
        <w:ind w:left="645" w:hanging="360"/>
      </w:pPr>
      <w:rPr>
        <w:rFonts w:hint="default"/>
        <w:b w:val="0"/>
        <w:bCs w:val="0"/>
        <w:color w:val="000000"/>
        <w:sz w:val="28"/>
        <w:szCs w:val="28"/>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7" w15:restartNumberingAfterBreak="0">
    <w:nsid w:val="0E8244BD"/>
    <w:multiLevelType w:val="hybridMultilevel"/>
    <w:tmpl w:val="B1D01D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F2526B4"/>
    <w:multiLevelType w:val="hybridMultilevel"/>
    <w:tmpl w:val="E626C1F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F3773B9"/>
    <w:multiLevelType w:val="hybridMultilevel"/>
    <w:tmpl w:val="547692B4"/>
    <w:lvl w:ilvl="0" w:tplc="DFFA106C">
      <w:start w:val="3"/>
      <w:numFmt w:val="bullet"/>
      <w:lvlText w:val=""/>
      <w:lvlJc w:val="left"/>
      <w:pPr>
        <w:ind w:left="1365" w:hanging="360"/>
      </w:pPr>
      <w:rPr>
        <w:rFonts w:ascii="Symbol" w:eastAsiaTheme="minorEastAsia" w:hAnsi="Symbol" w:cs="Calibri"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30" w15:restartNumberingAfterBreak="0">
    <w:nsid w:val="0FCA69C6"/>
    <w:multiLevelType w:val="hybridMultilevel"/>
    <w:tmpl w:val="3C18F2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0FCD5AC4"/>
    <w:multiLevelType w:val="hybridMultilevel"/>
    <w:tmpl w:val="17B4C1D0"/>
    <w:lvl w:ilvl="0" w:tplc="E2BCECB0">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2D4470"/>
    <w:multiLevelType w:val="hybridMultilevel"/>
    <w:tmpl w:val="033A1D24"/>
    <w:lvl w:ilvl="0" w:tplc="54DCDC02">
      <w:start w:val="1"/>
      <w:numFmt w:val="bullet"/>
      <w:lvlText w:val="-"/>
      <w:lvlJc w:val="left"/>
      <w:pPr>
        <w:ind w:left="720" w:hanging="360"/>
      </w:pPr>
      <w:rPr>
        <w:rFonts w:asciiTheme="minorHAnsi" w:hAnsiTheme="minorHAnsi" w:cstheme="minorHAnsi"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1A215BA"/>
    <w:multiLevelType w:val="hybridMultilevel"/>
    <w:tmpl w:val="647674F0"/>
    <w:lvl w:ilvl="0" w:tplc="8C3EA398">
      <w:start w:val="1"/>
      <w:numFmt w:val="bullet"/>
      <w:lvlText w:val="o"/>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30D7DAF"/>
    <w:multiLevelType w:val="hybridMultilevel"/>
    <w:tmpl w:val="EC3A2126"/>
    <w:lvl w:ilvl="0" w:tplc="8760D11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36C4304"/>
    <w:multiLevelType w:val="hybridMultilevel"/>
    <w:tmpl w:val="259E9CFE"/>
    <w:lvl w:ilvl="0" w:tplc="DE7CCBD6">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3956E2E"/>
    <w:multiLevelType w:val="hybridMultilevel"/>
    <w:tmpl w:val="BC30FB48"/>
    <w:lvl w:ilvl="0" w:tplc="C8AADD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15D36256"/>
    <w:multiLevelType w:val="hybridMultilevel"/>
    <w:tmpl w:val="780CF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72811DD"/>
    <w:multiLevelType w:val="hybridMultilevel"/>
    <w:tmpl w:val="6742C8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7E43486"/>
    <w:multiLevelType w:val="hybridMultilevel"/>
    <w:tmpl w:val="E2DCCA20"/>
    <w:lvl w:ilvl="0" w:tplc="9C40BC2C">
      <w:start w:val="25"/>
      <w:numFmt w:val="bullet"/>
      <w:lvlText w:val=""/>
      <w:lvlJc w:val="left"/>
      <w:pPr>
        <w:ind w:left="1080" w:hanging="360"/>
      </w:pPr>
      <w:rPr>
        <w:rFonts w:ascii="Symbol" w:eastAsiaTheme="minorHAnsi" w:hAnsi="Symbol" w:cstheme="minorHAns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 w15:restartNumberingAfterBreak="0">
    <w:nsid w:val="19726057"/>
    <w:multiLevelType w:val="hybridMultilevel"/>
    <w:tmpl w:val="7F1E40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A36417D"/>
    <w:multiLevelType w:val="hybridMultilevel"/>
    <w:tmpl w:val="3EE8D5EC"/>
    <w:lvl w:ilvl="0" w:tplc="8C3EA398">
      <w:start w:val="1"/>
      <w:numFmt w:val="bullet"/>
      <w:lvlText w:val="o"/>
      <w:lvlJc w:val="left"/>
      <w:pPr>
        <w:ind w:left="645" w:hanging="360"/>
      </w:pPr>
      <w:rPr>
        <w:rFonts w:ascii="Wingdings" w:hAnsi="Wingdings" w:hint="default"/>
        <w:b w:val="0"/>
        <w:bCs w:val="0"/>
        <w:color w:val="000000"/>
        <w:sz w:val="28"/>
        <w:szCs w:val="28"/>
      </w:rPr>
    </w:lvl>
    <w:lvl w:ilvl="1" w:tplc="04090019">
      <w:start w:val="1"/>
      <w:numFmt w:val="lowerLetter"/>
      <w:lvlText w:val="%2."/>
      <w:lvlJc w:val="left"/>
      <w:pPr>
        <w:ind w:left="1365" w:hanging="360"/>
      </w:pPr>
    </w:lvl>
    <w:lvl w:ilvl="2" w:tplc="0409001B">
      <w:start w:val="1"/>
      <w:numFmt w:val="lowerRoman"/>
      <w:lvlText w:val="%3."/>
      <w:lvlJc w:val="right"/>
      <w:pPr>
        <w:ind w:left="2085" w:hanging="180"/>
      </w:pPr>
    </w:lvl>
    <w:lvl w:ilvl="3" w:tplc="0409000F">
      <w:start w:val="1"/>
      <w:numFmt w:val="decimal"/>
      <w:lvlText w:val="%4."/>
      <w:lvlJc w:val="left"/>
      <w:pPr>
        <w:ind w:left="2805" w:hanging="360"/>
      </w:pPr>
    </w:lvl>
    <w:lvl w:ilvl="4" w:tplc="04090019">
      <w:start w:val="1"/>
      <w:numFmt w:val="lowerLetter"/>
      <w:lvlText w:val="%5."/>
      <w:lvlJc w:val="left"/>
      <w:pPr>
        <w:ind w:left="3525" w:hanging="360"/>
      </w:pPr>
    </w:lvl>
    <w:lvl w:ilvl="5" w:tplc="0409001B">
      <w:start w:val="1"/>
      <w:numFmt w:val="lowerRoman"/>
      <w:lvlText w:val="%6."/>
      <w:lvlJc w:val="right"/>
      <w:pPr>
        <w:ind w:left="4245" w:hanging="180"/>
      </w:pPr>
    </w:lvl>
    <w:lvl w:ilvl="6" w:tplc="0409000F">
      <w:start w:val="1"/>
      <w:numFmt w:val="decimal"/>
      <w:lvlText w:val="%7."/>
      <w:lvlJc w:val="left"/>
      <w:pPr>
        <w:ind w:left="4965" w:hanging="360"/>
      </w:pPr>
    </w:lvl>
    <w:lvl w:ilvl="7" w:tplc="04090019">
      <w:start w:val="1"/>
      <w:numFmt w:val="lowerLetter"/>
      <w:lvlText w:val="%8."/>
      <w:lvlJc w:val="left"/>
      <w:pPr>
        <w:ind w:left="5685" w:hanging="360"/>
      </w:pPr>
    </w:lvl>
    <w:lvl w:ilvl="8" w:tplc="0409001B">
      <w:start w:val="1"/>
      <w:numFmt w:val="lowerRoman"/>
      <w:lvlText w:val="%9."/>
      <w:lvlJc w:val="right"/>
      <w:pPr>
        <w:ind w:left="6405" w:hanging="180"/>
      </w:pPr>
    </w:lvl>
  </w:abstractNum>
  <w:abstractNum w:abstractNumId="42" w15:restartNumberingAfterBreak="0">
    <w:nsid w:val="1AA8622B"/>
    <w:multiLevelType w:val="hybridMultilevel"/>
    <w:tmpl w:val="B8D20266"/>
    <w:lvl w:ilvl="0" w:tplc="CF6256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B233C36"/>
    <w:multiLevelType w:val="multilevel"/>
    <w:tmpl w:val="37344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D2E168B"/>
    <w:multiLevelType w:val="hybridMultilevel"/>
    <w:tmpl w:val="4D2015AA"/>
    <w:lvl w:ilvl="0" w:tplc="DB76FE56">
      <w:start w:val="1"/>
      <w:numFmt w:val="bullet"/>
      <w:lvlText w:val=""/>
      <w:lvlJc w:val="left"/>
      <w:pPr>
        <w:ind w:left="645" w:hanging="360"/>
      </w:pPr>
      <w:rPr>
        <w:rFonts w:ascii="Wingdings" w:hAnsi="Wingdings" w:hint="default"/>
        <w:b w:val="0"/>
        <w:bCs w:val="0"/>
        <w:color w:val="000000"/>
        <w:sz w:val="28"/>
        <w:szCs w:val="28"/>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45" w15:restartNumberingAfterBreak="0">
    <w:nsid w:val="1D9352FF"/>
    <w:multiLevelType w:val="multilevel"/>
    <w:tmpl w:val="8E04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DED43A6"/>
    <w:multiLevelType w:val="multilevel"/>
    <w:tmpl w:val="CB7E266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F4F3E76"/>
    <w:multiLevelType w:val="hybridMultilevel"/>
    <w:tmpl w:val="BF4C5ABC"/>
    <w:lvl w:ilvl="0" w:tplc="B12A2F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F8E41BB"/>
    <w:multiLevelType w:val="hybridMultilevel"/>
    <w:tmpl w:val="5374F0E8"/>
    <w:lvl w:ilvl="0" w:tplc="0409000F">
      <w:start w:val="1"/>
      <w:numFmt w:val="decimal"/>
      <w:lvlText w:val="%1."/>
      <w:lvlJc w:val="left"/>
      <w:pPr>
        <w:ind w:left="720" w:hanging="360"/>
      </w:pPr>
      <w:rPr>
        <w:rFonts w:hint="default"/>
        <w:lang w:bidi="ar-SA"/>
      </w:rPr>
    </w:lvl>
    <w:lvl w:ilvl="1" w:tplc="D96A4F8A">
      <w:start w:val="1"/>
      <w:numFmt w:val="bullet"/>
      <w:lvlText w:val="-"/>
      <w:lvlJc w:val="left"/>
      <w:pPr>
        <w:ind w:left="1440" w:hanging="360"/>
      </w:pPr>
      <w:rPr>
        <w:rFonts w:ascii="Abadi" w:hAnsi="Aba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F924BD2"/>
    <w:multiLevelType w:val="hybridMultilevel"/>
    <w:tmpl w:val="1514E4FC"/>
    <w:lvl w:ilvl="0" w:tplc="DE7CCB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FF7016B"/>
    <w:multiLevelType w:val="hybridMultilevel"/>
    <w:tmpl w:val="04522A56"/>
    <w:lvl w:ilvl="0" w:tplc="0409000F">
      <w:start w:val="1"/>
      <w:numFmt w:val="decimal"/>
      <w:lvlText w:val="%1."/>
      <w:lvlJc w:val="left"/>
      <w:pPr>
        <w:ind w:left="645" w:hanging="360"/>
      </w:pPr>
      <w:rPr>
        <w:rFonts w:hint="default"/>
        <w:b w:val="0"/>
        <w:bCs w:val="0"/>
        <w:color w:val="000000"/>
        <w:sz w:val="28"/>
        <w:szCs w:val="28"/>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51" w15:restartNumberingAfterBreak="0">
    <w:nsid w:val="23D42FAA"/>
    <w:multiLevelType w:val="hybridMultilevel"/>
    <w:tmpl w:val="E74E3C5A"/>
    <w:lvl w:ilvl="0" w:tplc="9AD2EB56">
      <w:numFmt w:val="bullet"/>
      <w:lvlText w:val=""/>
      <w:lvlJc w:val="left"/>
      <w:pPr>
        <w:ind w:left="720" w:hanging="360"/>
      </w:pPr>
      <w:rPr>
        <w:rFonts w:ascii="Symbol" w:eastAsiaTheme="minorHAnsi"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49D4413"/>
    <w:multiLevelType w:val="hybridMultilevel"/>
    <w:tmpl w:val="6BBC9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5223C1B"/>
    <w:multiLevelType w:val="hybridMultilevel"/>
    <w:tmpl w:val="2040C052"/>
    <w:lvl w:ilvl="0" w:tplc="9C40BC2C">
      <w:start w:val="25"/>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25474633"/>
    <w:multiLevelType w:val="hybridMultilevel"/>
    <w:tmpl w:val="17603D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25BE1494"/>
    <w:multiLevelType w:val="hybridMultilevel"/>
    <w:tmpl w:val="3E1E7010"/>
    <w:lvl w:ilvl="0" w:tplc="8C3EA398">
      <w:start w:val="1"/>
      <w:numFmt w:val="bullet"/>
      <w:lvlText w:val="o"/>
      <w:lvlJc w:val="left"/>
      <w:pPr>
        <w:ind w:left="540" w:hanging="360"/>
      </w:pPr>
      <w:rPr>
        <w:rFonts w:ascii="Wingdings" w:hAnsi="Wingdings" w:hint="default"/>
      </w:rPr>
    </w:lvl>
    <w:lvl w:ilvl="1" w:tplc="8C3EA398">
      <w:start w:val="1"/>
      <w:numFmt w:val="bullet"/>
      <w:lvlText w:val="o"/>
      <w:lvlJc w:val="left"/>
      <w:pPr>
        <w:ind w:left="1448" w:hanging="360"/>
      </w:pPr>
      <w:rPr>
        <w:rFonts w:ascii="Wingdings" w:hAnsi="Wingdings" w:hint="default"/>
      </w:rPr>
    </w:lvl>
    <w:lvl w:ilvl="2" w:tplc="5234FFC6">
      <w:numFmt w:val="bullet"/>
      <w:lvlText w:val="-"/>
      <w:lvlJc w:val="left"/>
      <w:pPr>
        <w:ind w:left="2168" w:hanging="360"/>
      </w:pPr>
      <w:rPr>
        <w:rFonts w:ascii="Arial" w:eastAsiaTheme="minorHAnsi" w:hAnsi="Arial" w:cs="Arial" w:hint="default"/>
      </w:rPr>
    </w:lvl>
    <w:lvl w:ilvl="3" w:tplc="08090001">
      <w:start w:val="1"/>
      <w:numFmt w:val="bullet"/>
      <w:lvlText w:val=""/>
      <w:lvlJc w:val="left"/>
      <w:pPr>
        <w:ind w:left="2888" w:hanging="360"/>
      </w:pPr>
      <w:rPr>
        <w:rFonts w:ascii="Symbol" w:hAnsi="Symbol" w:hint="default"/>
      </w:rPr>
    </w:lvl>
    <w:lvl w:ilvl="4" w:tplc="08090003">
      <w:start w:val="1"/>
      <w:numFmt w:val="bullet"/>
      <w:lvlText w:val="o"/>
      <w:lvlJc w:val="left"/>
      <w:pPr>
        <w:ind w:left="3608" w:hanging="360"/>
      </w:pPr>
      <w:rPr>
        <w:rFonts w:ascii="Courier New" w:hAnsi="Courier New" w:cs="Courier New" w:hint="default"/>
      </w:rPr>
    </w:lvl>
    <w:lvl w:ilvl="5" w:tplc="08090005">
      <w:start w:val="1"/>
      <w:numFmt w:val="bullet"/>
      <w:lvlText w:val=""/>
      <w:lvlJc w:val="left"/>
      <w:pPr>
        <w:ind w:left="4328" w:hanging="360"/>
      </w:pPr>
      <w:rPr>
        <w:rFonts w:ascii="Wingdings" w:hAnsi="Wingdings" w:hint="default"/>
      </w:rPr>
    </w:lvl>
    <w:lvl w:ilvl="6" w:tplc="08090001">
      <w:start w:val="1"/>
      <w:numFmt w:val="bullet"/>
      <w:lvlText w:val=""/>
      <w:lvlJc w:val="left"/>
      <w:pPr>
        <w:ind w:left="5048" w:hanging="360"/>
      </w:pPr>
      <w:rPr>
        <w:rFonts w:ascii="Symbol" w:hAnsi="Symbol" w:hint="default"/>
      </w:rPr>
    </w:lvl>
    <w:lvl w:ilvl="7" w:tplc="08090003">
      <w:start w:val="1"/>
      <w:numFmt w:val="bullet"/>
      <w:lvlText w:val="o"/>
      <w:lvlJc w:val="left"/>
      <w:pPr>
        <w:ind w:left="5768" w:hanging="360"/>
      </w:pPr>
      <w:rPr>
        <w:rFonts w:ascii="Courier New" w:hAnsi="Courier New" w:cs="Courier New" w:hint="default"/>
      </w:rPr>
    </w:lvl>
    <w:lvl w:ilvl="8" w:tplc="08090005">
      <w:start w:val="1"/>
      <w:numFmt w:val="bullet"/>
      <w:lvlText w:val=""/>
      <w:lvlJc w:val="left"/>
      <w:pPr>
        <w:ind w:left="6488" w:hanging="360"/>
      </w:pPr>
      <w:rPr>
        <w:rFonts w:ascii="Wingdings" w:hAnsi="Wingdings" w:hint="default"/>
      </w:rPr>
    </w:lvl>
  </w:abstractNum>
  <w:abstractNum w:abstractNumId="56" w15:restartNumberingAfterBreak="0">
    <w:nsid w:val="25C77461"/>
    <w:multiLevelType w:val="hybridMultilevel"/>
    <w:tmpl w:val="0CBE265E"/>
    <w:lvl w:ilvl="0" w:tplc="CBE829EC">
      <w:start w:val="1"/>
      <w:numFmt w:val="bullet"/>
      <w:lvlText w:val="-"/>
      <w:lvlJc w:val="left"/>
      <w:pPr>
        <w:ind w:left="720" w:hanging="360"/>
      </w:pPr>
      <w:rPr>
        <w:rFonts w:ascii="Verdana" w:hAnsi="Verdana"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63B4EB3"/>
    <w:multiLevelType w:val="hybridMultilevel"/>
    <w:tmpl w:val="17603D5C"/>
    <w:lvl w:ilvl="0" w:tplc="359609EC">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6DD179D"/>
    <w:multiLevelType w:val="hybridMultilevel"/>
    <w:tmpl w:val="33BAB72E"/>
    <w:lvl w:ilvl="0" w:tplc="8C3EA398">
      <w:start w:val="1"/>
      <w:numFmt w:val="bullet"/>
      <w:lvlText w:val="o"/>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7534C64"/>
    <w:multiLevelType w:val="hybridMultilevel"/>
    <w:tmpl w:val="271CBB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83240D6"/>
    <w:multiLevelType w:val="hybridMultilevel"/>
    <w:tmpl w:val="4BC0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9211485"/>
    <w:multiLevelType w:val="hybridMultilevel"/>
    <w:tmpl w:val="DFC4FDE4"/>
    <w:lvl w:ilvl="0" w:tplc="CBE829EC">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98B751D"/>
    <w:multiLevelType w:val="hybridMultilevel"/>
    <w:tmpl w:val="FA9A72E2"/>
    <w:lvl w:ilvl="0" w:tplc="592C86BE">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9BE064B"/>
    <w:multiLevelType w:val="multilevel"/>
    <w:tmpl w:val="924AC8D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4" w15:restartNumberingAfterBreak="0">
    <w:nsid w:val="29E74E14"/>
    <w:multiLevelType w:val="hybridMultilevel"/>
    <w:tmpl w:val="2BF816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2AAC412C"/>
    <w:multiLevelType w:val="hybridMultilevel"/>
    <w:tmpl w:val="ED3236DA"/>
    <w:lvl w:ilvl="0" w:tplc="CBE829EC">
      <w:start w:val="1"/>
      <w:numFmt w:val="bullet"/>
      <w:lvlText w:val="-"/>
      <w:lvlJc w:val="left"/>
      <w:pPr>
        <w:ind w:left="720" w:hanging="360"/>
      </w:pPr>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D2B076A"/>
    <w:multiLevelType w:val="hybridMultilevel"/>
    <w:tmpl w:val="54F81986"/>
    <w:lvl w:ilvl="0" w:tplc="38A21B4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2D94444B"/>
    <w:multiLevelType w:val="hybridMultilevel"/>
    <w:tmpl w:val="6E8E9D7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E0711BE"/>
    <w:multiLevelType w:val="hybridMultilevel"/>
    <w:tmpl w:val="A086CB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313339FF"/>
    <w:multiLevelType w:val="hybridMultilevel"/>
    <w:tmpl w:val="BD2E0724"/>
    <w:lvl w:ilvl="0" w:tplc="6212B0B0">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0" w15:restartNumberingAfterBreak="0">
    <w:nsid w:val="323E357F"/>
    <w:multiLevelType w:val="hybridMultilevel"/>
    <w:tmpl w:val="EE922022"/>
    <w:lvl w:ilvl="0" w:tplc="E2BCECB0">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336732D6"/>
    <w:multiLevelType w:val="hybridMultilevel"/>
    <w:tmpl w:val="04522A56"/>
    <w:lvl w:ilvl="0" w:tplc="0409000F">
      <w:start w:val="1"/>
      <w:numFmt w:val="decimal"/>
      <w:lvlText w:val="%1."/>
      <w:lvlJc w:val="left"/>
      <w:pPr>
        <w:ind w:left="645" w:hanging="360"/>
      </w:pPr>
      <w:rPr>
        <w:rFonts w:hint="default"/>
        <w:b w:val="0"/>
        <w:bCs w:val="0"/>
        <w:color w:val="000000"/>
        <w:sz w:val="28"/>
        <w:szCs w:val="28"/>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72" w15:restartNumberingAfterBreak="0">
    <w:nsid w:val="349E3D82"/>
    <w:multiLevelType w:val="hybridMultilevel"/>
    <w:tmpl w:val="D4D22F1A"/>
    <w:lvl w:ilvl="0" w:tplc="04090001">
      <w:start w:val="1"/>
      <w:numFmt w:val="bullet"/>
      <w:lvlText w:val=""/>
      <w:lvlJc w:val="left"/>
      <w:pPr>
        <w:ind w:left="1201" w:hanging="360"/>
      </w:pPr>
      <w:rPr>
        <w:rFonts w:ascii="Symbol" w:hAnsi="Symbol" w:hint="default"/>
      </w:rPr>
    </w:lvl>
    <w:lvl w:ilvl="1" w:tplc="04090003" w:tentative="1">
      <w:start w:val="1"/>
      <w:numFmt w:val="bullet"/>
      <w:lvlText w:val="o"/>
      <w:lvlJc w:val="left"/>
      <w:pPr>
        <w:ind w:left="1921" w:hanging="360"/>
      </w:pPr>
      <w:rPr>
        <w:rFonts w:ascii="Courier New" w:hAnsi="Courier New" w:cs="Courier New" w:hint="default"/>
      </w:rPr>
    </w:lvl>
    <w:lvl w:ilvl="2" w:tplc="04090005" w:tentative="1">
      <w:start w:val="1"/>
      <w:numFmt w:val="bullet"/>
      <w:lvlText w:val=""/>
      <w:lvlJc w:val="left"/>
      <w:pPr>
        <w:ind w:left="2641" w:hanging="360"/>
      </w:pPr>
      <w:rPr>
        <w:rFonts w:ascii="Wingdings" w:hAnsi="Wingdings" w:hint="default"/>
      </w:rPr>
    </w:lvl>
    <w:lvl w:ilvl="3" w:tplc="04090001" w:tentative="1">
      <w:start w:val="1"/>
      <w:numFmt w:val="bullet"/>
      <w:lvlText w:val=""/>
      <w:lvlJc w:val="left"/>
      <w:pPr>
        <w:ind w:left="3361" w:hanging="360"/>
      </w:pPr>
      <w:rPr>
        <w:rFonts w:ascii="Symbol" w:hAnsi="Symbol" w:hint="default"/>
      </w:rPr>
    </w:lvl>
    <w:lvl w:ilvl="4" w:tplc="04090003" w:tentative="1">
      <w:start w:val="1"/>
      <w:numFmt w:val="bullet"/>
      <w:lvlText w:val="o"/>
      <w:lvlJc w:val="left"/>
      <w:pPr>
        <w:ind w:left="4081" w:hanging="360"/>
      </w:pPr>
      <w:rPr>
        <w:rFonts w:ascii="Courier New" w:hAnsi="Courier New" w:cs="Courier New" w:hint="default"/>
      </w:rPr>
    </w:lvl>
    <w:lvl w:ilvl="5" w:tplc="04090005" w:tentative="1">
      <w:start w:val="1"/>
      <w:numFmt w:val="bullet"/>
      <w:lvlText w:val=""/>
      <w:lvlJc w:val="left"/>
      <w:pPr>
        <w:ind w:left="4801" w:hanging="360"/>
      </w:pPr>
      <w:rPr>
        <w:rFonts w:ascii="Wingdings" w:hAnsi="Wingdings" w:hint="default"/>
      </w:rPr>
    </w:lvl>
    <w:lvl w:ilvl="6" w:tplc="04090001" w:tentative="1">
      <w:start w:val="1"/>
      <w:numFmt w:val="bullet"/>
      <w:lvlText w:val=""/>
      <w:lvlJc w:val="left"/>
      <w:pPr>
        <w:ind w:left="5521" w:hanging="360"/>
      </w:pPr>
      <w:rPr>
        <w:rFonts w:ascii="Symbol" w:hAnsi="Symbol" w:hint="default"/>
      </w:rPr>
    </w:lvl>
    <w:lvl w:ilvl="7" w:tplc="04090003" w:tentative="1">
      <w:start w:val="1"/>
      <w:numFmt w:val="bullet"/>
      <w:lvlText w:val="o"/>
      <w:lvlJc w:val="left"/>
      <w:pPr>
        <w:ind w:left="6241" w:hanging="360"/>
      </w:pPr>
      <w:rPr>
        <w:rFonts w:ascii="Courier New" w:hAnsi="Courier New" w:cs="Courier New" w:hint="default"/>
      </w:rPr>
    </w:lvl>
    <w:lvl w:ilvl="8" w:tplc="04090005" w:tentative="1">
      <w:start w:val="1"/>
      <w:numFmt w:val="bullet"/>
      <w:lvlText w:val=""/>
      <w:lvlJc w:val="left"/>
      <w:pPr>
        <w:ind w:left="6961" w:hanging="360"/>
      </w:pPr>
      <w:rPr>
        <w:rFonts w:ascii="Wingdings" w:hAnsi="Wingdings" w:hint="default"/>
      </w:rPr>
    </w:lvl>
  </w:abstractNum>
  <w:abstractNum w:abstractNumId="73" w15:restartNumberingAfterBreak="0">
    <w:nsid w:val="34F253A9"/>
    <w:multiLevelType w:val="hybridMultilevel"/>
    <w:tmpl w:val="17B4C1D0"/>
    <w:lvl w:ilvl="0" w:tplc="E2BCECB0">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3514753E"/>
    <w:multiLevelType w:val="hybridMultilevel"/>
    <w:tmpl w:val="141CEC5E"/>
    <w:lvl w:ilvl="0" w:tplc="8C3EA398">
      <w:start w:val="1"/>
      <w:numFmt w:val="bullet"/>
      <w:lvlText w:val="o"/>
      <w:lvlJc w:val="left"/>
      <w:pPr>
        <w:ind w:left="645" w:hanging="360"/>
      </w:pPr>
      <w:rPr>
        <w:rFonts w:ascii="Wingdings" w:hAnsi="Wingdings" w:hint="default"/>
        <w:b w:val="0"/>
        <w:bCs w:val="0"/>
        <w:color w:val="000000"/>
        <w:sz w:val="28"/>
        <w:szCs w:val="28"/>
      </w:rPr>
    </w:lvl>
    <w:lvl w:ilvl="1" w:tplc="04090019">
      <w:start w:val="1"/>
      <w:numFmt w:val="lowerLetter"/>
      <w:lvlText w:val="%2."/>
      <w:lvlJc w:val="left"/>
      <w:pPr>
        <w:ind w:left="1365" w:hanging="360"/>
      </w:pPr>
    </w:lvl>
    <w:lvl w:ilvl="2" w:tplc="0409001B">
      <w:start w:val="1"/>
      <w:numFmt w:val="lowerRoman"/>
      <w:lvlText w:val="%3."/>
      <w:lvlJc w:val="right"/>
      <w:pPr>
        <w:ind w:left="2085" w:hanging="180"/>
      </w:pPr>
    </w:lvl>
    <w:lvl w:ilvl="3" w:tplc="0409000F">
      <w:start w:val="1"/>
      <w:numFmt w:val="decimal"/>
      <w:lvlText w:val="%4."/>
      <w:lvlJc w:val="left"/>
      <w:pPr>
        <w:ind w:left="2805" w:hanging="360"/>
      </w:pPr>
    </w:lvl>
    <w:lvl w:ilvl="4" w:tplc="04090019">
      <w:start w:val="1"/>
      <w:numFmt w:val="lowerLetter"/>
      <w:lvlText w:val="%5."/>
      <w:lvlJc w:val="left"/>
      <w:pPr>
        <w:ind w:left="3525" w:hanging="360"/>
      </w:pPr>
    </w:lvl>
    <w:lvl w:ilvl="5" w:tplc="0409001B">
      <w:start w:val="1"/>
      <w:numFmt w:val="lowerRoman"/>
      <w:lvlText w:val="%6."/>
      <w:lvlJc w:val="right"/>
      <w:pPr>
        <w:ind w:left="4245" w:hanging="180"/>
      </w:pPr>
    </w:lvl>
    <w:lvl w:ilvl="6" w:tplc="0409000F">
      <w:start w:val="1"/>
      <w:numFmt w:val="decimal"/>
      <w:lvlText w:val="%7."/>
      <w:lvlJc w:val="left"/>
      <w:pPr>
        <w:ind w:left="4965" w:hanging="360"/>
      </w:pPr>
    </w:lvl>
    <w:lvl w:ilvl="7" w:tplc="04090019">
      <w:start w:val="1"/>
      <w:numFmt w:val="lowerLetter"/>
      <w:lvlText w:val="%8."/>
      <w:lvlJc w:val="left"/>
      <w:pPr>
        <w:ind w:left="5685" w:hanging="360"/>
      </w:pPr>
    </w:lvl>
    <w:lvl w:ilvl="8" w:tplc="0409001B">
      <w:start w:val="1"/>
      <w:numFmt w:val="lowerRoman"/>
      <w:lvlText w:val="%9."/>
      <w:lvlJc w:val="right"/>
      <w:pPr>
        <w:ind w:left="6405" w:hanging="180"/>
      </w:pPr>
    </w:lvl>
  </w:abstractNum>
  <w:abstractNum w:abstractNumId="75" w15:restartNumberingAfterBreak="0">
    <w:nsid w:val="357B7947"/>
    <w:multiLevelType w:val="hybridMultilevel"/>
    <w:tmpl w:val="F980543A"/>
    <w:lvl w:ilvl="0" w:tplc="08090009">
      <w:start w:val="1"/>
      <w:numFmt w:val="bullet"/>
      <w:lvlText w:val=""/>
      <w:lvlJc w:val="left"/>
      <w:pPr>
        <w:ind w:left="540" w:hanging="360"/>
      </w:pPr>
      <w:rPr>
        <w:rFonts w:ascii="Wingdings" w:hAnsi="Wingdings" w:hint="default"/>
      </w:rPr>
    </w:lvl>
    <w:lvl w:ilvl="1" w:tplc="8C3EA398">
      <w:start w:val="1"/>
      <w:numFmt w:val="bullet"/>
      <w:lvlText w:val="o"/>
      <w:lvlJc w:val="left"/>
      <w:pPr>
        <w:ind w:left="540" w:hanging="360"/>
      </w:pPr>
      <w:rPr>
        <w:rFonts w:ascii="Wingdings" w:hAnsi="Wingdings" w:hint="default"/>
      </w:rPr>
    </w:lvl>
    <w:lvl w:ilvl="2" w:tplc="5234FFC6">
      <w:numFmt w:val="bullet"/>
      <w:lvlText w:val="-"/>
      <w:lvlJc w:val="left"/>
      <w:pPr>
        <w:ind w:left="2168" w:hanging="360"/>
      </w:pPr>
      <w:rPr>
        <w:rFonts w:ascii="Arial" w:eastAsiaTheme="minorHAnsi" w:hAnsi="Arial" w:cs="Arial" w:hint="default"/>
      </w:rPr>
    </w:lvl>
    <w:lvl w:ilvl="3" w:tplc="08090001">
      <w:start w:val="1"/>
      <w:numFmt w:val="bullet"/>
      <w:lvlText w:val=""/>
      <w:lvlJc w:val="left"/>
      <w:pPr>
        <w:ind w:left="2888" w:hanging="360"/>
      </w:pPr>
      <w:rPr>
        <w:rFonts w:ascii="Symbol" w:hAnsi="Symbol" w:hint="default"/>
      </w:rPr>
    </w:lvl>
    <w:lvl w:ilvl="4" w:tplc="08090003">
      <w:start w:val="1"/>
      <w:numFmt w:val="bullet"/>
      <w:lvlText w:val="o"/>
      <w:lvlJc w:val="left"/>
      <w:pPr>
        <w:ind w:left="3608" w:hanging="360"/>
      </w:pPr>
      <w:rPr>
        <w:rFonts w:ascii="Courier New" w:hAnsi="Courier New" w:cs="Courier New" w:hint="default"/>
      </w:rPr>
    </w:lvl>
    <w:lvl w:ilvl="5" w:tplc="08090005">
      <w:start w:val="1"/>
      <w:numFmt w:val="bullet"/>
      <w:lvlText w:val=""/>
      <w:lvlJc w:val="left"/>
      <w:pPr>
        <w:ind w:left="4328" w:hanging="360"/>
      </w:pPr>
      <w:rPr>
        <w:rFonts w:ascii="Wingdings" w:hAnsi="Wingdings" w:hint="default"/>
      </w:rPr>
    </w:lvl>
    <w:lvl w:ilvl="6" w:tplc="08090001">
      <w:start w:val="1"/>
      <w:numFmt w:val="bullet"/>
      <w:lvlText w:val=""/>
      <w:lvlJc w:val="left"/>
      <w:pPr>
        <w:ind w:left="5048" w:hanging="360"/>
      </w:pPr>
      <w:rPr>
        <w:rFonts w:ascii="Symbol" w:hAnsi="Symbol" w:hint="default"/>
      </w:rPr>
    </w:lvl>
    <w:lvl w:ilvl="7" w:tplc="08090003">
      <w:start w:val="1"/>
      <w:numFmt w:val="bullet"/>
      <w:lvlText w:val="o"/>
      <w:lvlJc w:val="left"/>
      <w:pPr>
        <w:ind w:left="5768" w:hanging="360"/>
      </w:pPr>
      <w:rPr>
        <w:rFonts w:ascii="Courier New" w:hAnsi="Courier New" w:cs="Courier New" w:hint="default"/>
      </w:rPr>
    </w:lvl>
    <w:lvl w:ilvl="8" w:tplc="08090005">
      <w:start w:val="1"/>
      <w:numFmt w:val="bullet"/>
      <w:lvlText w:val=""/>
      <w:lvlJc w:val="left"/>
      <w:pPr>
        <w:ind w:left="6488" w:hanging="360"/>
      </w:pPr>
      <w:rPr>
        <w:rFonts w:ascii="Wingdings" w:hAnsi="Wingdings" w:hint="default"/>
      </w:rPr>
    </w:lvl>
  </w:abstractNum>
  <w:abstractNum w:abstractNumId="76" w15:restartNumberingAfterBreak="0">
    <w:nsid w:val="365C2376"/>
    <w:multiLevelType w:val="hybridMultilevel"/>
    <w:tmpl w:val="634A6B80"/>
    <w:lvl w:ilvl="0" w:tplc="22A4755E">
      <w:start w:val="1"/>
      <w:numFmt w:val="bullet"/>
      <w:lvlText w:val="-"/>
      <w:lvlJc w:val="left"/>
      <w:pPr>
        <w:ind w:left="720" w:hanging="360"/>
      </w:pPr>
      <w:rPr>
        <w:rFonts w:ascii="Calibri" w:hAnsi="Calibri" w:hint="default"/>
      </w:rPr>
    </w:lvl>
    <w:lvl w:ilvl="1" w:tplc="8C3EA398">
      <w:start w:val="1"/>
      <w:numFmt w:val="bullet"/>
      <w:lvlText w:val="o"/>
      <w:lvlJc w:val="left"/>
      <w:pPr>
        <w:ind w:left="720" w:hanging="360"/>
      </w:pPr>
      <w:rPr>
        <w:rFonts w:ascii="Wingdings" w:hAnsi="Wingdings" w:hint="default"/>
      </w:rPr>
    </w:lvl>
    <w:lvl w:ilvl="2" w:tplc="4120BE20">
      <w:start w:val="1"/>
      <w:numFmt w:val="bullet"/>
      <w:lvlText w:val=""/>
      <w:lvlJc w:val="left"/>
      <w:pPr>
        <w:ind w:left="2160" w:hanging="360"/>
      </w:pPr>
      <w:rPr>
        <w:rFonts w:ascii="Wingdings" w:hAnsi="Wingdings" w:hint="default"/>
      </w:rPr>
    </w:lvl>
    <w:lvl w:ilvl="3" w:tplc="6E461560">
      <w:start w:val="1"/>
      <w:numFmt w:val="bullet"/>
      <w:lvlText w:val=""/>
      <w:lvlJc w:val="left"/>
      <w:pPr>
        <w:ind w:left="2880" w:hanging="360"/>
      </w:pPr>
      <w:rPr>
        <w:rFonts w:ascii="Symbol" w:hAnsi="Symbol" w:hint="default"/>
      </w:rPr>
    </w:lvl>
    <w:lvl w:ilvl="4" w:tplc="75387C8C">
      <w:start w:val="1"/>
      <w:numFmt w:val="bullet"/>
      <w:lvlText w:val="o"/>
      <w:lvlJc w:val="left"/>
      <w:pPr>
        <w:ind w:left="3600" w:hanging="360"/>
      </w:pPr>
      <w:rPr>
        <w:rFonts w:ascii="Courier New" w:hAnsi="Courier New" w:hint="default"/>
      </w:rPr>
    </w:lvl>
    <w:lvl w:ilvl="5" w:tplc="864C9000">
      <w:start w:val="1"/>
      <w:numFmt w:val="bullet"/>
      <w:lvlText w:val=""/>
      <w:lvlJc w:val="left"/>
      <w:pPr>
        <w:ind w:left="4320" w:hanging="360"/>
      </w:pPr>
      <w:rPr>
        <w:rFonts w:ascii="Wingdings" w:hAnsi="Wingdings" w:hint="default"/>
      </w:rPr>
    </w:lvl>
    <w:lvl w:ilvl="6" w:tplc="B1B86C04">
      <w:start w:val="1"/>
      <w:numFmt w:val="bullet"/>
      <w:lvlText w:val=""/>
      <w:lvlJc w:val="left"/>
      <w:pPr>
        <w:ind w:left="5040" w:hanging="360"/>
      </w:pPr>
      <w:rPr>
        <w:rFonts w:ascii="Symbol" w:hAnsi="Symbol" w:hint="default"/>
      </w:rPr>
    </w:lvl>
    <w:lvl w:ilvl="7" w:tplc="40DA6DE4">
      <w:start w:val="1"/>
      <w:numFmt w:val="bullet"/>
      <w:lvlText w:val="o"/>
      <w:lvlJc w:val="left"/>
      <w:pPr>
        <w:ind w:left="5760" w:hanging="360"/>
      </w:pPr>
      <w:rPr>
        <w:rFonts w:ascii="Courier New" w:hAnsi="Courier New" w:hint="default"/>
      </w:rPr>
    </w:lvl>
    <w:lvl w:ilvl="8" w:tplc="52224624">
      <w:start w:val="1"/>
      <w:numFmt w:val="bullet"/>
      <w:lvlText w:val=""/>
      <w:lvlJc w:val="left"/>
      <w:pPr>
        <w:ind w:left="6480" w:hanging="360"/>
      </w:pPr>
      <w:rPr>
        <w:rFonts w:ascii="Wingdings" w:hAnsi="Wingdings" w:hint="default"/>
      </w:rPr>
    </w:lvl>
  </w:abstractNum>
  <w:abstractNum w:abstractNumId="77" w15:restartNumberingAfterBreak="0">
    <w:nsid w:val="382818F7"/>
    <w:multiLevelType w:val="hybridMultilevel"/>
    <w:tmpl w:val="132E1E4A"/>
    <w:lvl w:ilvl="0" w:tplc="99A0F77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15:restartNumberingAfterBreak="0">
    <w:nsid w:val="38E02287"/>
    <w:multiLevelType w:val="hybridMultilevel"/>
    <w:tmpl w:val="A42A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392B718E"/>
    <w:multiLevelType w:val="hybridMultilevel"/>
    <w:tmpl w:val="2A788EDE"/>
    <w:lvl w:ilvl="0" w:tplc="CFD6DA44">
      <w:start w:val="1"/>
      <w:numFmt w:val="bullet"/>
      <w:lvlText w:val="-"/>
      <w:lvlJc w:val="left"/>
      <w:pPr>
        <w:ind w:left="720" w:hanging="360"/>
      </w:pPr>
      <w:rPr>
        <w:rFonts w:ascii="Calibri" w:hAnsi="Calibri" w:hint="default"/>
      </w:rPr>
    </w:lvl>
    <w:lvl w:ilvl="1" w:tplc="FC0E40B4">
      <w:start w:val="1"/>
      <w:numFmt w:val="bullet"/>
      <w:lvlText w:val="o"/>
      <w:lvlJc w:val="left"/>
      <w:pPr>
        <w:ind w:left="1440" w:hanging="360"/>
      </w:pPr>
      <w:rPr>
        <w:rFonts w:ascii="Courier New" w:hAnsi="Courier New" w:hint="default"/>
      </w:rPr>
    </w:lvl>
    <w:lvl w:ilvl="2" w:tplc="C8748F28">
      <w:start w:val="1"/>
      <w:numFmt w:val="bullet"/>
      <w:lvlText w:val=""/>
      <w:lvlJc w:val="left"/>
      <w:pPr>
        <w:ind w:left="2160" w:hanging="360"/>
      </w:pPr>
      <w:rPr>
        <w:rFonts w:ascii="Wingdings" w:hAnsi="Wingdings" w:hint="default"/>
      </w:rPr>
    </w:lvl>
    <w:lvl w:ilvl="3" w:tplc="04090009">
      <w:start w:val="1"/>
      <w:numFmt w:val="bullet"/>
      <w:lvlText w:val=""/>
      <w:lvlJc w:val="left"/>
      <w:pPr>
        <w:ind w:left="2970" w:hanging="360"/>
      </w:pPr>
      <w:rPr>
        <w:rFonts w:ascii="Wingdings" w:hAnsi="Wingdings" w:hint="default"/>
      </w:rPr>
    </w:lvl>
    <w:lvl w:ilvl="4" w:tplc="795058B6">
      <w:start w:val="1"/>
      <w:numFmt w:val="bullet"/>
      <w:lvlText w:val="o"/>
      <w:lvlJc w:val="left"/>
      <w:pPr>
        <w:ind w:left="3600" w:hanging="360"/>
      </w:pPr>
      <w:rPr>
        <w:rFonts w:ascii="Courier New" w:hAnsi="Courier New" w:hint="default"/>
      </w:rPr>
    </w:lvl>
    <w:lvl w:ilvl="5" w:tplc="AF62F14A">
      <w:start w:val="1"/>
      <w:numFmt w:val="bullet"/>
      <w:lvlText w:val=""/>
      <w:lvlJc w:val="left"/>
      <w:pPr>
        <w:ind w:left="4320" w:hanging="360"/>
      </w:pPr>
      <w:rPr>
        <w:rFonts w:ascii="Wingdings" w:hAnsi="Wingdings" w:hint="default"/>
      </w:rPr>
    </w:lvl>
    <w:lvl w:ilvl="6" w:tplc="5B72C124">
      <w:start w:val="1"/>
      <w:numFmt w:val="bullet"/>
      <w:lvlText w:val=""/>
      <w:lvlJc w:val="left"/>
      <w:pPr>
        <w:ind w:left="5040" w:hanging="360"/>
      </w:pPr>
      <w:rPr>
        <w:rFonts w:ascii="Symbol" w:hAnsi="Symbol" w:hint="default"/>
      </w:rPr>
    </w:lvl>
    <w:lvl w:ilvl="7" w:tplc="1EAE5FD6">
      <w:start w:val="1"/>
      <w:numFmt w:val="bullet"/>
      <w:lvlText w:val="o"/>
      <w:lvlJc w:val="left"/>
      <w:pPr>
        <w:ind w:left="5760" w:hanging="360"/>
      </w:pPr>
      <w:rPr>
        <w:rFonts w:ascii="Courier New" w:hAnsi="Courier New" w:hint="default"/>
      </w:rPr>
    </w:lvl>
    <w:lvl w:ilvl="8" w:tplc="1E4A4C34">
      <w:start w:val="1"/>
      <w:numFmt w:val="bullet"/>
      <w:lvlText w:val=""/>
      <w:lvlJc w:val="left"/>
      <w:pPr>
        <w:ind w:left="6480" w:hanging="360"/>
      </w:pPr>
      <w:rPr>
        <w:rFonts w:ascii="Wingdings" w:hAnsi="Wingdings" w:hint="default"/>
      </w:rPr>
    </w:lvl>
  </w:abstractNum>
  <w:abstractNum w:abstractNumId="80" w15:restartNumberingAfterBreak="0">
    <w:nsid w:val="395B09FB"/>
    <w:multiLevelType w:val="hybridMultilevel"/>
    <w:tmpl w:val="59C2C61C"/>
    <w:lvl w:ilvl="0" w:tplc="A392AA3C">
      <w:start w:val="1"/>
      <w:numFmt w:val="arabicAbjad"/>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15:restartNumberingAfterBreak="0">
    <w:nsid w:val="399A0536"/>
    <w:multiLevelType w:val="hybridMultilevel"/>
    <w:tmpl w:val="CAF46B80"/>
    <w:lvl w:ilvl="0" w:tplc="66EE0D98">
      <w:numFmt w:val="bullet"/>
      <w:lvlText w:val=""/>
      <w:lvlJc w:val="left"/>
      <w:pPr>
        <w:ind w:left="558" w:hanging="360"/>
      </w:pPr>
      <w:rPr>
        <w:rFonts w:ascii="Symbol" w:eastAsiaTheme="minorHAnsi" w:hAnsi="Symbol" w:cs="Calibri" w:hint="default"/>
      </w:rPr>
    </w:lvl>
    <w:lvl w:ilvl="1" w:tplc="04090003" w:tentative="1">
      <w:start w:val="1"/>
      <w:numFmt w:val="bullet"/>
      <w:lvlText w:val="o"/>
      <w:lvlJc w:val="left"/>
      <w:pPr>
        <w:ind w:left="1278" w:hanging="360"/>
      </w:pPr>
      <w:rPr>
        <w:rFonts w:ascii="Courier New" w:hAnsi="Courier New" w:cs="Courier New" w:hint="default"/>
      </w:rPr>
    </w:lvl>
    <w:lvl w:ilvl="2" w:tplc="04090005" w:tentative="1">
      <w:start w:val="1"/>
      <w:numFmt w:val="bullet"/>
      <w:lvlText w:val=""/>
      <w:lvlJc w:val="left"/>
      <w:pPr>
        <w:ind w:left="1998" w:hanging="360"/>
      </w:pPr>
      <w:rPr>
        <w:rFonts w:ascii="Wingdings" w:hAnsi="Wingdings" w:hint="default"/>
      </w:rPr>
    </w:lvl>
    <w:lvl w:ilvl="3" w:tplc="04090001" w:tentative="1">
      <w:start w:val="1"/>
      <w:numFmt w:val="bullet"/>
      <w:lvlText w:val=""/>
      <w:lvlJc w:val="left"/>
      <w:pPr>
        <w:ind w:left="2718" w:hanging="360"/>
      </w:pPr>
      <w:rPr>
        <w:rFonts w:ascii="Symbol" w:hAnsi="Symbol" w:hint="default"/>
      </w:rPr>
    </w:lvl>
    <w:lvl w:ilvl="4" w:tplc="04090003" w:tentative="1">
      <w:start w:val="1"/>
      <w:numFmt w:val="bullet"/>
      <w:lvlText w:val="o"/>
      <w:lvlJc w:val="left"/>
      <w:pPr>
        <w:ind w:left="3438" w:hanging="360"/>
      </w:pPr>
      <w:rPr>
        <w:rFonts w:ascii="Courier New" w:hAnsi="Courier New" w:cs="Courier New" w:hint="default"/>
      </w:rPr>
    </w:lvl>
    <w:lvl w:ilvl="5" w:tplc="04090005" w:tentative="1">
      <w:start w:val="1"/>
      <w:numFmt w:val="bullet"/>
      <w:lvlText w:val=""/>
      <w:lvlJc w:val="left"/>
      <w:pPr>
        <w:ind w:left="4158" w:hanging="360"/>
      </w:pPr>
      <w:rPr>
        <w:rFonts w:ascii="Wingdings" w:hAnsi="Wingdings" w:hint="default"/>
      </w:rPr>
    </w:lvl>
    <w:lvl w:ilvl="6" w:tplc="04090001" w:tentative="1">
      <w:start w:val="1"/>
      <w:numFmt w:val="bullet"/>
      <w:lvlText w:val=""/>
      <w:lvlJc w:val="left"/>
      <w:pPr>
        <w:ind w:left="4878" w:hanging="360"/>
      </w:pPr>
      <w:rPr>
        <w:rFonts w:ascii="Symbol" w:hAnsi="Symbol" w:hint="default"/>
      </w:rPr>
    </w:lvl>
    <w:lvl w:ilvl="7" w:tplc="04090003" w:tentative="1">
      <w:start w:val="1"/>
      <w:numFmt w:val="bullet"/>
      <w:lvlText w:val="o"/>
      <w:lvlJc w:val="left"/>
      <w:pPr>
        <w:ind w:left="5598" w:hanging="360"/>
      </w:pPr>
      <w:rPr>
        <w:rFonts w:ascii="Courier New" w:hAnsi="Courier New" w:cs="Courier New" w:hint="default"/>
      </w:rPr>
    </w:lvl>
    <w:lvl w:ilvl="8" w:tplc="04090005" w:tentative="1">
      <w:start w:val="1"/>
      <w:numFmt w:val="bullet"/>
      <w:lvlText w:val=""/>
      <w:lvlJc w:val="left"/>
      <w:pPr>
        <w:ind w:left="6318" w:hanging="360"/>
      </w:pPr>
      <w:rPr>
        <w:rFonts w:ascii="Wingdings" w:hAnsi="Wingdings" w:hint="default"/>
      </w:rPr>
    </w:lvl>
  </w:abstractNum>
  <w:abstractNum w:abstractNumId="82" w15:restartNumberingAfterBreak="0">
    <w:nsid w:val="39DF4D61"/>
    <w:multiLevelType w:val="hybridMultilevel"/>
    <w:tmpl w:val="FCE202F6"/>
    <w:lvl w:ilvl="0" w:tplc="0409000F">
      <w:start w:val="1"/>
      <w:numFmt w:val="decimal"/>
      <w:lvlText w:val="%1."/>
      <w:lvlJc w:val="left"/>
      <w:pPr>
        <w:ind w:left="720" w:hanging="360"/>
      </w:pPr>
      <w:rPr>
        <w:rFonts w:hint="default"/>
        <w:b/>
        <w:bCs w:val="0"/>
      </w:rPr>
    </w:lvl>
    <w:lvl w:ilvl="1" w:tplc="FFFFFFFF">
      <w:start w:val="1"/>
      <w:numFmt w:val="bullet"/>
      <w:lvlText w:val="-"/>
      <w:lvlJc w:val="left"/>
      <w:pPr>
        <w:ind w:left="1440" w:hanging="360"/>
      </w:pPr>
      <w:rPr>
        <w:rFonts w:ascii="Verdana" w:hAnsi="Verdana"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39E54A38"/>
    <w:multiLevelType w:val="hybridMultilevel"/>
    <w:tmpl w:val="2218620E"/>
    <w:lvl w:ilvl="0" w:tplc="C9B4AB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CE26E1D"/>
    <w:multiLevelType w:val="hybridMultilevel"/>
    <w:tmpl w:val="DBCE14CC"/>
    <w:lvl w:ilvl="0" w:tplc="04090005">
      <w:start w:val="1"/>
      <w:numFmt w:val="bullet"/>
      <w:lvlText w:val=""/>
      <w:lvlJc w:val="left"/>
      <w:pPr>
        <w:ind w:left="720" w:hanging="360"/>
      </w:pPr>
      <w:rPr>
        <w:rFonts w:ascii="Wingdings" w:hAnsi="Wingdings" w:hint="default"/>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DBC22E8"/>
    <w:multiLevelType w:val="hybridMultilevel"/>
    <w:tmpl w:val="9578C77C"/>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3E8B1BF1"/>
    <w:multiLevelType w:val="hybridMultilevel"/>
    <w:tmpl w:val="4116712A"/>
    <w:lvl w:ilvl="0" w:tplc="630C48C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3EF74E47"/>
    <w:multiLevelType w:val="hybridMultilevel"/>
    <w:tmpl w:val="5EE87058"/>
    <w:lvl w:ilvl="0" w:tplc="CBE829EC">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EFE6162"/>
    <w:multiLevelType w:val="multilevel"/>
    <w:tmpl w:val="924AC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F3103FC"/>
    <w:multiLevelType w:val="multilevel"/>
    <w:tmpl w:val="017077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0" w15:restartNumberingAfterBreak="0">
    <w:nsid w:val="3F4E58AE"/>
    <w:multiLevelType w:val="hybridMultilevel"/>
    <w:tmpl w:val="9EFA598E"/>
    <w:lvl w:ilvl="0" w:tplc="A392AA3C">
      <w:start w:val="1"/>
      <w:numFmt w:val="arabicAbjad"/>
      <w:lvlText w:val="%1-"/>
      <w:lvlJc w:val="left"/>
      <w:pPr>
        <w:ind w:left="1080" w:hanging="360"/>
      </w:pPr>
      <w:rPr>
        <w:rFonts w:hint="default"/>
        <w:b w:val="0"/>
        <w:bCs/>
      </w:rPr>
    </w:lvl>
    <w:lvl w:ilvl="1" w:tplc="A392AA3C">
      <w:start w:val="1"/>
      <w:numFmt w:val="arabicAbjad"/>
      <w:lvlText w:val="%2-"/>
      <w:lvlJc w:val="left"/>
      <w:pPr>
        <w:ind w:left="1800" w:hanging="360"/>
      </w:pPr>
      <w:rPr>
        <w:rFonts w:hint="default"/>
        <w:b w:val="0"/>
        <w:bCs/>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15:restartNumberingAfterBreak="0">
    <w:nsid w:val="41F16DD3"/>
    <w:multiLevelType w:val="hybridMultilevel"/>
    <w:tmpl w:val="0DDE762E"/>
    <w:lvl w:ilvl="0" w:tplc="8C3EA398">
      <w:start w:val="1"/>
      <w:numFmt w:val="bullet"/>
      <w:lvlText w:val="o"/>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4B87BE0"/>
    <w:multiLevelType w:val="hybridMultilevel"/>
    <w:tmpl w:val="6950ADEE"/>
    <w:lvl w:ilvl="0" w:tplc="04090001">
      <w:numFmt w:val="decimal"/>
      <w:lvlText w:val=""/>
      <w:lvlJc w:val="left"/>
      <w:pPr>
        <w:ind w:left="720" w:hanging="360"/>
      </w:pPr>
      <w:rPr>
        <w:rFonts w:ascii="Symbol" w:hAnsi="Symbol" w:hint="default"/>
      </w:rPr>
    </w:lvl>
    <w:lvl w:ilvl="1" w:tplc="04090005">
      <w:numFmt w:val="decimal"/>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3" w15:restartNumberingAfterBreak="0">
    <w:nsid w:val="4520262F"/>
    <w:multiLevelType w:val="hybridMultilevel"/>
    <w:tmpl w:val="10C0D638"/>
    <w:lvl w:ilvl="0" w:tplc="04090001">
      <w:start w:val="1"/>
      <w:numFmt w:val="bullet"/>
      <w:lvlText w:val=""/>
      <w:lvlJc w:val="left"/>
      <w:pPr>
        <w:ind w:left="780" w:hanging="360"/>
      </w:pPr>
      <w:rPr>
        <w:rFonts w:ascii="Symbol" w:hAnsi="Symbol" w:hint="default"/>
      </w:rPr>
    </w:lvl>
    <w:lvl w:ilvl="1" w:tplc="FFFFFFFF">
      <w:start w:val="1"/>
      <w:numFmt w:val="bullet"/>
      <w:lvlText w:val="o"/>
      <w:lvlJc w:val="left"/>
      <w:pPr>
        <w:ind w:left="1500" w:hanging="360"/>
      </w:pPr>
      <w:rPr>
        <w:rFonts w:ascii="Courier New" w:hAnsi="Courier New" w:cs="Courier New" w:hint="default"/>
      </w:rPr>
    </w:lvl>
    <w:lvl w:ilvl="2" w:tplc="FFFFFFFF">
      <w:start w:val="1"/>
      <w:numFmt w:val="bullet"/>
      <w:lvlText w:val=""/>
      <w:lvlJc w:val="left"/>
      <w:pPr>
        <w:ind w:left="2220" w:hanging="360"/>
      </w:pPr>
      <w:rPr>
        <w:rFonts w:ascii="Wingdings" w:hAnsi="Wingdings" w:hint="default"/>
      </w:rPr>
    </w:lvl>
    <w:lvl w:ilvl="3" w:tplc="FFFFFFFF">
      <w:start w:val="1"/>
      <w:numFmt w:val="bullet"/>
      <w:lvlText w:val=""/>
      <w:lvlJc w:val="left"/>
      <w:pPr>
        <w:ind w:left="2940" w:hanging="360"/>
      </w:pPr>
      <w:rPr>
        <w:rFonts w:ascii="Symbol" w:hAnsi="Symbol" w:hint="default"/>
      </w:rPr>
    </w:lvl>
    <w:lvl w:ilvl="4" w:tplc="FFFFFFFF">
      <w:start w:val="1"/>
      <w:numFmt w:val="bullet"/>
      <w:lvlText w:val="o"/>
      <w:lvlJc w:val="left"/>
      <w:pPr>
        <w:ind w:left="3660" w:hanging="360"/>
      </w:pPr>
      <w:rPr>
        <w:rFonts w:ascii="Courier New" w:hAnsi="Courier New" w:cs="Courier New" w:hint="default"/>
      </w:rPr>
    </w:lvl>
    <w:lvl w:ilvl="5" w:tplc="FFFFFFFF">
      <w:start w:val="1"/>
      <w:numFmt w:val="bullet"/>
      <w:lvlText w:val=""/>
      <w:lvlJc w:val="left"/>
      <w:pPr>
        <w:ind w:left="4380" w:hanging="360"/>
      </w:pPr>
      <w:rPr>
        <w:rFonts w:ascii="Wingdings" w:hAnsi="Wingdings" w:hint="default"/>
      </w:rPr>
    </w:lvl>
    <w:lvl w:ilvl="6" w:tplc="FFFFFFFF">
      <w:start w:val="1"/>
      <w:numFmt w:val="bullet"/>
      <w:lvlText w:val=""/>
      <w:lvlJc w:val="left"/>
      <w:pPr>
        <w:ind w:left="5100" w:hanging="360"/>
      </w:pPr>
      <w:rPr>
        <w:rFonts w:ascii="Symbol" w:hAnsi="Symbol" w:hint="default"/>
      </w:rPr>
    </w:lvl>
    <w:lvl w:ilvl="7" w:tplc="FFFFFFFF">
      <w:start w:val="1"/>
      <w:numFmt w:val="bullet"/>
      <w:lvlText w:val="o"/>
      <w:lvlJc w:val="left"/>
      <w:pPr>
        <w:ind w:left="5820" w:hanging="360"/>
      </w:pPr>
      <w:rPr>
        <w:rFonts w:ascii="Courier New" w:hAnsi="Courier New" w:cs="Courier New" w:hint="default"/>
      </w:rPr>
    </w:lvl>
    <w:lvl w:ilvl="8" w:tplc="FFFFFFFF">
      <w:start w:val="1"/>
      <w:numFmt w:val="bullet"/>
      <w:lvlText w:val=""/>
      <w:lvlJc w:val="left"/>
      <w:pPr>
        <w:ind w:left="6540" w:hanging="360"/>
      </w:pPr>
      <w:rPr>
        <w:rFonts w:ascii="Wingdings" w:hAnsi="Wingdings" w:hint="default"/>
      </w:rPr>
    </w:lvl>
  </w:abstractNum>
  <w:abstractNum w:abstractNumId="94" w15:restartNumberingAfterBreak="0">
    <w:nsid w:val="457A0C31"/>
    <w:multiLevelType w:val="hybridMultilevel"/>
    <w:tmpl w:val="C428C8C8"/>
    <w:lvl w:ilvl="0" w:tplc="8C3EA398">
      <w:start w:val="1"/>
      <w:numFmt w:val="bullet"/>
      <w:lvlText w:val="o"/>
      <w:lvlJc w:val="left"/>
      <w:pPr>
        <w:ind w:left="720" w:hanging="360"/>
      </w:pPr>
      <w:rPr>
        <w:rFonts w:ascii="Wingdings" w:hAnsi="Wingding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46306884"/>
    <w:multiLevelType w:val="hybridMultilevel"/>
    <w:tmpl w:val="D8165C9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8B811F5"/>
    <w:multiLevelType w:val="hybridMultilevel"/>
    <w:tmpl w:val="3294D32C"/>
    <w:lvl w:ilvl="0" w:tplc="CBE829EC">
      <w:start w:val="1"/>
      <w:numFmt w:val="bullet"/>
      <w:lvlText w:val="-"/>
      <w:lvlJc w:val="left"/>
      <w:pPr>
        <w:ind w:left="1800" w:hanging="360"/>
      </w:pPr>
      <w:rPr>
        <w:rFonts w:ascii="Verdana" w:hAnsi="Verdan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7" w15:restartNumberingAfterBreak="0">
    <w:nsid w:val="490767C4"/>
    <w:multiLevelType w:val="hybridMultilevel"/>
    <w:tmpl w:val="0C626314"/>
    <w:lvl w:ilvl="0" w:tplc="6C2648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9FF710D"/>
    <w:multiLevelType w:val="hybridMultilevel"/>
    <w:tmpl w:val="74B813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4A56158C"/>
    <w:multiLevelType w:val="hybridMultilevel"/>
    <w:tmpl w:val="AB64B010"/>
    <w:lvl w:ilvl="0" w:tplc="8C3EA398">
      <w:start w:val="1"/>
      <w:numFmt w:val="bullet"/>
      <w:lvlText w:val="o"/>
      <w:lvlJc w:val="left"/>
      <w:pPr>
        <w:ind w:left="645" w:hanging="360"/>
      </w:pPr>
      <w:rPr>
        <w:rFonts w:ascii="Wingdings" w:hAnsi="Wingdings" w:hint="default"/>
        <w:b w:val="0"/>
        <w:bCs w:val="0"/>
        <w:color w:val="000000"/>
        <w:sz w:val="28"/>
        <w:szCs w:val="28"/>
      </w:rPr>
    </w:lvl>
    <w:lvl w:ilvl="1" w:tplc="04090019">
      <w:start w:val="1"/>
      <w:numFmt w:val="lowerLetter"/>
      <w:lvlText w:val="%2."/>
      <w:lvlJc w:val="left"/>
      <w:pPr>
        <w:ind w:left="1365" w:hanging="360"/>
      </w:pPr>
    </w:lvl>
    <w:lvl w:ilvl="2" w:tplc="0409001B">
      <w:start w:val="1"/>
      <w:numFmt w:val="lowerRoman"/>
      <w:lvlText w:val="%3."/>
      <w:lvlJc w:val="right"/>
      <w:pPr>
        <w:ind w:left="2085" w:hanging="180"/>
      </w:pPr>
    </w:lvl>
    <w:lvl w:ilvl="3" w:tplc="0409000F">
      <w:start w:val="1"/>
      <w:numFmt w:val="decimal"/>
      <w:lvlText w:val="%4."/>
      <w:lvlJc w:val="left"/>
      <w:pPr>
        <w:ind w:left="2805" w:hanging="360"/>
      </w:pPr>
    </w:lvl>
    <w:lvl w:ilvl="4" w:tplc="04090019">
      <w:start w:val="1"/>
      <w:numFmt w:val="lowerLetter"/>
      <w:lvlText w:val="%5."/>
      <w:lvlJc w:val="left"/>
      <w:pPr>
        <w:ind w:left="3525" w:hanging="360"/>
      </w:pPr>
    </w:lvl>
    <w:lvl w:ilvl="5" w:tplc="0409001B">
      <w:start w:val="1"/>
      <w:numFmt w:val="lowerRoman"/>
      <w:lvlText w:val="%6."/>
      <w:lvlJc w:val="right"/>
      <w:pPr>
        <w:ind w:left="4245" w:hanging="180"/>
      </w:pPr>
    </w:lvl>
    <w:lvl w:ilvl="6" w:tplc="0409000F">
      <w:start w:val="1"/>
      <w:numFmt w:val="decimal"/>
      <w:lvlText w:val="%7."/>
      <w:lvlJc w:val="left"/>
      <w:pPr>
        <w:ind w:left="4965" w:hanging="360"/>
      </w:pPr>
    </w:lvl>
    <w:lvl w:ilvl="7" w:tplc="04090019">
      <w:start w:val="1"/>
      <w:numFmt w:val="lowerLetter"/>
      <w:lvlText w:val="%8."/>
      <w:lvlJc w:val="left"/>
      <w:pPr>
        <w:ind w:left="5685" w:hanging="360"/>
      </w:pPr>
    </w:lvl>
    <w:lvl w:ilvl="8" w:tplc="0409001B">
      <w:start w:val="1"/>
      <w:numFmt w:val="lowerRoman"/>
      <w:lvlText w:val="%9."/>
      <w:lvlJc w:val="right"/>
      <w:pPr>
        <w:ind w:left="6405" w:hanging="180"/>
      </w:pPr>
    </w:lvl>
  </w:abstractNum>
  <w:abstractNum w:abstractNumId="100" w15:restartNumberingAfterBreak="0">
    <w:nsid w:val="4AB704EB"/>
    <w:multiLevelType w:val="hybridMultilevel"/>
    <w:tmpl w:val="1B26C34A"/>
    <w:lvl w:ilvl="0" w:tplc="5234FFC6">
      <w:numFmt w:val="bullet"/>
      <w:lvlText w:val="-"/>
      <w:lvlJc w:val="left"/>
      <w:pPr>
        <w:ind w:left="1800" w:hanging="360"/>
      </w:pPr>
      <w:rPr>
        <w:rFonts w:ascii="Arial" w:eastAsiaTheme="minorHAnsi" w:hAnsi="Arial" w:cs="Aria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101" w15:restartNumberingAfterBreak="0">
    <w:nsid w:val="4BB05835"/>
    <w:multiLevelType w:val="hybridMultilevel"/>
    <w:tmpl w:val="ABA08AF4"/>
    <w:lvl w:ilvl="0" w:tplc="58760C30">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BCB6658"/>
    <w:multiLevelType w:val="hybridMultilevel"/>
    <w:tmpl w:val="2722C64E"/>
    <w:lvl w:ilvl="0" w:tplc="CFD6DA44">
      <w:start w:val="1"/>
      <w:numFmt w:val="bullet"/>
      <w:lvlText w:val="-"/>
      <w:lvlJc w:val="left"/>
      <w:pPr>
        <w:ind w:left="642" w:hanging="360"/>
      </w:pPr>
      <w:rPr>
        <w:rFonts w:ascii="Calibri" w:hAnsi="Calibri" w:hint="default"/>
      </w:rPr>
    </w:lvl>
    <w:lvl w:ilvl="1" w:tplc="FFFFFFFF" w:tentative="1">
      <w:start w:val="1"/>
      <w:numFmt w:val="bullet"/>
      <w:lvlText w:val="o"/>
      <w:lvlJc w:val="left"/>
      <w:pPr>
        <w:ind w:left="1362" w:hanging="360"/>
      </w:pPr>
      <w:rPr>
        <w:rFonts w:ascii="Courier New" w:hAnsi="Courier New" w:cs="Courier New" w:hint="default"/>
      </w:rPr>
    </w:lvl>
    <w:lvl w:ilvl="2" w:tplc="FFFFFFFF" w:tentative="1">
      <w:start w:val="1"/>
      <w:numFmt w:val="bullet"/>
      <w:lvlText w:val=""/>
      <w:lvlJc w:val="left"/>
      <w:pPr>
        <w:ind w:left="2082" w:hanging="360"/>
      </w:pPr>
      <w:rPr>
        <w:rFonts w:ascii="Wingdings" w:hAnsi="Wingdings" w:hint="default"/>
      </w:rPr>
    </w:lvl>
    <w:lvl w:ilvl="3" w:tplc="FFFFFFFF" w:tentative="1">
      <w:start w:val="1"/>
      <w:numFmt w:val="bullet"/>
      <w:lvlText w:val=""/>
      <w:lvlJc w:val="left"/>
      <w:pPr>
        <w:ind w:left="2802" w:hanging="360"/>
      </w:pPr>
      <w:rPr>
        <w:rFonts w:ascii="Symbol" w:hAnsi="Symbol" w:hint="default"/>
      </w:rPr>
    </w:lvl>
    <w:lvl w:ilvl="4" w:tplc="FFFFFFFF" w:tentative="1">
      <w:start w:val="1"/>
      <w:numFmt w:val="bullet"/>
      <w:lvlText w:val="o"/>
      <w:lvlJc w:val="left"/>
      <w:pPr>
        <w:ind w:left="3522" w:hanging="360"/>
      </w:pPr>
      <w:rPr>
        <w:rFonts w:ascii="Courier New" w:hAnsi="Courier New" w:cs="Courier New" w:hint="default"/>
      </w:rPr>
    </w:lvl>
    <w:lvl w:ilvl="5" w:tplc="FFFFFFFF" w:tentative="1">
      <w:start w:val="1"/>
      <w:numFmt w:val="bullet"/>
      <w:lvlText w:val=""/>
      <w:lvlJc w:val="left"/>
      <w:pPr>
        <w:ind w:left="4242" w:hanging="360"/>
      </w:pPr>
      <w:rPr>
        <w:rFonts w:ascii="Wingdings" w:hAnsi="Wingdings" w:hint="default"/>
      </w:rPr>
    </w:lvl>
    <w:lvl w:ilvl="6" w:tplc="FFFFFFFF" w:tentative="1">
      <w:start w:val="1"/>
      <w:numFmt w:val="bullet"/>
      <w:lvlText w:val=""/>
      <w:lvlJc w:val="left"/>
      <w:pPr>
        <w:ind w:left="4962" w:hanging="360"/>
      </w:pPr>
      <w:rPr>
        <w:rFonts w:ascii="Symbol" w:hAnsi="Symbol" w:hint="default"/>
      </w:rPr>
    </w:lvl>
    <w:lvl w:ilvl="7" w:tplc="FFFFFFFF" w:tentative="1">
      <w:start w:val="1"/>
      <w:numFmt w:val="bullet"/>
      <w:lvlText w:val="o"/>
      <w:lvlJc w:val="left"/>
      <w:pPr>
        <w:ind w:left="5682" w:hanging="360"/>
      </w:pPr>
      <w:rPr>
        <w:rFonts w:ascii="Courier New" w:hAnsi="Courier New" w:cs="Courier New" w:hint="default"/>
      </w:rPr>
    </w:lvl>
    <w:lvl w:ilvl="8" w:tplc="FFFFFFFF" w:tentative="1">
      <w:start w:val="1"/>
      <w:numFmt w:val="bullet"/>
      <w:lvlText w:val=""/>
      <w:lvlJc w:val="left"/>
      <w:pPr>
        <w:ind w:left="6402" w:hanging="360"/>
      </w:pPr>
      <w:rPr>
        <w:rFonts w:ascii="Wingdings" w:hAnsi="Wingdings" w:hint="default"/>
      </w:rPr>
    </w:lvl>
  </w:abstractNum>
  <w:abstractNum w:abstractNumId="103" w15:restartNumberingAfterBreak="0">
    <w:nsid w:val="4C0773DE"/>
    <w:multiLevelType w:val="hybridMultilevel"/>
    <w:tmpl w:val="5D0E55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4D61475E"/>
    <w:multiLevelType w:val="hybridMultilevel"/>
    <w:tmpl w:val="66064EBC"/>
    <w:lvl w:ilvl="0" w:tplc="CBE829EC">
      <w:start w:val="1"/>
      <w:numFmt w:val="bullet"/>
      <w:lvlText w:val="-"/>
      <w:lvlJc w:val="left"/>
      <w:pPr>
        <w:ind w:left="720" w:hanging="360"/>
      </w:pPr>
      <w:rPr>
        <w:rFonts w:ascii="Verdana" w:hAnsi="Verdana" w:hint="default"/>
      </w:rPr>
    </w:lvl>
    <w:lvl w:ilvl="1" w:tplc="CBE829EC">
      <w:start w:val="1"/>
      <w:numFmt w:val="bullet"/>
      <w:lvlText w:val="-"/>
      <w:lvlJc w:val="left"/>
      <w:pPr>
        <w:ind w:left="1440" w:hanging="360"/>
      </w:pPr>
      <w:rPr>
        <w:rFonts w:ascii="Verdana" w:hAnsi="Verdana"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4DC676E8"/>
    <w:multiLevelType w:val="hybridMultilevel"/>
    <w:tmpl w:val="0DEA2CA0"/>
    <w:lvl w:ilvl="0" w:tplc="0409000F">
      <w:start w:val="1"/>
      <w:numFmt w:val="decimal"/>
      <w:lvlText w:val="%1."/>
      <w:lvlJc w:val="left"/>
      <w:pPr>
        <w:ind w:left="720" w:hanging="360"/>
      </w:pPr>
    </w:lvl>
    <w:lvl w:ilvl="1" w:tplc="CBE829EC">
      <w:start w:val="1"/>
      <w:numFmt w:val="bullet"/>
      <w:lvlText w:val="-"/>
      <w:lvlJc w:val="left"/>
      <w:pPr>
        <w:ind w:left="1440" w:hanging="360"/>
      </w:pPr>
      <w:rPr>
        <w:rFonts w:ascii="Verdana" w:hAnsi="Verdan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4E211D83"/>
    <w:multiLevelType w:val="hybridMultilevel"/>
    <w:tmpl w:val="A754BB90"/>
    <w:lvl w:ilvl="0" w:tplc="0409000F">
      <w:start w:val="1"/>
      <w:numFmt w:val="decimal"/>
      <w:lvlText w:val="%1."/>
      <w:lvlJc w:val="left"/>
      <w:pPr>
        <w:ind w:left="810" w:hanging="360"/>
      </w:pPr>
    </w:lvl>
    <w:lvl w:ilvl="1" w:tplc="0409000D">
      <w:start w:val="1"/>
      <w:numFmt w:val="bullet"/>
      <w:lvlText w:val=""/>
      <w:lvlJc w:val="left"/>
      <w:pPr>
        <w:ind w:left="1442" w:hanging="360"/>
      </w:pPr>
      <w:rPr>
        <w:rFonts w:ascii="Wingdings" w:hAnsi="Wingdings" w:hint="default"/>
      </w:rPr>
    </w:lvl>
    <w:lvl w:ilvl="2" w:tplc="0409001B">
      <w:start w:val="1"/>
      <w:numFmt w:val="lowerRoman"/>
      <w:lvlText w:val="%3."/>
      <w:lvlJc w:val="right"/>
      <w:pPr>
        <w:ind w:left="2162" w:hanging="180"/>
      </w:pPr>
    </w:lvl>
    <w:lvl w:ilvl="3" w:tplc="0409000F">
      <w:start w:val="1"/>
      <w:numFmt w:val="decimal"/>
      <w:lvlText w:val="%4."/>
      <w:lvlJc w:val="left"/>
      <w:pPr>
        <w:ind w:left="2882" w:hanging="360"/>
      </w:pPr>
    </w:lvl>
    <w:lvl w:ilvl="4" w:tplc="04090019">
      <w:start w:val="1"/>
      <w:numFmt w:val="lowerLetter"/>
      <w:lvlText w:val="%5."/>
      <w:lvlJc w:val="left"/>
      <w:pPr>
        <w:ind w:left="3602" w:hanging="360"/>
      </w:pPr>
    </w:lvl>
    <w:lvl w:ilvl="5" w:tplc="0409001B">
      <w:start w:val="1"/>
      <w:numFmt w:val="lowerRoman"/>
      <w:lvlText w:val="%6."/>
      <w:lvlJc w:val="right"/>
      <w:pPr>
        <w:ind w:left="4322" w:hanging="180"/>
      </w:pPr>
    </w:lvl>
    <w:lvl w:ilvl="6" w:tplc="0409000F">
      <w:start w:val="1"/>
      <w:numFmt w:val="decimal"/>
      <w:lvlText w:val="%7."/>
      <w:lvlJc w:val="left"/>
      <w:pPr>
        <w:ind w:left="5042" w:hanging="360"/>
      </w:pPr>
    </w:lvl>
    <w:lvl w:ilvl="7" w:tplc="04090019">
      <w:start w:val="1"/>
      <w:numFmt w:val="lowerLetter"/>
      <w:lvlText w:val="%8."/>
      <w:lvlJc w:val="left"/>
      <w:pPr>
        <w:ind w:left="5762" w:hanging="360"/>
      </w:pPr>
    </w:lvl>
    <w:lvl w:ilvl="8" w:tplc="0409001B">
      <w:start w:val="1"/>
      <w:numFmt w:val="lowerRoman"/>
      <w:lvlText w:val="%9."/>
      <w:lvlJc w:val="right"/>
      <w:pPr>
        <w:ind w:left="6482" w:hanging="180"/>
      </w:pPr>
    </w:lvl>
  </w:abstractNum>
  <w:abstractNum w:abstractNumId="107" w15:restartNumberingAfterBreak="0">
    <w:nsid w:val="4E2408AC"/>
    <w:multiLevelType w:val="hybridMultilevel"/>
    <w:tmpl w:val="017E80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4E5843B3"/>
    <w:multiLevelType w:val="hybridMultilevel"/>
    <w:tmpl w:val="BA34CE1A"/>
    <w:lvl w:ilvl="0" w:tplc="0409000F">
      <w:start w:val="1"/>
      <w:numFmt w:val="decimal"/>
      <w:lvlText w:val="%1."/>
      <w:lvlJc w:val="left"/>
      <w:pPr>
        <w:ind w:left="1362" w:hanging="360"/>
      </w:p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abstractNum w:abstractNumId="109" w15:restartNumberingAfterBreak="0">
    <w:nsid w:val="505B7CF8"/>
    <w:multiLevelType w:val="hybridMultilevel"/>
    <w:tmpl w:val="F860FFBA"/>
    <w:lvl w:ilvl="0" w:tplc="04090001">
      <w:start w:val="1"/>
      <w:numFmt w:val="bullet"/>
      <w:lvlText w:val=""/>
      <w:lvlJc w:val="left"/>
      <w:pPr>
        <w:ind w:left="780" w:hanging="360"/>
      </w:pPr>
      <w:rPr>
        <w:rFonts w:ascii="Symbol" w:hAnsi="Symbol" w:hint="default"/>
      </w:rPr>
    </w:lvl>
    <w:lvl w:ilvl="1" w:tplc="FFFFFFFF">
      <w:start w:val="1"/>
      <w:numFmt w:val="bullet"/>
      <w:lvlText w:val="o"/>
      <w:lvlJc w:val="left"/>
      <w:pPr>
        <w:ind w:left="1500" w:hanging="360"/>
      </w:pPr>
      <w:rPr>
        <w:rFonts w:ascii="Courier New" w:hAnsi="Courier New" w:cs="Courier New" w:hint="default"/>
      </w:rPr>
    </w:lvl>
    <w:lvl w:ilvl="2" w:tplc="FFFFFFFF">
      <w:start w:val="1"/>
      <w:numFmt w:val="bullet"/>
      <w:lvlText w:val=""/>
      <w:lvlJc w:val="left"/>
      <w:pPr>
        <w:ind w:left="2220" w:hanging="360"/>
      </w:pPr>
      <w:rPr>
        <w:rFonts w:ascii="Wingdings" w:hAnsi="Wingdings" w:hint="default"/>
      </w:rPr>
    </w:lvl>
    <w:lvl w:ilvl="3" w:tplc="FFFFFFFF">
      <w:start w:val="1"/>
      <w:numFmt w:val="bullet"/>
      <w:lvlText w:val=""/>
      <w:lvlJc w:val="left"/>
      <w:pPr>
        <w:ind w:left="2940" w:hanging="360"/>
      </w:pPr>
      <w:rPr>
        <w:rFonts w:ascii="Symbol" w:hAnsi="Symbol" w:hint="default"/>
      </w:rPr>
    </w:lvl>
    <w:lvl w:ilvl="4" w:tplc="FFFFFFFF">
      <w:start w:val="1"/>
      <w:numFmt w:val="bullet"/>
      <w:lvlText w:val="o"/>
      <w:lvlJc w:val="left"/>
      <w:pPr>
        <w:ind w:left="3660" w:hanging="360"/>
      </w:pPr>
      <w:rPr>
        <w:rFonts w:ascii="Courier New" w:hAnsi="Courier New" w:cs="Courier New" w:hint="default"/>
      </w:rPr>
    </w:lvl>
    <w:lvl w:ilvl="5" w:tplc="FFFFFFFF">
      <w:start w:val="1"/>
      <w:numFmt w:val="bullet"/>
      <w:lvlText w:val=""/>
      <w:lvlJc w:val="left"/>
      <w:pPr>
        <w:ind w:left="4380" w:hanging="360"/>
      </w:pPr>
      <w:rPr>
        <w:rFonts w:ascii="Wingdings" w:hAnsi="Wingdings" w:hint="default"/>
      </w:rPr>
    </w:lvl>
    <w:lvl w:ilvl="6" w:tplc="FFFFFFFF">
      <w:start w:val="1"/>
      <w:numFmt w:val="bullet"/>
      <w:lvlText w:val=""/>
      <w:lvlJc w:val="left"/>
      <w:pPr>
        <w:ind w:left="5100" w:hanging="360"/>
      </w:pPr>
      <w:rPr>
        <w:rFonts w:ascii="Symbol" w:hAnsi="Symbol" w:hint="default"/>
      </w:rPr>
    </w:lvl>
    <w:lvl w:ilvl="7" w:tplc="FFFFFFFF">
      <w:start w:val="1"/>
      <w:numFmt w:val="bullet"/>
      <w:lvlText w:val="o"/>
      <w:lvlJc w:val="left"/>
      <w:pPr>
        <w:ind w:left="5820" w:hanging="360"/>
      </w:pPr>
      <w:rPr>
        <w:rFonts w:ascii="Courier New" w:hAnsi="Courier New" w:cs="Courier New" w:hint="default"/>
      </w:rPr>
    </w:lvl>
    <w:lvl w:ilvl="8" w:tplc="FFFFFFFF">
      <w:start w:val="1"/>
      <w:numFmt w:val="bullet"/>
      <w:lvlText w:val=""/>
      <w:lvlJc w:val="left"/>
      <w:pPr>
        <w:ind w:left="6540" w:hanging="360"/>
      </w:pPr>
      <w:rPr>
        <w:rFonts w:ascii="Wingdings" w:hAnsi="Wingdings" w:hint="default"/>
      </w:rPr>
    </w:lvl>
  </w:abstractNum>
  <w:abstractNum w:abstractNumId="110" w15:restartNumberingAfterBreak="0">
    <w:nsid w:val="50A1787D"/>
    <w:multiLevelType w:val="hybridMultilevel"/>
    <w:tmpl w:val="354864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50FA5817"/>
    <w:multiLevelType w:val="hybridMultilevel"/>
    <w:tmpl w:val="565EE8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12B2D09"/>
    <w:multiLevelType w:val="hybridMultilevel"/>
    <w:tmpl w:val="BBE2634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3" w15:restartNumberingAfterBreak="0">
    <w:nsid w:val="52682134"/>
    <w:multiLevelType w:val="hybridMultilevel"/>
    <w:tmpl w:val="D82CCBD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29B4EBA"/>
    <w:multiLevelType w:val="hybridMultilevel"/>
    <w:tmpl w:val="19ECB0CE"/>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3AA55A0"/>
    <w:multiLevelType w:val="hybridMultilevel"/>
    <w:tmpl w:val="4C4EB090"/>
    <w:lvl w:ilvl="0" w:tplc="136A0864">
      <w:start w:val="1"/>
      <w:numFmt w:val="decimal"/>
      <w:suff w:val="space"/>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6" w15:restartNumberingAfterBreak="0">
    <w:nsid w:val="53D30579"/>
    <w:multiLevelType w:val="hybridMultilevel"/>
    <w:tmpl w:val="AF0A82D6"/>
    <w:lvl w:ilvl="0" w:tplc="0409000F">
      <w:start w:val="1"/>
      <w:numFmt w:val="decimal"/>
      <w:lvlText w:val="%1."/>
      <w:lvlJc w:val="left"/>
      <w:pPr>
        <w:ind w:left="720" w:hanging="360"/>
      </w:pPr>
      <w:rPr>
        <w:rFonts w:hint="default"/>
      </w:rPr>
    </w:lvl>
    <w:lvl w:ilvl="1" w:tplc="48C6228C">
      <w:start w:val="4"/>
      <w:numFmt w:val="bullet"/>
      <w:lvlText w:val="-"/>
      <w:lvlJc w:val="left"/>
      <w:pPr>
        <w:ind w:left="1500" w:hanging="42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4C4347D"/>
    <w:multiLevelType w:val="hybridMultilevel"/>
    <w:tmpl w:val="DB0E4F0E"/>
    <w:lvl w:ilvl="0" w:tplc="8C3EA398">
      <w:start w:val="1"/>
      <w:numFmt w:val="bullet"/>
      <w:lvlText w:val="o"/>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5690187C"/>
    <w:multiLevelType w:val="hybridMultilevel"/>
    <w:tmpl w:val="0310F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56913004"/>
    <w:multiLevelType w:val="multilevel"/>
    <w:tmpl w:val="B14408EA"/>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120" w15:restartNumberingAfterBreak="0">
    <w:nsid w:val="577F66E6"/>
    <w:multiLevelType w:val="hybridMultilevel"/>
    <w:tmpl w:val="7A5EC4B8"/>
    <w:lvl w:ilvl="0" w:tplc="FCF4CF0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1" w15:restartNumberingAfterBreak="0">
    <w:nsid w:val="591E12B2"/>
    <w:multiLevelType w:val="hybridMultilevel"/>
    <w:tmpl w:val="9DECF3C2"/>
    <w:lvl w:ilvl="0" w:tplc="2D625DBE">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15:restartNumberingAfterBreak="0">
    <w:nsid w:val="59387955"/>
    <w:multiLevelType w:val="hybridMultilevel"/>
    <w:tmpl w:val="0FD244EC"/>
    <w:lvl w:ilvl="0" w:tplc="FF9497DA">
      <w:start w:val="25"/>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5A023725"/>
    <w:multiLevelType w:val="hybridMultilevel"/>
    <w:tmpl w:val="C07279D6"/>
    <w:lvl w:ilvl="0" w:tplc="DE7CCBD6">
      <w:start w:val="1"/>
      <w:numFmt w:val="decimal"/>
      <w:lvlText w:val="%1-"/>
      <w:lvlJc w:val="left"/>
      <w:pPr>
        <w:ind w:left="720" w:hanging="360"/>
      </w:pPr>
    </w:lvl>
    <w:lvl w:ilvl="1" w:tplc="D6FC0DF6">
      <w:numFmt w:val="bullet"/>
      <w:lvlText w:val="-"/>
      <w:lvlJc w:val="left"/>
      <w:pPr>
        <w:ind w:left="1440" w:hanging="360"/>
      </w:pPr>
      <w:rPr>
        <w:rFonts w:ascii="Arial" w:eastAsiaTheme="minorHAnsi" w:hAnsi="Arial"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4" w15:restartNumberingAfterBreak="0">
    <w:nsid w:val="5A261FD0"/>
    <w:multiLevelType w:val="hybridMultilevel"/>
    <w:tmpl w:val="537C1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C16047A"/>
    <w:multiLevelType w:val="hybridMultilevel"/>
    <w:tmpl w:val="4BAC67D6"/>
    <w:lvl w:ilvl="0" w:tplc="D310C748">
      <w:start w:val="1"/>
      <w:numFmt w:val="bullet"/>
      <w:lvlText w:val="-"/>
      <w:lvlJc w:val="left"/>
      <w:pPr>
        <w:ind w:left="720" w:hanging="360"/>
      </w:pPr>
      <w:rPr>
        <w:rFonts w:asciiTheme="minorHAnsi" w:hAnsiTheme="minorHAnsi" w:cstheme="minorHAnsi"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5CD4693D"/>
    <w:multiLevelType w:val="hybridMultilevel"/>
    <w:tmpl w:val="29D2B50C"/>
    <w:lvl w:ilvl="0" w:tplc="CBE829EC">
      <w:start w:val="1"/>
      <w:numFmt w:val="bullet"/>
      <w:lvlText w:val="-"/>
      <w:lvlJc w:val="left"/>
      <w:pPr>
        <w:ind w:left="720" w:hanging="360"/>
      </w:pPr>
      <w:rPr>
        <w:rFonts w:ascii="Verdana" w:hAnsi="Verdana" w:hint="default"/>
        <w:b/>
        <w:bCs w:val="0"/>
      </w:rPr>
    </w:lvl>
    <w:lvl w:ilvl="1" w:tplc="CBE829EC">
      <w:start w:val="1"/>
      <w:numFmt w:val="bullet"/>
      <w:lvlText w:val="-"/>
      <w:lvlJc w:val="left"/>
      <w:pPr>
        <w:ind w:left="1440" w:hanging="360"/>
      </w:pPr>
      <w:rPr>
        <w:rFonts w:ascii="Verdana" w:hAnsi="Verdan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5D3344C2"/>
    <w:multiLevelType w:val="hybridMultilevel"/>
    <w:tmpl w:val="FC70F546"/>
    <w:lvl w:ilvl="0" w:tplc="5234FFC6">
      <w:numFmt w:val="bullet"/>
      <w:lvlText w:val="-"/>
      <w:lvlJc w:val="left"/>
      <w:pPr>
        <w:ind w:left="1800" w:hanging="360"/>
      </w:pPr>
      <w:rPr>
        <w:rFonts w:ascii="Arial" w:eastAsiaTheme="minorHAnsi"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28" w15:restartNumberingAfterBreak="0">
    <w:nsid w:val="5D4612F6"/>
    <w:multiLevelType w:val="hybridMultilevel"/>
    <w:tmpl w:val="C07279D6"/>
    <w:lvl w:ilvl="0" w:tplc="FFFFFFFF">
      <w:start w:val="1"/>
      <w:numFmt w:val="decimal"/>
      <w:lvlText w:val="%1-"/>
      <w:lvlJc w:val="left"/>
      <w:pPr>
        <w:ind w:left="720" w:hanging="360"/>
      </w:pPr>
      <w:rPr>
        <w:rFonts w:hint="default"/>
      </w:rPr>
    </w:lvl>
    <w:lvl w:ilvl="1" w:tplc="FFFFFFFF">
      <w:numFmt w:val="bullet"/>
      <w:lvlText w:val="-"/>
      <w:lvlJc w:val="left"/>
      <w:pPr>
        <w:ind w:left="1440" w:hanging="360"/>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9" w15:restartNumberingAfterBreak="0">
    <w:nsid w:val="5EC15EEF"/>
    <w:multiLevelType w:val="hybridMultilevel"/>
    <w:tmpl w:val="6DE42340"/>
    <w:lvl w:ilvl="0" w:tplc="8C3EA398">
      <w:start w:val="1"/>
      <w:numFmt w:val="bullet"/>
      <w:lvlText w:val="o"/>
      <w:lvlJc w:val="left"/>
      <w:pPr>
        <w:ind w:left="645" w:hanging="360"/>
      </w:pPr>
      <w:rPr>
        <w:rFonts w:ascii="Wingdings" w:hAnsi="Wingdings" w:hint="default"/>
        <w:b w:val="0"/>
        <w:bCs w:val="0"/>
        <w:color w:val="000000"/>
        <w:sz w:val="28"/>
        <w:szCs w:val="28"/>
        <w:lang w:bidi="ar-SA"/>
      </w:rPr>
    </w:lvl>
    <w:lvl w:ilvl="1" w:tplc="04090019">
      <w:start w:val="1"/>
      <w:numFmt w:val="lowerLetter"/>
      <w:lvlText w:val="%2."/>
      <w:lvlJc w:val="left"/>
      <w:pPr>
        <w:ind w:left="1365" w:hanging="360"/>
      </w:pPr>
    </w:lvl>
    <w:lvl w:ilvl="2" w:tplc="0409001B">
      <w:start w:val="1"/>
      <w:numFmt w:val="lowerRoman"/>
      <w:lvlText w:val="%3."/>
      <w:lvlJc w:val="right"/>
      <w:pPr>
        <w:ind w:left="2085" w:hanging="180"/>
      </w:pPr>
    </w:lvl>
    <w:lvl w:ilvl="3" w:tplc="0409000F">
      <w:start w:val="1"/>
      <w:numFmt w:val="decimal"/>
      <w:lvlText w:val="%4."/>
      <w:lvlJc w:val="left"/>
      <w:pPr>
        <w:ind w:left="2805" w:hanging="360"/>
      </w:pPr>
    </w:lvl>
    <w:lvl w:ilvl="4" w:tplc="04090019">
      <w:start w:val="1"/>
      <w:numFmt w:val="lowerLetter"/>
      <w:lvlText w:val="%5."/>
      <w:lvlJc w:val="left"/>
      <w:pPr>
        <w:ind w:left="3525" w:hanging="360"/>
      </w:pPr>
    </w:lvl>
    <w:lvl w:ilvl="5" w:tplc="0409001B">
      <w:start w:val="1"/>
      <w:numFmt w:val="lowerRoman"/>
      <w:lvlText w:val="%6."/>
      <w:lvlJc w:val="right"/>
      <w:pPr>
        <w:ind w:left="4245" w:hanging="180"/>
      </w:pPr>
    </w:lvl>
    <w:lvl w:ilvl="6" w:tplc="0409000F">
      <w:start w:val="1"/>
      <w:numFmt w:val="decimal"/>
      <w:lvlText w:val="%7."/>
      <w:lvlJc w:val="left"/>
      <w:pPr>
        <w:ind w:left="4965" w:hanging="360"/>
      </w:pPr>
    </w:lvl>
    <w:lvl w:ilvl="7" w:tplc="04090019">
      <w:start w:val="1"/>
      <w:numFmt w:val="lowerLetter"/>
      <w:lvlText w:val="%8."/>
      <w:lvlJc w:val="left"/>
      <w:pPr>
        <w:ind w:left="5685" w:hanging="360"/>
      </w:pPr>
    </w:lvl>
    <w:lvl w:ilvl="8" w:tplc="0409001B">
      <w:start w:val="1"/>
      <w:numFmt w:val="lowerRoman"/>
      <w:lvlText w:val="%9."/>
      <w:lvlJc w:val="right"/>
      <w:pPr>
        <w:ind w:left="6405" w:hanging="180"/>
      </w:pPr>
    </w:lvl>
  </w:abstractNum>
  <w:abstractNum w:abstractNumId="130" w15:restartNumberingAfterBreak="0">
    <w:nsid w:val="5F741D2C"/>
    <w:multiLevelType w:val="hybridMultilevel"/>
    <w:tmpl w:val="BEDEC08E"/>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604340D0"/>
    <w:multiLevelType w:val="hybridMultilevel"/>
    <w:tmpl w:val="4558B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0F6083B"/>
    <w:multiLevelType w:val="hybridMultilevel"/>
    <w:tmpl w:val="D806F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3" w15:restartNumberingAfterBreak="0">
    <w:nsid w:val="60FF5BDA"/>
    <w:multiLevelType w:val="hybridMultilevel"/>
    <w:tmpl w:val="40A4660C"/>
    <w:lvl w:ilvl="0" w:tplc="683C3144">
      <w:start w:val="1"/>
      <w:numFmt w:val="decimal"/>
      <w:lvlText w:val="%1."/>
      <w:lvlJc w:val="left"/>
      <w:pPr>
        <w:ind w:left="360" w:hanging="360"/>
      </w:pPr>
      <w:rPr>
        <w:rFont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4" w15:restartNumberingAfterBreak="0">
    <w:nsid w:val="63AC0DC9"/>
    <w:multiLevelType w:val="hybridMultilevel"/>
    <w:tmpl w:val="9800E6A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5" w15:restartNumberingAfterBreak="0">
    <w:nsid w:val="641F38A0"/>
    <w:multiLevelType w:val="hybridMultilevel"/>
    <w:tmpl w:val="F61C210A"/>
    <w:lvl w:ilvl="0" w:tplc="A392AA3C">
      <w:start w:val="1"/>
      <w:numFmt w:val="arabicAbjad"/>
      <w:lvlText w:val="%1-"/>
      <w:lvlJc w:val="left"/>
      <w:pPr>
        <w:ind w:left="1080" w:hanging="360"/>
      </w:pPr>
      <w:rPr>
        <w:rFonts w:hint="default"/>
        <w:b w:val="0"/>
        <w:bCs/>
      </w:rPr>
    </w:lvl>
    <w:lvl w:ilvl="1" w:tplc="6212B0B0">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15:restartNumberingAfterBreak="0">
    <w:nsid w:val="65605D4E"/>
    <w:multiLevelType w:val="hybridMultilevel"/>
    <w:tmpl w:val="97287078"/>
    <w:lvl w:ilvl="0" w:tplc="22A4755E">
      <w:start w:val="1"/>
      <w:numFmt w:val="bullet"/>
      <w:lvlText w:val="-"/>
      <w:lvlJc w:val="left"/>
      <w:pPr>
        <w:ind w:left="720" w:hanging="360"/>
      </w:pPr>
      <w:rPr>
        <w:rFonts w:ascii="Calibri" w:hAnsi="Calibri" w:hint="default"/>
      </w:rPr>
    </w:lvl>
    <w:lvl w:ilvl="1" w:tplc="32FC58C0">
      <w:start w:val="1"/>
      <w:numFmt w:val="bullet"/>
      <w:lvlText w:val="o"/>
      <w:lvlJc w:val="left"/>
      <w:pPr>
        <w:ind w:left="1440" w:hanging="360"/>
      </w:pPr>
      <w:rPr>
        <w:rFonts w:ascii="Courier New" w:hAnsi="Courier New" w:hint="default"/>
      </w:rPr>
    </w:lvl>
    <w:lvl w:ilvl="2" w:tplc="4120BE20">
      <w:start w:val="1"/>
      <w:numFmt w:val="bullet"/>
      <w:lvlText w:val=""/>
      <w:lvlJc w:val="left"/>
      <w:pPr>
        <w:ind w:left="2160" w:hanging="360"/>
      </w:pPr>
      <w:rPr>
        <w:rFonts w:ascii="Wingdings" w:hAnsi="Wingdings" w:hint="default"/>
      </w:rPr>
    </w:lvl>
    <w:lvl w:ilvl="3" w:tplc="6E461560">
      <w:start w:val="1"/>
      <w:numFmt w:val="bullet"/>
      <w:lvlText w:val=""/>
      <w:lvlJc w:val="left"/>
      <w:pPr>
        <w:ind w:left="2880" w:hanging="360"/>
      </w:pPr>
      <w:rPr>
        <w:rFonts w:ascii="Symbol" w:hAnsi="Symbol" w:hint="default"/>
      </w:rPr>
    </w:lvl>
    <w:lvl w:ilvl="4" w:tplc="75387C8C">
      <w:start w:val="1"/>
      <w:numFmt w:val="bullet"/>
      <w:lvlText w:val="o"/>
      <w:lvlJc w:val="left"/>
      <w:pPr>
        <w:ind w:left="3600" w:hanging="360"/>
      </w:pPr>
      <w:rPr>
        <w:rFonts w:ascii="Courier New" w:hAnsi="Courier New" w:hint="default"/>
      </w:rPr>
    </w:lvl>
    <w:lvl w:ilvl="5" w:tplc="864C9000">
      <w:start w:val="1"/>
      <w:numFmt w:val="bullet"/>
      <w:lvlText w:val=""/>
      <w:lvlJc w:val="left"/>
      <w:pPr>
        <w:ind w:left="4320" w:hanging="360"/>
      </w:pPr>
      <w:rPr>
        <w:rFonts w:ascii="Wingdings" w:hAnsi="Wingdings" w:hint="default"/>
      </w:rPr>
    </w:lvl>
    <w:lvl w:ilvl="6" w:tplc="B1B86C04">
      <w:start w:val="1"/>
      <w:numFmt w:val="bullet"/>
      <w:lvlText w:val=""/>
      <w:lvlJc w:val="left"/>
      <w:pPr>
        <w:ind w:left="5040" w:hanging="360"/>
      </w:pPr>
      <w:rPr>
        <w:rFonts w:ascii="Symbol" w:hAnsi="Symbol" w:hint="default"/>
      </w:rPr>
    </w:lvl>
    <w:lvl w:ilvl="7" w:tplc="40DA6DE4">
      <w:start w:val="1"/>
      <w:numFmt w:val="bullet"/>
      <w:lvlText w:val="o"/>
      <w:lvlJc w:val="left"/>
      <w:pPr>
        <w:ind w:left="5760" w:hanging="360"/>
      </w:pPr>
      <w:rPr>
        <w:rFonts w:ascii="Courier New" w:hAnsi="Courier New" w:hint="default"/>
      </w:rPr>
    </w:lvl>
    <w:lvl w:ilvl="8" w:tplc="52224624">
      <w:start w:val="1"/>
      <w:numFmt w:val="bullet"/>
      <w:lvlText w:val=""/>
      <w:lvlJc w:val="left"/>
      <w:pPr>
        <w:ind w:left="6480" w:hanging="360"/>
      </w:pPr>
      <w:rPr>
        <w:rFonts w:ascii="Wingdings" w:hAnsi="Wingdings" w:hint="default"/>
      </w:rPr>
    </w:lvl>
  </w:abstractNum>
  <w:abstractNum w:abstractNumId="137" w15:restartNumberingAfterBreak="0">
    <w:nsid w:val="66285FA6"/>
    <w:multiLevelType w:val="hybridMultilevel"/>
    <w:tmpl w:val="17B4C1D0"/>
    <w:lvl w:ilvl="0" w:tplc="E2BCECB0">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66A1047E"/>
    <w:multiLevelType w:val="hybridMultilevel"/>
    <w:tmpl w:val="BA9A332C"/>
    <w:lvl w:ilvl="0" w:tplc="8D76515C">
      <w:start w:val="1"/>
      <w:numFmt w:val="arabicAlpha"/>
      <w:lvlText w:val="%1-"/>
      <w:lvlJc w:val="left"/>
      <w:pPr>
        <w:ind w:left="785" w:hanging="360"/>
      </w:pPr>
      <w:rPr>
        <w:rFonts w:ascii="Calibri" w:eastAsiaTheme="minorHAnsi" w:hAnsi="Calibri" w:cs="Calibri"/>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39" w15:restartNumberingAfterBreak="0">
    <w:nsid w:val="672D66B6"/>
    <w:multiLevelType w:val="hybridMultilevel"/>
    <w:tmpl w:val="65A4BED6"/>
    <w:lvl w:ilvl="0" w:tplc="EBF0E7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0" w15:restartNumberingAfterBreak="0">
    <w:nsid w:val="67E20AFB"/>
    <w:multiLevelType w:val="hybridMultilevel"/>
    <w:tmpl w:val="7410FB6C"/>
    <w:lvl w:ilvl="0" w:tplc="9C40BC2C">
      <w:start w:val="25"/>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680D1138"/>
    <w:multiLevelType w:val="hybridMultilevel"/>
    <w:tmpl w:val="F07EA806"/>
    <w:lvl w:ilvl="0" w:tplc="04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2" w15:restartNumberingAfterBreak="0">
    <w:nsid w:val="685851E1"/>
    <w:multiLevelType w:val="hybridMultilevel"/>
    <w:tmpl w:val="4E6C0C0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43" w15:restartNumberingAfterBreak="0">
    <w:nsid w:val="68DA39AB"/>
    <w:multiLevelType w:val="hybridMultilevel"/>
    <w:tmpl w:val="667C153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44" w15:restartNumberingAfterBreak="0">
    <w:nsid w:val="69581BB0"/>
    <w:multiLevelType w:val="hybridMultilevel"/>
    <w:tmpl w:val="CA548BD4"/>
    <w:lvl w:ilvl="0" w:tplc="05305D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15:restartNumberingAfterBreak="0">
    <w:nsid w:val="696773E4"/>
    <w:multiLevelType w:val="hybridMultilevel"/>
    <w:tmpl w:val="636C9370"/>
    <w:lvl w:ilvl="0" w:tplc="F0FA65A2">
      <w:numFmt w:val="bullet"/>
      <w:lvlText w:val="-"/>
      <w:lvlJc w:val="left"/>
      <w:pPr>
        <w:ind w:left="381" w:hanging="360"/>
      </w:pPr>
      <w:rPr>
        <w:rFonts w:ascii="Calibri" w:eastAsiaTheme="minorHAnsi" w:hAnsi="Calibri" w:cs="Calibri" w:hint="default"/>
      </w:rPr>
    </w:lvl>
    <w:lvl w:ilvl="1" w:tplc="04090003" w:tentative="1">
      <w:start w:val="1"/>
      <w:numFmt w:val="bullet"/>
      <w:lvlText w:val="o"/>
      <w:lvlJc w:val="left"/>
      <w:pPr>
        <w:ind w:left="1101" w:hanging="360"/>
      </w:pPr>
      <w:rPr>
        <w:rFonts w:ascii="Courier New" w:hAnsi="Courier New" w:cs="Courier New" w:hint="default"/>
      </w:rPr>
    </w:lvl>
    <w:lvl w:ilvl="2" w:tplc="04090005" w:tentative="1">
      <w:start w:val="1"/>
      <w:numFmt w:val="bullet"/>
      <w:lvlText w:val=""/>
      <w:lvlJc w:val="left"/>
      <w:pPr>
        <w:ind w:left="1821" w:hanging="360"/>
      </w:pPr>
      <w:rPr>
        <w:rFonts w:ascii="Wingdings" w:hAnsi="Wingdings" w:hint="default"/>
      </w:rPr>
    </w:lvl>
    <w:lvl w:ilvl="3" w:tplc="04090001" w:tentative="1">
      <w:start w:val="1"/>
      <w:numFmt w:val="bullet"/>
      <w:lvlText w:val=""/>
      <w:lvlJc w:val="left"/>
      <w:pPr>
        <w:ind w:left="2541" w:hanging="360"/>
      </w:pPr>
      <w:rPr>
        <w:rFonts w:ascii="Symbol" w:hAnsi="Symbol" w:hint="default"/>
      </w:rPr>
    </w:lvl>
    <w:lvl w:ilvl="4" w:tplc="04090003" w:tentative="1">
      <w:start w:val="1"/>
      <w:numFmt w:val="bullet"/>
      <w:lvlText w:val="o"/>
      <w:lvlJc w:val="left"/>
      <w:pPr>
        <w:ind w:left="3261" w:hanging="360"/>
      </w:pPr>
      <w:rPr>
        <w:rFonts w:ascii="Courier New" w:hAnsi="Courier New" w:cs="Courier New" w:hint="default"/>
      </w:rPr>
    </w:lvl>
    <w:lvl w:ilvl="5" w:tplc="04090005" w:tentative="1">
      <w:start w:val="1"/>
      <w:numFmt w:val="bullet"/>
      <w:lvlText w:val=""/>
      <w:lvlJc w:val="left"/>
      <w:pPr>
        <w:ind w:left="3981" w:hanging="360"/>
      </w:pPr>
      <w:rPr>
        <w:rFonts w:ascii="Wingdings" w:hAnsi="Wingdings" w:hint="default"/>
      </w:rPr>
    </w:lvl>
    <w:lvl w:ilvl="6" w:tplc="04090001" w:tentative="1">
      <w:start w:val="1"/>
      <w:numFmt w:val="bullet"/>
      <w:lvlText w:val=""/>
      <w:lvlJc w:val="left"/>
      <w:pPr>
        <w:ind w:left="4701" w:hanging="360"/>
      </w:pPr>
      <w:rPr>
        <w:rFonts w:ascii="Symbol" w:hAnsi="Symbol" w:hint="default"/>
      </w:rPr>
    </w:lvl>
    <w:lvl w:ilvl="7" w:tplc="04090003" w:tentative="1">
      <w:start w:val="1"/>
      <w:numFmt w:val="bullet"/>
      <w:lvlText w:val="o"/>
      <w:lvlJc w:val="left"/>
      <w:pPr>
        <w:ind w:left="5421" w:hanging="360"/>
      </w:pPr>
      <w:rPr>
        <w:rFonts w:ascii="Courier New" w:hAnsi="Courier New" w:cs="Courier New" w:hint="default"/>
      </w:rPr>
    </w:lvl>
    <w:lvl w:ilvl="8" w:tplc="04090005" w:tentative="1">
      <w:start w:val="1"/>
      <w:numFmt w:val="bullet"/>
      <w:lvlText w:val=""/>
      <w:lvlJc w:val="left"/>
      <w:pPr>
        <w:ind w:left="6141" w:hanging="360"/>
      </w:pPr>
      <w:rPr>
        <w:rFonts w:ascii="Wingdings" w:hAnsi="Wingdings" w:hint="default"/>
      </w:rPr>
    </w:lvl>
  </w:abstractNum>
  <w:abstractNum w:abstractNumId="146" w15:restartNumberingAfterBreak="0">
    <w:nsid w:val="6AB57EE5"/>
    <w:multiLevelType w:val="multilevel"/>
    <w:tmpl w:val="CE3C5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C195B56"/>
    <w:multiLevelType w:val="hybridMultilevel"/>
    <w:tmpl w:val="35EE73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6D0238A9"/>
    <w:multiLevelType w:val="hybridMultilevel"/>
    <w:tmpl w:val="D84674B0"/>
    <w:lvl w:ilvl="0" w:tplc="CBE829EC">
      <w:start w:val="1"/>
      <w:numFmt w:val="bullet"/>
      <w:lvlText w:val="-"/>
      <w:lvlJc w:val="left"/>
      <w:pPr>
        <w:ind w:left="720" w:hanging="360"/>
      </w:pPr>
      <w:rPr>
        <w:rFonts w:ascii="Verdana" w:hAnsi="Verdana" w:hint="default"/>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6D8B4F39"/>
    <w:multiLevelType w:val="hybridMultilevel"/>
    <w:tmpl w:val="EE70EF62"/>
    <w:lvl w:ilvl="0" w:tplc="074A1ED8">
      <w:start w:val="1"/>
      <w:numFmt w:val="arabicAlpha"/>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0" w15:restartNumberingAfterBreak="0">
    <w:nsid w:val="6DD83C37"/>
    <w:multiLevelType w:val="hybridMultilevel"/>
    <w:tmpl w:val="6E68E9E2"/>
    <w:lvl w:ilvl="0" w:tplc="8C3EA398">
      <w:start w:val="1"/>
      <w:numFmt w:val="bullet"/>
      <w:lvlText w:val="o"/>
      <w:lvlJc w:val="left"/>
      <w:pPr>
        <w:ind w:left="645" w:hanging="360"/>
      </w:pPr>
      <w:rPr>
        <w:rFonts w:ascii="Wingdings" w:hAnsi="Wingdings" w:hint="default"/>
        <w:b w:val="0"/>
        <w:bCs w:val="0"/>
        <w:color w:val="000000"/>
        <w:sz w:val="28"/>
        <w:szCs w:val="28"/>
      </w:rPr>
    </w:lvl>
    <w:lvl w:ilvl="1" w:tplc="04090019">
      <w:start w:val="1"/>
      <w:numFmt w:val="lowerLetter"/>
      <w:lvlText w:val="%2."/>
      <w:lvlJc w:val="left"/>
      <w:pPr>
        <w:ind w:left="1365" w:hanging="360"/>
      </w:pPr>
    </w:lvl>
    <w:lvl w:ilvl="2" w:tplc="0409001B">
      <w:start w:val="1"/>
      <w:numFmt w:val="lowerRoman"/>
      <w:lvlText w:val="%3."/>
      <w:lvlJc w:val="right"/>
      <w:pPr>
        <w:ind w:left="2085" w:hanging="180"/>
      </w:pPr>
    </w:lvl>
    <w:lvl w:ilvl="3" w:tplc="0409000F">
      <w:start w:val="1"/>
      <w:numFmt w:val="decimal"/>
      <w:lvlText w:val="%4."/>
      <w:lvlJc w:val="left"/>
      <w:pPr>
        <w:ind w:left="2805" w:hanging="360"/>
      </w:pPr>
    </w:lvl>
    <w:lvl w:ilvl="4" w:tplc="04090019">
      <w:start w:val="1"/>
      <w:numFmt w:val="lowerLetter"/>
      <w:lvlText w:val="%5."/>
      <w:lvlJc w:val="left"/>
      <w:pPr>
        <w:ind w:left="3525" w:hanging="360"/>
      </w:pPr>
    </w:lvl>
    <w:lvl w:ilvl="5" w:tplc="0409001B">
      <w:start w:val="1"/>
      <w:numFmt w:val="lowerRoman"/>
      <w:lvlText w:val="%6."/>
      <w:lvlJc w:val="right"/>
      <w:pPr>
        <w:ind w:left="4245" w:hanging="180"/>
      </w:pPr>
    </w:lvl>
    <w:lvl w:ilvl="6" w:tplc="0409000F">
      <w:start w:val="1"/>
      <w:numFmt w:val="decimal"/>
      <w:lvlText w:val="%7."/>
      <w:lvlJc w:val="left"/>
      <w:pPr>
        <w:ind w:left="4965" w:hanging="360"/>
      </w:pPr>
    </w:lvl>
    <w:lvl w:ilvl="7" w:tplc="04090019">
      <w:start w:val="1"/>
      <w:numFmt w:val="lowerLetter"/>
      <w:lvlText w:val="%8."/>
      <w:lvlJc w:val="left"/>
      <w:pPr>
        <w:ind w:left="5685" w:hanging="360"/>
      </w:pPr>
    </w:lvl>
    <w:lvl w:ilvl="8" w:tplc="0409001B">
      <w:start w:val="1"/>
      <w:numFmt w:val="lowerRoman"/>
      <w:lvlText w:val="%9."/>
      <w:lvlJc w:val="right"/>
      <w:pPr>
        <w:ind w:left="6405" w:hanging="180"/>
      </w:pPr>
    </w:lvl>
  </w:abstractNum>
  <w:abstractNum w:abstractNumId="151" w15:restartNumberingAfterBreak="0">
    <w:nsid w:val="6E4E6409"/>
    <w:multiLevelType w:val="hybridMultilevel"/>
    <w:tmpl w:val="3022DD12"/>
    <w:lvl w:ilvl="0" w:tplc="CBE829EC">
      <w:start w:val="1"/>
      <w:numFmt w:val="bullet"/>
      <w:lvlText w:val="-"/>
      <w:lvlJc w:val="left"/>
      <w:pPr>
        <w:ind w:left="720" w:hanging="360"/>
      </w:pPr>
      <w:rPr>
        <w:rFonts w:ascii="Verdana" w:hAnsi="Verdana" w:hint="default"/>
      </w:rPr>
    </w:lvl>
    <w:lvl w:ilvl="1" w:tplc="CBE829EC">
      <w:start w:val="1"/>
      <w:numFmt w:val="bullet"/>
      <w:lvlText w:val="-"/>
      <w:lvlJc w:val="left"/>
      <w:pPr>
        <w:ind w:left="1440" w:hanging="360"/>
      </w:pPr>
      <w:rPr>
        <w:rFonts w:ascii="Verdana" w:hAnsi="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6EEA64F4"/>
    <w:multiLevelType w:val="hybridMultilevel"/>
    <w:tmpl w:val="0176453C"/>
    <w:lvl w:ilvl="0" w:tplc="0409000F">
      <w:start w:val="1"/>
      <w:numFmt w:val="decimal"/>
      <w:lvlText w:val="%1."/>
      <w:lvlJc w:val="left"/>
      <w:pPr>
        <w:ind w:left="722" w:hanging="360"/>
      </w:pPr>
      <w:rPr>
        <w:rFonts w:hint="default"/>
      </w:rPr>
    </w:lvl>
    <w:lvl w:ilvl="1" w:tplc="04090019">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153" w15:restartNumberingAfterBreak="0">
    <w:nsid w:val="6EFF07F8"/>
    <w:multiLevelType w:val="hybridMultilevel"/>
    <w:tmpl w:val="A63CD5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6F0139FD"/>
    <w:multiLevelType w:val="hybridMultilevel"/>
    <w:tmpl w:val="BD2E0724"/>
    <w:lvl w:ilvl="0" w:tplc="6212B0B0">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5" w15:restartNumberingAfterBreak="0">
    <w:nsid w:val="6F4E4048"/>
    <w:multiLevelType w:val="hybridMultilevel"/>
    <w:tmpl w:val="8D3A651E"/>
    <w:lvl w:ilvl="0" w:tplc="9C40BC2C">
      <w:start w:val="25"/>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702174E1"/>
    <w:multiLevelType w:val="hybridMultilevel"/>
    <w:tmpl w:val="4148F3D2"/>
    <w:lvl w:ilvl="0" w:tplc="A98CD25A">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157" w15:restartNumberingAfterBreak="0">
    <w:nsid w:val="70E70FAA"/>
    <w:multiLevelType w:val="hybridMultilevel"/>
    <w:tmpl w:val="265AB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71DC48A0"/>
    <w:multiLevelType w:val="hybridMultilevel"/>
    <w:tmpl w:val="CF52352E"/>
    <w:lvl w:ilvl="0" w:tplc="6212B0B0">
      <w:start w:val="1"/>
      <w:numFmt w:val="decimal"/>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159" w15:restartNumberingAfterBreak="0">
    <w:nsid w:val="728A6160"/>
    <w:multiLevelType w:val="hybridMultilevel"/>
    <w:tmpl w:val="2FBEE89E"/>
    <w:lvl w:ilvl="0" w:tplc="B1C2DB0E">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0" w15:restartNumberingAfterBreak="0">
    <w:nsid w:val="733F0F62"/>
    <w:multiLevelType w:val="hybridMultilevel"/>
    <w:tmpl w:val="E6643610"/>
    <w:lvl w:ilvl="0" w:tplc="CFD6DA44">
      <w:start w:val="1"/>
      <w:numFmt w:val="bullet"/>
      <w:lvlText w:val="-"/>
      <w:lvlJc w:val="left"/>
      <w:pPr>
        <w:ind w:left="642" w:hanging="360"/>
      </w:pPr>
      <w:rPr>
        <w:rFonts w:ascii="Calibri" w:hAnsi="Calibri" w:hint="default"/>
      </w:rPr>
    </w:lvl>
    <w:lvl w:ilvl="1" w:tplc="FFFFFFFF" w:tentative="1">
      <w:start w:val="1"/>
      <w:numFmt w:val="bullet"/>
      <w:lvlText w:val="o"/>
      <w:lvlJc w:val="left"/>
      <w:pPr>
        <w:ind w:left="1362" w:hanging="360"/>
      </w:pPr>
      <w:rPr>
        <w:rFonts w:ascii="Courier New" w:hAnsi="Courier New" w:cs="Courier New" w:hint="default"/>
      </w:rPr>
    </w:lvl>
    <w:lvl w:ilvl="2" w:tplc="FFFFFFFF" w:tentative="1">
      <w:start w:val="1"/>
      <w:numFmt w:val="bullet"/>
      <w:lvlText w:val=""/>
      <w:lvlJc w:val="left"/>
      <w:pPr>
        <w:ind w:left="2082" w:hanging="360"/>
      </w:pPr>
      <w:rPr>
        <w:rFonts w:ascii="Wingdings" w:hAnsi="Wingdings" w:hint="default"/>
      </w:rPr>
    </w:lvl>
    <w:lvl w:ilvl="3" w:tplc="FFFFFFFF" w:tentative="1">
      <w:start w:val="1"/>
      <w:numFmt w:val="bullet"/>
      <w:lvlText w:val=""/>
      <w:lvlJc w:val="left"/>
      <w:pPr>
        <w:ind w:left="2802" w:hanging="360"/>
      </w:pPr>
      <w:rPr>
        <w:rFonts w:ascii="Symbol" w:hAnsi="Symbol" w:hint="default"/>
      </w:rPr>
    </w:lvl>
    <w:lvl w:ilvl="4" w:tplc="FFFFFFFF" w:tentative="1">
      <w:start w:val="1"/>
      <w:numFmt w:val="bullet"/>
      <w:lvlText w:val="o"/>
      <w:lvlJc w:val="left"/>
      <w:pPr>
        <w:ind w:left="3522" w:hanging="360"/>
      </w:pPr>
      <w:rPr>
        <w:rFonts w:ascii="Courier New" w:hAnsi="Courier New" w:cs="Courier New" w:hint="default"/>
      </w:rPr>
    </w:lvl>
    <w:lvl w:ilvl="5" w:tplc="FFFFFFFF" w:tentative="1">
      <w:start w:val="1"/>
      <w:numFmt w:val="bullet"/>
      <w:lvlText w:val=""/>
      <w:lvlJc w:val="left"/>
      <w:pPr>
        <w:ind w:left="4242" w:hanging="360"/>
      </w:pPr>
      <w:rPr>
        <w:rFonts w:ascii="Wingdings" w:hAnsi="Wingdings" w:hint="default"/>
      </w:rPr>
    </w:lvl>
    <w:lvl w:ilvl="6" w:tplc="FFFFFFFF" w:tentative="1">
      <w:start w:val="1"/>
      <w:numFmt w:val="bullet"/>
      <w:lvlText w:val=""/>
      <w:lvlJc w:val="left"/>
      <w:pPr>
        <w:ind w:left="4962" w:hanging="360"/>
      </w:pPr>
      <w:rPr>
        <w:rFonts w:ascii="Symbol" w:hAnsi="Symbol" w:hint="default"/>
      </w:rPr>
    </w:lvl>
    <w:lvl w:ilvl="7" w:tplc="FFFFFFFF" w:tentative="1">
      <w:start w:val="1"/>
      <w:numFmt w:val="bullet"/>
      <w:lvlText w:val="o"/>
      <w:lvlJc w:val="left"/>
      <w:pPr>
        <w:ind w:left="5682" w:hanging="360"/>
      </w:pPr>
      <w:rPr>
        <w:rFonts w:ascii="Courier New" w:hAnsi="Courier New" w:cs="Courier New" w:hint="default"/>
      </w:rPr>
    </w:lvl>
    <w:lvl w:ilvl="8" w:tplc="FFFFFFFF" w:tentative="1">
      <w:start w:val="1"/>
      <w:numFmt w:val="bullet"/>
      <w:lvlText w:val=""/>
      <w:lvlJc w:val="left"/>
      <w:pPr>
        <w:ind w:left="6402" w:hanging="360"/>
      </w:pPr>
      <w:rPr>
        <w:rFonts w:ascii="Wingdings" w:hAnsi="Wingdings" w:hint="default"/>
      </w:rPr>
    </w:lvl>
  </w:abstractNum>
  <w:abstractNum w:abstractNumId="161" w15:restartNumberingAfterBreak="0">
    <w:nsid w:val="74216EE9"/>
    <w:multiLevelType w:val="hybridMultilevel"/>
    <w:tmpl w:val="46ACC3EA"/>
    <w:lvl w:ilvl="0" w:tplc="8C3EA398">
      <w:start w:val="1"/>
      <w:numFmt w:val="bullet"/>
      <w:lvlText w:val="o"/>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4425EE5"/>
    <w:multiLevelType w:val="hybridMultilevel"/>
    <w:tmpl w:val="814477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74CA3464"/>
    <w:multiLevelType w:val="hybridMultilevel"/>
    <w:tmpl w:val="23B2BAF0"/>
    <w:lvl w:ilvl="0" w:tplc="CBE829EC">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74DC78A1"/>
    <w:multiLevelType w:val="hybridMultilevel"/>
    <w:tmpl w:val="FE06B8CE"/>
    <w:lvl w:ilvl="0" w:tplc="CBE829EC">
      <w:start w:val="1"/>
      <w:numFmt w:val="bullet"/>
      <w:lvlText w:val="-"/>
      <w:lvlJc w:val="left"/>
      <w:pPr>
        <w:ind w:left="1620" w:hanging="360"/>
      </w:pPr>
      <w:rPr>
        <w:rFonts w:ascii="Verdana" w:hAnsi="Verdana"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5" w15:restartNumberingAfterBreak="0">
    <w:nsid w:val="755D4742"/>
    <w:multiLevelType w:val="hybridMultilevel"/>
    <w:tmpl w:val="3B488948"/>
    <w:lvl w:ilvl="0" w:tplc="04EAF0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5E8081A"/>
    <w:multiLevelType w:val="hybridMultilevel"/>
    <w:tmpl w:val="9B2A0086"/>
    <w:lvl w:ilvl="0" w:tplc="B55298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770E24F2"/>
    <w:multiLevelType w:val="hybridMultilevel"/>
    <w:tmpl w:val="3378CE6E"/>
    <w:lvl w:ilvl="0" w:tplc="0409000F">
      <w:start w:val="1"/>
      <w:numFmt w:val="decimal"/>
      <w:lvlText w:val="%1."/>
      <w:lvlJc w:val="left"/>
      <w:pPr>
        <w:ind w:left="785" w:hanging="360"/>
      </w:pPr>
    </w:lvl>
    <w:lvl w:ilvl="1" w:tplc="04090019">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8" w15:restartNumberingAfterBreak="0">
    <w:nsid w:val="774F60C7"/>
    <w:multiLevelType w:val="hybridMultilevel"/>
    <w:tmpl w:val="AD4CB0BA"/>
    <w:lvl w:ilvl="0" w:tplc="A392AA3C">
      <w:start w:val="1"/>
      <w:numFmt w:val="arabicAbjad"/>
      <w:lvlText w:val="%1-"/>
      <w:lvlJc w:val="left"/>
      <w:pPr>
        <w:ind w:left="1080" w:hanging="360"/>
      </w:pPr>
      <w:rPr>
        <w:rFonts w:hint="default"/>
        <w:b w:val="0"/>
        <w:bCs/>
      </w:rPr>
    </w:lvl>
    <w:lvl w:ilvl="1" w:tplc="7494F492">
      <w:start w:val="1"/>
      <w:numFmt w:val="arabicAlpha"/>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9" w15:restartNumberingAfterBreak="0">
    <w:nsid w:val="798F33DC"/>
    <w:multiLevelType w:val="hybridMultilevel"/>
    <w:tmpl w:val="92427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0" w15:restartNumberingAfterBreak="0">
    <w:nsid w:val="7A166B72"/>
    <w:multiLevelType w:val="hybridMultilevel"/>
    <w:tmpl w:val="929CD038"/>
    <w:lvl w:ilvl="0" w:tplc="8C3EA398">
      <w:start w:val="1"/>
      <w:numFmt w:val="bullet"/>
      <w:lvlText w:val="o"/>
      <w:lvlJc w:val="left"/>
      <w:pPr>
        <w:ind w:left="720" w:hanging="360"/>
      </w:pPr>
      <w:rPr>
        <w:rFonts w:ascii="Wingdings" w:hAnsi="Wingding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7AA27364"/>
    <w:multiLevelType w:val="hybridMultilevel"/>
    <w:tmpl w:val="04522A56"/>
    <w:lvl w:ilvl="0" w:tplc="0409000F">
      <w:start w:val="1"/>
      <w:numFmt w:val="decimal"/>
      <w:lvlText w:val="%1."/>
      <w:lvlJc w:val="left"/>
      <w:pPr>
        <w:ind w:left="645" w:hanging="360"/>
      </w:pPr>
      <w:rPr>
        <w:rFonts w:hint="default"/>
        <w:b w:val="0"/>
        <w:bCs w:val="0"/>
        <w:color w:val="000000"/>
        <w:sz w:val="28"/>
        <w:szCs w:val="28"/>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72" w15:restartNumberingAfterBreak="0">
    <w:nsid w:val="7AEA4156"/>
    <w:multiLevelType w:val="hybridMultilevel"/>
    <w:tmpl w:val="1B945E98"/>
    <w:lvl w:ilvl="0" w:tplc="9C8084EE">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7B1A5AAE"/>
    <w:multiLevelType w:val="hybridMultilevel"/>
    <w:tmpl w:val="509603C8"/>
    <w:lvl w:ilvl="0" w:tplc="136A0864">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4" w15:restartNumberingAfterBreak="0">
    <w:nsid w:val="7D364906"/>
    <w:multiLevelType w:val="hybridMultilevel"/>
    <w:tmpl w:val="6950ADE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7E5E40B7"/>
    <w:multiLevelType w:val="hybridMultilevel"/>
    <w:tmpl w:val="8BA47ACA"/>
    <w:lvl w:ilvl="0" w:tplc="306AA6A4">
      <w:start w:val="5"/>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7E740955"/>
    <w:multiLevelType w:val="hybridMultilevel"/>
    <w:tmpl w:val="D5A6E5B0"/>
    <w:lvl w:ilvl="0" w:tplc="0409000F">
      <w:start w:val="1"/>
      <w:numFmt w:val="decimal"/>
      <w:lvlText w:val="%1."/>
      <w:lvlJc w:val="left"/>
      <w:pPr>
        <w:ind w:left="720" w:hanging="360"/>
      </w:pPr>
      <w:rPr>
        <w:rFonts w:hint="default"/>
        <w:b/>
        <w:bCs w:val="0"/>
      </w:rPr>
    </w:lvl>
    <w:lvl w:ilvl="1" w:tplc="FFFFFFFF">
      <w:start w:val="1"/>
      <w:numFmt w:val="bullet"/>
      <w:lvlText w:val="-"/>
      <w:lvlJc w:val="left"/>
      <w:pPr>
        <w:ind w:left="1440" w:hanging="360"/>
      </w:pPr>
      <w:rPr>
        <w:rFonts w:ascii="Verdana" w:hAnsi="Verdana"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7" w15:restartNumberingAfterBreak="0">
    <w:nsid w:val="7F177217"/>
    <w:multiLevelType w:val="hybridMultilevel"/>
    <w:tmpl w:val="DDB88B88"/>
    <w:lvl w:ilvl="0" w:tplc="4D2E3F10">
      <w:start w:val="1"/>
      <w:numFmt w:val="decimal"/>
      <w:lvlText w:val="%1-"/>
      <w:lvlJc w:val="left"/>
      <w:pPr>
        <w:ind w:left="1005" w:hanging="360"/>
      </w:pPr>
      <w:rPr>
        <w:rFonts w:ascii="Times New Roman" w:eastAsia="Times New Roman" w:hAnsi="Times New Roman" w:cs="Times New Roman" w:hint="default"/>
        <w:color w:val="auto"/>
        <w:sz w:val="36"/>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78" w15:restartNumberingAfterBreak="0">
    <w:nsid w:val="7FCE500C"/>
    <w:multiLevelType w:val="hybridMultilevel"/>
    <w:tmpl w:val="04522A56"/>
    <w:lvl w:ilvl="0" w:tplc="0409000F">
      <w:start w:val="1"/>
      <w:numFmt w:val="decimal"/>
      <w:lvlText w:val="%1."/>
      <w:lvlJc w:val="left"/>
      <w:pPr>
        <w:ind w:left="645" w:hanging="360"/>
      </w:pPr>
      <w:rPr>
        <w:rFonts w:hint="default"/>
        <w:b w:val="0"/>
        <w:bCs w:val="0"/>
        <w:color w:val="000000"/>
        <w:sz w:val="28"/>
        <w:szCs w:val="28"/>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79" w15:restartNumberingAfterBreak="0">
    <w:nsid w:val="7FDC737F"/>
    <w:multiLevelType w:val="hybridMultilevel"/>
    <w:tmpl w:val="EC6C8A48"/>
    <w:lvl w:ilvl="0" w:tplc="7F3A551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405794">
    <w:abstractNumId w:val="111"/>
  </w:num>
  <w:num w:numId="2" w16cid:durableId="979766090">
    <w:abstractNumId w:val="114"/>
  </w:num>
  <w:num w:numId="3" w16cid:durableId="102648662">
    <w:abstractNumId w:val="37"/>
  </w:num>
  <w:num w:numId="4" w16cid:durableId="1951623341">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12251547">
    <w:abstractNumId w:val="97"/>
  </w:num>
  <w:num w:numId="6" w16cid:durableId="1483350311">
    <w:abstractNumId w:val="133"/>
  </w:num>
  <w:num w:numId="7" w16cid:durableId="1765106520">
    <w:abstractNumId w:val="35"/>
  </w:num>
  <w:num w:numId="8" w16cid:durableId="2079471967">
    <w:abstractNumId w:val="17"/>
  </w:num>
  <w:num w:numId="9" w16cid:durableId="934946545">
    <w:abstractNumId w:val="49"/>
  </w:num>
  <w:num w:numId="10" w16cid:durableId="847985131">
    <w:abstractNumId w:val="123"/>
  </w:num>
  <w:num w:numId="11" w16cid:durableId="887180941">
    <w:abstractNumId w:val="128"/>
  </w:num>
  <w:num w:numId="12" w16cid:durableId="1136600981">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49149451">
    <w:abstractNumId w:val="89"/>
  </w:num>
  <w:num w:numId="14" w16cid:durableId="1525365568">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78088488">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30297001">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4608947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49348968">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23250155">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7982413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74306769">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16449672">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317"/>
    <w:rsid w:val="00034789"/>
    <w:rsid w:val="000661FF"/>
    <w:rsid w:val="00071094"/>
    <w:rsid w:val="00085628"/>
    <w:rsid w:val="00086271"/>
    <w:rsid w:val="000B4408"/>
    <w:rsid w:val="000B6BC3"/>
    <w:rsid w:val="000F7482"/>
    <w:rsid w:val="001173B8"/>
    <w:rsid w:val="00145340"/>
    <w:rsid w:val="001456C5"/>
    <w:rsid w:val="00152633"/>
    <w:rsid w:val="00181292"/>
    <w:rsid w:val="00187D22"/>
    <w:rsid w:val="00191672"/>
    <w:rsid w:val="001C623B"/>
    <w:rsid w:val="001D0969"/>
    <w:rsid w:val="001E3992"/>
    <w:rsid w:val="001E4F46"/>
    <w:rsid w:val="001F7FD0"/>
    <w:rsid w:val="00242A0A"/>
    <w:rsid w:val="00256433"/>
    <w:rsid w:val="0028586D"/>
    <w:rsid w:val="002B6913"/>
    <w:rsid w:val="002C5B8C"/>
    <w:rsid w:val="002E1317"/>
    <w:rsid w:val="00300FF6"/>
    <w:rsid w:val="0030423F"/>
    <w:rsid w:val="0030521A"/>
    <w:rsid w:val="00354F73"/>
    <w:rsid w:val="00357DE1"/>
    <w:rsid w:val="00380C9B"/>
    <w:rsid w:val="003951F8"/>
    <w:rsid w:val="003B7FCF"/>
    <w:rsid w:val="003D4132"/>
    <w:rsid w:val="003D5493"/>
    <w:rsid w:val="003F29CA"/>
    <w:rsid w:val="0041171A"/>
    <w:rsid w:val="00473022"/>
    <w:rsid w:val="004F1EF0"/>
    <w:rsid w:val="004F3818"/>
    <w:rsid w:val="00507F4B"/>
    <w:rsid w:val="00515A8A"/>
    <w:rsid w:val="00537070"/>
    <w:rsid w:val="00577549"/>
    <w:rsid w:val="00582DA2"/>
    <w:rsid w:val="005A0218"/>
    <w:rsid w:val="005C394C"/>
    <w:rsid w:val="00604AEC"/>
    <w:rsid w:val="00636468"/>
    <w:rsid w:val="0064788C"/>
    <w:rsid w:val="00655956"/>
    <w:rsid w:val="006613FC"/>
    <w:rsid w:val="006A2A77"/>
    <w:rsid w:val="006D15CD"/>
    <w:rsid w:val="006F06FA"/>
    <w:rsid w:val="006F60D7"/>
    <w:rsid w:val="0071534E"/>
    <w:rsid w:val="00740C10"/>
    <w:rsid w:val="00771985"/>
    <w:rsid w:val="007840EB"/>
    <w:rsid w:val="007968B1"/>
    <w:rsid w:val="007A24AA"/>
    <w:rsid w:val="007A4AEA"/>
    <w:rsid w:val="007B2035"/>
    <w:rsid w:val="008461D5"/>
    <w:rsid w:val="00873C1F"/>
    <w:rsid w:val="0089030B"/>
    <w:rsid w:val="008A4983"/>
    <w:rsid w:val="008A7F73"/>
    <w:rsid w:val="008B4435"/>
    <w:rsid w:val="008F3D6B"/>
    <w:rsid w:val="008F798F"/>
    <w:rsid w:val="009078F2"/>
    <w:rsid w:val="009161CF"/>
    <w:rsid w:val="009210F8"/>
    <w:rsid w:val="00926C56"/>
    <w:rsid w:val="009539F1"/>
    <w:rsid w:val="009679DA"/>
    <w:rsid w:val="009755CD"/>
    <w:rsid w:val="00986774"/>
    <w:rsid w:val="009914E6"/>
    <w:rsid w:val="009B6F3C"/>
    <w:rsid w:val="009C19C4"/>
    <w:rsid w:val="009E054C"/>
    <w:rsid w:val="00A02893"/>
    <w:rsid w:val="00A165DA"/>
    <w:rsid w:val="00A22DC3"/>
    <w:rsid w:val="00A25BF2"/>
    <w:rsid w:val="00A40C62"/>
    <w:rsid w:val="00A44D0A"/>
    <w:rsid w:val="00A73160"/>
    <w:rsid w:val="00A86E87"/>
    <w:rsid w:val="00A96491"/>
    <w:rsid w:val="00AA3461"/>
    <w:rsid w:val="00AC09AF"/>
    <w:rsid w:val="00AE2144"/>
    <w:rsid w:val="00AF7C80"/>
    <w:rsid w:val="00B06521"/>
    <w:rsid w:val="00B45B1C"/>
    <w:rsid w:val="00B54173"/>
    <w:rsid w:val="00B66D70"/>
    <w:rsid w:val="00B67520"/>
    <w:rsid w:val="00B67725"/>
    <w:rsid w:val="00B769EB"/>
    <w:rsid w:val="00B77FCA"/>
    <w:rsid w:val="00B81476"/>
    <w:rsid w:val="00BA1D33"/>
    <w:rsid w:val="00BB3733"/>
    <w:rsid w:val="00BB6A2D"/>
    <w:rsid w:val="00BD12DB"/>
    <w:rsid w:val="00BD3DCB"/>
    <w:rsid w:val="00BE6F9D"/>
    <w:rsid w:val="00C14EA1"/>
    <w:rsid w:val="00C263CB"/>
    <w:rsid w:val="00C26489"/>
    <w:rsid w:val="00C26DE0"/>
    <w:rsid w:val="00C30454"/>
    <w:rsid w:val="00C71390"/>
    <w:rsid w:val="00C829B6"/>
    <w:rsid w:val="00C87E3C"/>
    <w:rsid w:val="00CA3FA9"/>
    <w:rsid w:val="00CA560B"/>
    <w:rsid w:val="00CD22E7"/>
    <w:rsid w:val="00CE35A1"/>
    <w:rsid w:val="00CF4ACD"/>
    <w:rsid w:val="00D0615F"/>
    <w:rsid w:val="00D46F77"/>
    <w:rsid w:val="00D756CF"/>
    <w:rsid w:val="00DA4DE5"/>
    <w:rsid w:val="00DC08FF"/>
    <w:rsid w:val="00DC2260"/>
    <w:rsid w:val="00DC7917"/>
    <w:rsid w:val="00DE553F"/>
    <w:rsid w:val="00E00667"/>
    <w:rsid w:val="00E36F99"/>
    <w:rsid w:val="00E45F12"/>
    <w:rsid w:val="00E603EE"/>
    <w:rsid w:val="00E76F98"/>
    <w:rsid w:val="00E924EF"/>
    <w:rsid w:val="00EA50A5"/>
    <w:rsid w:val="00EA7EB6"/>
    <w:rsid w:val="00EB2166"/>
    <w:rsid w:val="00EC60AF"/>
    <w:rsid w:val="00ED50F8"/>
    <w:rsid w:val="00F11D1E"/>
    <w:rsid w:val="00F2162D"/>
    <w:rsid w:val="00F35D71"/>
    <w:rsid w:val="00F9071C"/>
    <w:rsid w:val="00FB07F1"/>
    <w:rsid w:val="00FB7CA8"/>
    <w:rsid w:val="00FD7E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1C3D4"/>
  <w15:docId w15:val="{3EEC3E6D-6389-4A9E-A91E-522B6A2D4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60427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B39B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1"/>
    <w:uiPriority w:val="99"/>
    <w:unhideWhenUsed/>
    <w:rsid w:val="002E1317"/>
    <w:pPr>
      <w:tabs>
        <w:tab w:val="center" w:pos="4513"/>
        <w:tab w:val="right" w:pos="9026"/>
      </w:tabs>
      <w:spacing w:after="0" w:line="240" w:lineRule="auto"/>
    </w:pPr>
  </w:style>
  <w:style w:type="character" w:customStyle="1" w:styleId="HeaderChar">
    <w:name w:val="Header Char"/>
    <w:basedOn w:val="DefaultParagraphFont"/>
    <w:uiPriority w:val="99"/>
    <w:rsid w:val="002E1317"/>
  </w:style>
  <w:style w:type="paragraph" w:styleId="Footer">
    <w:name w:val="footer"/>
    <w:basedOn w:val="Normal"/>
    <w:link w:val="FooterChar1"/>
    <w:uiPriority w:val="99"/>
    <w:unhideWhenUsed/>
    <w:rsid w:val="002E1317"/>
    <w:pPr>
      <w:tabs>
        <w:tab w:val="center" w:pos="4513"/>
        <w:tab w:val="right" w:pos="9026"/>
      </w:tabs>
      <w:spacing w:after="0" w:line="240" w:lineRule="auto"/>
    </w:pPr>
  </w:style>
  <w:style w:type="character" w:customStyle="1" w:styleId="FooterChar">
    <w:name w:val="Footer Char"/>
    <w:basedOn w:val="DefaultParagraphFont"/>
    <w:uiPriority w:val="99"/>
    <w:rsid w:val="002E1317"/>
  </w:style>
  <w:style w:type="paragraph" w:styleId="BalloonText">
    <w:name w:val="Balloon Text"/>
    <w:basedOn w:val="Normal"/>
    <w:link w:val="BalloonTextChar1"/>
    <w:uiPriority w:val="99"/>
    <w:semiHidden/>
    <w:unhideWhenUsed/>
    <w:rsid w:val="002E1317"/>
    <w:pPr>
      <w:spacing w:after="0" w:line="240" w:lineRule="auto"/>
    </w:pPr>
    <w:rPr>
      <w:rFonts w:ascii="Tahoma" w:hAnsi="Tahoma" w:cs="Tahoma"/>
      <w:sz w:val="16"/>
      <w:szCs w:val="16"/>
    </w:rPr>
  </w:style>
  <w:style w:type="character" w:customStyle="1" w:styleId="BalloonTextChar">
    <w:name w:val="Balloon Text Char"/>
    <w:basedOn w:val="DefaultParagraphFont"/>
    <w:uiPriority w:val="99"/>
    <w:semiHidden/>
    <w:rsid w:val="002E1317"/>
    <w:rPr>
      <w:rFonts w:ascii="Tahoma" w:hAnsi="Tahoma" w:cs="Tahoma"/>
      <w:sz w:val="16"/>
      <w:szCs w:val="16"/>
    </w:rPr>
  </w:style>
  <w:style w:type="paragraph" w:styleId="NoSpacing">
    <w:name w:val="No Spacing"/>
    <w:link w:val="NoSpacingChar1"/>
    <w:uiPriority w:val="1"/>
    <w:qFormat/>
    <w:rsid w:val="002E1317"/>
    <w:pPr>
      <w:spacing w:after="0" w:line="240" w:lineRule="auto"/>
    </w:pPr>
    <w:rPr>
      <w:rFonts w:eastAsiaTheme="minorEastAsia"/>
      <w:lang w:eastAsia="ja-JP"/>
    </w:rPr>
  </w:style>
  <w:style w:type="character" w:customStyle="1" w:styleId="NoSpacingChar">
    <w:name w:val="No Spacing Char"/>
    <w:basedOn w:val="DefaultParagraphFont"/>
    <w:uiPriority w:val="1"/>
    <w:rsid w:val="002E1317"/>
    <w:rPr>
      <w:rFonts w:eastAsiaTheme="minorEastAsia"/>
      <w:lang w:eastAsia="ja-JP"/>
    </w:rPr>
  </w:style>
  <w:style w:type="table" w:styleId="TableGrid">
    <w:name w:val="Table Grid"/>
    <w:basedOn w:val="TableNormal"/>
    <w:uiPriority w:val="59"/>
    <w:rsid w:val="000B4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39F1"/>
    <w:pPr>
      <w:ind w:left="720"/>
      <w:contextualSpacing/>
    </w:pPr>
  </w:style>
  <w:style w:type="character" w:styleId="SubtleReference">
    <w:name w:val="Subtle Reference"/>
    <w:basedOn w:val="DefaultParagraphFont"/>
    <w:uiPriority w:val="31"/>
    <w:qFormat/>
    <w:rsid w:val="00152633"/>
    <w:rPr>
      <w:smallCaps/>
      <w:color w:val="5A5A5A" w:themeColor="text1" w:themeTint="A5"/>
    </w:rPr>
  </w:style>
  <w:style w:type="character" w:styleId="Hyperlink">
    <w:name w:val="Hyperlink"/>
    <w:basedOn w:val="DefaultParagraphFont"/>
    <w:uiPriority w:val="99"/>
    <w:unhideWhenUsed/>
    <w:rsid w:val="008A4983"/>
    <w:rPr>
      <w:color w:val="0000FF" w:themeColor="hyperlink"/>
      <w:u w:val="single"/>
    </w:rPr>
  </w:style>
  <w:style w:type="character" w:customStyle="1" w:styleId="HeaderChar26">
    <w:name w:val="Header Char26"/>
    <w:basedOn w:val="DefaultParagraphFont"/>
    <w:uiPriority w:val="99"/>
    <w:rsid w:val="002E1317"/>
  </w:style>
  <w:style w:type="character" w:customStyle="1" w:styleId="FooterChar26">
    <w:name w:val="Footer Char26"/>
    <w:basedOn w:val="DefaultParagraphFont"/>
    <w:uiPriority w:val="99"/>
    <w:rsid w:val="002E1317"/>
  </w:style>
  <w:style w:type="character" w:customStyle="1" w:styleId="BalloonTextChar26">
    <w:name w:val="Balloon Text Char26"/>
    <w:basedOn w:val="DefaultParagraphFont"/>
    <w:uiPriority w:val="99"/>
    <w:semiHidden/>
    <w:rsid w:val="002E1317"/>
    <w:rPr>
      <w:rFonts w:ascii="Tahoma" w:hAnsi="Tahoma" w:cs="Tahoma"/>
      <w:sz w:val="16"/>
      <w:szCs w:val="16"/>
    </w:rPr>
  </w:style>
  <w:style w:type="character" w:customStyle="1" w:styleId="NoSpacingChar26">
    <w:name w:val="No Spacing Char26"/>
    <w:basedOn w:val="DefaultParagraphFont"/>
    <w:uiPriority w:val="1"/>
    <w:rsid w:val="002E1317"/>
    <w:rPr>
      <w:rFonts w:eastAsiaTheme="minorEastAsia"/>
      <w:lang w:eastAsia="ja-JP"/>
    </w:rPr>
  </w:style>
  <w:style w:type="character" w:customStyle="1" w:styleId="Char">
    <w:name w:val="رأس الصفحة Char"/>
    <w:basedOn w:val="DefaultParagraphFont"/>
    <w:uiPriority w:val="99"/>
    <w:rsid w:val="002E1317"/>
  </w:style>
  <w:style w:type="character" w:customStyle="1" w:styleId="Char0">
    <w:name w:val="تذييل الصفحة Char"/>
    <w:basedOn w:val="DefaultParagraphFont"/>
    <w:uiPriority w:val="99"/>
    <w:rsid w:val="002E1317"/>
  </w:style>
  <w:style w:type="character" w:customStyle="1" w:styleId="Char1">
    <w:name w:val="نص في بالون Char"/>
    <w:basedOn w:val="DefaultParagraphFont"/>
    <w:uiPriority w:val="99"/>
    <w:semiHidden/>
    <w:rsid w:val="002E1317"/>
    <w:rPr>
      <w:rFonts w:ascii="Tahoma" w:hAnsi="Tahoma" w:cs="Tahoma"/>
      <w:sz w:val="16"/>
      <w:szCs w:val="16"/>
    </w:rPr>
  </w:style>
  <w:style w:type="character" w:customStyle="1" w:styleId="Char2">
    <w:name w:val="بلا تباعد Char"/>
    <w:basedOn w:val="DefaultParagraphFont"/>
    <w:uiPriority w:val="1"/>
    <w:rsid w:val="002E1317"/>
    <w:rPr>
      <w:rFonts w:eastAsiaTheme="minorEastAsia"/>
      <w:lang w:eastAsia="ja-JP"/>
    </w:rPr>
  </w:style>
  <w:style w:type="character" w:customStyle="1" w:styleId="HeaderChar25">
    <w:name w:val="Header Char25"/>
    <w:basedOn w:val="DefaultParagraphFont"/>
    <w:uiPriority w:val="99"/>
    <w:rsid w:val="002E1317"/>
  </w:style>
  <w:style w:type="character" w:customStyle="1" w:styleId="FooterChar25">
    <w:name w:val="Footer Char25"/>
    <w:basedOn w:val="DefaultParagraphFont"/>
    <w:uiPriority w:val="99"/>
    <w:rsid w:val="002E1317"/>
  </w:style>
  <w:style w:type="character" w:customStyle="1" w:styleId="BalloonTextChar25">
    <w:name w:val="Balloon Text Char25"/>
    <w:basedOn w:val="DefaultParagraphFont"/>
    <w:uiPriority w:val="99"/>
    <w:semiHidden/>
    <w:rsid w:val="002E1317"/>
    <w:rPr>
      <w:rFonts w:ascii="Tahoma" w:hAnsi="Tahoma" w:cs="Tahoma"/>
      <w:sz w:val="16"/>
      <w:szCs w:val="16"/>
    </w:rPr>
  </w:style>
  <w:style w:type="character" w:customStyle="1" w:styleId="NoSpacingChar25">
    <w:name w:val="No Spacing Char25"/>
    <w:basedOn w:val="DefaultParagraphFont"/>
    <w:uiPriority w:val="1"/>
    <w:rsid w:val="002E1317"/>
    <w:rPr>
      <w:rFonts w:eastAsiaTheme="minorEastAsia"/>
      <w:lang w:eastAsia="ja-JP"/>
    </w:rPr>
  </w:style>
  <w:style w:type="character" w:customStyle="1" w:styleId="HeaderChar24">
    <w:name w:val="Header Char24"/>
    <w:basedOn w:val="DefaultParagraphFont"/>
    <w:uiPriority w:val="99"/>
    <w:rsid w:val="002E1317"/>
  </w:style>
  <w:style w:type="character" w:customStyle="1" w:styleId="FooterChar24">
    <w:name w:val="Footer Char24"/>
    <w:basedOn w:val="DefaultParagraphFont"/>
    <w:uiPriority w:val="99"/>
    <w:rsid w:val="002E1317"/>
  </w:style>
  <w:style w:type="character" w:customStyle="1" w:styleId="BalloonTextChar24">
    <w:name w:val="Balloon Text Char24"/>
    <w:basedOn w:val="DefaultParagraphFont"/>
    <w:uiPriority w:val="99"/>
    <w:semiHidden/>
    <w:rsid w:val="002E1317"/>
    <w:rPr>
      <w:rFonts w:ascii="Tahoma" w:hAnsi="Tahoma" w:cs="Tahoma"/>
      <w:sz w:val="16"/>
      <w:szCs w:val="16"/>
    </w:rPr>
  </w:style>
  <w:style w:type="character" w:customStyle="1" w:styleId="NoSpacingChar24">
    <w:name w:val="No Spacing Char24"/>
    <w:basedOn w:val="DefaultParagraphFont"/>
    <w:uiPriority w:val="1"/>
    <w:rsid w:val="002E1317"/>
    <w:rPr>
      <w:rFonts w:eastAsiaTheme="minorEastAsia"/>
      <w:lang w:eastAsia="ja-JP"/>
    </w:rPr>
  </w:style>
  <w:style w:type="character" w:customStyle="1" w:styleId="HeaderChar23">
    <w:name w:val="Header Char23"/>
    <w:basedOn w:val="DefaultParagraphFont"/>
    <w:uiPriority w:val="99"/>
    <w:rsid w:val="002E1317"/>
  </w:style>
  <w:style w:type="character" w:customStyle="1" w:styleId="FooterChar23">
    <w:name w:val="Footer Char23"/>
    <w:basedOn w:val="DefaultParagraphFont"/>
    <w:uiPriority w:val="99"/>
    <w:rsid w:val="002E1317"/>
  </w:style>
  <w:style w:type="character" w:customStyle="1" w:styleId="BalloonTextChar23">
    <w:name w:val="Balloon Text Char23"/>
    <w:basedOn w:val="DefaultParagraphFont"/>
    <w:uiPriority w:val="99"/>
    <w:semiHidden/>
    <w:rsid w:val="002E1317"/>
    <w:rPr>
      <w:rFonts w:ascii="Tahoma" w:hAnsi="Tahoma" w:cs="Tahoma"/>
      <w:sz w:val="16"/>
      <w:szCs w:val="16"/>
    </w:rPr>
  </w:style>
  <w:style w:type="character" w:customStyle="1" w:styleId="NoSpacingChar23">
    <w:name w:val="No Spacing Char23"/>
    <w:basedOn w:val="DefaultParagraphFont"/>
    <w:uiPriority w:val="1"/>
    <w:rsid w:val="002E1317"/>
    <w:rPr>
      <w:rFonts w:eastAsiaTheme="minorEastAsia"/>
      <w:lang w:eastAsia="ja-JP"/>
    </w:rPr>
  </w:style>
  <w:style w:type="character" w:customStyle="1" w:styleId="HeaderChar22">
    <w:name w:val="Header Char22"/>
    <w:basedOn w:val="DefaultParagraphFont"/>
    <w:uiPriority w:val="99"/>
    <w:rsid w:val="002E1317"/>
  </w:style>
  <w:style w:type="character" w:customStyle="1" w:styleId="FooterChar22">
    <w:name w:val="Footer Char22"/>
    <w:basedOn w:val="DefaultParagraphFont"/>
    <w:uiPriority w:val="99"/>
    <w:rsid w:val="002E1317"/>
  </w:style>
  <w:style w:type="character" w:customStyle="1" w:styleId="BalloonTextChar22">
    <w:name w:val="Balloon Text Char22"/>
    <w:basedOn w:val="DefaultParagraphFont"/>
    <w:uiPriority w:val="99"/>
    <w:semiHidden/>
    <w:rsid w:val="002E1317"/>
    <w:rPr>
      <w:rFonts w:ascii="Tahoma" w:hAnsi="Tahoma" w:cs="Tahoma"/>
      <w:sz w:val="16"/>
      <w:szCs w:val="16"/>
    </w:rPr>
  </w:style>
  <w:style w:type="character" w:customStyle="1" w:styleId="NoSpacingChar22">
    <w:name w:val="No Spacing Char22"/>
    <w:basedOn w:val="DefaultParagraphFont"/>
    <w:uiPriority w:val="1"/>
    <w:rsid w:val="002E1317"/>
    <w:rPr>
      <w:rFonts w:eastAsiaTheme="minorEastAsia"/>
      <w:lang w:eastAsia="ja-JP"/>
    </w:rPr>
  </w:style>
  <w:style w:type="character" w:customStyle="1" w:styleId="HeaderChar21">
    <w:name w:val="Header Char21"/>
    <w:basedOn w:val="DefaultParagraphFont"/>
    <w:uiPriority w:val="99"/>
    <w:rsid w:val="002E1317"/>
  </w:style>
  <w:style w:type="character" w:customStyle="1" w:styleId="FooterChar21">
    <w:name w:val="Footer Char21"/>
    <w:basedOn w:val="DefaultParagraphFont"/>
    <w:uiPriority w:val="99"/>
    <w:rsid w:val="002E1317"/>
  </w:style>
  <w:style w:type="character" w:customStyle="1" w:styleId="BalloonTextChar21">
    <w:name w:val="Balloon Text Char21"/>
    <w:basedOn w:val="DefaultParagraphFont"/>
    <w:uiPriority w:val="99"/>
    <w:semiHidden/>
    <w:rsid w:val="002E1317"/>
    <w:rPr>
      <w:rFonts w:ascii="Tahoma" w:hAnsi="Tahoma" w:cs="Tahoma"/>
      <w:sz w:val="16"/>
      <w:szCs w:val="16"/>
    </w:rPr>
  </w:style>
  <w:style w:type="character" w:customStyle="1" w:styleId="NoSpacingChar21">
    <w:name w:val="No Spacing Char21"/>
    <w:basedOn w:val="DefaultParagraphFont"/>
    <w:uiPriority w:val="1"/>
    <w:rsid w:val="002E1317"/>
    <w:rPr>
      <w:rFonts w:eastAsiaTheme="minorEastAsia"/>
      <w:lang w:eastAsia="ja-JP"/>
    </w:rPr>
  </w:style>
  <w:style w:type="paragraph" w:customStyle="1" w:styleId="paragraph">
    <w:name w:val="paragraph"/>
    <w:basedOn w:val="Normal"/>
    <w:rsid w:val="00E460AC"/>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460AC"/>
  </w:style>
  <w:style w:type="character" w:styleId="UnresolvedMention">
    <w:name w:val="Unresolved Mention"/>
    <w:basedOn w:val="DefaultParagraphFont"/>
    <w:uiPriority w:val="99"/>
    <w:semiHidden/>
    <w:unhideWhenUsed/>
    <w:rsid w:val="00C10D20"/>
    <w:rPr>
      <w:color w:val="605E5C"/>
      <w:shd w:val="clear" w:color="auto" w:fill="E1DFDD"/>
    </w:rPr>
  </w:style>
  <w:style w:type="character" w:customStyle="1" w:styleId="HeaderChar20">
    <w:name w:val="Header Char20"/>
    <w:basedOn w:val="DefaultParagraphFont"/>
    <w:uiPriority w:val="99"/>
    <w:rsid w:val="002E1317"/>
  </w:style>
  <w:style w:type="character" w:customStyle="1" w:styleId="FooterChar20">
    <w:name w:val="Footer Char20"/>
    <w:basedOn w:val="DefaultParagraphFont"/>
    <w:uiPriority w:val="99"/>
    <w:rsid w:val="002E1317"/>
  </w:style>
  <w:style w:type="character" w:customStyle="1" w:styleId="BalloonTextChar20">
    <w:name w:val="Balloon Text Char20"/>
    <w:basedOn w:val="DefaultParagraphFont"/>
    <w:uiPriority w:val="99"/>
    <w:semiHidden/>
    <w:rsid w:val="002E1317"/>
    <w:rPr>
      <w:rFonts w:ascii="Tahoma" w:hAnsi="Tahoma" w:cs="Tahoma"/>
      <w:sz w:val="16"/>
      <w:szCs w:val="16"/>
    </w:rPr>
  </w:style>
  <w:style w:type="character" w:customStyle="1" w:styleId="NoSpacingChar20">
    <w:name w:val="No Spacing Char20"/>
    <w:basedOn w:val="DefaultParagraphFont"/>
    <w:uiPriority w:val="1"/>
    <w:rsid w:val="002E1317"/>
    <w:rPr>
      <w:rFonts w:eastAsiaTheme="minorEastAsia"/>
      <w:lang w:eastAsia="ja-JP"/>
    </w:rPr>
  </w:style>
  <w:style w:type="character" w:customStyle="1" w:styleId="Heading1Char">
    <w:name w:val="Heading 1 Char"/>
    <w:basedOn w:val="DefaultParagraphFont"/>
    <w:link w:val="Heading1"/>
    <w:uiPriority w:val="9"/>
    <w:rsid w:val="0060427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8424AB"/>
    <w:pPr>
      <w:bidi w:val="0"/>
      <w:spacing w:line="259" w:lineRule="auto"/>
      <w:outlineLvl w:val="9"/>
    </w:pPr>
  </w:style>
  <w:style w:type="paragraph" w:styleId="TOC1">
    <w:name w:val="toc 1"/>
    <w:basedOn w:val="Normal"/>
    <w:next w:val="Normal"/>
    <w:autoRedefine/>
    <w:uiPriority w:val="39"/>
    <w:unhideWhenUsed/>
    <w:rsid w:val="008424AB"/>
    <w:pPr>
      <w:spacing w:after="100"/>
    </w:pPr>
  </w:style>
  <w:style w:type="character" w:customStyle="1" w:styleId="Heading3Char">
    <w:name w:val="Heading 3 Char"/>
    <w:basedOn w:val="DefaultParagraphFont"/>
    <w:link w:val="Heading3"/>
    <w:uiPriority w:val="9"/>
    <w:semiHidden/>
    <w:rsid w:val="000B39BF"/>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2A63E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73D9"/>
    <w:rPr>
      <w:b/>
      <w:bCs/>
    </w:rPr>
  </w:style>
  <w:style w:type="character" w:customStyle="1" w:styleId="HeaderChar19">
    <w:name w:val="Header Char19"/>
    <w:basedOn w:val="DefaultParagraphFont"/>
    <w:uiPriority w:val="99"/>
    <w:rsid w:val="002E1317"/>
  </w:style>
  <w:style w:type="character" w:customStyle="1" w:styleId="FooterChar19">
    <w:name w:val="Footer Char19"/>
    <w:basedOn w:val="DefaultParagraphFont"/>
    <w:uiPriority w:val="99"/>
    <w:rsid w:val="002E1317"/>
  </w:style>
  <w:style w:type="character" w:customStyle="1" w:styleId="BalloonTextChar19">
    <w:name w:val="Balloon Text Char19"/>
    <w:basedOn w:val="DefaultParagraphFont"/>
    <w:uiPriority w:val="99"/>
    <w:semiHidden/>
    <w:rsid w:val="002E1317"/>
    <w:rPr>
      <w:rFonts w:ascii="Tahoma" w:hAnsi="Tahoma" w:cs="Tahoma"/>
      <w:sz w:val="16"/>
      <w:szCs w:val="16"/>
    </w:rPr>
  </w:style>
  <w:style w:type="character" w:customStyle="1" w:styleId="NoSpacingChar19">
    <w:name w:val="No Spacing Char19"/>
    <w:basedOn w:val="DefaultParagraphFont"/>
    <w:uiPriority w:val="1"/>
    <w:rsid w:val="002E1317"/>
    <w:rPr>
      <w:rFonts w:eastAsiaTheme="minorEastAsia"/>
      <w:lang w:eastAsia="ja-JP"/>
    </w:rPr>
  </w:style>
  <w:style w:type="character" w:customStyle="1" w:styleId="HeaderChar18">
    <w:name w:val="Header Char18"/>
    <w:basedOn w:val="DefaultParagraphFont"/>
    <w:uiPriority w:val="99"/>
    <w:rsid w:val="002E1317"/>
  </w:style>
  <w:style w:type="character" w:customStyle="1" w:styleId="FooterChar18">
    <w:name w:val="Footer Char18"/>
    <w:basedOn w:val="DefaultParagraphFont"/>
    <w:uiPriority w:val="99"/>
    <w:rsid w:val="002E1317"/>
  </w:style>
  <w:style w:type="character" w:customStyle="1" w:styleId="BalloonTextChar18">
    <w:name w:val="Balloon Text Char18"/>
    <w:basedOn w:val="DefaultParagraphFont"/>
    <w:uiPriority w:val="99"/>
    <w:semiHidden/>
    <w:rsid w:val="002E1317"/>
    <w:rPr>
      <w:rFonts w:ascii="Tahoma" w:hAnsi="Tahoma" w:cs="Tahoma"/>
      <w:sz w:val="16"/>
      <w:szCs w:val="16"/>
    </w:rPr>
  </w:style>
  <w:style w:type="character" w:customStyle="1" w:styleId="NoSpacingChar18">
    <w:name w:val="No Spacing Char18"/>
    <w:basedOn w:val="DefaultParagraphFont"/>
    <w:uiPriority w:val="1"/>
    <w:rsid w:val="002E1317"/>
    <w:rPr>
      <w:rFonts w:eastAsiaTheme="minorEastAsia"/>
      <w:lang w:eastAsia="ja-JP"/>
    </w:rPr>
  </w:style>
  <w:style w:type="character" w:customStyle="1" w:styleId="HeaderChar17">
    <w:name w:val="Header Char17"/>
    <w:basedOn w:val="DefaultParagraphFont"/>
    <w:uiPriority w:val="99"/>
    <w:rsid w:val="002E1317"/>
  </w:style>
  <w:style w:type="character" w:customStyle="1" w:styleId="FooterChar17">
    <w:name w:val="Footer Char17"/>
    <w:basedOn w:val="DefaultParagraphFont"/>
    <w:uiPriority w:val="99"/>
    <w:rsid w:val="002E1317"/>
  </w:style>
  <w:style w:type="character" w:customStyle="1" w:styleId="BalloonTextChar17">
    <w:name w:val="Balloon Text Char17"/>
    <w:basedOn w:val="DefaultParagraphFont"/>
    <w:uiPriority w:val="99"/>
    <w:semiHidden/>
    <w:rsid w:val="002E1317"/>
    <w:rPr>
      <w:rFonts w:ascii="Tahoma" w:hAnsi="Tahoma" w:cs="Tahoma"/>
      <w:sz w:val="16"/>
      <w:szCs w:val="16"/>
    </w:rPr>
  </w:style>
  <w:style w:type="character" w:customStyle="1" w:styleId="NoSpacingChar17">
    <w:name w:val="No Spacing Char17"/>
    <w:basedOn w:val="DefaultParagraphFont"/>
    <w:uiPriority w:val="1"/>
    <w:rsid w:val="002E1317"/>
    <w:rPr>
      <w:rFonts w:eastAsiaTheme="minorEastAsia"/>
      <w:lang w:eastAsia="ja-JP"/>
    </w:rPr>
  </w:style>
  <w:style w:type="paragraph" w:customStyle="1" w:styleId="paragraph3">
    <w:name w:val="paragraph3"/>
    <w:basedOn w:val="Normal"/>
    <w:rsid w:val="00E460AC"/>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3">
    <w:name w:val="normaltextrun3"/>
    <w:basedOn w:val="DefaultParagraphFont"/>
    <w:rsid w:val="00E460AC"/>
  </w:style>
  <w:style w:type="character" w:customStyle="1" w:styleId="HeaderChar16">
    <w:name w:val="Header Char16"/>
    <w:basedOn w:val="DefaultParagraphFont"/>
    <w:uiPriority w:val="99"/>
    <w:rsid w:val="002E1317"/>
  </w:style>
  <w:style w:type="character" w:customStyle="1" w:styleId="FooterChar16">
    <w:name w:val="Footer Char16"/>
    <w:basedOn w:val="DefaultParagraphFont"/>
    <w:uiPriority w:val="99"/>
    <w:rsid w:val="002E1317"/>
  </w:style>
  <w:style w:type="character" w:customStyle="1" w:styleId="BalloonTextChar16">
    <w:name w:val="Balloon Text Char16"/>
    <w:basedOn w:val="DefaultParagraphFont"/>
    <w:uiPriority w:val="99"/>
    <w:semiHidden/>
    <w:rsid w:val="002E1317"/>
    <w:rPr>
      <w:rFonts w:ascii="Tahoma" w:hAnsi="Tahoma" w:cs="Tahoma"/>
      <w:sz w:val="16"/>
      <w:szCs w:val="16"/>
    </w:rPr>
  </w:style>
  <w:style w:type="character" w:customStyle="1" w:styleId="NoSpacingChar16">
    <w:name w:val="No Spacing Char16"/>
    <w:basedOn w:val="DefaultParagraphFont"/>
    <w:uiPriority w:val="1"/>
    <w:rsid w:val="002E1317"/>
    <w:rPr>
      <w:rFonts w:eastAsiaTheme="minorEastAsia"/>
      <w:lang w:eastAsia="ja-JP"/>
    </w:rPr>
  </w:style>
  <w:style w:type="character" w:customStyle="1" w:styleId="HeaderChar15">
    <w:name w:val="Header Char15"/>
    <w:basedOn w:val="DefaultParagraphFont"/>
    <w:uiPriority w:val="99"/>
    <w:rsid w:val="002E1317"/>
  </w:style>
  <w:style w:type="character" w:customStyle="1" w:styleId="FooterChar15">
    <w:name w:val="Footer Char15"/>
    <w:basedOn w:val="DefaultParagraphFont"/>
    <w:uiPriority w:val="99"/>
    <w:rsid w:val="002E1317"/>
  </w:style>
  <w:style w:type="character" w:customStyle="1" w:styleId="BalloonTextChar15">
    <w:name w:val="Balloon Text Char15"/>
    <w:basedOn w:val="DefaultParagraphFont"/>
    <w:uiPriority w:val="99"/>
    <w:semiHidden/>
    <w:rsid w:val="002E1317"/>
    <w:rPr>
      <w:rFonts w:ascii="Tahoma" w:hAnsi="Tahoma" w:cs="Tahoma"/>
      <w:sz w:val="16"/>
      <w:szCs w:val="16"/>
    </w:rPr>
  </w:style>
  <w:style w:type="character" w:customStyle="1" w:styleId="NoSpacingChar15">
    <w:name w:val="No Spacing Char15"/>
    <w:basedOn w:val="DefaultParagraphFont"/>
    <w:uiPriority w:val="1"/>
    <w:rsid w:val="002E1317"/>
    <w:rPr>
      <w:rFonts w:eastAsiaTheme="minorEastAsia"/>
      <w:lang w:eastAsia="ja-JP"/>
    </w:rPr>
  </w:style>
  <w:style w:type="character" w:customStyle="1" w:styleId="Char20">
    <w:name w:val="رأس الصفحة Char2"/>
    <w:basedOn w:val="DefaultParagraphFont"/>
    <w:uiPriority w:val="99"/>
    <w:rsid w:val="002E1317"/>
  </w:style>
  <w:style w:type="character" w:customStyle="1" w:styleId="Char21">
    <w:name w:val="تذييل الصفحة Char2"/>
    <w:basedOn w:val="DefaultParagraphFont"/>
    <w:uiPriority w:val="99"/>
    <w:rsid w:val="002E1317"/>
  </w:style>
  <w:style w:type="character" w:customStyle="1" w:styleId="Char22">
    <w:name w:val="نص في بالون Char2"/>
    <w:basedOn w:val="DefaultParagraphFont"/>
    <w:uiPriority w:val="99"/>
    <w:semiHidden/>
    <w:rsid w:val="002E1317"/>
    <w:rPr>
      <w:rFonts w:ascii="Tahoma" w:hAnsi="Tahoma" w:cs="Tahoma"/>
      <w:sz w:val="16"/>
      <w:szCs w:val="16"/>
    </w:rPr>
  </w:style>
  <w:style w:type="character" w:customStyle="1" w:styleId="Char23">
    <w:name w:val="بلا تباعد Char2"/>
    <w:basedOn w:val="DefaultParagraphFont"/>
    <w:uiPriority w:val="1"/>
    <w:rsid w:val="002E1317"/>
    <w:rPr>
      <w:rFonts w:eastAsiaTheme="minorEastAsia"/>
      <w:lang w:eastAsia="ja-JP"/>
    </w:rPr>
  </w:style>
  <w:style w:type="character" w:customStyle="1" w:styleId="HeaderChar14">
    <w:name w:val="Header Char14"/>
    <w:basedOn w:val="DefaultParagraphFont"/>
    <w:uiPriority w:val="99"/>
    <w:rsid w:val="002E1317"/>
  </w:style>
  <w:style w:type="character" w:customStyle="1" w:styleId="FooterChar14">
    <w:name w:val="Footer Char14"/>
    <w:basedOn w:val="DefaultParagraphFont"/>
    <w:uiPriority w:val="99"/>
    <w:rsid w:val="002E1317"/>
  </w:style>
  <w:style w:type="character" w:customStyle="1" w:styleId="BalloonTextChar14">
    <w:name w:val="Balloon Text Char14"/>
    <w:basedOn w:val="DefaultParagraphFont"/>
    <w:uiPriority w:val="99"/>
    <w:semiHidden/>
    <w:rsid w:val="002E1317"/>
    <w:rPr>
      <w:rFonts w:ascii="Tahoma" w:hAnsi="Tahoma" w:cs="Tahoma"/>
      <w:sz w:val="16"/>
      <w:szCs w:val="16"/>
    </w:rPr>
  </w:style>
  <w:style w:type="character" w:customStyle="1" w:styleId="NoSpacingChar14">
    <w:name w:val="No Spacing Char14"/>
    <w:basedOn w:val="DefaultParagraphFont"/>
    <w:uiPriority w:val="1"/>
    <w:rsid w:val="002E1317"/>
    <w:rPr>
      <w:rFonts w:eastAsiaTheme="minorEastAsia"/>
      <w:lang w:eastAsia="ja-JP"/>
    </w:rPr>
  </w:style>
  <w:style w:type="character" w:customStyle="1" w:styleId="HeaderChar13">
    <w:name w:val="Header Char13"/>
    <w:basedOn w:val="DefaultParagraphFont"/>
    <w:uiPriority w:val="99"/>
    <w:rsid w:val="002E1317"/>
  </w:style>
  <w:style w:type="character" w:customStyle="1" w:styleId="FooterChar13">
    <w:name w:val="Footer Char13"/>
    <w:basedOn w:val="DefaultParagraphFont"/>
    <w:uiPriority w:val="99"/>
    <w:rsid w:val="002E1317"/>
  </w:style>
  <w:style w:type="character" w:customStyle="1" w:styleId="BalloonTextChar13">
    <w:name w:val="Balloon Text Char13"/>
    <w:basedOn w:val="DefaultParagraphFont"/>
    <w:uiPriority w:val="99"/>
    <w:semiHidden/>
    <w:rsid w:val="002E1317"/>
    <w:rPr>
      <w:rFonts w:ascii="Tahoma" w:hAnsi="Tahoma" w:cs="Tahoma"/>
      <w:sz w:val="16"/>
      <w:szCs w:val="16"/>
    </w:rPr>
  </w:style>
  <w:style w:type="character" w:customStyle="1" w:styleId="NoSpacingChar13">
    <w:name w:val="No Spacing Char13"/>
    <w:basedOn w:val="DefaultParagraphFont"/>
    <w:uiPriority w:val="1"/>
    <w:rsid w:val="002E1317"/>
    <w:rPr>
      <w:rFonts w:eastAsiaTheme="minorEastAsia"/>
      <w:lang w:eastAsia="ja-JP"/>
    </w:rPr>
  </w:style>
  <w:style w:type="character" w:customStyle="1" w:styleId="HeaderChar12">
    <w:name w:val="Header Char12"/>
    <w:basedOn w:val="DefaultParagraphFont"/>
    <w:uiPriority w:val="99"/>
    <w:rsid w:val="002E1317"/>
  </w:style>
  <w:style w:type="character" w:customStyle="1" w:styleId="FooterChar12">
    <w:name w:val="Footer Char12"/>
    <w:basedOn w:val="DefaultParagraphFont"/>
    <w:uiPriority w:val="99"/>
    <w:rsid w:val="002E1317"/>
  </w:style>
  <w:style w:type="character" w:customStyle="1" w:styleId="BalloonTextChar12">
    <w:name w:val="Balloon Text Char12"/>
    <w:basedOn w:val="DefaultParagraphFont"/>
    <w:uiPriority w:val="99"/>
    <w:semiHidden/>
    <w:rsid w:val="002E1317"/>
    <w:rPr>
      <w:rFonts w:ascii="Tahoma" w:hAnsi="Tahoma" w:cs="Tahoma"/>
      <w:sz w:val="16"/>
      <w:szCs w:val="16"/>
    </w:rPr>
  </w:style>
  <w:style w:type="character" w:customStyle="1" w:styleId="NoSpacingChar12">
    <w:name w:val="No Spacing Char12"/>
    <w:basedOn w:val="DefaultParagraphFont"/>
    <w:uiPriority w:val="1"/>
    <w:rsid w:val="002E1317"/>
    <w:rPr>
      <w:rFonts w:eastAsiaTheme="minorEastAsia"/>
      <w:lang w:eastAsia="ja-JP"/>
    </w:rPr>
  </w:style>
  <w:style w:type="character" w:customStyle="1" w:styleId="Char10">
    <w:name w:val="رأس الصفحة Char1"/>
    <w:basedOn w:val="DefaultParagraphFont"/>
    <w:uiPriority w:val="99"/>
    <w:rsid w:val="002E1317"/>
  </w:style>
  <w:style w:type="character" w:customStyle="1" w:styleId="Char11">
    <w:name w:val="تذييل الصفحة Char1"/>
    <w:basedOn w:val="DefaultParagraphFont"/>
    <w:uiPriority w:val="99"/>
    <w:rsid w:val="002E1317"/>
  </w:style>
  <w:style w:type="character" w:customStyle="1" w:styleId="Char12">
    <w:name w:val="نص في بالون Char1"/>
    <w:basedOn w:val="DefaultParagraphFont"/>
    <w:uiPriority w:val="99"/>
    <w:semiHidden/>
    <w:rsid w:val="002E1317"/>
    <w:rPr>
      <w:rFonts w:ascii="Tahoma" w:hAnsi="Tahoma" w:cs="Tahoma"/>
      <w:sz w:val="16"/>
      <w:szCs w:val="16"/>
    </w:rPr>
  </w:style>
  <w:style w:type="character" w:customStyle="1" w:styleId="Char13">
    <w:name w:val="بلا تباعد Char1"/>
    <w:basedOn w:val="DefaultParagraphFont"/>
    <w:uiPriority w:val="1"/>
    <w:rsid w:val="002E1317"/>
    <w:rPr>
      <w:rFonts w:eastAsiaTheme="minorEastAsia"/>
      <w:lang w:eastAsia="ja-JP"/>
    </w:rPr>
  </w:style>
  <w:style w:type="character" w:customStyle="1" w:styleId="HeaderChar11">
    <w:name w:val="Header Char11"/>
    <w:basedOn w:val="DefaultParagraphFont"/>
    <w:uiPriority w:val="99"/>
    <w:rsid w:val="002E1317"/>
  </w:style>
  <w:style w:type="character" w:customStyle="1" w:styleId="FooterChar11">
    <w:name w:val="Footer Char11"/>
    <w:basedOn w:val="DefaultParagraphFont"/>
    <w:uiPriority w:val="99"/>
    <w:rsid w:val="002E1317"/>
  </w:style>
  <w:style w:type="character" w:customStyle="1" w:styleId="BalloonTextChar11">
    <w:name w:val="Balloon Text Char11"/>
    <w:basedOn w:val="DefaultParagraphFont"/>
    <w:uiPriority w:val="99"/>
    <w:semiHidden/>
    <w:rsid w:val="002E1317"/>
    <w:rPr>
      <w:rFonts w:ascii="Tahoma" w:hAnsi="Tahoma" w:cs="Tahoma"/>
      <w:sz w:val="16"/>
      <w:szCs w:val="16"/>
    </w:rPr>
  </w:style>
  <w:style w:type="character" w:customStyle="1" w:styleId="NoSpacingChar11">
    <w:name w:val="No Spacing Char11"/>
    <w:basedOn w:val="DefaultParagraphFont"/>
    <w:uiPriority w:val="1"/>
    <w:rsid w:val="002E1317"/>
    <w:rPr>
      <w:rFonts w:eastAsiaTheme="minorEastAsia"/>
      <w:lang w:eastAsia="ja-JP"/>
    </w:rPr>
  </w:style>
  <w:style w:type="character" w:styleId="CommentReference">
    <w:name w:val="annotation reference"/>
    <w:basedOn w:val="DefaultParagraphFont"/>
    <w:uiPriority w:val="99"/>
    <w:semiHidden/>
    <w:unhideWhenUsed/>
    <w:rsid w:val="00E15824"/>
    <w:rPr>
      <w:sz w:val="16"/>
      <w:szCs w:val="16"/>
    </w:rPr>
  </w:style>
  <w:style w:type="paragraph" w:styleId="CommentText">
    <w:name w:val="annotation text"/>
    <w:basedOn w:val="Normal"/>
    <w:link w:val="CommentTextChar"/>
    <w:uiPriority w:val="99"/>
    <w:semiHidden/>
    <w:unhideWhenUsed/>
    <w:rsid w:val="00E15824"/>
    <w:pPr>
      <w:spacing w:line="240" w:lineRule="auto"/>
    </w:pPr>
    <w:rPr>
      <w:sz w:val="20"/>
      <w:szCs w:val="20"/>
    </w:rPr>
  </w:style>
  <w:style w:type="character" w:customStyle="1" w:styleId="CommentTextChar">
    <w:name w:val="Comment Text Char"/>
    <w:basedOn w:val="DefaultParagraphFont"/>
    <w:link w:val="CommentText"/>
    <w:uiPriority w:val="99"/>
    <w:semiHidden/>
    <w:rsid w:val="00E15824"/>
    <w:rPr>
      <w:sz w:val="20"/>
      <w:szCs w:val="20"/>
    </w:rPr>
  </w:style>
  <w:style w:type="paragraph" w:styleId="CommentSubject">
    <w:name w:val="annotation subject"/>
    <w:basedOn w:val="CommentText"/>
    <w:next w:val="CommentText"/>
    <w:link w:val="CommentSubjectChar"/>
    <w:uiPriority w:val="99"/>
    <w:semiHidden/>
    <w:unhideWhenUsed/>
    <w:rsid w:val="00E15824"/>
    <w:rPr>
      <w:b/>
      <w:bCs/>
    </w:rPr>
  </w:style>
  <w:style w:type="character" w:customStyle="1" w:styleId="CommentSubjectChar">
    <w:name w:val="Comment Subject Char"/>
    <w:basedOn w:val="CommentTextChar"/>
    <w:link w:val="CommentSubject"/>
    <w:uiPriority w:val="99"/>
    <w:semiHidden/>
    <w:rsid w:val="00E15824"/>
    <w:rPr>
      <w:b/>
      <w:bCs/>
      <w:sz w:val="20"/>
      <w:szCs w:val="20"/>
    </w:rPr>
  </w:style>
  <w:style w:type="character" w:customStyle="1" w:styleId="HeaderChar10">
    <w:name w:val="Header Char10"/>
    <w:basedOn w:val="DefaultParagraphFont"/>
    <w:uiPriority w:val="99"/>
    <w:rsid w:val="002E1317"/>
  </w:style>
  <w:style w:type="character" w:customStyle="1" w:styleId="FooterChar10">
    <w:name w:val="Footer Char10"/>
    <w:basedOn w:val="DefaultParagraphFont"/>
    <w:uiPriority w:val="99"/>
    <w:rsid w:val="002E1317"/>
  </w:style>
  <w:style w:type="character" w:customStyle="1" w:styleId="BalloonTextChar10">
    <w:name w:val="Balloon Text Char10"/>
    <w:basedOn w:val="DefaultParagraphFont"/>
    <w:uiPriority w:val="99"/>
    <w:semiHidden/>
    <w:rsid w:val="002E1317"/>
    <w:rPr>
      <w:rFonts w:ascii="Tahoma" w:hAnsi="Tahoma" w:cs="Tahoma"/>
      <w:sz w:val="16"/>
      <w:szCs w:val="16"/>
    </w:rPr>
  </w:style>
  <w:style w:type="character" w:customStyle="1" w:styleId="NoSpacingChar10">
    <w:name w:val="No Spacing Char10"/>
    <w:basedOn w:val="DefaultParagraphFont"/>
    <w:uiPriority w:val="1"/>
    <w:rsid w:val="002E1317"/>
    <w:rPr>
      <w:rFonts w:eastAsiaTheme="minorEastAsia"/>
      <w:lang w:eastAsia="ja-JP"/>
    </w:rPr>
  </w:style>
  <w:style w:type="character" w:customStyle="1" w:styleId="HeaderChar9">
    <w:name w:val="Header Char9"/>
    <w:basedOn w:val="DefaultParagraphFont"/>
    <w:uiPriority w:val="99"/>
    <w:rsid w:val="002E1317"/>
  </w:style>
  <w:style w:type="character" w:customStyle="1" w:styleId="FooterChar9">
    <w:name w:val="Footer Char9"/>
    <w:basedOn w:val="DefaultParagraphFont"/>
    <w:uiPriority w:val="99"/>
    <w:rsid w:val="002E1317"/>
  </w:style>
  <w:style w:type="character" w:customStyle="1" w:styleId="BalloonTextChar9">
    <w:name w:val="Balloon Text Char9"/>
    <w:basedOn w:val="DefaultParagraphFont"/>
    <w:uiPriority w:val="99"/>
    <w:semiHidden/>
    <w:rsid w:val="002E1317"/>
    <w:rPr>
      <w:rFonts w:ascii="Tahoma" w:hAnsi="Tahoma" w:cs="Tahoma"/>
      <w:sz w:val="16"/>
      <w:szCs w:val="16"/>
    </w:rPr>
  </w:style>
  <w:style w:type="character" w:customStyle="1" w:styleId="NoSpacingChar9">
    <w:name w:val="No Spacing Char9"/>
    <w:basedOn w:val="DefaultParagraphFont"/>
    <w:uiPriority w:val="1"/>
    <w:rsid w:val="002E1317"/>
    <w:rPr>
      <w:rFonts w:eastAsiaTheme="minorEastAsia"/>
      <w:lang w:eastAsia="ja-JP"/>
    </w:rPr>
  </w:style>
  <w:style w:type="character" w:customStyle="1" w:styleId="HeaderChar8">
    <w:name w:val="Header Char8"/>
    <w:basedOn w:val="DefaultParagraphFont"/>
    <w:uiPriority w:val="99"/>
    <w:rsid w:val="002E1317"/>
  </w:style>
  <w:style w:type="character" w:customStyle="1" w:styleId="FooterChar8">
    <w:name w:val="Footer Char8"/>
    <w:basedOn w:val="DefaultParagraphFont"/>
    <w:uiPriority w:val="99"/>
    <w:rsid w:val="002E1317"/>
  </w:style>
  <w:style w:type="character" w:customStyle="1" w:styleId="BalloonTextChar8">
    <w:name w:val="Balloon Text Char8"/>
    <w:basedOn w:val="DefaultParagraphFont"/>
    <w:uiPriority w:val="99"/>
    <w:semiHidden/>
    <w:rsid w:val="002E1317"/>
    <w:rPr>
      <w:rFonts w:ascii="Tahoma" w:hAnsi="Tahoma" w:cs="Tahoma"/>
      <w:sz w:val="16"/>
      <w:szCs w:val="16"/>
    </w:rPr>
  </w:style>
  <w:style w:type="character" w:customStyle="1" w:styleId="NoSpacingChar8">
    <w:name w:val="No Spacing Char8"/>
    <w:basedOn w:val="DefaultParagraphFont"/>
    <w:uiPriority w:val="1"/>
    <w:rsid w:val="002E1317"/>
    <w:rPr>
      <w:rFonts w:eastAsiaTheme="minorEastAsia"/>
      <w:lang w:eastAsia="ja-JP"/>
    </w:rPr>
  </w:style>
  <w:style w:type="character" w:customStyle="1" w:styleId="HeaderChar7">
    <w:name w:val="Header Char7"/>
    <w:basedOn w:val="DefaultParagraphFont"/>
    <w:uiPriority w:val="99"/>
    <w:rsid w:val="002E1317"/>
  </w:style>
  <w:style w:type="character" w:customStyle="1" w:styleId="FooterChar7">
    <w:name w:val="Footer Char7"/>
    <w:basedOn w:val="DefaultParagraphFont"/>
    <w:uiPriority w:val="99"/>
    <w:rsid w:val="002E1317"/>
  </w:style>
  <w:style w:type="character" w:customStyle="1" w:styleId="BalloonTextChar7">
    <w:name w:val="Balloon Text Char7"/>
    <w:basedOn w:val="DefaultParagraphFont"/>
    <w:uiPriority w:val="99"/>
    <w:semiHidden/>
    <w:rsid w:val="002E1317"/>
    <w:rPr>
      <w:rFonts w:ascii="Tahoma" w:hAnsi="Tahoma" w:cs="Tahoma"/>
      <w:sz w:val="16"/>
      <w:szCs w:val="16"/>
    </w:rPr>
  </w:style>
  <w:style w:type="character" w:customStyle="1" w:styleId="NoSpacingChar7">
    <w:name w:val="No Spacing Char7"/>
    <w:basedOn w:val="DefaultParagraphFont"/>
    <w:uiPriority w:val="1"/>
    <w:rsid w:val="002E1317"/>
    <w:rPr>
      <w:rFonts w:eastAsiaTheme="minorEastAsia"/>
      <w:lang w:eastAsia="ja-JP"/>
    </w:rPr>
  </w:style>
  <w:style w:type="character" w:customStyle="1" w:styleId="HeaderChar6">
    <w:name w:val="Header Char6"/>
    <w:basedOn w:val="DefaultParagraphFont"/>
    <w:uiPriority w:val="99"/>
    <w:rsid w:val="002E1317"/>
  </w:style>
  <w:style w:type="character" w:customStyle="1" w:styleId="FooterChar6">
    <w:name w:val="Footer Char6"/>
    <w:basedOn w:val="DefaultParagraphFont"/>
    <w:uiPriority w:val="99"/>
    <w:rsid w:val="002E1317"/>
  </w:style>
  <w:style w:type="character" w:customStyle="1" w:styleId="BalloonTextChar6">
    <w:name w:val="Balloon Text Char6"/>
    <w:basedOn w:val="DefaultParagraphFont"/>
    <w:uiPriority w:val="99"/>
    <w:semiHidden/>
    <w:rsid w:val="002E1317"/>
    <w:rPr>
      <w:rFonts w:ascii="Tahoma" w:hAnsi="Tahoma" w:cs="Tahoma"/>
      <w:sz w:val="16"/>
      <w:szCs w:val="16"/>
    </w:rPr>
  </w:style>
  <w:style w:type="character" w:customStyle="1" w:styleId="NoSpacingChar6">
    <w:name w:val="No Spacing Char6"/>
    <w:basedOn w:val="DefaultParagraphFont"/>
    <w:uiPriority w:val="1"/>
    <w:rsid w:val="002E1317"/>
    <w:rPr>
      <w:rFonts w:eastAsiaTheme="minorEastAsia"/>
      <w:lang w:eastAsia="ja-JP"/>
    </w:rPr>
  </w:style>
  <w:style w:type="character" w:customStyle="1" w:styleId="HeaderChar5">
    <w:name w:val="Header Char5"/>
    <w:basedOn w:val="DefaultParagraphFont"/>
    <w:uiPriority w:val="99"/>
    <w:rsid w:val="002E1317"/>
  </w:style>
  <w:style w:type="character" w:customStyle="1" w:styleId="FooterChar5">
    <w:name w:val="Footer Char5"/>
    <w:basedOn w:val="DefaultParagraphFont"/>
    <w:uiPriority w:val="99"/>
    <w:rsid w:val="002E1317"/>
  </w:style>
  <w:style w:type="character" w:customStyle="1" w:styleId="BalloonTextChar5">
    <w:name w:val="Balloon Text Char5"/>
    <w:basedOn w:val="DefaultParagraphFont"/>
    <w:uiPriority w:val="99"/>
    <w:semiHidden/>
    <w:rsid w:val="002E1317"/>
    <w:rPr>
      <w:rFonts w:ascii="Tahoma" w:hAnsi="Tahoma" w:cs="Tahoma"/>
      <w:sz w:val="16"/>
      <w:szCs w:val="16"/>
    </w:rPr>
  </w:style>
  <w:style w:type="character" w:customStyle="1" w:styleId="NoSpacingChar5">
    <w:name w:val="No Spacing Char5"/>
    <w:basedOn w:val="DefaultParagraphFont"/>
    <w:uiPriority w:val="1"/>
    <w:rsid w:val="002E1317"/>
    <w:rPr>
      <w:rFonts w:eastAsiaTheme="minorEastAsia"/>
      <w:lang w:eastAsia="ja-JP"/>
    </w:rPr>
  </w:style>
  <w:style w:type="character" w:customStyle="1" w:styleId="HeaderChar4">
    <w:name w:val="Header Char4"/>
    <w:basedOn w:val="DefaultParagraphFont"/>
    <w:uiPriority w:val="99"/>
    <w:rsid w:val="002E1317"/>
  </w:style>
  <w:style w:type="character" w:customStyle="1" w:styleId="FooterChar4">
    <w:name w:val="Footer Char4"/>
    <w:basedOn w:val="DefaultParagraphFont"/>
    <w:uiPriority w:val="99"/>
    <w:rsid w:val="002E1317"/>
  </w:style>
  <w:style w:type="character" w:customStyle="1" w:styleId="BalloonTextChar4">
    <w:name w:val="Balloon Text Char4"/>
    <w:basedOn w:val="DefaultParagraphFont"/>
    <w:uiPriority w:val="99"/>
    <w:semiHidden/>
    <w:rsid w:val="002E1317"/>
    <w:rPr>
      <w:rFonts w:ascii="Tahoma" w:hAnsi="Tahoma" w:cs="Tahoma"/>
      <w:sz w:val="16"/>
      <w:szCs w:val="16"/>
    </w:rPr>
  </w:style>
  <w:style w:type="character" w:customStyle="1" w:styleId="NoSpacingChar4">
    <w:name w:val="No Spacing Char4"/>
    <w:basedOn w:val="DefaultParagraphFont"/>
    <w:uiPriority w:val="1"/>
    <w:rsid w:val="002E1317"/>
    <w:rPr>
      <w:rFonts w:eastAsiaTheme="minorEastAsia"/>
      <w:lang w:eastAsia="ja-JP"/>
    </w:rPr>
  </w:style>
  <w:style w:type="character" w:customStyle="1" w:styleId="HeaderChar3">
    <w:name w:val="Header Char3"/>
    <w:basedOn w:val="DefaultParagraphFont"/>
    <w:uiPriority w:val="99"/>
    <w:rsid w:val="002E1317"/>
  </w:style>
  <w:style w:type="character" w:customStyle="1" w:styleId="FooterChar3">
    <w:name w:val="Footer Char3"/>
    <w:basedOn w:val="DefaultParagraphFont"/>
    <w:uiPriority w:val="99"/>
    <w:rsid w:val="002E1317"/>
  </w:style>
  <w:style w:type="character" w:customStyle="1" w:styleId="BalloonTextChar3">
    <w:name w:val="Balloon Text Char3"/>
    <w:basedOn w:val="DefaultParagraphFont"/>
    <w:uiPriority w:val="99"/>
    <w:semiHidden/>
    <w:rsid w:val="002E1317"/>
    <w:rPr>
      <w:rFonts w:ascii="Tahoma" w:hAnsi="Tahoma" w:cs="Tahoma"/>
      <w:sz w:val="16"/>
      <w:szCs w:val="16"/>
    </w:rPr>
  </w:style>
  <w:style w:type="character" w:customStyle="1" w:styleId="NoSpacingChar3">
    <w:name w:val="No Spacing Char3"/>
    <w:basedOn w:val="DefaultParagraphFont"/>
    <w:uiPriority w:val="1"/>
    <w:rsid w:val="002E1317"/>
    <w:rPr>
      <w:rFonts w:eastAsiaTheme="minorEastAsia"/>
      <w:lang w:eastAsia="ja-JP"/>
    </w:rPr>
  </w:style>
  <w:style w:type="table" w:customStyle="1" w:styleId="TableGrid1">
    <w:name w:val="Table Grid1"/>
    <w:basedOn w:val="TableNormal"/>
    <w:next w:val="TableGrid"/>
    <w:uiPriority w:val="39"/>
    <w:rsid w:val="00842D4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2">
    <w:name w:val="paragraph2"/>
    <w:basedOn w:val="Normal"/>
    <w:rsid w:val="00DE272C"/>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2">
    <w:name w:val="normaltextrun2"/>
    <w:basedOn w:val="DefaultParagraphFont"/>
    <w:rsid w:val="00DE272C"/>
  </w:style>
  <w:style w:type="character" w:customStyle="1" w:styleId="eop">
    <w:name w:val="eop"/>
    <w:basedOn w:val="DefaultParagraphFont"/>
    <w:rsid w:val="00DE272C"/>
  </w:style>
  <w:style w:type="paragraph" w:styleId="BodyText">
    <w:name w:val="Body Text"/>
    <w:basedOn w:val="Normal"/>
    <w:link w:val="BodyTextChar1"/>
    <w:uiPriority w:val="1"/>
    <w:rsid w:val="00EE73D9"/>
    <w:pPr>
      <w:bidi w:val="0"/>
      <w:spacing w:after="160" w:line="259" w:lineRule="auto"/>
    </w:pPr>
    <w:rPr>
      <w:rFonts w:ascii="Times New Roman" w:eastAsia="Times New Roman" w:hAnsi="Times New Roman" w:cs="Times New Roman"/>
      <w:b/>
      <w:bCs/>
      <w:sz w:val="32"/>
      <w:szCs w:val="32"/>
    </w:rPr>
  </w:style>
  <w:style w:type="character" w:customStyle="1" w:styleId="BodyTextChar">
    <w:name w:val="Body Text Char"/>
    <w:basedOn w:val="DefaultParagraphFont"/>
    <w:uiPriority w:val="1"/>
    <w:rsid w:val="00EE73D9"/>
    <w:rPr>
      <w:rFonts w:ascii="Times New Roman" w:eastAsia="Times New Roman" w:hAnsi="Times New Roman" w:cs="Times New Roman"/>
      <w:b/>
      <w:bCs/>
      <w:sz w:val="32"/>
      <w:szCs w:val="32"/>
    </w:rPr>
  </w:style>
  <w:style w:type="paragraph" w:customStyle="1" w:styleId="TableParagraph">
    <w:name w:val="Table Paragraph"/>
    <w:basedOn w:val="Normal"/>
    <w:uiPriority w:val="1"/>
    <w:rsid w:val="00EE73D9"/>
    <w:pPr>
      <w:bidi w:val="0"/>
      <w:spacing w:after="160" w:line="259" w:lineRule="auto"/>
    </w:pPr>
    <w:rPr>
      <w:rFonts w:ascii="Times New Roman" w:eastAsia="Times New Roman" w:hAnsi="Times New Roman" w:cs="Times New Roman"/>
    </w:rPr>
  </w:style>
  <w:style w:type="character" w:customStyle="1" w:styleId="HeaderChar2">
    <w:name w:val="Header Char2"/>
    <w:basedOn w:val="DefaultParagraphFont"/>
    <w:uiPriority w:val="99"/>
    <w:rsid w:val="002E1317"/>
  </w:style>
  <w:style w:type="character" w:customStyle="1" w:styleId="FooterChar2">
    <w:name w:val="Footer Char2"/>
    <w:basedOn w:val="DefaultParagraphFont"/>
    <w:uiPriority w:val="99"/>
    <w:rsid w:val="002E1317"/>
  </w:style>
  <w:style w:type="character" w:customStyle="1" w:styleId="BalloonTextChar2">
    <w:name w:val="Balloon Text Char2"/>
    <w:basedOn w:val="DefaultParagraphFont"/>
    <w:uiPriority w:val="99"/>
    <w:semiHidden/>
    <w:rsid w:val="002E1317"/>
    <w:rPr>
      <w:rFonts w:ascii="Tahoma" w:hAnsi="Tahoma" w:cs="Tahoma"/>
      <w:sz w:val="16"/>
      <w:szCs w:val="16"/>
    </w:rPr>
  </w:style>
  <w:style w:type="character" w:customStyle="1" w:styleId="NoSpacingChar2">
    <w:name w:val="No Spacing Char2"/>
    <w:basedOn w:val="DefaultParagraphFont"/>
    <w:uiPriority w:val="1"/>
    <w:rsid w:val="002E1317"/>
    <w:rPr>
      <w:rFonts w:eastAsiaTheme="minorEastAsia"/>
      <w:lang w:eastAsia="ja-JP"/>
    </w:rPr>
  </w:style>
  <w:style w:type="table" w:customStyle="1" w:styleId="TableGrid11">
    <w:name w:val="Table Grid11"/>
    <w:basedOn w:val="TableNormal"/>
    <w:next w:val="TableGrid"/>
    <w:uiPriority w:val="39"/>
    <w:rsid w:val="00842D4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1">
    <w:name w:val="paragraph1"/>
    <w:basedOn w:val="Normal"/>
    <w:rsid w:val="00DE272C"/>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1">
    <w:name w:val="normaltextrun1"/>
    <w:basedOn w:val="DefaultParagraphFont"/>
    <w:rsid w:val="00DE272C"/>
  </w:style>
  <w:style w:type="character" w:customStyle="1" w:styleId="eop1">
    <w:name w:val="eop1"/>
    <w:basedOn w:val="DefaultParagraphFont"/>
    <w:rsid w:val="00DE272C"/>
  </w:style>
  <w:style w:type="character" w:customStyle="1" w:styleId="BodyTextChar1">
    <w:name w:val="Body Text Char1"/>
    <w:basedOn w:val="DefaultParagraphFont"/>
    <w:link w:val="BodyText"/>
    <w:uiPriority w:val="1"/>
    <w:rsid w:val="00EE73D9"/>
    <w:rPr>
      <w:rFonts w:ascii="Times New Roman" w:eastAsia="Times New Roman" w:hAnsi="Times New Roman" w:cs="Times New Roman"/>
      <w:b/>
      <w:bCs/>
      <w:sz w:val="32"/>
      <w:szCs w:val="32"/>
    </w:rPr>
  </w:style>
  <w:style w:type="paragraph" w:customStyle="1" w:styleId="TableParagraph1">
    <w:name w:val="Table Paragraph1"/>
    <w:basedOn w:val="Normal"/>
    <w:uiPriority w:val="1"/>
    <w:rsid w:val="00EE73D9"/>
    <w:pPr>
      <w:bidi w:val="0"/>
      <w:spacing w:after="160" w:line="259" w:lineRule="auto"/>
    </w:pPr>
    <w:rPr>
      <w:rFonts w:ascii="Times New Roman" w:eastAsia="Times New Roman" w:hAnsi="Times New Roman" w:cs="Times New Roman"/>
    </w:rPr>
  </w:style>
  <w:style w:type="character" w:customStyle="1" w:styleId="HeaderChar1">
    <w:name w:val="Header Char1"/>
    <w:basedOn w:val="DefaultParagraphFont"/>
    <w:link w:val="Header"/>
    <w:uiPriority w:val="99"/>
    <w:rsid w:val="002E1317"/>
  </w:style>
  <w:style w:type="character" w:customStyle="1" w:styleId="FooterChar1">
    <w:name w:val="Footer Char1"/>
    <w:basedOn w:val="DefaultParagraphFont"/>
    <w:link w:val="Footer"/>
    <w:uiPriority w:val="99"/>
    <w:rsid w:val="002E1317"/>
  </w:style>
  <w:style w:type="character" w:customStyle="1" w:styleId="BalloonTextChar1">
    <w:name w:val="Balloon Text Char1"/>
    <w:basedOn w:val="DefaultParagraphFont"/>
    <w:link w:val="BalloonText"/>
    <w:uiPriority w:val="99"/>
    <w:semiHidden/>
    <w:rsid w:val="002E1317"/>
    <w:rPr>
      <w:rFonts w:ascii="Tahoma" w:hAnsi="Tahoma" w:cs="Tahoma"/>
      <w:sz w:val="16"/>
      <w:szCs w:val="16"/>
    </w:rPr>
  </w:style>
  <w:style w:type="character" w:customStyle="1" w:styleId="NoSpacingChar1">
    <w:name w:val="No Spacing Char1"/>
    <w:basedOn w:val="DefaultParagraphFont"/>
    <w:link w:val="NoSpacing"/>
    <w:uiPriority w:val="1"/>
    <w:rsid w:val="002E1317"/>
    <w:rPr>
      <w:rFonts w:eastAsiaTheme="minorEastAsia"/>
      <w:lang w:eastAsia="ja-JP"/>
    </w:rPr>
  </w:style>
  <w:style w:type="character" w:styleId="PageNumber">
    <w:name w:val="page number"/>
    <w:basedOn w:val="DefaultParagraphFont"/>
    <w:uiPriority w:val="99"/>
    <w:semiHidden/>
    <w:unhideWhenUsed/>
    <w:rsid w:val="00FD7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090255">
      <w:bodyDiv w:val="1"/>
      <w:marLeft w:val="0"/>
      <w:marRight w:val="0"/>
      <w:marTop w:val="0"/>
      <w:marBottom w:val="0"/>
      <w:divBdr>
        <w:top w:val="none" w:sz="0" w:space="0" w:color="auto"/>
        <w:left w:val="none" w:sz="0" w:space="0" w:color="auto"/>
        <w:bottom w:val="none" w:sz="0" w:space="0" w:color="auto"/>
        <w:right w:val="none" w:sz="0" w:space="0" w:color="auto"/>
      </w:divBdr>
    </w:div>
    <w:div w:id="467430958">
      <w:bodyDiv w:val="1"/>
      <w:marLeft w:val="0"/>
      <w:marRight w:val="0"/>
      <w:marTop w:val="0"/>
      <w:marBottom w:val="0"/>
      <w:divBdr>
        <w:top w:val="none" w:sz="0" w:space="0" w:color="auto"/>
        <w:left w:val="none" w:sz="0" w:space="0" w:color="auto"/>
        <w:bottom w:val="none" w:sz="0" w:space="0" w:color="auto"/>
        <w:right w:val="none" w:sz="0" w:space="0" w:color="auto"/>
      </w:divBdr>
    </w:div>
    <w:div w:id="143539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115</Pages>
  <Words>19890</Words>
  <Characters>113377</Characters>
  <Application>Microsoft Office Word</Application>
  <DocSecurity>0</DocSecurity>
  <Lines>944</Lines>
  <Paragraphs>266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Grizli777</Company>
  <LinksUpToDate>false</LinksUpToDate>
  <CharactersWithSpaces>133001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Haidar AlMuhri</cp:lastModifiedBy>
  <cp:revision>2</cp:revision>
  <cp:lastPrinted>2019-02-25T16:20:00Z</cp:lastPrinted>
  <dcterms:created xsi:type="dcterms:W3CDTF">2022-04-05T07:59:00Z</dcterms:created>
  <dcterms:modified xsi:type="dcterms:W3CDTF">2025-09-02T17:34:00Z</dcterms:modified>
</cp:coreProperties>
</file>