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FBEB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aplikację internetową domu weselnego oraz zaprojektuj logo. Wykorzystaj do tego celu edytor tekstowy zaznaczający składnię oraz program do obróbki grafiki wektorowej. Wyniki swojej pracy zapisz w folderze stworzonym na pulpicie konta Egzamin. Jako nazwy folderu użyj swojego numeru PESEL.</w:t>
      </w:r>
    </w:p>
    <w:p w14:paraId="7EF72C33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Rozpakuj archiwum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zad5.zip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jego zawartość (grafikę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obraczki.png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skopiuj do utworzonego folderu z numerem PESEL. Hasło potrzebne do rozpakowania paczki jest następujące: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Z@d@niE</w:t>
      </w:r>
    </w:p>
    <w:p w14:paraId="6B67ABD1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Grafika</w:t>
      </w:r>
    </w:p>
    <w:p w14:paraId="0337648B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Przy pomocy programu do obróbki grafiki wektorowej wykonaj logo zgodne z przedstawionym obrazem (poniżej pokazano kolejne kroki wykonania logotypu).</w:t>
      </w:r>
    </w:p>
    <w:p w14:paraId="7F18E675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637FBA4D" wp14:editId="361B1AC1">
            <wp:extent cx="4369981" cy="5067459"/>
            <wp:effectExtent l="0" t="0" r="0" b="0"/>
            <wp:docPr id="1" name="Obraz 1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89" cy="507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1F06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co do grafiki:</w:t>
      </w:r>
    </w:p>
    <w:p w14:paraId="45091826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Tło logo jest przezroczyste</w:t>
      </w:r>
    </w:p>
    <w:p w14:paraId="08F04419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Wielkie litery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powinny być napisane dowolną czcionką typu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Sans Serif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np.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Arial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Tahoma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kolor niebieski, wielkość czcionki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144</w:t>
      </w:r>
    </w:p>
    <w:p w14:paraId="047121D7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Wzajemne położenie liter przedstawiono na obrazie powyżej. Wymagane jest, aby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było wyżej niż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aby obie litery na siebie nachodziły</w:t>
      </w:r>
    </w:p>
    <w:p w14:paraId="032BF5C6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 obu kształtach liter zastosowano funkcję wykluczającą część wspólną obiektów</w:t>
      </w:r>
    </w:p>
    <w:p w14:paraId="4880570A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obraczki.png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wypakowany z archiwum znajduje się za literami</w:t>
      </w:r>
    </w:p>
    <w:p w14:paraId="7E97F79E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Grafika powinna być wyeksportowana do formatu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zapisana jako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logo.png</w:t>
      </w:r>
    </w:p>
    <w:p w14:paraId="27036934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Witryna internetowa</w:t>
      </w:r>
    </w:p>
    <w:p w14:paraId="48E7ACA8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Plik tekstowy:</w:t>
      </w:r>
    </w:p>
    <w:p w14:paraId="7AD78EC8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Witryna internetowa wymaga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Regulamin.txt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zawartością o treści: "Regulamin Domu Weselnego". Plik powinien być umieszczony w folderze, w którym znajdą się pliki witryny.</w:t>
      </w:r>
    </w:p>
    <w:p w14:paraId="3A8D821F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8DE1E7A" wp14:editId="0C440949">
            <wp:extent cx="9584492" cy="4768100"/>
            <wp:effectExtent l="0" t="0" r="0" b="0"/>
            <wp:docPr id="2" name="Obraz 2" descr="Widok witr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dok witry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5296" cy="47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B5A7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Cechy witryny:</w:t>
      </w:r>
    </w:p>
    <w:p w14:paraId="78D6B210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Nazwa pliku: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wesela.html</w:t>
      </w:r>
    </w:p>
    <w:p w14:paraId="5F7A0D51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Zastosowany właściwy standard kodowania polskich znaków</w:t>
      </w:r>
    </w:p>
    <w:p w14:paraId="685DBFDA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strony widoczny na karcie przeglądarki: "Dom Weselny"</w:t>
      </w:r>
    </w:p>
    <w:p w14:paraId="6F960FD2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Arkusz stylów w pliku o nazwie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styl5.css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połączony z kodem strony</w:t>
      </w:r>
    </w:p>
    <w:p w14:paraId="6AE9CE44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Podział strony na bloki: baner, poniżej trzy panele: lewy, środkowy, prawy; poniżej dolny panel i pod nim stopka. Podział zrealizowany za pomocą znaczników sekcji, zgodnie ze screenem zamieszczonym powyżej</w:t>
      </w:r>
    </w:p>
    <w:p w14:paraId="269B04F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banera to nagłówek pierwszego stopnia zawierający:</w:t>
      </w:r>
    </w:p>
    <w:p w14:paraId="241A0764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logo.png o wysokości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70px</w:t>
      </w:r>
    </w:p>
    <w:p w14:paraId="159A5FB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Tekst: "Dom Weselny zorganizuje wesele za Ciebie"</w:t>
      </w:r>
    </w:p>
    <w:p w14:paraId="5E57E2C0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logo.png o wysokości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70px</w:t>
      </w:r>
    </w:p>
    <w:p w14:paraId="6CA2BAB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lewego:</w:t>
      </w:r>
    </w:p>
    <w:p w14:paraId="39E1C59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treści: "Dom Weselny"</w:t>
      </w:r>
    </w:p>
    <w:p w14:paraId="2565F3D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Trzy paragrafy (akapity) z treścią, kolejno: "ul. Przemysłowa 5", "Kalisz", odsyłacz do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logo.png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treścią "Pobierz logo"</w:t>
      </w:r>
    </w:p>
    <w:p w14:paraId="5349667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środkowego:</w:t>
      </w:r>
    </w:p>
    <w:p w14:paraId="41EC9C6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 "Oferujemy"</w:t>
      </w:r>
    </w:p>
    <w:p w14:paraId="2D38E599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punktowa z trzema elementami: Wesela, Bankiety, Konferencje</w:t>
      </w:r>
    </w:p>
    <w:p w14:paraId="7ACCF1AD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prawego:</w:t>
      </w:r>
    </w:p>
    <w:p w14:paraId="2360648C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Umieszczony w paragrafie odsyłacz do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Regulamin.txt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treści: "czytaj regulamin"</w:t>
      </w:r>
    </w:p>
    <w:p w14:paraId="43FE1B83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dolnego:</w:t>
      </w:r>
    </w:p>
    <w:p w14:paraId="0672437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treści: "Ile będzie kosztowało moje wesele?"</w:t>
      </w:r>
    </w:p>
    <w:p w14:paraId="6892DBA8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Tekst: "Podaj liczbę gości: ", dalej pole numeryczne</w:t>
      </w:r>
    </w:p>
    <w:p w14:paraId="6501BB68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Pole typu checkbox, po nim treść: "Wesele z poprawinami?"</w:t>
      </w:r>
    </w:p>
    <w:p w14:paraId="0E7F7CE5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 o treści "Oblicz koszt", którego wybranie uruchamia skrypt</w:t>
      </w:r>
    </w:p>
    <w:p w14:paraId="4BE7172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Paragraf z miejscem na wyniki działania skryptu</w:t>
      </w:r>
    </w:p>
    <w:p w14:paraId="7B71568A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stopki: napis o treści: "Stronę internetową opracował:", dalej wstawiony swój numer PESEL. Numer PESEL powinien być zapisany pochyloną czcionką.</w:t>
      </w:r>
    </w:p>
    <w:p w14:paraId="4611DEA0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Styl CSS witryny internetowej</w:t>
      </w:r>
    </w:p>
    <w:p w14:paraId="36966895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styl5.css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formatowanie:</w:t>
      </w:r>
    </w:p>
    <w:p w14:paraId="4336E868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Banera: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#1C59A7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biały kolor czcionki, wyrównanie tekstu do środka,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80px</w:t>
      </w:r>
    </w:p>
    <w:p w14:paraId="2C7EB42D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lewego: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#3A70B5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33%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13D2E663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środkowego: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#5A8AC8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33%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1CDD14BF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prawego: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#86ACDD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wyrównanie tekstu do środka,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34%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6871A060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Panelu dolnego: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#86ACDD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wyrównanie tekstu do środka,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300px</w:t>
      </w:r>
    </w:p>
    <w:p w14:paraId="6A227D88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Stopki: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#1C59A7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, biały kolor czcionki</w:t>
      </w:r>
    </w:p>
    <w:p w14:paraId="4836B182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Odsyłacza z panelu prawego: tło żółte, kolor czcionki niebieski, marginesy wewnętrzne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10px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(Uwaga: tym stylem powinien być formatowany tylko odsyłacz z panelu prawego, pozostałe odsyłacze są formatowane domyślnie)</w:t>
      </w:r>
    </w:p>
    <w:p w14:paraId="75449FAA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Skrypt</w:t>
      </w:r>
    </w:p>
    <w:p w14:paraId="64AE3BFC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dotyczące skryptu:</w:t>
      </w:r>
    </w:p>
    <w:p w14:paraId="0B401CE0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Wykonywany po stronie przeglądarki</w:t>
      </w:r>
    </w:p>
    <w:p w14:paraId="35A06730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Pobiera dane z obu pól z panelu dolnego (liczbę oraz stan pola typu checkbox)</w:t>
      </w:r>
    </w:p>
    <w:p w14:paraId="65A35D8C" w14:textId="77777777" w:rsidR="007959EE" w:rsidRPr="007959EE" w:rsidRDefault="007959EE" w:rsidP="007959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924FCA1" wp14:editId="0AFC6E6E">
            <wp:extent cx="3789045" cy="1410335"/>
            <wp:effectExtent l="0" t="0" r="1905" b="0"/>
            <wp:docPr id="3" name="Obraz 3" descr="Formul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ar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BE24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Oblicza na podstawie pobranych wartości koszt wesela, według wytycznych:</w:t>
      </w:r>
    </w:p>
    <w:p w14:paraId="4CB355B3" w14:textId="77777777" w:rsidR="007959EE" w:rsidRPr="007959EE" w:rsidRDefault="007959EE" w:rsidP="00795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Koszt dla jednej osoby to 100 złotych</w:t>
      </w:r>
    </w:p>
    <w:p w14:paraId="16EBA014" w14:textId="77777777" w:rsidR="007959EE" w:rsidRPr="007959EE" w:rsidRDefault="007959EE" w:rsidP="00795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wyprawiania poprawin, całkowity koszt należy powiększyć o 30%</w:t>
      </w:r>
    </w:p>
    <w:p w14:paraId="6868CFE4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 pod przyciskiem tekst: "Koszt Twojego wesela to ... złotych", gdzie w miejscu kropek wstawiony jest obliczony koszt wesela.</w:t>
      </w:r>
    </w:p>
    <w:p w14:paraId="17FC599D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Wybrane pola i metody modelu DOM języka JavaScript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</w:tblGrid>
      <w:tr w:rsidR="007959EE" w:rsidRPr="007959EE" w14:paraId="6223E19B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69235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Wyszukiwanie elementów</w:t>
            </w:r>
          </w:p>
        </w:tc>
      </w:tr>
      <w:tr w:rsidR="007959EE" w:rsidRPr="007959EE" w14:paraId="3D20A87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D5C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document.getElementById(Id)</w:t>
            </w:r>
          </w:p>
        </w:tc>
      </w:tr>
      <w:tr w:rsidR="007959EE" w:rsidRPr="007959EE" w14:paraId="6C3E6DE9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B76EF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document.getElementByTagName(TagName)</w:t>
            </w:r>
          </w:p>
        </w:tc>
      </w:tr>
      <w:tr w:rsidR="007959EE" w:rsidRPr="007959EE" w14:paraId="7E77B17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B819A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document.getElementById(ClassName)</w:t>
            </w:r>
          </w:p>
        </w:tc>
      </w:tr>
    </w:tbl>
    <w:p w14:paraId="50DFBE67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</w:tblGrid>
      <w:tr w:rsidR="007959EE" w:rsidRPr="007959EE" w14:paraId="19DA54FE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85AA6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Zmiana elementów</w:t>
            </w:r>
          </w:p>
        </w:tc>
      </w:tr>
      <w:tr w:rsidR="007959EE" w:rsidRPr="007959EE" w14:paraId="31C7F6B6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6113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element.innerHTML = "nowa zawartość"</w:t>
            </w:r>
          </w:p>
        </w:tc>
      </w:tr>
      <w:tr w:rsidR="007959EE" w:rsidRPr="007959EE" w14:paraId="2C2586E3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71A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element.attribute = "nowa wartość"</w:t>
            </w:r>
          </w:p>
        </w:tc>
      </w:tr>
      <w:tr w:rsidR="007959EE" w:rsidRPr="007959EE" w14:paraId="4532B822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7D2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element.setAttribute(atrybut,wartość)</w:t>
            </w:r>
          </w:p>
        </w:tc>
      </w:tr>
      <w:tr w:rsidR="007959EE" w:rsidRPr="007959EE" w14:paraId="2763A02B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BE34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element.style.property = "nowa wartość"</w:t>
            </w:r>
          </w:p>
        </w:tc>
      </w:tr>
    </w:tbl>
    <w:p w14:paraId="34044BD7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</w:tblGrid>
      <w:tr w:rsidR="007959EE" w:rsidRPr="007959EE" w14:paraId="239A7CAA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E561E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Dodawanie i usuwanie elementów</w:t>
            </w:r>
          </w:p>
        </w:tc>
      </w:tr>
      <w:tr w:rsidR="007959EE" w:rsidRPr="007959EE" w14:paraId="2BC97E52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4F56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document.createElement(element)</w:t>
            </w:r>
          </w:p>
        </w:tc>
      </w:tr>
      <w:tr w:rsidR="007959EE" w:rsidRPr="007959EE" w14:paraId="4FAD857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CECD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document.removeChild(element)</w:t>
            </w:r>
          </w:p>
        </w:tc>
      </w:tr>
      <w:tr w:rsidR="007959EE" w:rsidRPr="007959EE" w14:paraId="5FAD6B27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5C46D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document.appendChild(element)</w:t>
            </w:r>
          </w:p>
        </w:tc>
      </w:tr>
      <w:tr w:rsidR="007959EE" w:rsidRPr="007959EE" w14:paraId="3645EA8D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A40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document.replaceChild(element)</w:t>
            </w:r>
          </w:p>
        </w:tc>
      </w:tr>
      <w:tr w:rsidR="007959EE" w:rsidRPr="007959EE" w14:paraId="509B3424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F1A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document.write(text)</w:t>
            </w:r>
          </w:p>
        </w:tc>
      </w:tr>
    </w:tbl>
    <w:p w14:paraId="6D2C2F0E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5"/>
      </w:tblGrid>
      <w:tr w:rsidR="007959EE" w:rsidRPr="007959EE" w14:paraId="102778AD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60E17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Wybrane właściwości obiektu style</w:t>
            </w:r>
          </w:p>
        </w:tc>
      </w:tr>
      <w:tr w:rsidR="007959EE" w:rsidRPr="007959EE" w14:paraId="1011A75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430A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backgroundColor, color, fontSize</w:t>
            </w:r>
          </w:p>
        </w:tc>
      </w:tr>
      <w:tr w:rsidR="007959EE" w:rsidRPr="007959EE" w14:paraId="7CB9FA37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3369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fontStyle = "normal | italic | oblique | initial | inherit"</w:t>
            </w:r>
          </w:p>
        </w:tc>
      </w:tr>
      <w:tr w:rsidR="007959EE" w:rsidRPr="007959EE" w14:paraId="57BF6D9D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FD3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fontWeight = "normal | lighter | bold | bolder | value | initial | inherit"</w:t>
            </w:r>
          </w:p>
        </w:tc>
      </w:tr>
    </w:tbl>
    <w:p w14:paraId="65DD0E2E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9"/>
      </w:tblGrid>
      <w:tr w:rsidR="007959EE" w:rsidRPr="007959EE" w14:paraId="7F79361D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5D4FF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Wybrane zdarzenia HTML</w:t>
            </w:r>
          </w:p>
        </w:tc>
      </w:tr>
      <w:tr w:rsidR="007959EE" w:rsidRPr="007959EE" w14:paraId="62896BA5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E03E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Zdarzenia myszy: onclick, ondblclick, onmouseover, onmouseout</w:t>
            </w:r>
          </w:p>
        </w:tc>
      </w:tr>
      <w:tr w:rsidR="007959EE" w:rsidRPr="007959EE" w14:paraId="340B42DF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7CE5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Zdarzenia klawiatury: onkeydown, onkeypress, onkeyup</w:t>
            </w:r>
          </w:p>
        </w:tc>
      </w:tr>
      <w:tr w:rsidR="007959EE" w:rsidRPr="007959EE" w14:paraId="40B104E1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2B25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Zdarzenia obiektów: onload, onscroll, onresize</w:t>
            </w:r>
          </w:p>
        </w:tc>
      </w:tr>
    </w:tbl>
    <w:p w14:paraId="62150ECB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2"/>
      </w:tblGrid>
      <w:tr w:rsidR="007959EE" w:rsidRPr="007959EE" w14:paraId="66B512A0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56087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Elementy formularzy</w:t>
            </w:r>
          </w:p>
        </w:tc>
      </w:tr>
      <w:tr w:rsidR="007959EE" w:rsidRPr="007959EE" w14:paraId="3483E2EA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806E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Ważniejsze typy pola input: button, checkbox, number, password, radio, text</w:t>
            </w:r>
          </w:p>
        </w:tc>
      </w:tr>
      <w:tr w:rsidR="007959EE" w:rsidRPr="007959EE" w14:paraId="4D4526B2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4F483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elementy: select, textarea</w:t>
            </w:r>
          </w:p>
        </w:tc>
      </w:tr>
    </w:tbl>
    <w:p w14:paraId="70EA6416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</w:tblGrid>
      <w:tr w:rsidR="007959EE" w:rsidRPr="007959EE" w14:paraId="28A92C92" w14:textId="77777777" w:rsidTr="00795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E8FA2" w14:textId="77777777" w:rsidR="007959EE" w:rsidRPr="007959EE" w:rsidRDefault="007959EE" w:rsidP="007959E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Metody i pola obiektu string (JS)</w:t>
            </w:r>
          </w:p>
        </w:tc>
      </w:tr>
      <w:tr w:rsidR="007959EE" w:rsidRPr="007959EE" w14:paraId="3F81E36B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941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length</w:t>
            </w:r>
          </w:p>
        </w:tc>
      </w:tr>
      <w:tr w:rsidR="007959EE" w:rsidRPr="007959EE" w14:paraId="5BD2F7A7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536A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indexOf(text)</w:t>
            </w:r>
          </w:p>
        </w:tc>
      </w:tr>
      <w:tr w:rsidR="007959EE" w:rsidRPr="007959EE" w14:paraId="39389ADD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9C1B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search(text)</w:t>
            </w:r>
          </w:p>
        </w:tc>
      </w:tr>
      <w:tr w:rsidR="007959EE" w:rsidRPr="007959EE" w14:paraId="6B7556C2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9EF12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substr(startIndex, endIndex)</w:t>
            </w:r>
          </w:p>
        </w:tc>
      </w:tr>
      <w:tr w:rsidR="007959EE" w:rsidRPr="007959EE" w14:paraId="61247BAE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4CC9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replace(textToReplace, newText)</w:t>
            </w:r>
          </w:p>
        </w:tc>
      </w:tr>
      <w:tr w:rsidR="007959EE" w:rsidRPr="007959EE" w14:paraId="3D2CDE59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9B90C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toUpperCase()</w:t>
            </w:r>
          </w:p>
        </w:tc>
      </w:tr>
      <w:tr w:rsidR="007959EE" w:rsidRPr="007959EE" w14:paraId="1D7BAE54" w14:textId="77777777" w:rsidTr="00795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BFC4" w14:textId="77777777" w:rsidR="007959EE" w:rsidRPr="007959EE" w:rsidRDefault="007959EE" w:rsidP="007959E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9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toLowerCase()</w:t>
            </w:r>
          </w:p>
        </w:tc>
      </w:tr>
    </w:tbl>
    <w:p w14:paraId="2CDB8430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lastRenderedPageBreak/>
        <w:t xml:space="preserve">UWAGA: Po zakończeniu pracy utwórz plik tekstowy. Zapisz w nim nazwę przeglądarki internetowej, w której weryfikowałeś poprawność działania witryny. Zrzut zapisz w folderze z Twoim numerem PESEL jako </w:t>
      </w:r>
      <w:r w:rsidRPr="007959E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przegladarka.txt</w:t>
      </w:r>
      <w:r w:rsidRPr="007959E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. Nagraj płytę z rezultatami pracy. W folderze z numerem PESEL powinny się znajdować pliki: </w:t>
      </w:r>
      <w:r w:rsidRPr="007959E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logo.png</w:t>
      </w:r>
      <w:r w:rsidRPr="007959E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r w:rsidRPr="007959E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przegladarka.txt</w:t>
      </w:r>
      <w:r w:rsidRPr="007959E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r w:rsidRPr="007959E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Regulamin.txt</w:t>
      </w:r>
      <w:r w:rsidRPr="007959E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r w:rsidRPr="007959E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styl5.css</w:t>
      </w:r>
      <w:r w:rsidRPr="007959E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r w:rsidRPr="007959E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wesela.html</w:t>
      </w:r>
      <w:r w:rsidRPr="007959E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, ewentualnie inne przygotowane pliki. Po nagraniu płyty sprawdź poprawność nagrania. Opisz płytę swoim numerem PESEL i pozostaw na stanowisku, zapakowaną w pudełku wraz z arkuszem egzaminacyjnym.</w:t>
      </w:r>
    </w:p>
    <w:p w14:paraId="7C6AFDB3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Ocenie będą podlegać 4 rezultaty:</w:t>
      </w:r>
    </w:p>
    <w:p w14:paraId="2F93BB2F" w14:textId="77777777" w:rsidR="007959EE" w:rsidRPr="007959EE" w:rsidRDefault="007959EE" w:rsidP="007959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grafika,</w:t>
      </w:r>
    </w:p>
    <w:p w14:paraId="5180B6FD" w14:textId="77777777" w:rsidR="007959EE" w:rsidRPr="007959EE" w:rsidRDefault="007959EE" w:rsidP="007959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witryna internetowa,</w:t>
      </w:r>
    </w:p>
    <w:p w14:paraId="51F8FB99" w14:textId="77777777" w:rsidR="007959EE" w:rsidRPr="007959EE" w:rsidRDefault="007959EE" w:rsidP="007959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styl CSS witryny internetowej,</w:t>
      </w:r>
    </w:p>
    <w:p w14:paraId="57D907CE" w14:textId="77777777" w:rsidR="007959EE" w:rsidRPr="007959EE" w:rsidRDefault="007959EE" w:rsidP="007959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skrypt.</w:t>
      </w:r>
    </w:p>
    <w:p w14:paraId="3C0D40E7" w14:textId="77777777" w:rsidR="00EB10FC" w:rsidRDefault="00EB10FC" w:rsidP="007959EE">
      <w:pPr>
        <w:spacing w:line="240" w:lineRule="auto"/>
      </w:pPr>
    </w:p>
    <w:sectPr w:rsidR="00EB10FC" w:rsidSect="007959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54E2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6EE1"/>
    <w:multiLevelType w:val="multilevel"/>
    <w:tmpl w:val="D72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84506"/>
    <w:multiLevelType w:val="multilevel"/>
    <w:tmpl w:val="54BE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723ED"/>
    <w:multiLevelType w:val="multilevel"/>
    <w:tmpl w:val="E0F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1409A"/>
    <w:multiLevelType w:val="multilevel"/>
    <w:tmpl w:val="269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9EE"/>
    <w:rsid w:val="007959EE"/>
    <w:rsid w:val="00B46DFC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15B4"/>
  <w15:docId w15:val="{98FE032D-D894-4016-ACB3-F57DF2F8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5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5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863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Jakub 123328</cp:lastModifiedBy>
  <cp:revision>2</cp:revision>
  <dcterms:created xsi:type="dcterms:W3CDTF">2020-02-10T12:09:00Z</dcterms:created>
  <dcterms:modified xsi:type="dcterms:W3CDTF">2021-05-10T17:40:00Z</dcterms:modified>
</cp:coreProperties>
</file>