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/>
        <w:drawing>
          <wp:inline distB="0" distT="0" distL="0" distR="0">
            <wp:extent cx="2152650" cy="2124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Lab Report – EE-170L Computer Programming (Lab 04)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10"/>
        <w:gridCol w:w="5310"/>
        <w:tblGridChange w:id="0">
          <w:tblGrid>
            <w:gridCol w:w="5310"/>
            <w:gridCol w:w="5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SawoodTahir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tabs>
                <w:tab w:val="left" w:leader="none" w:pos="1170"/>
              </w:tabs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0696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2nd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tabs>
                <w:tab w:val="left" w:leader="none" w:pos="1275"/>
              </w:tabs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 4 (programming)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5/3/2026</w:t>
            </w:r>
          </w:p>
        </w:tc>
      </w:tr>
    </w:tbl>
    <w:p w:rsidR="00000000" w:rsidDel="00000000" w:rsidP="00000000" w:rsidRDefault="00000000" w:rsidRPr="00000000" w14:paraId="0000000F">
      <w:pPr>
        <w:rPr/>
      </w:pPr>
      <w:bookmarkStart w:colFirst="0" w:colLast="0" w:name="_86volrht31f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Objective</w:t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The purpose of this lab is to: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32"/>
          <w:szCs w:val="32"/>
          <w:rtl w:val="0"/>
        </w:rPr>
        <w:tab/>
        <w:t xml:space="preserve">Understand and use the switch statement in C++.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Apply the break statement to control program flow.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Use the continue statement inside loops.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Differentiate between break and continue.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Develop simple menu-driven programs.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Theory</w:t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Switch Statement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The switch statement is used to select one block of code from multiple options based on the value of a variable.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It is an alternative to multiple if-else statements when checking a single variable.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Each case in a switch corresponds to a constant integral expression.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  <w:tab/>
        <w:t xml:space="preserve">The default case handles unmatched values.</w:t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Syntax: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switch (expression) {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case value1: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    // code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case value2: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    // code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default: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        // code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Break Statement</w:t>
      </w:r>
    </w:p>
    <w:p w:rsidR="00000000" w:rsidDel="00000000" w:rsidP="00000000" w:rsidRDefault="00000000" w:rsidRPr="00000000" w14:paraId="0000002C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Ends the execution of the current case.</w:t>
      </w:r>
    </w:p>
    <w:p w:rsidR="00000000" w:rsidDel="00000000" w:rsidP="00000000" w:rsidRDefault="00000000" w:rsidRPr="00000000" w14:paraId="0000002D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Prevents fall-through into subsequent cases.</w:t>
      </w:r>
    </w:p>
    <w:p w:rsidR="00000000" w:rsidDel="00000000" w:rsidP="00000000" w:rsidRDefault="00000000" w:rsidRPr="00000000" w14:paraId="0000002E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Without, execution continues until the next break or the end of the switch block.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Continue Statement</w:t>
      </w:r>
    </w:p>
    <w:p w:rsidR="00000000" w:rsidDel="00000000" w:rsidP="00000000" w:rsidRDefault="00000000" w:rsidRPr="00000000" w14:paraId="0000003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Used inside loops.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Skips the current iteration and moves to the next iteration of the loop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Programs and Implementation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Program 1: Day of the Week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int day;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"Enter day number (1-7): ";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cin &gt;&gt; day;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switch(day) {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1: cout &lt;&lt; "Monday"; break;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2: cout &lt;&lt; "Tuesday"; break;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3: cout &lt;&lt; "Wednesday"; break;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4: cout &lt;&lt; "Thursday"; break;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5: cout &lt;&lt; "Friday"; break;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6: cout &lt;&lt; "Saturday"; break;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7: cout &lt;&lt; "Sunday"; break;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default: cout &lt;&lt; "Invalid day!";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4A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Enter day number (1-7): 3 Wednesday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Program 2: Grade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int main () {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char grade;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"Enter grade (A, B, C, D, F): ";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cin &gt;&gt; grade;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switch(grade) {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'A': cout &lt;&lt; "Excellent"; break;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'B': cout &lt;&lt; "Very Good"; break;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'C': cout &lt;&lt; "Good"; break;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'D': cout &lt;&lt; "Pass"; break;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'F': cout &lt;&lt; "Fail"; break;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default: cout &lt;&lt; "Invalid Grade!";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62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Enter grade (A, B, C, D, F): B very good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 3: Conversion Menu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double value;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"Menu:\n";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"1 -&gt; Kilometers to Meters\n";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"2 -&gt; Meters to Centimeters\n";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"3 -&gt; Kilograms to Grams\n";</w:t>
      </w:r>
    </w:p>
    <w:p w:rsidR="00000000" w:rsidDel="00000000" w:rsidP="00000000" w:rsidRDefault="00000000" w:rsidRPr="00000000" w14:paraId="0000007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"4 -&gt; Celsius to Fahrenheit\n";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cout &lt;&lt; "Enter your choice: ";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cin &gt;&gt; choice;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switch(choice) {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1:</w:t>
      </w:r>
    </w:p>
    <w:p w:rsidR="00000000" w:rsidDel="00000000" w:rsidP="00000000" w:rsidRDefault="00000000" w:rsidRPr="00000000" w14:paraId="0000007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"Enter kilometers: ";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cin &gt;&gt; value;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"Meters = " &lt;&lt; value * 1000;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2: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"Enter meters: ";</w:t>
      </w:r>
    </w:p>
    <w:p w:rsidR="00000000" w:rsidDel="00000000" w:rsidP="00000000" w:rsidRDefault="00000000" w:rsidRPr="00000000" w14:paraId="0000007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cin &gt;&gt; value;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"Centimeters = " &lt;&lt; value * 100;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8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3: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"Enter kilograms: ";</w:t>
      </w:r>
    </w:p>
    <w:p w:rsidR="00000000" w:rsidDel="00000000" w:rsidP="00000000" w:rsidRDefault="00000000" w:rsidRPr="00000000" w14:paraId="0000008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cin &gt;&gt; value;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"Grams = " &lt;&lt; value * 1000;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85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case 4:</w:t>
      </w:r>
    </w:p>
    <w:p w:rsidR="00000000" w:rsidDel="00000000" w:rsidP="00000000" w:rsidRDefault="00000000" w:rsidRPr="00000000" w14:paraId="0000008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"Enter Celsius: ";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cin &gt;&gt; value;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"Fahrenheit = " &lt;&lt; (value * 9/5) + 32;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8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default: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        cout &lt;&lt; "Invalid choice!";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Output sample:</w:t>
      </w:r>
    </w:p>
    <w:p w:rsidR="00000000" w:rsidDel="00000000" w:rsidP="00000000" w:rsidRDefault="00000000" w:rsidRPr="00000000" w14:paraId="00000090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Menu:</w:t>
      </w:r>
    </w:p>
    <w:p w:rsidR="00000000" w:rsidDel="00000000" w:rsidP="00000000" w:rsidRDefault="00000000" w:rsidRPr="00000000" w14:paraId="00000091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1 -&gt; Kilometers to Meters</w:t>
      </w:r>
    </w:p>
    <w:p w:rsidR="00000000" w:rsidDel="00000000" w:rsidP="00000000" w:rsidRDefault="00000000" w:rsidRPr="00000000" w14:paraId="00000092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2 -&gt; Meters to Centimeters</w:t>
      </w:r>
    </w:p>
    <w:p w:rsidR="00000000" w:rsidDel="00000000" w:rsidP="00000000" w:rsidRDefault="00000000" w:rsidRPr="00000000" w14:paraId="00000093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3 -&gt; Kilograms to Grams</w:t>
      </w:r>
    </w:p>
    <w:p w:rsidR="00000000" w:rsidDel="00000000" w:rsidP="00000000" w:rsidRDefault="00000000" w:rsidRPr="00000000" w14:paraId="00000094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4 -&gt; Celsius to Fahrenheit</w:t>
      </w:r>
    </w:p>
    <w:p w:rsidR="00000000" w:rsidDel="00000000" w:rsidP="00000000" w:rsidRDefault="00000000" w:rsidRPr="00000000" w14:paraId="00000095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Enter your choice: 4</w:t>
      </w:r>
    </w:p>
    <w:p w:rsidR="00000000" w:rsidDel="00000000" w:rsidP="00000000" w:rsidRDefault="00000000" w:rsidRPr="00000000" w14:paraId="00000096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Enter Celsius: 25</w:t>
      </w:r>
    </w:p>
    <w:p w:rsidR="00000000" w:rsidDel="00000000" w:rsidP="00000000" w:rsidRDefault="00000000" w:rsidRPr="00000000" w14:paraId="00000097">
      <w:pPr>
        <w:rPr>
          <w:color w:val="2e74b5"/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Fahrenheit = 77</w:t>
      </w:r>
    </w:p>
    <w:p w:rsidR="00000000" w:rsidDel="00000000" w:rsidP="00000000" w:rsidRDefault="00000000" w:rsidRPr="00000000" w14:paraId="00000098">
      <w:pPr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Results</w:t>
      </w:r>
    </w:p>
    <w:p w:rsidR="00000000" w:rsidDel="00000000" w:rsidP="00000000" w:rsidRDefault="00000000" w:rsidRPr="00000000" w14:paraId="0000009A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The switch statement successfully selects among multiple options.</w:t>
      </w:r>
    </w:p>
    <w:p w:rsidR="00000000" w:rsidDel="00000000" w:rsidP="00000000" w:rsidRDefault="00000000" w:rsidRPr="00000000" w14:paraId="0000009B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The break statement prevents fall-through and ensures correct program flow.</w:t>
      </w:r>
    </w:p>
    <w:p w:rsidR="00000000" w:rsidDel="00000000" w:rsidP="00000000" w:rsidRDefault="00000000" w:rsidRPr="00000000" w14:paraId="0000009C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The default case handles invalid inputs.</w:t>
      </w:r>
    </w:p>
    <w:p w:rsidR="00000000" w:rsidDel="00000000" w:rsidP="00000000" w:rsidRDefault="00000000" w:rsidRPr="00000000" w14:paraId="0000009D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Menu-driven programs can be efficiently implemented using switch.</w:t>
      </w:r>
    </w:p>
    <w:p w:rsidR="00000000" w:rsidDel="00000000" w:rsidP="00000000" w:rsidRDefault="00000000" w:rsidRPr="00000000" w14:paraId="0000009E">
      <w:pPr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Conclusion</w:t>
      </w:r>
    </w:p>
    <w:p w:rsidR="00000000" w:rsidDel="00000000" w:rsidP="00000000" w:rsidRDefault="00000000" w:rsidRPr="00000000" w14:paraId="000000A0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In this lab, we learned:</w:t>
      </w:r>
    </w:p>
    <w:p w:rsidR="00000000" w:rsidDel="00000000" w:rsidP="00000000" w:rsidRDefault="00000000" w:rsidRPr="00000000" w14:paraId="000000A1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How to implement switch-case statements in C++.</w:t>
      </w:r>
    </w:p>
    <w:p w:rsidR="00000000" w:rsidDel="00000000" w:rsidP="00000000" w:rsidRDefault="00000000" w:rsidRPr="00000000" w14:paraId="000000A2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The importance of break in controlling execution.</w:t>
      </w:r>
    </w:p>
    <w:p w:rsidR="00000000" w:rsidDel="00000000" w:rsidP="00000000" w:rsidRDefault="00000000" w:rsidRPr="00000000" w14:paraId="000000A3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The role of default in handling unmatched cases.</w:t>
      </w:r>
    </w:p>
    <w:p w:rsidR="00000000" w:rsidDel="00000000" w:rsidP="00000000" w:rsidRDefault="00000000" w:rsidRPr="00000000" w14:paraId="000000A4">
      <w:pPr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• </w:t>
        <w:tab/>
        <w:t xml:space="preserve">Practical applications of switch in building calculators, grade evaluators, and conversion menus.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