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00F39" w:rsidRDefault="00FD18B2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FD18B2" w:rsidP="00B118CB">
      <w:pPr>
        <w:pStyle w:val="Times1420"/>
        <w:spacing w:line="360" w:lineRule="auto"/>
        <w:ind w:firstLine="0"/>
        <w:jc w:val="center"/>
      </w:pPr>
      <w:r>
        <w:rPr>
          <w:rStyle w:val="a4"/>
          <w:bCs/>
          <w:caps/>
          <w:szCs w:val="28"/>
        </w:rPr>
        <w:t>отчет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 №1</w:t>
      </w:r>
    </w:p>
    <w:p w:rsidR="00700F39" w:rsidRDefault="00FD18B2" w:rsidP="00B11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6594B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szCs w:val="28"/>
          <w:lang w:eastAsia="ru-RU" w:bidi="ar-SA"/>
        </w:rPr>
        <w:t>»</w:t>
      </w:r>
    </w:p>
    <w:p w:rsidR="00700F39" w:rsidRDefault="00FD18B2" w:rsidP="00B118CB">
      <w:pPr>
        <w:pStyle w:val="Standard"/>
        <w:ind w:firstLine="0"/>
        <w:jc w:val="center"/>
        <w:rPr>
          <w:szCs w:val="28"/>
          <w:lang w:eastAsia="ru-RU" w:bidi="ar-SA"/>
        </w:rPr>
      </w:pPr>
      <w:r>
        <w:rPr>
          <w:rStyle w:val="a4"/>
          <w:bCs/>
          <w:smallCaps w:val="0"/>
          <w:szCs w:val="28"/>
          <w:lang w:eastAsia="ru-RU" w:bidi="ar-SA"/>
        </w:rPr>
        <w:t xml:space="preserve">Тема: </w:t>
      </w:r>
      <w:r w:rsidR="0056594B">
        <w:rPr>
          <w:rStyle w:val="a4"/>
          <w:bCs/>
          <w:smallCaps w:val="0"/>
          <w:szCs w:val="28"/>
          <w:lang w:eastAsia="ru-RU" w:bidi="ar-SA"/>
        </w:rPr>
        <w:t>Поиск с возвратом</w:t>
      </w: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Гельман</w:t>
            </w:r>
            <w:proofErr w:type="spellEnd"/>
            <w:r>
              <w:rPr>
                <w:szCs w:val="28"/>
              </w:rPr>
              <w:t xml:space="preserve"> П.Е.</w:t>
            </w:r>
          </w:p>
        </w:tc>
      </w:tr>
      <w:tr w:rsidR="00700F39">
        <w:trPr>
          <w:trHeight w:val="614"/>
        </w:trPr>
        <w:tc>
          <w:tcPr>
            <w:tcW w:w="4346" w:type="dxa"/>
            <w:vAlign w:val="bottom"/>
          </w:tcPr>
          <w:p w:rsidR="00700F39" w:rsidRDefault="00FD18B2" w:rsidP="00B118CB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00F39" w:rsidRDefault="00700F39" w:rsidP="00B118CB">
            <w:pPr>
              <w:pStyle w:val="Standard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700F39" w:rsidRDefault="0056594B" w:rsidP="00B118CB">
            <w:pPr>
              <w:pStyle w:val="Standard"/>
              <w:widowControl w:val="0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700F39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700F39" w:rsidRDefault="00FD18B2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00F39" w:rsidRDefault="0056594B" w:rsidP="00B11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5</w:t>
      </w:r>
      <w:r w:rsidR="00FD18B2">
        <w:br w:type="page"/>
      </w:r>
    </w:p>
    <w:p w:rsidR="00700F39" w:rsidRDefault="00FD18B2">
      <w:pPr>
        <w:pStyle w:val="2"/>
      </w:pPr>
      <w:r>
        <w:lastRenderedPageBreak/>
        <w:t>Цель работы.</w:t>
      </w:r>
    </w:p>
    <w:p w:rsidR="00700F39" w:rsidRDefault="00FD18B2">
      <w:pPr>
        <w:pStyle w:val="Textbody"/>
      </w:pPr>
      <w:r>
        <w:t xml:space="preserve">Цель данной лабораторной работы состоит в </w:t>
      </w:r>
      <w:r w:rsidR="00F779EA">
        <w:t xml:space="preserve">изучении </w:t>
      </w:r>
      <w:proofErr w:type="spellStart"/>
      <w:r w:rsidR="00F779EA">
        <w:t>бэктрекинга</w:t>
      </w:r>
      <w:proofErr w:type="spellEnd"/>
      <w:r w:rsidR="00F779EA">
        <w:t xml:space="preserve"> и разработке программы, решающей задачу с помощью алгоритма поиска с возвратом.</w:t>
      </w:r>
      <w:r>
        <w:br w:type="page"/>
      </w:r>
    </w:p>
    <w:p w:rsidR="00700F39" w:rsidRDefault="00FD18B2" w:rsidP="00286F50">
      <w:pPr>
        <w:pStyle w:val="2"/>
      </w:pPr>
      <w:r>
        <w:lastRenderedPageBreak/>
        <w:t>Задание.</w:t>
      </w:r>
    </w:p>
    <w:p w:rsidR="00162442" w:rsidRPr="00EA543A" w:rsidRDefault="00162442" w:rsidP="00162442">
      <w:pPr>
        <w:pStyle w:val="Textbody"/>
      </w:pPr>
      <w:r>
        <w:t>Вариант 1и.</w:t>
      </w:r>
    </w:p>
    <w:p w:rsidR="009D3C1E" w:rsidRPr="009D3C1E" w:rsidRDefault="009D3C1E" w:rsidP="00286F50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У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Вовы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много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квадратных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обрезков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доски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.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Их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стороны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(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размер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)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изменяются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от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1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до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N−1,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и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у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него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есть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неограниченное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число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обрезков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любого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размера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.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Но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ему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очень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хочется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получить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большую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столешницу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-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квадрат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размера</w:t>
      </w:r>
      <w:r w:rsidR="00B364C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N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.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Он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может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получить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ее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,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собрав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из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уже</w:t>
      </w:r>
      <w:r w:rsidRPr="009D3C1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</w:t>
      </w: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имеющихся обрезков(квадратов).</w:t>
      </w:r>
    </w:p>
    <w:p w:rsidR="0056594B" w:rsidRPr="0056594B" w:rsidRDefault="009D3C1E" w:rsidP="00286F50">
      <w:pPr>
        <w:suppressAutoHyphens w:val="0"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D3C1E">
        <w:rPr>
          <w:rFonts w:ascii="Times New Roman" w:eastAsia="Times New Roman" w:hAnsi="Times New Roman" w:cs="Times New Roman" w:hint="eastAsia"/>
          <w:color w:val="222222"/>
          <w:kern w:val="0"/>
          <w:sz w:val="28"/>
          <w:szCs w:val="28"/>
          <w:lang w:eastAsia="ru-RU" w:bidi="ar-SA"/>
        </w:rPr>
        <w:t>Например, столешница размера 7×7 может быть построена из 9 обрезков.</w:t>
      </w:r>
      <w:r w:rsidR="0056594B" w:rsidRPr="0056594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br/>
      </w:r>
    </w:p>
    <w:p w:rsidR="0056594B" w:rsidRPr="0056594B" w:rsidRDefault="0056594B" w:rsidP="00820863">
      <w:pPr>
        <w:shd w:val="clear" w:color="auto" w:fill="FFFFFF"/>
        <w:suppressAutoHyphens w:val="0"/>
        <w:spacing w:before="240" w:after="240" w:line="360" w:lineRule="auto"/>
        <w:jc w:val="center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56594B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:lang w:eastAsia="ru-RU" w:bidi="ar-SA"/>
        </w:rPr>
        <w:drawing>
          <wp:inline distT="0" distB="0" distL="0" distR="0">
            <wp:extent cx="3931920" cy="3893820"/>
            <wp:effectExtent l="0" t="0" r="0" b="0"/>
            <wp:docPr id="11" name="Рисунок 11" descr="https://ucarecdn.com/065d1685-4dcf-4b9e-960a-ae806bf64eb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65d1685-4dcf-4b9e-960a-ae806bf64eb2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B0" w:rsidRPr="00A140B0" w:rsidRDefault="0056594B" w:rsidP="00A140B0">
      <w:pPr>
        <w:pStyle w:val="Standard"/>
        <w:rPr>
          <w:color w:val="222222"/>
          <w:kern w:val="0"/>
          <w:szCs w:val="28"/>
          <w:shd w:val="clear" w:color="auto" w:fill="FFFFFF"/>
          <w:lang w:eastAsia="ru-RU" w:bidi="ar-SA"/>
        </w:rPr>
      </w:pPr>
      <w:r w:rsidRPr="0056594B">
        <w:rPr>
          <w:color w:val="222222"/>
          <w:kern w:val="0"/>
          <w:szCs w:val="28"/>
          <w:lang w:eastAsia="ru-RU" w:bidi="ar-SA"/>
        </w:rPr>
        <w:br/>
      </w:r>
      <w:r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  </w:t>
      </w:r>
      <w:r w:rsidR="00A140B0"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140B0" w:rsidRPr="00952ECE" w:rsidRDefault="00A140B0" w:rsidP="00A140B0">
      <w:pPr>
        <w:pStyle w:val="Standard"/>
        <w:rPr>
          <w:b/>
          <w:color w:val="222222"/>
          <w:kern w:val="0"/>
          <w:szCs w:val="28"/>
          <w:shd w:val="clear" w:color="auto" w:fill="FFFFFF"/>
          <w:lang w:eastAsia="ru-RU" w:bidi="ar-SA"/>
        </w:rPr>
      </w:pPr>
      <w:r w:rsidRPr="00952ECE">
        <w:rPr>
          <w:rFonts w:hint="eastAsia"/>
          <w:b/>
          <w:color w:val="222222"/>
          <w:kern w:val="0"/>
          <w:szCs w:val="28"/>
          <w:shd w:val="clear" w:color="auto" w:fill="FFFFFF"/>
          <w:lang w:eastAsia="ru-RU" w:bidi="ar-SA"/>
        </w:rPr>
        <w:t>Входные данные</w:t>
      </w:r>
    </w:p>
    <w:p w:rsidR="00A140B0" w:rsidRPr="00A140B0" w:rsidRDefault="00A140B0" w:rsidP="00AC3D96">
      <w:pPr>
        <w:pStyle w:val="Standard"/>
        <w:ind w:firstLine="0"/>
        <w:rPr>
          <w:color w:val="222222"/>
          <w:kern w:val="0"/>
          <w:szCs w:val="28"/>
          <w:shd w:val="clear" w:color="auto" w:fill="FFFFFF"/>
          <w:lang w:eastAsia="ru-RU" w:bidi="ar-SA"/>
        </w:rPr>
      </w:pPr>
      <w:r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 xml:space="preserve">Размер столешницы – одно целое число </w:t>
      </w:r>
      <w:proofErr w:type="gramStart"/>
      <w:r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>N  (</w:t>
      </w:r>
      <w:proofErr w:type="gramEnd"/>
      <w:r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>2≤N≤20).</w:t>
      </w:r>
    </w:p>
    <w:p w:rsidR="00A140B0" w:rsidRPr="00952ECE" w:rsidRDefault="00A140B0" w:rsidP="00A140B0">
      <w:pPr>
        <w:pStyle w:val="Standard"/>
        <w:rPr>
          <w:b/>
          <w:color w:val="222222"/>
          <w:kern w:val="0"/>
          <w:szCs w:val="28"/>
          <w:shd w:val="clear" w:color="auto" w:fill="FFFFFF"/>
          <w:lang w:eastAsia="ru-RU" w:bidi="ar-SA"/>
        </w:rPr>
      </w:pPr>
      <w:r w:rsidRPr="00952ECE">
        <w:rPr>
          <w:rFonts w:hint="eastAsia"/>
          <w:b/>
          <w:color w:val="222222"/>
          <w:kern w:val="0"/>
          <w:szCs w:val="28"/>
          <w:shd w:val="clear" w:color="auto" w:fill="FFFFFF"/>
          <w:lang w:eastAsia="ru-RU" w:bidi="ar-SA"/>
        </w:rPr>
        <w:lastRenderedPageBreak/>
        <w:t>Выходные данные</w:t>
      </w:r>
    </w:p>
    <w:p w:rsidR="00700F39" w:rsidRPr="005E58C0" w:rsidRDefault="00A140B0" w:rsidP="00A140B0">
      <w:pPr>
        <w:pStyle w:val="Standard"/>
        <w:rPr>
          <w:szCs w:val="28"/>
          <w:lang w:eastAsia="ru-RU" w:bidi="ar-SA"/>
        </w:rPr>
      </w:pPr>
      <w:r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 xml:space="preserve">   Одно число K, задающее минимальное количество обрезков(квадратов), </w:t>
      </w:r>
      <w:r w:rsidR="00A544A6" w:rsidRPr="00A140B0">
        <w:rPr>
          <w:rFonts w:hint="eastAsia"/>
          <w:color w:val="222222"/>
          <w:kern w:val="0"/>
          <w:szCs w:val="28"/>
          <w:shd w:val="clear" w:color="auto" w:fill="FFFFFF"/>
          <w:lang w:eastAsia="ru-RU" w:bidi="ar-SA"/>
        </w:rPr>
        <w:t>и</w:t>
      </w:r>
      <w:r w:rsidR="00A544A6" w:rsidRPr="00A544A6">
        <w:rPr>
          <w:rFonts w:hint="eastAsia"/>
          <w:color w:val="222222"/>
          <w:kern w:val="0"/>
          <w:szCs w:val="28"/>
          <w:lang w:eastAsia="ru-RU" w:bidi="ar-SA"/>
        </w:rPr>
        <w:t xml:space="preserve">з которых можно построить столешницу(квадрат) заданного размера N. Далее должны идти K строк, каждая из которых должна содержать три целых числа </w:t>
      </w:r>
      <w:proofErr w:type="spellStart"/>
      <w:r w:rsidR="00A544A6" w:rsidRPr="00A544A6">
        <w:rPr>
          <w:rFonts w:hint="eastAsia"/>
          <w:color w:val="222222"/>
          <w:kern w:val="0"/>
          <w:szCs w:val="28"/>
          <w:lang w:eastAsia="ru-RU" w:bidi="ar-SA"/>
        </w:rPr>
        <w:t>x,y</w:t>
      </w:r>
      <w:proofErr w:type="spellEnd"/>
      <w:r w:rsidR="00A544A6" w:rsidRPr="00A544A6">
        <w:rPr>
          <w:rFonts w:hint="eastAsia"/>
          <w:color w:val="222222"/>
          <w:kern w:val="0"/>
          <w:szCs w:val="28"/>
          <w:lang w:eastAsia="ru-RU" w:bidi="ar-SA"/>
        </w:rPr>
        <w:t xml:space="preserve"> и w, задающие координаты левого верхнего угла (1≤x,y≤N) и длину стороны соответствующего обрезка (квадрата).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rFonts w:ascii="Tahoma" w:hAnsi="Tahoma" w:cs="Tahoma"/>
          <w:b/>
          <w:bCs/>
          <w:color w:val="222222"/>
          <w:kern w:val="0"/>
          <w:szCs w:val="28"/>
          <w:shd w:val="clear" w:color="auto" w:fill="FFFFFF"/>
          <w:lang w:eastAsia="ru-RU" w:bidi="ar-SA"/>
        </w:rPr>
        <w:t>﻿</w:t>
      </w:r>
      <w:r w:rsidR="0056594B" w:rsidRPr="005E58C0">
        <w:rPr>
          <w:b/>
          <w:bCs/>
          <w:color w:val="222222"/>
          <w:kern w:val="0"/>
          <w:szCs w:val="28"/>
          <w:shd w:val="clear" w:color="auto" w:fill="FFFFFF"/>
          <w:lang w:eastAsia="ru-RU" w:bidi="ar-SA"/>
        </w:rPr>
        <w:t>Пример входных данных</w:t>
      </w:r>
      <w:r w:rsidR="0056594B" w:rsidRPr="005E58C0">
        <w:rPr>
          <w:b/>
          <w:bCs/>
          <w:color w:val="222222"/>
          <w:kern w:val="0"/>
          <w:szCs w:val="28"/>
          <w:shd w:val="clear" w:color="auto" w:fill="FFFFFF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7</w:t>
      </w:r>
      <w:r w:rsidR="0056594B" w:rsidRPr="005E58C0">
        <w:rPr>
          <w:b/>
          <w:bCs/>
          <w:color w:val="222222"/>
          <w:kern w:val="0"/>
          <w:szCs w:val="28"/>
          <w:shd w:val="clear" w:color="auto" w:fill="FFFFFF"/>
          <w:lang w:eastAsia="ru-RU" w:bidi="ar-SA"/>
        </w:rPr>
        <w:br/>
        <w:t>Соответствующие выходные данные</w:t>
      </w:r>
      <w:r w:rsidR="0056594B" w:rsidRPr="005E58C0">
        <w:rPr>
          <w:b/>
          <w:bCs/>
          <w:color w:val="222222"/>
          <w:kern w:val="0"/>
          <w:szCs w:val="28"/>
          <w:shd w:val="clear" w:color="auto" w:fill="FFFFFF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9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1 1 2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1 3 2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3 1 1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4 1 1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3 2 2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5 1 3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4 4 4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1 5 3</w:t>
      </w:r>
      <w:r w:rsidR="0056594B" w:rsidRPr="005E58C0">
        <w:rPr>
          <w:color w:val="222222"/>
          <w:kern w:val="0"/>
          <w:szCs w:val="28"/>
          <w:lang w:eastAsia="ru-RU" w:bidi="ar-SA"/>
        </w:rPr>
        <w:br/>
      </w:r>
      <w:r w:rsidR="0056594B" w:rsidRPr="005E58C0">
        <w:rPr>
          <w:color w:val="222222"/>
          <w:kern w:val="0"/>
          <w:szCs w:val="28"/>
          <w:shd w:val="clear" w:color="auto" w:fill="FFFFFF"/>
          <w:lang w:eastAsia="ru-RU" w:bidi="ar-SA"/>
        </w:rPr>
        <w:t>3 4 1</w:t>
      </w:r>
      <w:r w:rsidR="00FD18B2" w:rsidRPr="005E58C0">
        <w:rPr>
          <w:szCs w:val="28"/>
        </w:rPr>
        <w:br w:type="page"/>
      </w:r>
    </w:p>
    <w:p w:rsidR="00700F39" w:rsidRDefault="00FD18B2">
      <w:pPr>
        <w:pStyle w:val="2"/>
      </w:pPr>
      <w:r>
        <w:lastRenderedPageBreak/>
        <w:t>Выполнение работы.</w:t>
      </w:r>
    </w:p>
    <w:p w:rsidR="00FA5E71" w:rsidRDefault="003218D2" w:rsidP="00312FAA">
      <w:pPr>
        <w:pStyle w:val="Textbody"/>
        <w:numPr>
          <w:ilvl w:val="0"/>
          <w:numId w:val="8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lang w:val="en-US" w:eastAsia="ru-RU" w:bidi="ar-SA"/>
        </w:rPr>
        <w:t>Square</w:t>
      </w:r>
      <w:r w:rsidRPr="003218D2">
        <w:rPr>
          <w:lang w:eastAsia="ru-RU" w:bidi="ar-SA"/>
        </w:rPr>
        <w:t xml:space="preserve"> </w:t>
      </w:r>
      <w:r>
        <w:rPr>
          <w:lang w:eastAsia="ru-RU" w:bidi="ar-SA"/>
        </w:rPr>
        <w:t>представляет собой квадрат, хранит координаты х и у, а также длину одной стороны фигуры.</w:t>
      </w:r>
    </w:p>
    <w:p w:rsidR="003218D2" w:rsidRDefault="003218D2" w:rsidP="00312FAA">
      <w:pPr>
        <w:pStyle w:val="Textbody"/>
        <w:numPr>
          <w:ilvl w:val="0"/>
          <w:numId w:val="8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lang w:val="en-US" w:eastAsia="ru-RU" w:bidi="ar-SA"/>
        </w:rPr>
        <w:t>Board</w:t>
      </w:r>
      <w:r w:rsidRPr="003218D2"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класс, представляющий столешницу. Его поля: </w:t>
      </w:r>
      <w:r>
        <w:rPr>
          <w:lang w:val="en-US" w:eastAsia="ru-RU" w:bidi="ar-SA"/>
        </w:rPr>
        <w:t>N</w:t>
      </w:r>
      <w:r>
        <w:rPr>
          <w:lang w:eastAsia="ru-RU" w:bidi="ar-SA"/>
        </w:rPr>
        <w:t xml:space="preserve">-размер одной стороны стола, </w:t>
      </w:r>
      <w:r>
        <w:rPr>
          <w:lang w:val="en-US" w:eastAsia="ru-RU" w:bidi="ar-SA"/>
        </w:rPr>
        <w:t>board</w:t>
      </w:r>
      <w:r w:rsidRPr="003218D2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3218D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вектор векторов с типом </w:t>
      </w:r>
      <w:proofErr w:type="spellStart"/>
      <w:r>
        <w:rPr>
          <w:lang w:val="en-US" w:eastAsia="ru-RU" w:bidi="ar-SA"/>
        </w:rPr>
        <w:t>int</w:t>
      </w:r>
      <w:proofErr w:type="spellEnd"/>
      <w:r>
        <w:rPr>
          <w:lang w:eastAsia="ru-RU" w:bidi="ar-SA"/>
        </w:rPr>
        <w:t xml:space="preserve"> (матрица), где каждая ячейка является как бы клеткой стола, вектор квадратов </w:t>
      </w:r>
      <w:r>
        <w:rPr>
          <w:lang w:val="en-US" w:eastAsia="ru-RU" w:bidi="ar-SA"/>
        </w:rPr>
        <w:t>result</w:t>
      </w:r>
      <w:r>
        <w:rPr>
          <w:lang w:eastAsia="ru-RU" w:bidi="ar-SA"/>
        </w:rPr>
        <w:t xml:space="preserve">, в котором будут храниться те квадраты, которыми можно минимально заполнить стол, вектор квадратов </w:t>
      </w:r>
      <w:r>
        <w:rPr>
          <w:lang w:val="en-US" w:eastAsia="ru-RU" w:bidi="ar-SA"/>
        </w:rPr>
        <w:t>temporary</w:t>
      </w:r>
      <w:r w:rsidRPr="003218D2">
        <w:rPr>
          <w:lang w:eastAsia="ru-RU" w:bidi="ar-SA"/>
        </w:rPr>
        <w:t xml:space="preserve"> </w:t>
      </w:r>
      <w:r>
        <w:rPr>
          <w:lang w:eastAsia="ru-RU" w:bidi="ar-SA"/>
        </w:rPr>
        <w:t>–</w:t>
      </w:r>
      <w:r w:rsidRPr="003218D2">
        <w:rPr>
          <w:lang w:eastAsia="ru-RU" w:bidi="ar-SA"/>
        </w:rPr>
        <w:t xml:space="preserve"> </w:t>
      </w:r>
      <w:r>
        <w:rPr>
          <w:lang w:eastAsia="ru-RU" w:bidi="ar-SA"/>
        </w:rPr>
        <w:t>хранит текущее разбиение стола на квадраты, нужен для сравнения и поиска минимального разбиения.</w:t>
      </w:r>
    </w:p>
    <w:p w:rsidR="00657EA3" w:rsidRDefault="00657EA3" w:rsidP="00312FAA">
      <w:pPr>
        <w:pStyle w:val="Textbody"/>
        <w:rPr>
          <w:lang w:eastAsia="ru-RU" w:bidi="ar-SA"/>
        </w:rPr>
      </w:pPr>
      <w:r>
        <w:rPr>
          <w:lang w:eastAsia="ru-RU" w:bidi="ar-SA"/>
        </w:rPr>
        <w:t>Методы:</w:t>
      </w:r>
    </w:p>
    <w:p w:rsidR="00657EA3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explicit</w:t>
      </w:r>
      <w:r w:rsidRPr="00657EA3">
        <w:rPr>
          <w:szCs w:val="28"/>
          <w:lang w:eastAsia="ru-RU" w:bidi="ar-SA"/>
        </w:rPr>
        <w:t xml:space="preserve"> </w:t>
      </w:r>
      <w:proofErr w:type="gramStart"/>
      <w:r w:rsidRPr="00657EA3">
        <w:rPr>
          <w:szCs w:val="28"/>
          <w:lang w:val="en-US" w:eastAsia="ru-RU" w:bidi="ar-SA"/>
        </w:rPr>
        <w:t>Board</w:t>
      </w:r>
      <w:r w:rsidRPr="00657EA3">
        <w:rPr>
          <w:szCs w:val="28"/>
          <w:lang w:eastAsia="ru-RU" w:bidi="ar-SA"/>
        </w:rPr>
        <w:t>(</w:t>
      </w:r>
      <w:proofErr w:type="spellStart"/>
      <w:proofErr w:type="gramEnd"/>
      <w:r w:rsidRPr="00657EA3">
        <w:rPr>
          <w:szCs w:val="28"/>
          <w:lang w:val="en-US" w:eastAsia="ru-RU" w:bidi="ar-SA"/>
        </w:rPr>
        <w:t>int</w:t>
      </w:r>
      <w:proofErr w:type="spellEnd"/>
      <w:r w:rsidRPr="00657EA3">
        <w:rPr>
          <w:szCs w:val="28"/>
          <w:lang w:eastAsia="ru-RU" w:bidi="ar-SA"/>
        </w:rPr>
        <w:t xml:space="preserve"> </w:t>
      </w:r>
      <w:r w:rsidRPr="00657EA3">
        <w:rPr>
          <w:szCs w:val="28"/>
          <w:lang w:val="en-US" w:eastAsia="ru-RU" w:bidi="ar-SA"/>
        </w:rPr>
        <w:t>N</w:t>
      </w:r>
      <w:r w:rsidRPr="00657EA3">
        <w:rPr>
          <w:szCs w:val="28"/>
          <w:lang w:eastAsia="ru-RU" w:bidi="ar-SA"/>
        </w:rPr>
        <w:t xml:space="preserve">) – конструктор класса, принимает на вход размер стола, инициализирует </w:t>
      </w:r>
      <w:r w:rsidR="008B6553" w:rsidRPr="00657EA3">
        <w:rPr>
          <w:szCs w:val="28"/>
          <w:lang w:val="en-US" w:eastAsia="ru-RU" w:bidi="ar-SA"/>
        </w:rPr>
        <w:t>board</w:t>
      </w:r>
      <w:r w:rsidRPr="00657EA3">
        <w:rPr>
          <w:szCs w:val="28"/>
          <w:lang w:eastAsia="ru-RU" w:bidi="ar-SA"/>
        </w:rPr>
        <w:t xml:space="preserve"> нулями.</w:t>
      </w:r>
      <w:r w:rsidR="0098112F" w:rsidRPr="00657EA3">
        <w:rPr>
          <w:szCs w:val="28"/>
          <w:lang w:eastAsia="ru-RU" w:bidi="ar-SA"/>
        </w:rPr>
        <w:t xml:space="preserve"> </w:t>
      </w:r>
    </w:p>
    <w:p w:rsidR="00657EA3" w:rsidRDefault="008B6553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proofErr w:type="spellStart"/>
      <w:r w:rsidRPr="00657EA3">
        <w:rPr>
          <w:szCs w:val="28"/>
          <w:lang w:eastAsia="ru-RU" w:bidi="ar-SA"/>
        </w:rPr>
        <w:t>vector</w:t>
      </w:r>
      <w:proofErr w:type="spellEnd"/>
      <w:r w:rsidRPr="00657EA3">
        <w:rPr>
          <w:szCs w:val="28"/>
          <w:lang w:eastAsia="ru-RU" w:bidi="ar-SA"/>
        </w:rPr>
        <w:t>&lt;</w:t>
      </w:r>
      <w:proofErr w:type="spellStart"/>
      <w:r w:rsidRPr="00657EA3">
        <w:rPr>
          <w:szCs w:val="28"/>
          <w:lang w:eastAsia="ru-RU" w:bidi="ar-SA"/>
        </w:rPr>
        <w:t>Square</w:t>
      </w:r>
      <w:proofErr w:type="spellEnd"/>
      <w:r w:rsidRPr="00657EA3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657EA3">
        <w:rPr>
          <w:szCs w:val="28"/>
          <w:lang w:eastAsia="ru-RU" w:bidi="ar-SA"/>
        </w:rPr>
        <w:t>numberDivisor</w:t>
      </w:r>
      <w:proofErr w:type="spellEnd"/>
      <w:r w:rsidRPr="00657EA3">
        <w:rPr>
          <w:szCs w:val="28"/>
          <w:lang w:eastAsia="ru-RU" w:bidi="ar-SA"/>
        </w:rPr>
        <w:t>(</w:t>
      </w:r>
      <w:proofErr w:type="gramEnd"/>
      <w:r w:rsidRPr="00657EA3">
        <w:rPr>
          <w:szCs w:val="28"/>
          <w:lang w:eastAsia="ru-RU" w:bidi="ar-SA"/>
        </w:rPr>
        <w:t xml:space="preserve">) - </w:t>
      </w:r>
      <w:r w:rsidR="000B0E1F" w:rsidRPr="00657EA3">
        <w:rPr>
          <w:szCs w:val="28"/>
          <w:lang w:eastAsia="ru-RU" w:bidi="ar-SA"/>
        </w:rPr>
        <w:t>деление стола на квадраты в зависимости от N</w:t>
      </w:r>
      <w:r w:rsidR="0098112F" w:rsidRPr="00657EA3">
        <w:rPr>
          <w:szCs w:val="28"/>
          <w:lang w:eastAsia="ru-RU" w:bidi="ar-SA"/>
        </w:rPr>
        <w:t xml:space="preserve">. Создан для оптимизации работы алгоритма. Если </w:t>
      </w:r>
      <w:r w:rsidR="0098112F" w:rsidRPr="00657EA3">
        <w:rPr>
          <w:szCs w:val="28"/>
          <w:lang w:val="en-US" w:eastAsia="ru-RU" w:bidi="ar-SA"/>
        </w:rPr>
        <w:t>N</w:t>
      </w:r>
      <w:r w:rsidR="0098112F" w:rsidRPr="00657EA3">
        <w:rPr>
          <w:szCs w:val="28"/>
          <w:lang w:eastAsia="ru-RU" w:bidi="ar-SA"/>
        </w:rPr>
        <w:t xml:space="preserve"> четное, то всегда минимальное число квадратов – 4, если </w:t>
      </w:r>
      <w:r w:rsidR="0098112F" w:rsidRPr="00657EA3">
        <w:rPr>
          <w:szCs w:val="28"/>
          <w:lang w:val="en-US" w:eastAsia="ru-RU" w:bidi="ar-SA"/>
        </w:rPr>
        <w:t>N</w:t>
      </w:r>
      <w:r w:rsidR="0098112F" w:rsidRPr="00657EA3">
        <w:rPr>
          <w:szCs w:val="28"/>
          <w:lang w:eastAsia="ru-RU" w:bidi="ar-SA"/>
        </w:rPr>
        <w:t xml:space="preserve"> делится на 3 без остатка – 6 квадратов, если на 5 – 8 квадратов, если на 7 – 9 квадратов.</w:t>
      </w:r>
    </w:p>
    <w:p w:rsidR="00657EA3" w:rsidRPr="00DB7AC0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657EA3">
        <w:rPr>
          <w:szCs w:val="28"/>
          <w:lang w:val="en-US" w:eastAsia="ru-RU" w:bidi="ar-SA"/>
        </w:rPr>
        <w:t>std</w:t>
      </w:r>
      <w:proofErr w:type="spellEnd"/>
      <w:r w:rsidRPr="00DB7AC0">
        <w:rPr>
          <w:szCs w:val="28"/>
          <w:lang w:eastAsia="ru-RU" w:bidi="ar-SA"/>
        </w:rPr>
        <w:t>::</w:t>
      </w:r>
      <w:proofErr w:type="gramEnd"/>
      <w:r w:rsidRPr="00657EA3">
        <w:rPr>
          <w:szCs w:val="28"/>
          <w:lang w:val="en-US" w:eastAsia="ru-RU" w:bidi="ar-SA"/>
        </w:rPr>
        <w:t>vector</w:t>
      </w:r>
      <w:r w:rsidRPr="00DB7AC0">
        <w:rPr>
          <w:szCs w:val="28"/>
          <w:lang w:eastAsia="ru-RU" w:bidi="ar-SA"/>
        </w:rPr>
        <w:t>&lt;</w:t>
      </w:r>
      <w:proofErr w:type="spellStart"/>
      <w:r w:rsidRPr="00657EA3">
        <w:rPr>
          <w:szCs w:val="28"/>
          <w:lang w:val="en-US" w:eastAsia="ru-RU" w:bidi="ar-SA"/>
        </w:rPr>
        <w:t>std</w:t>
      </w:r>
      <w:proofErr w:type="spellEnd"/>
      <w:r w:rsidRPr="00DB7AC0">
        <w:rPr>
          <w:szCs w:val="28"/>
          <w:lang w:eastAsia="ru-RU" w:bidi="ar-SA"/>
        </w:rPr>
        <w:t>::</w:t>
      </w:r>
      <w:r w:rsidRPr="00657EA3">
        <w:rPr>
          <w:szCs w:val="28"/>
          <w:lang w:val="en-US" w:eastAsia="ru-RU" w:bidi="ar-SA"/>
        </w:rPr>
        <w:t>vector</w:t>
      </w:r>
      <w:r w:rsidRPr="00DB7AC0">
        <w:rPr>
          <w:szCs w:val="28"/>
          <w:lang w:eastAsia="ru-RU" w:bidi="ar-SA"/>
        </w:rPr>
        <w:t>&lt;</w:t>
      </w:r>
      <w:proofErr w:type="spellStart"/>
      <w:r w:rsidRPr="00657EA3">
        <w:rPr>
          <w:szCs w:val="28"/>
          <w:lang w:val="en-US" w:eastAsia="ru-RU" w:bidi="ar-SA"/>
        </w:rPr>
        <w:t>i</w:t>
      </w:r>
      <w:r w:rsidR="00DB7AC0">
        <w:rPr>
          <w:szCs w:val="28"/>
          <w:lang w:val="en-US" w:eastAsia="ru-RU" w:bidi="ar-SA"/>
        </w:rPr>
        <w:t>nt</w:t>
      </w:r>
      <w:proofErr w:type="spellEnd"/>
      <w:r w:rsidR="00DB7AC0" w:rsidRPr="00DB7AC0">
        <w:rPr>
          <w:szCs w:val="28"/>
          <w:lang w:eastAsia="ru-RU" w:bidi="ar-SA"/>
        </w:rPr>
        <w:t xml:space="preserve">&gt;&gt;&amp; </w:t>
      </w:r>
      <w:proofErr w:type="spellStart"/>
      <w:r w:rsidR="00DB7AC0">
        <w:rPr>
          <w:szCs w:val="28"/>
          <w:lang w:val="en-US" w:eastAsia="ru-RU" w:bidi="ar-SA"/>
        </w:rPr>
        <w:t>fillSquare</w:t>
      </w:r>
      <w:proofErr w:type="spellEnd"/>
      <w:r w:rsidR="00DB7AC0" w:rsidRPr="00DB7AC0">
        <w:rPr>
          <w:szCs w:val="28"/>
          <w:lang w:eastAsia="ru-RU" w:bidi="ar-SA"/>
        </w:rPr>
        <w:t>(</w:t>
      </w:r>
      <w:r w:rsidR="00DB7AC0">
        <w:rPr>
          <w:szCs w:val="28"/>
          <w:lang w:val="en-US" w:eastAsia="ru-RU" w:bidi="ar-SA"/>
        </w:rPr>
        <w:t>Square</w:t>
      </w:r>
      <w:r w:rsidR="00DB7AC0" w:rsidRPr="00DB7AC0">
        <w:rPr>
          <w:szCs w:val="28"/>
          <w:lang w:eastAsia="ru-RU" w:bidi="ar-SA"/>
        </w:rPr>
        <w:t xml:space="preserve"> </w:t>
      </w:r>
      <w:proofErr w:type="spellStart"/>
      <w:r w:rsidR="00DB7AC0">
        <w:rPr>
          <w:szCs w:val="28"/>
          <w:lang w:val="en-US" w:eastAsia="ru-RU" w:bidi="ar-SA"/>
        </w:rPr>
        <w:t>square</w:t>
      </w:r>
      <w:proofErr w:type="spellEnd"/>
      <w:r w:rsidR="00DB7AC0" w:rsidRPr="00DB7AC0">
        <w:rPr>
          <w:szCs w:val="28"/>
          <w:lang w:eastAsia="ru-RU" w:bidi="ar-SA"/>
        </w:rPr>
        <w:t xml:space="preserve">) – </w:t>
      </w:r>
      <w:r w:rsidR="00DB7AC0">
        <w:rPr>
          <w:szCs w:val="28"/>
          <w:lang w:eastAsia="ru-RU" w:bidi="ar-SA"/>
        </w:rPr>
        <w:t>метод</w:t>
      </w:r>
      <w:r w:rsidR="00DB7AC0" w:rsidRPr="00DB7AC0">
        <w:rPr>
          <w:szCs w:val="28"/>
          <w:lang w:eastAsia="ru-RU" w:bidi="ar-SA"/>
        </w:rPr>
        <w:t xml:space="preserve">, </w:t>
      </w:r>
      <w:r w:rsidR="00DB7AC0">
        <w:rPr>
          <w:szCs w:val="28"/>
          <w:lang w:eastAsia="ru-RU" w:bidi="ar-SA"/>
        </w:rPr>
        <w:t>который</w:t>
      </w:r>
      <w:r w:rsidR="00DB7AC0" w:rsidRPr="00DB7AC0">
        <w:rPr>
          <w:szCs w:val="28"/>
          <w:lang w:eastAsia="ru-RU" w:bidi="ar-SA"/>
        </w:rPr>
        <w:t xml:space="preserve"> </w:t>
      </w:r>
      <w:r w:rsidR="00DB7AC0">
        <w:rPr>
          <w:szCs w:val="28"/>
          <w:lang w:eastAsia="ru-RU" w:bidi="ar-SA"/>
        </w:rPr>
        <w:t>заполняет</w:t>
      </w:r>
      <w:r w:rsidR="00DB7AC0" w:rsidRPr="00DB7AC0">
        <w:rPr>
          <w:szCs w:val="28"/>
          <w:lang w:eastAsia="ru-RU" w:bidi="ar-SA"/>
        </w:rPr>
        <w:t xml:space="preserve"> </w:t>
      </w:r>
      <w:r w:rsidR="00DB7AC0">
        <w:rPr>
          <w:szCs w:val="28"/>
          <w:lang w:eastAsia="ru-RU" w:bidi="ar-SA"/>
        </w:rPr>
        <w:t>переданный</w:t>
      </w:r>
      <w:r w:rsidR="00DB7AC0" w:rsidRPr="00DB7AC0">
        <w:rPr>
          <w:szCs w:val="28"/>
          <w:lang w:eastAsia="ru-RU" w:bidi="ar-SA"/>
        </w:rPr>
        <w:t xml:space="preserve"> </w:t>
      </w:r>
      <w:r w:rsidR="00DB7AC0">
        <w:rPr>
          <w:szCs w:val="28"/>
          <w:lang w:eastAsia="ru-RU" w:bidi="ar-SA"/>
        </w:rPr>
        <w:t>ему квадрат</w:t>
      </w:r>
      <w:r w:rsidR="00506511">
        <w:rPr>
          <w:szCs w:val="28"/>
          <w:lang w:eastAsia="ru-RU" w:bidi="ar-SA"/>
        </w:rPr>
        <w:t xml:space="preserve"> на доске</w:t>
      </w:r>
      <w:r w:rsidR="00DB7AC0">
        <w:rPr>
          <w:szCs w:val="28"/>
          <w:lang w:eastAsia="ru-RU" w:bidi="ar-SA"/>
        </w:rPr>
        <w:t xml:space="preserve"> единицами.</w:t>
      </w:r>
    </w:p>
    <w:p w:rsidR="00657EA3" w:rsidRPr="00506511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bool</w:t>
      </w:r>
      <w:r w:rsidRPr="00506511">
        <w:rPr>
          <w:szCs w:val="28"/>
          <w:lang w:eastAsia="ru-RU" w:bidi="ar-SA"/>
        </w:rPr>
        <w:t xml:space="preserve"> </w:t>
      </w:r>
      <w:proofErr w:type="spellStart"/>
      <w:proofErr w:type="gramStart"/>
      <w:r w:rsidRPr="00657EA3">
        <w:rPr>
          <w:szCs w:val="28"/>
          <w:lang w:val="en-US" w:eastAsia="ru-RU" w:bidi="ar-SA"/>
        </w:rPr>
        <w:t>isS</w:t>
      </w:r>
      <w:r w:rsidR="00506511">
        <w:rPr>
          <w:szCs w:val="28"/>
          <w:lang w:val="en-US" w:eastAsia="ru-RU" w:bidi="ar-SA"/>
        </w:rPr>
        <w:t>quareEmpty</w:t>
      </w:r>
      <w:proofErr w:type="spellEnd"/>
      <w:r w:rsidR="00506511" w:rsidRPr="00506511">
        <w:rPr>
          <w:szCs w:val="28"/>
          <w:lang w:eastAsia="ru-RU" w:bidi="ar-SA"/>
        </w:rPr>
        <w:t>(</w:t>
      </w:r>
      <w:proofErr w:type="gramEnd"/>
      <w:r w:rsidR="00506511">
        <w:rPr>
          <w:szCs w:val="28"/>
          <w:lang w:val="en-US" w:eastAsia="ru-RU" w:bidi="ar-SA"/>
        </w:rPr>
        <w:t>Square</w:t>
      </w:r>
      <w:r w:rsidR="00506511" w:rsidRPr="00506511">
        <w:rPr>
          <w:szCs w:val="28"/>
          <w:lang w:eastAsia="ru-RU" w:bidi="ar-SA"/>
        </w:rPr>
        <w:t xml:space="preserve"> </w:t>
      </w:r>
      <w:proofErr w:type="spellStart"/>
      <w:r w:rsidR="00506511">
        <w:rPr>
          <w:szCs w:val="28"/>
          <w:lang w:val="en-US" w:eastAsia="ru-RU" w:bidi="ar-SA"/>
        </w:rPr>
        <w:t>square</w:t>
      </w:r>
      <w:proofErr w:type="spellEnd"/>
      <w:r w:rsidR="00506511" w:rsidRPr="00506511">
        <w:rPr>
          <w:szCs w:val="28"/>
          <w:lang w:eastAsia="ru-RU" w:bidi="ar-SA"/>
        </w:rPr>
        <w:t xml:space="preserve">) </w:t>
      </w:r>
      <w:proofErr w:type="spellStart"/>
      <w:r w:rsidR="00506511">
        <w:rPr>
          <w:szCs w:val="28"/>
          <w:lang w:val="en-US" w:eastAsia="ru-RU" w:bidi="ar-SA"/>
        </w:rPr>
        <w:t>const</w:t>
      </w:r>
      <w:proofErr w:type="spellEnd"/>
      <w:r w:rsidR="00506511" w:rsidRPr="00506511">
        <w:rPr>
          <w:szCs w:val="28"/>
          <w:lang w:eastAsia="ru-RU" w:bidi="ar-SA"/>
        </w:rPr>
        <w:t xml:space="preserve"> – </w:t>
      </w:r>
      <w:r w:rsidR="00506511">
        <w:rPr>
          <w:szCs w:val="28"/>
          <w:lang w:eastAsia="ru-RU" w:bidi="ar-SA"/>
        </w:rPr>
        <w:t>проверяет</w:t>
      </w:r>
      <w:r w:rsidR="00506511" w:rsidRPr="00506511">
        <w:rPr>
          <w:szCs w:val="28"/>
          <w:lang w:eastAsia="ru-RU" w:bidi="ar-SA"/>
        </w:rPr>
        <w:t xml:space="preserve">, </w:t>
      </w:r>
      <w:r w:rsidR="00506511">
        <w:rPr>
          <w:szCs w:val="28"/>
          <w:lang w:eastAsia="ru-RU" w:bidi="ar-SA"/>
        </w:rPr>
        <w:t>пуста</w:t>
      </w:r>
      <w:r w:rsidR="00506511" w:rsidRPr="00506511">
        <w:rPr>
          <w:szCs w:val="28"/>
          <w:lang w:eastAsia="ru-RU" w:bidi="ar-SA"/>
        </w:rPr>
        <w:t xml:space="preserve"> </w:t>
      </w:r>
      <w:r w:rsidR="00506511">
        <w:rPr>
          <w:szCs w:val="28"/>
          <w:lang w:eastAsia="ru-RU" w:bidi="ar-SA"/>
        </w:rPr>
        <w:t>ли</w:t>
      </w:r>
      <w:r w:rsidR="00506511" w:rsidRPr="00506511">
        <w:rPr>
          <w:szCs w:val="28"/>
          <w:lang w:eastAsia="ru-RU" w:bidi="ar-SA"/>
        </w:rPr>
        <w:t xml:space="preserve"> </w:t>
      </w:r>
      <w:r w:rsidR="00506511">
        <w:rPr>
          <w:szCs w:val="28"/>
          <w:lang w:eastAsia="ru-RU" w:bidi="ar-SA"/>
        </w:rPr>
        <w:t>та</w:t>
      </w:r>
      <w:r w:rsidR="00506511" w:rsidRPr="00506511">
        <w:rPr>
          <w:szCs w:val="28"/>
          <w:lang w:eastAsia="ru-RU" w:bidi="ar-SA"/>
        </w:rPr>
        <w:t xml:space="preserve"> </w:t>
      </w:r>
      <w:r w:rsidR="00506511">
        <w:rPr>
          <w:szCs w:val="28"/>
          <w:lang w:eastAsia="ru-RU" w:bidi="ar-SA"/>
        </w:rPr>
        <w:t>квадратная область, которую мы хотим выбрать</w:t>
      </w:r>
      <w:r w:rsidR="0072070D">
        <w:rPr>
          <w:szCs w:val="28"/>
          <w:lang w:eastAsia="ru-RU" w:bidi="ar-SA"/>
        </w:rPr>
        <w:t xml:space="preserve"> в качестве нового квадрата для заполнения стола.</w:t>
      </w:r>
    </w:p>
    <w:p w:rsidR="00370FE6" w:rsidRPr="00370FE6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370FE6">
        <w:rPr>
          <w:szCs w:val="28"/>
          <w:lang w:val="en-US" w:eastAsia="ru-RU" w:bidi="ar-SA"/>
        </w:rPr>
        <w:t>Square</w:t>
      </w:r>
      <w:r w:rsidRPr="00370FE6">
        <w:rPr>
          <w:szCs w:val="28"/>
          <w:lang w:eastAsia="ru-RU" w:bidi="ar-SA"/>
        </w:rPr>
        <w:t xml:space="preserve"> </w:t>
      </w:r>
      <w:proofErr w:type="spellStart"/>
      <w:r w:rsidRPr="00370FE6">
        <w:rPr>
          <w:szCs w:val="28"/>
          <w:lang w:val="en-US" w:eastAsia="ru-RU" w:bidi="ar-SA"/>
        </w:rPr>
        <w:t>findEmptySquare</w:t>
      </w:r>
      <w:proofErr w:type="spellEnd"/>
      <w:r w:rsidR="00370FE6" w:rsidRPr="00370FE6">
        <w:rPr>
          <w:szCs w:val="28"/>
          <w:lang w:eastAsia="ru-RU" w:bidi="ar-SA"/>
        </w:rPr>
        <w:t xml:space="preserve"> () – </w:t>
      </w:r>
      <w:r w:rsidR="00370FE6">
        <w:rPr>
          <w:szCs w:val="28"/>
          <w:lang w:eastAsia="ru-RU" w:bidi="ar-SA"/>
        </w:rPr>
        <w:t>находит</w:t>
      </w:r>
      <w:r w:rsidR="00370FE6" w:rsidRPr="00370FE6">
        <w:rPr>
          <w:szCs w:val="28"/>
          <w:lang w:eastAsia="ru-RU" w:bidi="ar-SA"/>
        </w:rPr>
        <w:t xml:space="preserve"> </w:t>
      </w:r>
      <w:r w:rsidR="00370FE6">
        <w:rPr>
          <w:szCs w:val="28"/>
          <w:lang w:eastAsia="ru-RU" w:bidi="ar-SA"/>
        </w:rPr>
        <w:t>на</w:t>
      </w:r>
      <w:r w:rsidR="00370FE6" w:rsidRPr="00370FE6">
        <w:rPr>
          <w:szCs w:val="28"/>
          <w:lang w:eastAsia="ru-RU" w:bidi="ar-SA"/>
        </w:rPr>
        <w:t xml:space="preserve"> </w:t>
      </w:r>
      <w:r w:rsidR="00370FE6">
        <w:rPr>
          <w:szCs w:val="28"/>
          <w:lang w:eastAsia="ru-RU" w:bidi="ar-SA"/>
        </w:rPr>
        <w:t>доске самый большой возможный пустой квадрат и возвращает его.</w:t>
      </w:r>
    </w:p>
    <w:p w:rsidR="00657EA3" w:rsidRPr="00E677F0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370FE6">
        <w:rPr>
          <w:szCs w:val="28"/>
          <w:lang w:val="en-US" w:eastAsia="ru-RU" w:bidi="ar-SA"/>
        </w:rPr>
        <w:t>std</w:t>
      </w:r>
      <w:proofErr w:type="spellEnd"/>
      <w:r w:rsidRPr="00E677F0">
        <w:rPr>
          <w:szCs w:val="28"/>
          <w:lang w:eastAsia="ru-RU" w:bidi="ar-SA"/>
        </w:rPr>
        <w:t>::</w:t>
      </w:r>
      <w:proofErr w:type="gramEnd"/>
      <w:r w:rsidRPr="00370FE6">
        <w:rPr>
          <w:szCs w:val="28"/>
          <w:lang w:val="en-US" w:eastAsia="ru-RU" w:bidi="ar-SA"/>
        </w:rPr>
        <w:t>vector</w:t>
      </w:r>
      <w:r w:rsidRPr="00E677F0">
        <w:rPr>
          <w:szCs w:val="28"/>
          <w:lang w:eastAsia="ru-RU" w:bidi="ar-SA"/>
        </w:rPr>
        <w:t>&lt;</w:t>
      </w:r>
      <w:proofErr w:type="spellStart"/>
      <w:r w:rsidRPr="00370FE6">
        <w:rPr>
          <w:szCs w:val="28"/>
          <w:lang w:val="en-US" w:eastAsia="ru-RU" w:bidi="ar-SA"/>
        </w:rPr>
        <w:t>std</w:t>
      </w:r>
      <w:proofErr w:type="spellEnd"/>
      <w:r w:rsidRPr="00E677F0">
        <w:rPr>
          <w:szCs w:val="28"/>
          <w:lang w:eastAsia="ru-RU" w:bidi="ar-SA"/>
        </w:rPr>
        <w:t>::</w:t>
      </w:r>
      <w:r w:rsidRPr="00370FE6">
        <w:rPr>
          <w:szCs w:val="28"/>
          <w:lang w:val="en-US" w:eastAsia="ru-RU" w:bidi="ar-SA"/>
        </w:rPr>
        <w:t>vector</w:t>
      </w:r>
      <w:r w:rsidRPr="00E677F0">
        <w:rPr>
          <w:szCs w:val="28"/>
          <w:lang w:eastAsia="ru-RU" w:bidi="ar-SA"/>
        </w:rPr>
        <w:t>&lt;</w:t>
      </w:r>
      <w:proofErr w:type="spellStart"/>
      <w:r w:rsidRPr="00370FE6">
        <w:rPr>
          <w:szCs w:val="28"/>
          <w:lang w:val="en-US" w:eastAsia="ru-RU" w:bidi="ar-SA"/>
        </w:rPr>
        <w:t>int</w:t>
      </w:r>
      <w:proofErr w:type="spellEnd"/>
      <w:r w:rsidRPr="00E677F0">
        <w:rPr>
          <w:szCs w:val="28"/>
          <w:lang w:eastAsia="ru-RU" w:bidi="ar-SA"/>
        </w:rPr>
        <w:t xml:space="preserve">&gt;&gt;&amp; </w:t>
      </w:r>
      <w:proofErr w:type="spellStart"/>
      <w:r w:rsidRPr="00370FE6">
        <w:rPr>
          <w:szCs w:val="28"/>
          <w:lang w:val="en-US" w:eastAsia="ru-RU" w:bidi="ar-SA"/>
        </w:rPr>
        <w:t>deleteLastSquare</w:t>
      </w:r>
      <w:proofErr w:type="spellEnd"/>
      <w:r w:rsidRPr="00E677F0">
        <w:rPr>
          <w:szCs w:val="28"/>
          <w:lang w:eastAsia="ru-RU" w:bidi="ar-SA"/>
        </w:rPr>
        <w:t>(</w:t>
      </w:r>
      <w:r w:rsidRPr="00370FE6">
        <w:rPr>
          <w:szCs w:val="28"/>
          <w:lang w:val="en-US" w:eastAsia="ru-RU" w:bidi="ar-SA"/>
        </w:rPr>
        <w:t>Square</w:t>
      </w:r>
      <w:r w:rsidRPr="00E677F0">
        <w:rPr>
          <w:szCs w:val="28"/>
          <w:lang w:eastAsia="ru-RU" w:bidi="ar-SA"/>
        </w:rPr>
        <w:t xml:space="preserve"> </w:t>
      </w:r>
      <w:proofErr w:type="spellStart"/>
      <w:r w:rsidRPr="00370FE6">
        <w:rPr>
          <w:szCs w:val="28"/>
          <w:lang w:val="en-US" w:eastAsia="ru-RU" w:bidi="ar-SA"/>
        </w:rPr>
        <w:t>square</w:t>
      </w:r>
      <w:proofErr w:type="spellEnd"/>
      <w:r w:rsidR="00E677F0" w:rsidRPr="00E677F0">
        <w:rPr>
          <w:szCs w:val="28"/>
          <w:lang w:eastAsia="ru-RU" w:bidi="ar-SA"/>
        </w:rPr>
        <w:t xml:space="preserve">) – </w:t>
      </w:r>
      <w:r w:rsidR="00E677F0">
        <w:rPr>
          <w:szCs w:val="28"/>
          <w:lang w:eastAsia="ru-RU" w:bidi="ar-SA"/>
        </w:rPr>
        <w:t>удаляет</w:t>
      </w:r>
      <w:r w:rsidR="00E677F0" w:rsidRPr="00E677F0">
        <w:rPr>
          <w:szCs w:val="28"/>
          <w:lang w:eastAsia="ru-RU" w:bidi="ar-SA"/>
        </w:rPr>
        <w:t xml:space="preserve"> </w:t>
      </w:r>
      <w:r w:rsidR="00E677F0">
        <w:rPr>
          <w:szCs w:val="28"/>
          <w:lang w:eastAsia="ru-RU" w:bidi="ar-SA"/>
        </w:rPr>
        <w:t>последний</w:t>
      </w:r>
      <w:r w:rsidR="00E677F0" w:rsidRPr="00E677F0">
        <w:rPr>
          <w:szCs w:val="28"/>
          <w:lang w:eastAsia="ru-RU" w:bidi="ar-SA"/>
        </w:rPr>
        <w:t xml:space="preserve"> </w:t>
      </w:r>
      <w:r w:rsidR="00E677F0">
        <w:rPr>
          <w:szCs w:val="28"/>
          <w:lang w:eastAsia="ru-RU" w:bidi="ar-SA"/>
        </w:rPr>
        <w:t>квадрат</w:t>
      </w:r>
      <w:r w:rsidR="00E677F0" w:rsidRPr="00E677F0">
        <w:rPr>
          <w:szCs w:val="28"/>
          <w:lang w:eastAsia="ru-RU" w:bidi="ar-SA"/>
        </w:rPr>
        <w:t xml:space="preserve">, </w:t>
      </w:r>
      <w:r w:rsidR="00E677F0">
        <w:rPr>
          <w:szCs w:val="28"/>
          <w:lang w:eastAsia="ru-RU" w:bidi="ar-SA"/>
        </w:rPr>
        <w:t>ставит</w:t>
      </w:r>
      <w:r w:rsidR="00E677F0" w:rsidRPr="00E677F0">
        <w:rPr>
          <w:szCs w:val="28"/>
          <w:lang w:eastAsia="ru-RU" w:bidi="ar-SA"/>
        </w:rPr>
        <w:t xml:space="preserve"> </w:t>
      </w:r>
      <w:r w:rsidR="00E677F0">
        <w:rPr>
          <w:szCs w:val="28"/>
          <w:lang w:eastAsia="ru-RU" w:bidi="ar-SA"/>
        </w:rPr>
        <w:t>все</w:t>
      </w:r>
      <w:r w:rsidR="00E677F0" w:rsidRPr="00E677F0">
        <w:rPr>
          <w:szCs w:val="28"/>
          <w:lang w:eastAsia="ru-RU" w:bidi="ar-SA"/>
        </w:rPr>
        <w:t xml:space="preserve"> </w:t>
      </w:r>
      <w:r w:rsidR="00E677F0">
        <w:rPr>
          <w:szCs w:val="28"/>
          <w:lang w:eastAsia="ru-RU" w:bidi="ar-SA"/>
        </w:rPr>
        <w:t>ячейки в 0, возвращает измененный стол.</w:t>
      </w:r>
    </w:p>
    <w:p w:rsidR="00657EA3" w:rsidRPr="00530270" w:rsidRDefault="00530270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bool</w:t>
      </w:r>
      <w:r w:rsidRPr="00530270"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val="en-US" w:eastAsia="ru-RU" w:bidi="ar-SA"/>
        </w:rPr>
        <w:t>isTableFull</w:t>
      </w:r>
      <w:proofErr w:type="spellEnd"/>
      <w:r w:rsidRPr="00530270">
        <w:rPr>
          <w:szCs w:val="28"/>
          <w:lang w:eastAsia="ru-RU" w:bidi="ar-SA"/>
        </w:rPr>
        <w:t>(</w:t>
      </w:r>
      <w:proofErr w:type="gramEnd"/>
      <w:r w:rsidRPr="00530270">
        <w:rPr>
          <w:szCs w:val="28"/>
          <w:lang w:eastAsia="ru-RU" w:bidi="ar-SA"/>
        </w:rPr>
        <w:t xml:space="preserve">) </w:t>
      </w:r>
      <w:proofErr w:type="spellStart"/>
      <w:r>
        <w:rPr>
          <w:szCs w:val="28"/>
          <w:lang w:val="en-US" w:eastAsia="ru-RU" w:bidi="ar-SA"/>
        </w:rPr>
        <w:t>const</w:t>
      </w:r>
      <w:proofErr w:type="spellEnd"/>
      <w:r w:rsidRPr="00530270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проверяет</w:t>
      </w:r>
      <w:r w:rsidRPr="00530270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заполнена ли столешница квадратами.</w:t>
      </w:r>
    </w:p>
    <w:p w:rsidR="00657EA3" w:rsidRPr="00530270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proofErr w:type="spellStart"/>
      <w:proofErr w:type="gramStart"/>
      <w:r w:rsidRPr="00657EA3">
        <w:rPr>
          <w:szCs w:val="28"/>
          <w:lang w:val="en-US" w:eastAsia="ru-RU" w:bidi="ar-SA"/>
        </w:rPr>
        <w:t>std</w:t>
      </w:r>
      <w:proofErr w:type="spellEnd"/>
      <w:r w:rsidRPr="00530270">
        <w:rPr>
          <w:szCs w:val="28"/>
          <w:lang w:eastAsia="ru-RU" w:bidi="ar-SA"/>
        </w:rPr>
        <w:t>::</w:t>
      </w:r>
      <w:proofErr w:type="gramEnd"/>
      <w:r w:rsidRPr="00657EA3">
        <w:rPr>
          <w:szCs w:val="28"/>
          <w:lang w:val="en-US" w:eastAsia="ru-RU" w:bidi="ar-SA"/>
        </w:rPr>
        <w:t>vector</w:t>
      </w:r>
      <w:r w:rsidRPr="00530270">
        <w:rPr>
          <w:szCs w:val="28"/>
          <w:lang w:eastAsia="ru-RU" w:bidi="ar-SA"/>
        </w:rPr>
        <w:t>&lt;</w:t>
      </w:r>
      <w:proofErr w:type="spellStart"/>
      <w:r w:rsidRPr="00657EA3">
        <w:rPr>
          <w:szCs w:val="28"/>
          <w:lang w:val="en-US" w:eastAsia="ru-RU" w:bidi="ar-SA"/>
        </w:rPr>
        <w:t>std</w:t>
      </w:r>
      <w:proofErr w:type="spellEnd"/>
      <w:r w:rsidRPr="00530270">
        <w:rPr>
          <w:szCs w:val="28"/>
          <w:lang w:eastAsia="ru-RU" w:bidi="ar-SA"/>
        </w:rPr>
        <w:t>::</w:t>
      </w:r>
      <w:r w:rsidRPr="00657EA3">
        <w:rPr>
          <w:szCs w:val="28"/>
          <w:lang w:val="en-US" w:eastAsia="ru-RU" w:bidi="ar-SA"/>
        </w:rPr>
        <w:t>vector</w:t>
      </w:r>
      <w:r w:rsidRPr="00530270">
        <w:rPr>
          <w:szCs w:val="28"/>
          <w:lang w:eastAsia="ru-RU" w:bidi="ar-SA"/>
        </w:rPr>
        <w:t>&lt;</w:t>
      </w:r>
      <w:proofErr w:type="spellStart"/>
      <w:r w:rsidRPr="00657EA3">
        <w:rPr>
          <w:szCs w:val="28"/>
          <w:lang w:val="en-US" w:eastAsia="ru-RU" w:bidi="ar-SA"/>
        </w:rPr>
        <w:t>int</w:t>
      </w:r>
      <w:proofErr w:type="spellEnd"/>
      <w:r w:rsidRPr="00530270">
        <w:rPr>
          <w:szCs w:val="28"/>
          <w:lang w:eastAsia="ru-RU" w:bidi="ar-SA"/>
        </w:rPr>
        <w:t xml:space="preserve">&gt;&gt;&amp; </w:t>
      </w:r>
      <w:proofErr w:type="spellStart"/>
      <w:r w:rsidRPr="00657EA3">
        <w:rPr>
          <w:szCs w:val="28"/>
          <w:lang w:val="en-US" w:eastAsia="ru-RU" w:bidi="ar-SA"/>
        </w:rPr>
        <w:t>cutSquare</w:t>
      </w:r>
      <w:proofErr w:type="spellEnd"/>
      <w:r w:rsidRPr="00530270">
        <w:rPr>
          <w:szCs w:val="28"/>
          <w:lang w:eastAsia="ru-RU" w:bidi="ar-SA"/>
        </w:rPr>
        <w:t>(</w:t>
      </w:r>
      <w:r w:rsidRPr="00657EA3">
        <w:rPr>
          <w:szCs w:val="28"/>
          <w:lang w:val="en-US" w:eastAsia="ru-RU" w:bidi="ar-SA"/>
        </w:rPr>
        <w:t>Square</w:t>
      </w:r>
      <w:r w:rsidRPr="00530270">
        <w:rPr>
          <w:szCs w:val="28"/>
          <w:lang w:eastAsia="ru-RU" w:bidi="ar-SA"/>
        </w:rPr>
        <w:t xml:space="preserve"> </w:t>
      </w:r>
      <w:proofErr w:type="spellStart"/>
      <w:r w:rsidRPr="00657EA3">
        <w:rPr>
          <w:szCs w:val="28"/>
          <w:lang w:val="en-US" w:eastAsia="ru-RU" w:bidi="ar-SA"/>
        </w:rPr>
        <w:t>square</w:t>
      </w:r>
      <w:proofErr w:type="spellEnd"/>
      <w:r w:rsidR="00572A9B">
        <w:rPr>
          <w:szCs w:val="28"/>
          <w:lang w:eastAsia="ru-RU" w:bidi="ar-SA"/>
        </w:rPr>
        <w:t xml:space="preserve">) - </w:t>
      </w:r>
      <w:r w:rsidRPr="00657EA3">
        <w:rPr>
          <w:szCs w:val="28"/>
          <w:lang w:eastAsia="ru-RU" w:bidi="ar-SA"/>
        </w:rPr>
        <w:t>уменьшение</w:t>
      </w:r>
      <w:r w:rsidRPr="00530270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размера</w:t>
      </w:r>
      <w:r w:rsidRPr="00530270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последнего</w:t>
      </w:r>
      <w:r w:rsidRPr="00530270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квадрата</w:t>
      </w:r>
      <w:r w:rsidRPr="00530270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на</w:t>
      </w:r>
      <w:r w:rsidRPr="00530270">
        <w:rPr>
          <w:szCs w:val="28"/>
          <w:lang w:eastAsia="ru-RU" w:bidi="ar-SA"/>
        </w:rPr>
        <w:t xml:space="preserve"> 1</w:t>
      </w:r>
      <w:r w:rsidR="00572A9B">
        <w:rPr>
          <w:szCs w:val="28"/>
          <w:lang w:eastAsia="ru-RU" w:bidi="ar-SA"/>
        </w:rPr>
        <w:t>, для дальнейшей проверки.</w:t>
      </w:r>
      <w:r w:rsidR="00964B35">
        <w:rPr>
          <w:szCs w:val="28"/>
          <w:lang w:eastAsia="ru-RU" w:bidi="ar-SA"/>
        </w:rPr>
        <w:t xml:space="preserve"> </w:t>
      </w:r>
      <w:r w:rsidR="00964B35">
        <w:rPr>
          <w:szCs w:val="28"/>
          <w:lang w:eastAsia="ru-RU" w:bidi="ar-SA"/>
        </w:rPr>
        <w:lastRenderedPageBreak/>
        <w:t xml:space="preserve">Итеративно ставит в 0 самую правую и самую нижнюю границы квадрата, тем самым уменьшая </w:t>
      </w:r>
      <w:r w:rsidR="00EA543A">
        <w:rPr>
          <w:szCs w:val="28"/>
          <w:lang w:eastAsia="ru-RU" w:bidi="ar-SA"/>
        </w:rPr>
        <w:t>длину по вертикали и по горизонтали</w:t>
      </w:r>
      <w:r w:rsidR="00964B35">
        <w:rPr>
          <w:szCs w:val="28"/>
          <w:lang w:eastAsia="ru-RU" w:bidi="ar-SA"/>
        </w:rPr>
        <w:t xml:space="preserve"> на 1.</w:t>
      </w:r>
    </w:p>
    <w:p w:rsidR="00657EA3" w:rsidRPr="00A42CB9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void</w:t>
      </w:r>
      <w:r w:rsidRPr="00A42CB9">
        <w:rPr>
          <w:szCs w:val="28"/>
          <w:lang w:eastAsia="ru-RU" w:bidi="ar-SA"/>
        </w:rPr>
        <w:t xml:space="preserve"> </w:t>
      </w:r>
      <w:proofErr w:type="spellStart"/>
      <w:proofErr w:type="gramStart"/>
      <w:r w:rsidR="00A42CB9">
        <w:rPr>
          <w:szCs w:val="28"/>
          <w:lang w:val="en-US" w:eastAsia="ru-RU" w:bidi="ar-SA"/>
        </w:rPr>
        <w:t>printBoard</w:t>
      </w:r>
      <w:proofErr w:type="spellEnd"/>
      <w:r w:rsidR="00A42CB9" w:rsidRPr="00A42CB9">
        <w:rPr>
          <w:szCs w:val="28"/>
          <w:lang w:eastAsia="ru-RU" w:bidi="ar-SA"/>
        </w:rPr>
        <w:t>(</w:t>
      </w:r>
      <w:proofErr w:type="gramEnd"/>
      <w:r w:rsidR="00A42CB9" w:rsidRPr="00A42CB9">
        <w:rPr>
          <w:szCs w:val="28"/>
          <w:lang w:eastAsia="ru-RU" w:bidi="ar-SA"/>
        </w:rPr>
        <w:t xml:space="preserve">) </w:t>
      </w:r>
      <w:proofErr w:type="spellStart"/>
      <w:r w:rsidR="00A42CB9">
        <w:rPr>
          <w:szCs w:val="28"/>
          <w:lang w:val="en-US" w:eastAsia="ru-RU" w:bidi="ar-SA"/>
        </w:rPr>
        <w:t>const</w:t>
      </w:r>
      <w:proofErr w:type="spellEnd"/>
      <w:r w:rsidR="00A42CB9" w:rsidRPr="00A42CB9">
        <w:rPr>
          <w:szCs w:val="28"/>
          <w:lang w:eastAsia="ru-RU" w:bidi="ar-SA"/>
        </w:rPr>
        <w:t xml:space="preserve"> – </w:t>
      </w:r>
      <w:r w:rsidR="00A42CB9">
        <w:rPr>
          <w:szCs w:val="28"/>
          <w:lang w:eastAsia="ru-RU" w:bidi="ar-SA"/>
        </w:rPr>
        <w:t>метод</w:t>
      </w:r>
      <w:r w:rsidR="00A42CB9" w:rsidRPr="00A42CB9">
        <w:rPr>
          <w:szCs w:val="28"/>
          <w:lang w:eastAsia="ru-RU" w:bidi="ar-SA"/>
        </w:rPr>
        <w:t xml:space="preserve">, </w:t>
      </w:r>
      <w:r w:rsidR="00A42CB9">
        <w:rPr>
          <w:szCs w:val="28"/>
          <w:lang w:eastAsia="ru-RU" w:bidi="ar-SA"/>
        </w:rPr>
        <w:t>выводящий</w:t>
      </w:r>
      <w:r w:rsidR="00A42CB9" w:rsidRPr="00A42CB9">
        <w:rPr>
          <w:szCs w:val="28"/>
          <w:lang w:eastAsia="ru-RU" w:bidi="ar-SA"/>
        </w:rPr>
        <w:t xml:space="preserve"> </w:t>
      </w:r>
      <w:r w:rsidR="00A42CB9">
        <w:rPr>
          <w:szCs w:val="28"/>
          <w:lang w:eastAsia="ru-RU" w:bidi="ar-SA"/>
        </w:rPr>
        <w:t>в</w:t>
      </w:r>
      <w:r w:rsidR="00A42CB9" w:rsidRPr="00A42CB9">
        <w:rPr>
          <w:szCs w:val="28"/>
          <w:lang w:eastAsia="ru-RU" w:bidi="ar-SA"/>
        </w:rPr>
        <w:t xml:space="preserve"> </w:t>
      </w:r>
      <w:r w:rsidR="00A42CB9">
        <w:rPr>
          <w:szCs w:val="28"/>
          <w:lang w:eastAsia="ru-RU" w:bidi="ar-SA"/>
        </w:rPr>
        <w:t>консоль ячейки стола.</w:t>
      </w:r>
    </w:p>
    <w:p w:rsidR="00657EA3" w:rsidRPr="00A42CB9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void</w:t>
      </w:r>
      <w:r w:rsidRPr="00A42CB9">
        <w:rPr>
          <w:szCs w:val="28"/>
          <w:lang w:eastAsia="ru-RU" w:bidi="ar-SA"/>
        </w:rPr>
        <w:t xml:space="preserve"> </w:t>
      </w:r>
      <w:proofErr w:type="spellStart"/>
      <w:proofErr w:type="gramStart"/>
      <w:r w:rsidRPr="00657EA3">
        <w:rPr>
          <w:szCs w:val="28"/>
          <w:lang w:val="en-US" w:eastAsia="ru-RU" w:bidi="ar-SA"/>
        </w:rPr>
        <w:t>fillEvenSquares</w:t>
      </w:r>
      <w:proofErr w:type="spellEnd"/>
      <w:r w:rsidR="00812B08">
        <w:rPr>
          <w:szCs w:val="28"/>
          <w:lang w:eastAsia="ru-RU" w:bidi="ar-SA"/>
        </w:rPr>
        <w:t>(</w:t>
      </w:r>
      <w:proofErr w:type="gramEnd"/>
      <w:r w:rsidR="00812B08">
        <w:rPr>
          <w:szCs w:val="28"/>
          <w:lang w:eastAsia="ru-RU" w:bidi="ar-SA"/>
        </w:rPr>
        <w:t xml:space="preserve">) - </w:t>
      </w:r>
      <w:r w:rsidRPr="00657EA3">
        <w:rPr>
          <w:szCs w:val="28"/>
          <w:lang w:eastAsia="ru-RU" w:bidi="ar-SA"/>
        </w:rPr>
        <w:t>заполняет</w:t>
      </w:r>
      <w:r w:rsidRPr="00A42CB9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стол</w:t>
      </w:r>
      <w:r w:rsidRPr="00A42CB9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для</w:t>
      </w:r>
      <w:r w:rsidRPr="00A42CB9">
        <w:rPr>
          <w:szCs w:val="28"/>
          <w:lang w:eastAsia="ru-RU" w:bidi="ar-SA"/>
        </w:rPr>
        <w:t xml:space="preserve"> </w:t>
      </w:r>
      <w:r w:rsidR="00812B08">
        <w:rPr>
          <w:szCs w:val="28"/>
          <w:lang w:eastAsia="ru-RU" w:bidi="ar-SA"/>
        </w:rPr>
        <w:t xml:space="preserve">четного </w:t>
      </w:r>
      <w:r w:rsidR="00812B08">
        <w:rPr>
          <w:szCs w:val="28"/>
          <w:lang w:val="en-US" w:eastAsia="ru-RU" w:bidi="ar-SA"/>
        </w:rPr>
        <w:t>N</w:t>
      </w:r>
      <w:r w:rsidR="00812B08">
        <w:rPr>
          <w:szCs w:val="28"/>
          <w:lang w:eastAsia="ru-RU" w:bidi="ar-SA"/>
        </w:rPr>
        <w:t xml:space="preserve"> четырьмя квадратами.</w:t>
      </w:r>
    </w:p>
    <w:p w:rsidR="00657EA3" w:rsidRPr="00812B08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void</w:t>
      </w:r>
      <w:r w:rsidRPr="00812B08">
        <w:rPr>
          <w:szCs w:val="28"/>
          <w:lang w:eastAsia="ru-RU" w:bidi="ar-SA"/>
        </w:rPr>
        <w:t xml:space="preserve"> </w:t>
      </w:r>
      <w:proofErr w:type="spellStart"/>
      <w:proofErr w:type="gramStart"/>
      <w:r w:rsidRPr="00657EA3">
        <w:rPr>
          <w:szCs w:val="28"/>
          <w:lang w:val="en-US" w:eastAsia="ru-RU" w:bidi="ar-SA"/>
        </w:rPr>
        <w:t>fi</w:t>
      </w:r>
      <w:r w:rsidR="00812B08">
        <w:rPr>
          <w:szCs w:val="28"/>
          <w:lang w:val="en-US" w:eastAsia="ru-RU" w:bidi="ar-SA"/>
        </w:rPr>
        <w:t>llDivisibleByThreeSquares</w:t>
      </w:r>
      <w:proofErr w:type="spellEnd"/>
      <w:r w:rsidR="00812B08">
        <w:rPr>
          <w:szCs w:val="28"/>
          <w:lang w:eastAsia="ru-RU" w:bidi="ar-SA"/>
        </w:rPr>
        <w:t>(</w:t>
      </w:r>
      <w:proofErr w:type="gramEnd"/>
      <w:r w:rsidR="00812B08">
        <w:rPr>
          <w:szCs w:val="28"/>
          <w:lang w:eastAsia="ru-RU" w:bidi="ar-SA"/>
        </w:rPr>
        <w:t xml:space="preserve">) - </w:t>
      </w:r>
      <w:r w:rsidRPr="00657EA3">
        <w:rPr>
          <w:szCs w:val="28"/>
          <w:lang w:eastAsia="ru-RU" w:bidi="ar-SA"/>
        </w:rPr>
        <w:t>заполняет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стол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для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val="en-US" w:eastAsia="ru-RU" w:bidi="ar-SA"/>
        </w:rPr>
        <w:t>N</w:t>
      </w:r>
      <w:r w:rsidRPr="00812B08">
        <w:rPr>
          <w:szCs w:val="28"/>
          <w:lang w:eastAsia="ru-RU" w:bidi="ar-SA"/>
        </w:rPr>
        <w:t xml:space="preserve">, </w:t>
      </w:r>
      <w:r w:rsidRPr="00657EA3">
        <w:rPr>
          <w:szCs w:val="28"/>
          <w:lang w:eastAsia="ru-RU" w:bidi="ar-SA"/>
        </w:rPr>
        <w:t>кратного</w:t>
      </w:r>
      <w:r w:rsidRPr="00812B08">
        <w:rPr>
          <w:szCs w:val="28"/>
          <w:lang w:eastAsia="ru-RU" w:bidi="ar-SA"/>
        </w:rPr>
        <w:t xml:space="preserve"> 3</w:t>
      </w:r>
      <w:r w:rsidR="00812B08">
        <w:rPr>
          <w:szCs w:val="28"/>
          <w:lang w:eastAsia="ru-RU" w:bidi="ar-SA"/>
        </w:rPr>
        <w:t>, шестью квадратами</w:t>
      </w:r>
    </w:p>
    <w:p w:rsidR="00657EA3" w:rsidRPr="00812B08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void</w:t>
      </w:r>
      <w:r w:rsidRPr="00812B08">
        <w:rPr>
          <w:szCs w:val="28"/>
          <w:lang w:eastAsia="ru-RU" w:bidi="ar-SA"/>
        </w:rPr>
        <w:t xml:space="preserve"> </w:t>
      </w:r>
      <w:proofErr w:type="spellStart"/>
      <w:proofErr w:type="gramStart"/>
      <w:r w:rsidRPr="00657EA3">
        <w:rPr>
          <w:szCs w:val="28"/>
          <w:lang w:val="en-US" w:eastAsia="ru-RU" w:bidi="ar-SA"/>
        </w:rPr>
        <w:t>fillDivisibleByFiveSquares</w:t>
      </w:r>
      <w:proofErr w:type="spellEnd"/>
      <w:r w:rsidR="00812B08">
        <w:rPr>
          <w:szCs w:val="28"/>
          <w:lang w:eastAsia="ru-RU" w:bidi="ar-SA"/>
        </w:rPr>
        <w:t>(</w:t>
      </w:r>
      <w:proofErr w:type="gramEnd"/>
      <w:r w:rsidR="00812B08">
        <w:rPr>
          <w:szCs w:val="28"/>
          <w:lang w:eastAsia="ru-RU" w:bidi="ar-SA"/>
        </w:rPr>
        <w:t xml:space="preserve">) - </w:t>
      </w:r>
      <w:r w:rsidRPr="00657EA3">
        <w:rPr>
          <w:szCs w:val="28"/>
          <w:lang w:eastAsia="ru-RU" w:bidi="ar-SA"/>
        </w:rPr>
        <w:t>заполняет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стол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для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val="en-US" w:eastAsia="ru-RU" w:bidi="ar-SA"/>
        </w:rPr>
        <w:t>N</w:t>
      </w:r>
      <w:r w:rsidRPr="00812B08">
        <w:rPr>
          <w:szCs w:val="28"/>
          <w:lang w:eastAsia="ru-RU" w:bidi="ar-SA"/>
        </w:rPr>
        <w:t xml:space="preserve">, </w:t>
      </w:r>
      <w:r w:rsidRPr="00657EA3">
        <w:rPr>
          <w:szCs w:val="28"/>
          <w:lang w:eastAsia="ru-RU" w:bidi="ar-SA"/>
        </w:rPr>
        <w:t>кратного</w:t>
      </w:r>
      <w:r w:rsidRPr="00812B08">
        <w:rPr>
          <w:szCs w:val="28"/>
          <w:lang w:eastAsia="ru-RU" w:bidi="ar-SA"/>
        </w:rPr>
        <w:t xml:space="preserve"> 5</w:t>
      </w:r>
      <w:r w:rsidR="00812B08">
        <w:rPr>
          <w:szCs w:val="28"/>
          <w:lang w:eastAsia="ru-RU" w:bidi="ar-SA"/>
        </w:rPr>
        <w:t>, восемью квадратами.</w:t>
      </w:r>
    </w:p>
    <w:p w:rsidR="000B0E1F" w:rsidRPr="00812B08" w:rsidRDefault="000B0E1F" w:rsidP="00312FAA">
      <w:pPr>
        <w:pStyle w:val="Textbody"/>
        <w:numPr>
          <w:ilvl w:val="0"/>
          <w:numId w:val="9"/>
        </w:numPr>
        <w:ind w:left="0" w:firstLine="709"/>
        <w:rPr>
          <w:szCs w:val="28"/>
          <w:lang w:eastAsia="ru-RU" w:bidi="ar-SA"/>
        </w:rPr>
      </w:pPr>
      <w:r w:rsidRPr="00657EA3">
        <w:rPr>
          <w:szCs w:val="28"/>
          <w:lang w:val="en-US" w:eastAsia="ru-RU" w:bidi="ar-SA"/>
        </w:rPr>
        <w:t>void</w:t>
      </w:r>
      <w:r w:rsidRPr="00812B08">
        <w:rPr>
          <w:szCs w:val="28"/>
          <w:lang w:eastAsia="ru-RU" w:bidi="ar-SA"/>
        </w:rPr>
        <w:t xml:space="preserve"> </w:t>
      </w:r>
      <w:proofErr w:type="spellStart"/>
      <w:proofErr w:type="gramStart"/>
      <w:r w:rsidRPr="00657EA3">
        <w:rPr>
          <w:szCs w:val="28"/>
          <w:lang w:val="en-US" w:eastAsia="ru-RU" w:bidi="ar-SA"/>
        </w:rPr>
        <w:t>fillDivisib</w:t>
      </w:r>
      <w:r w:rsidR="00812B08">
        <w:rPr>
          <w:szCs w:val="28"/>
          <w:lang w:val="en-US" w:eastAsia="ru-RU" w:bidi="ar-SA"/>
        </w:rPr>
        <w:t>leBySevenSquares</w:t>
      </w:r>
      <w:proofErr w:type="spellEnd"/>
      <w:r w:rsidR="00812B08">
        <w:rPr>
          <w:szCs w:val="28"/>
          <w:lang w:eastAsia="ru-RU" w:bidi="ar-SA"/>
        </w:rPr>
        <w:t>(</w:t>
      </w:r>
      <w:proofErr w:type="gramEnd"/>
      <w:r w:rsidR="00812B08">
        <w:rPr>
          <w:szCs w:val="28"/>
          <w:lang w:eastAsia="ru-RU" w:bidi="ar-SA"/>
        </w:rPr>
        <w:t xml:space="preserve">) - 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заполняет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стол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eastAsia="ru-RU" w:bidi="ar-SA"/>
        </w:rPr>
        <w:t>для</w:t>
      </w:r>
      <w:r w:rsidRPr="00812B08">
        <w:rPr>
          <w:szCs w:val="28"/>
          <w:lang w:eastAsia="ru-RU" w:bidi="ar-SA"/>
        </w:rPr>
        <w:t xml:space="preserve"> </w:t>
      </w:r>
      <w:r w:rsidRPr="00657EA3">
        <w:rPr>
          <w:szCs w:val="28"/>
          <w:lang w:val="en-US" w:eastAsia="ru-RU" w:bidi="ar-SA"/>
        </w:rPr>
        <w:t>N</w:t>
      </w:r>
      <w:r w:rsidRPr="00812B08">
        <w:rPr>
          <w:szCs w:val="28"/>
          <w:lang w:eastAsia="ru-RU" w:bidi="ar-SA"/>
        </w:rPr>
        <w:t xml:space="preserve">, </w:t>
      </w:r>
      <w:r w:rsidRPr="00657EA3">
        <w:rPr>
          <w:szCs w:val="28"/>
          <w:lang w:eastAsia="ru-RU" w:bidi="ar-SA"/>
        </w:rPr>
        <w:t>кратного</w:t>
      </w:r>
      <w:r w:rsidRPr="00812B08">
        <w:rPr>
          <w:szCs w:val="28"/>
          <w:lang w:eastAsia="ru-RU" w:bidi="ar-SA"/>
        </w:rPr>
        <w:t xml:space="preserve"> 7</w:t>
      </w:r>
      <w:r w:rsidR="00812B08">
        <w:rPr>
          <w:szCs w:val="28"/>
          <w:lang w:eastAsia="ru-RU" w:bidi="ar-SA"/>
        </w:rPr>
        <w:t>, девятью квадратами.</w:t>
      </w:r>
    </w:p>
    <w:p w:rsidR="00FA5E71" w:rsidRPr="0054762C" w:rsidRDefault="00657EA3" w:rsidP="00312FAA">
      <w:pPr>
        <w:pStyle w:val="af9"/>
        <w:numPr>
          <w:ilvl w:val="0"/>
          <w:numId w:val="9"/>
        </w:numPr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657EA3">
        <w:rPr>
          <w:rFonts w:ascii="Times New Roman" w:hAnsi="Times New Roman" w:cs="Times New Roman"/>
          <w:sz w:val="28"/>
          <w:szCs w:val="28"/>
          <w:lang w:val="en-US" w:eastAsia="ru-RU" w:bidi="ar-SA"/>
        </w:rPr>
        <w:t>vector</w:t>
      </w:r>
      <w:r w:rsidRPr="00657EA3">
        <w:rPr>
          <w:rFonts w:ascii="Times New Roman" w:hAnsi="Times New Roman" w:cs="Times New Roman"/>
          <w:sz w:val="28"/>
          <w:szCs w:val="28"/>
          <w:lang w:eastAsia="ru-RU" w:bidi="ar-SA"/>
        </w:rPr>
        <w:t>&lt;</w:t>
      </w:r>
      <w:r w:rsidRPr="00657EA3">
        <w:rPr>
          <w:rFonts w:ascii="Times New Roman" w:hAnsi="Times New Roman" w:cs="Times New Roman"/>
          <w:sz w:val="28"/>
          <w:szCs w:val="28"/>
          <w:lang w:val="en-US" w:eastAsia="ru-RU" w:bidi="ar-SA"/>
        </w:rPr>
        <w:t>Square</w:t>
      </w:r>
      <w:r w:rsidRPr="00657EA3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&gt; </w:t>
      </w:r>
      <w:proofErr w:type="gramStart"/>
      <w:r w:rsidRPr="00657EA3">
        <w:rPr>
          <w:rFonts w:ascii="Times New Roman" w:hAnsi="Times New Roman" w:cs="Times New Roman"/>
          <w:sz w:val="28"/>
          <w:szCs w:val="28"/>
          <w:lang w:val="en-US" w:eastAsia="ru-RU" w:bidi="ar-SA"/>
        </w:rPr>
        <w:t>backtracking</w:t>
      </w:r>
      <w:r w:rsidRPr="00657EA3">
        <w:rPr>
          <w:rFonts w:ascii="Times New Roman" w:hAnsi="Times New Roman" w:cs="Times New Roman"/>
          <w:sz w:val="28"/>
          <w:szCs w:val="28"/>
          <w:lang w:eastAsia="ru-RU" w:bidi="ar-SA"/>
        </w:rPr>
        <w:t>(</w:t>
      </w:r>
      <w:proofErr w:type="gramEnd"/>
      <w:r w:rsidRPr="00657EA3">
        <w:rPr>
          <w:rFonts w:ascii="Times New Roman" w:hAnsi="Times New Roman" w:cs="Times New Roman"/>
          <w:sz w:val="28"/>
          <w:szCs w:val="28"/>
          <w:lang w:eastAsia="ru-RU" w:bidi="ar-SA"/>
        </w:rPr>
        <w:t>) – м</w:t>
      </w:r>
      <w:r w:rsidR="00A25C8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етод, реализующий итеративный </w:t>
      </w:r>
      <w:proofErr w:type="spellStart"/>
      <w:r w:rsidR="00A25C8F">
        <w:rPr>
          <w:rFonts w:ascii="Times New Roman" w:hAnsi="Times New Roman" w:cs="Times New Roman"/>
          <w:sz w:val="28"/>
          <w:szCs w:val="28"/>
          <w:lang w:eastAsia="ru-RU" w:bidi="ar-SA"/>
        </w:rPr>
        <w:t>бэ</w:t>
      </w:r>
      <w:r w:rsidR="000C6DAA">
        <w:rPr>
          <w:rFonts w:ascii="Times New Roman" w:hAnsi="Times New Roman" w:cs="Times New Roman"/>
          <w:sz w:val="28"/>
          <w:szCs w:val="28"/>
          <w:lang w:eastAsia="ru-RU" w:bidi="ar-SA"/>
        </w:rPr>
        <w:t>ктрекинг</w:t>
      </w:r>
      <w:proofErr w:type="spellEnd"/>
      <w:r w:rsidR="000C6DAA">
        <w:rPr>
          <w:rFonts w:ascii="Times New Roman" w:hAnsi="Times New Roman" w:cs="Times New Roman"/>
          <w:sz w:val="28"/>
          <w:szCs w:val="28"/>
          <w:lang w:eastAsia="ru-RU" w:bidi="ar-SA"/>
        </w:rPr>
        <w:t>:</w:t>
      </w:r>
    </w:p>
    <w:p w:rsidR="0054762C" w:rsidRPr="0081611E" w:rsidRDefault="0054762C" w:rsidP="00312FAA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Переменная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start</w:t>
      </w:r>
      <w:r w:rsidRPr="005476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– флаг, который нужен для работы алгоритма впервые. После первой итерации становится </w:t>
      </w:r>
      <w:r>
        <w:rPr>
          <w:rFonts w:ascii="Times New Roman" w:eastAsia="Times New Roman" w:hAnsi="Times New Roman" w:cs="Times New Roman"/>
          <w:sz w:val="28"/>
          <w:lang w:val="en-US" w:eastAsia="ru-RU" w:bidi="ar-SA"/>
        </w:rPr>
        <w:t>false</w:t>
      </w:r>
      <w:r w:rsidRPr="0081611E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>Запускается цикл</w:t>
      </w:r>
      <w:r w:rsidR="00DE6F6E">
        <w:rPr>
          <w:rFonts w:ascii="Times New Roman" w:eastAsia="Times New Roman" w:hAnsi="Times New Roman" w:cs="Times New Roman"/>
          <w:sz w:val="28"/>
          <w:lang w:eastAsia="ru-RU" w:bidi="ar-SA"/>
        </w:rPr>
        <w:t>,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пока размер </w:t>
      </w:r>
      <w:r w:rsidR="007932A7">
        <w:rPr>
          <w:rFonts w:ascii="Times New Roman" w:eastAsia="Times New Roman" w:hAnsi="Times New Roman" w:cs="Times New Roman"/>
          <w:sz w:val="28"/>
          <w:lang w:eastAsia="ru-RU" w:bidi="ar-SA"/>
        </w:rPr>
        <w:t>временного вектора квадратов не</w:t>
      </w:r>
      <w:bookmarkStart w:id="0" w:name="_GoBack"/>
      <w:bookmarkEnd w:id="0"/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пустой или программа впервые заполняет его. Вложенный цикл – пока столешница не заполнена. Проверяется, не больше ли размер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temporary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чем размер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result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Если это так, то выходим из этого цикла, так как нет смысла рассматривать дальше временный вектор, который больше по длине, чем результирующий. Иначе с помощью </w:t>
      </w:r>
      <w:proofErr w:type="spellStart"/>
      <w:proofErr w:type="gramStart"/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findEmptySquare</w:t>
      </w:r>
      <w:proofErr w:type="spellEnd"/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>(</w:t>
      </w:r>
      <w:proofErr w:type="gramEnd"/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)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находим наибольший пустой квадрат, доступный сейчас на столе. Заполняем этот квадрат единицами и добавляем во временный вектор. После заполнения вектора векторов проверяем, меньше ли размер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temporary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размера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result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>если да, то</w:t>
      </w:r>
      <w:r w:rsidR="0043240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новый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result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– это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temporary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. Далее удаляем последний добавленный квадрат в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temporary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так как, если мы далее будем уменьшать его стороны, то количество квадратов станет только больше. Затем </w:t>
      </w:r>
      <w:r w:rsidR="00FD2757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идет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цикл, пока размер временного вектора ненулевой и длина у последнего квадрата этого вектора равна 1. В этом цикле продолжаем удаление, так как уменьшить сторону единичного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lastRenderedPageBreak/>
        <w:t xml:space="preserve">квадрата можно только до 0, что не повлияет на решение. Если после этого остались квадраты в </w:t>
      </w:r>
      <w:r w:rsidR="0081611E">
        <w:rPr>
          <w:rFonts w:ascii="Times New Roman" w:eastAsia="Times New Roman" w:hAnsi="Times New Roman" w:cs="Times New Roman"/>
          <w:sz w:val="28"/>
          <w:lang w:val="en-US" w:eastAsia="ru-RU" w:bidi="ar-SA"/>
        </w:rPr>
        <w:t>temporary</w:t>
      </w:r>
      <w:r w:rsidR="0081611E" w:rsidRPr="0081611E">
        <w:rPr>
          <w:rFonts w:ascii="Times New Roman" w:eastAsia="Times New Roman" w:hAnsi="Times New Roman" w:cs="Times New Roman"/>
          <w:sz w:val="28"/>
          <w:lang w:eastAsia="ru-RU" w:bidi="ar-SA"/>
        </w:rPr>
        <w:t xml:space="preserve">, </w:t>
      </w:r>
      <w:r w:rsidR="0081611E">
        <w:rPr>
          <w:rFonts w:ascii="Times New Roman" w:eastAsia="Times New Roman" w:hAnsi="Times New Roman" w:cs="Times New Roman"/>
          <w:sz w:val="28"/>
          <w:lang w:eastAsia="ru-RU" w:bidi="ar-SA"/>
        </w:rPr>
        <w:t>то уменьшаем стороны последнего на единицу. И цикл запускается заново, и ищется новое заполнение квадратами.</w:t>
      </w:r>
    </w:p>
    <w:p w:rsidR="00812B08" w:rsidRDefault="00FC5C76" w:rsidP="00312FAA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Оптимизации:</w:t>
      </w:r>
    </w:p>
    <w:p w:rsidR="00FC5C76" w:rsidRDefault="00FC5C76" w:rsidP="00A71BC3">
      <w:pPr>
        <w:pStyle w:val="af9"/>
        <w:numPr>
          <w:ilvl w:val="0"/>
          <w:numId w:val="1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FC5C76">
        <w:rPr>
          <w:rFonts w:ascii="Times New Roman" w:eastAsia="Times New Roman" w:hAnsi="Times New Roman" w:cs="Times New Roman" w:hint="eastAsia"/>
          <w:sz w:val="28"/>
          <w:lang w:eastAsia="ru-RU" w:bidi="ar-SA"/>
        </w:rPr>
        <w:t>Все числа, кратные 2, 3,</w:t>
      </w:r>
      <w:r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FC5C76">
        <w:rPr>
          <w:rFonts w:ascii="Times New Roman" w:eastAsia="Times New Roman" w:hAnsi="Times New Roman" w:cs="Times New Roman" w:hint="eastAsia"/>
          <w:sz w:val="28"/>
          <w:lang w:eastAsia="ru-RU" w:bidi="ar-SA"/>
        </w:rPr>
        <w:t>5 или 7 имеют ту же минимальную расстановку квадратов, что и квадраты с длинами 2, 3, 5, 7 только увеличенную в N/2, N/3, N/5, N/7 раз. Для квадрата со стороной 2 минимальная расстановка</w:t>
      </w:r>
      <w:r w:rsidR="007E181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это 4 квадрата</w:t>
      </w:r>
      <w:r w:rsidRPr="00FC5C76">
        <w:rPr>
          <w:rFonts w:ascii="Times New Roman" w:eastAsia="Times New Roman" w:hAnsi="Times New Roman" w:cs="Times New Roman" w:hint="eastAsia"/>
          <w:sz w:val="28"/>
          <w:lang w:eastAsia="ru-RU" w:bidi="ar-SA"/>
        </w:rPr>
        <w:t>. Эта расстановка минимальна для всех четных длин столов, но в случае нечетных чисел, кратных 3, 5</w:t>
      </w:r>
      <w:r w:rsidR="00AF5874">
        <w:rPr>
          <w:rFonts w:ascii="Times New Roman" w:eastAsia="Times New Roman" w:hAnsi="Times New Roman" w:cs="Times New Roman"/>
          <w:sz w:val="28"/>
          <w:lang w:eastAsia="ru-RU" w:bidi="ar-SA"/>
        </w:rPr>
        <w:t>,</w:t>
      </w:r>
      <w:r w:rsidRPr="00FC5C76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7, не делящихся на 2, верхний левый квадрат будет длины k, а левый нижний и правый верхний длины k</w:t>
      </w:r>
      <w:r w:rsidR="0010305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- 1</w:t>
      </w:r>
      <w:r w:rsidRPr="00FC5C76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соответственно</w:t>
      </w:r>
      <w:r w:rsidR="00D10D55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  <w:r w:rsidR="00A71BC3" w:rsidRPr="00A71BC3">
        <w:rPr>
          <w:rFonts w:hint="eastAsia"/>
        </w:rPr>
        <w:t xml:space="preserve"> </w:t>
      </w:r>
      <w:r w:rsidR="00A71BC3" w:rsidRPr="00A71BC3">
        <w:rPr>
          <w:rFonts w:ascii="Times New Roman" w:eastAsia="Times New Roman" w:hAnsi="Times New Roman" w:cs="Times New Roman" w:hint="eastAsia"/>
          <w:sz w:val="28"/>
          <w:lang w:eastAsia="ru-RU" w:bidi="ar-SA"/>
        </w:rPr>
        <w:t>Остальное поле будет заполняться минимальным количеством квадратов</w:t>
      </w:r>
      <w:r w:rsidR="00A71BC3">
        <w:rPr>
          <w:rFonts w:ascii="Times New Roman" w:eastAsia="Times New Roman" w:hAnsi="Times New Roman" w:cs="Times New Roman"/>
          <w:sz w:val="28"/>
          <w:lang w:eastAsia="ru-RU" w:bidi="ar-SA"/>
        </w:rPr>
        <w:t>.</w:t>
      </w:r>
    </w:p>
    <w:p w:rsidR="007B723E" w:rsidRDefault="007B723E" w:rsidP="007B723E">
      <w:pPr>
        <w:pStyle w:val="af9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7B723E">
        <w:rPr>
          <w:rFonts w:ascii="Times New Roman" w:eastAsia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005BBA89" wp14:editId="5E3B2B13">
            <wp:extent cx="2411134" cy="4087091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325" cy="40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3E" w:rsidRDefault="00DC4E89" w:rsidP="007B723E">
      <w:pPr>
        <w:pStyle w:val="af9"/>
        <w:spacing w:line="360" w:lineRule="auto"/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Рисунок 1 – Заполнение квадратов</w:t>
      </w:r>
    </w:p>
    <w:p w:rsidR="00DC4E89" w:rsidRDefault="00694ABB" w:rsidP="00694ABB">
      <w:pPr>
        <w:pStyle w:val="af9"/>
        <w:spacing w:line="360" w:lineRule="auto"/>
        <w:ind w:left="0"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694AB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По </w:t>
      </w:r>
      <w:r w:rsidR="00ED3566">
        <w:rPr>
          <w:rFonts w:ascii="Times New Roman" w:eastAsia="Times New Roman" w:hAnsi="Times New Roman" w:cs="Times New Roman" w:hint="eastAsia"/>
          <w:sz w:val="28"/>
          <w:lang w:eastAsia="ru-RU" w:bidi="ar-SA"/>
        </w:rPr>
        <w:t>этой</w:t>
      </w:r>
      <w:r w:rsidR="00ED3566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логике </w:t>
      </w:r>
      <w:r w:rsidRPr="00694AB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можно отследить, что в минимальном наборе для любой длины квадрата всегда присутствуют 3 основных квадрата. </w:t>
      </w:r>
      <w:r w:rsidRPr="00694ABB">
        <w:rPr>
          <w:rFonts w:ascii="Times New Roman" w:eastAsia="Times New Roman" w:hAnsi="Times New Roman" w:cs="Times New Roman" w:hint="eastAsia"/>
          <w:sz w:val="28"/>
          <w:lang w:eastAsia="ru-RU" w:bidi="ar-SA"/>
        </w:rPr>
        <w:lastRenderedPageBreak/>
        <w:t xml:space="preserve">Соответственно, заполнение любой столешницы начинается с заполнения тремя квадратами </w:t>
      </w:r>
      <w:r w:rsidR="00634FBA">
        <w:rPr>
          <w:rFonts w:ascii="Times New Roman" w:eastAsia="Times New Roman" w:hAnsi="Times New Roman" w:cs="Times New Roman" w:hint="eastAsia"/>
          <w:sz w:val="28"/>
          <w:lang w:eastAsia="ru-RU" w:bidi="ar-SA"/>
        </w:rPr>
        <w:t>с</w:t>
      </w:r>
      <w:r w:rsidR="00634FBA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дл</w:t>
      </w:r>
      <w:r w:rsidR="009C4D3F"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 w:rsidR="00634FBA">
        <w:rPr>
          <w:rFonts w:ascii="Times New Roman" w:eastAsia="Times New Roman" w:hAnsi="Times New Roman" w:cs="Times New Roman"/>
          <w:sz w:val="28"/>
          <w:lang w:eastAsia="ru-RU" w:bidi="ar-SA"/>
        </w:rPr>
        <w:t>нами</w:t>
      </w:r>
      <w:r w:rsidRPr="00694ABB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(N / 2 + 1), (N / 2), (N / 2). </w:t>
      </w:r>
    </w:p>
    <w:p w:rsidR="008F5B11" w:rsidRDefault="008F5B11" w:rsidP="008F5B11">
      <w:pPr>
        <w:pStyle w:val="af9"/>
        <w:numPr>
          <w:ilvl w:val="0"/>
          <w:numId w:val="10"/>
        </w:num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8F5B1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Вместо того, чтобы каждый раз ставить и стирать квадраты в программе урезается правая и нижняя грани квадрата. Таким образом, его </w:t>
      </w:r>
      <w:r w:rsidR="00381B27">
        <w:rPr>
          <w:rFonts w:ascii="Times New Roman" w:eastAsia="Times New Roman" w:hAnsi="Times New Roman" w:cs="Times New Roman" w:hint="eastAsia"/>
          <w:sz w:val="28"/>
          <w:lang w:eastAsia="ru-RU" w:bidi="ar-SA"/>
        </w:rPr>
        <w:t>площадь</w:t>
      </w:r>
      <w:r w:rsidRPr="008F5B11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уменьшается на 1, и рассматриваются другие варианты заполнения.</w:t>
      </w:r>
    </w:p>
    <w:p w:rsidR="00ED35D3" w:rsidRPr="000C1A11" w:rsidRDefault="00ED35D3" w:rsidP="00ED35D3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61213E" w:rsidRDefault="00ED35D3" w:rsidP="00B004C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D35D3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Для каждого вызова функции хранится </w:t>
      </w:r>
      <w:r w:rsidR="00FF6F85">
        <w:rPr>
          <w:rFonts w:ascii="Times New Roman" w:eastAsia="Times New Roman" w:hAnsi="Times New Roman" w:cs="Times New Roman" w:hint="eastAsia"/>
          <w:sz w:val="28"/>
          <w:lang w:eastAsia="ru-RU" w:bidi="ar-SA"/>
        </w:rPr>
        <w:t>вектор</w:t>
      </w:r>
      <w:r w:rsidR="0082362C">
        <w:rPr>
          <w:rFonts w:ascii="Times New Roman" w:eastAsia="Times New Roman" w:hAnsi="Times New Roman" w:cs="Times New Roman" w:hint="eastAsia"/>
          <w:sz w:val="28"/>
          <w:lang w:eastAsia="ru-RU" w:bidi="ar-SA"/>
        </w:rPr>
        <w:t xml:space="preserve"> </w:t>
      </w:r>
      <w:r w:rsidR="00B21FE1">
        <w:rPr>
          <w:rFonts w:ascii="Times New Roman" w:eastAsia="Times New Roman" w:hAnsi="Times New Roman" w:cs="Times New Roman" w:hint="eastAsia"/>
          <w:sz w:val="28"/>
          <w:lang w:eastAsia="ru-RU" w:bidi="ar-SA"/>
        </w:rPr>
        <w:t>векторов</w:t>
      </w:r>
      <w:r w:rsidR="00B21FE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077253">
        <w:rPr>
          <w:rFonts w:ascii="Times New Roman" w:eastAsia="Times New Roman" w:hAnsi="Times New Roman" w:cs="Times New Roman"/>
          <w:sz w:val="28"/>
          <w:lang w:eastAsia="ru-RU" w:bidi="ar-SA"/>
        </w:rPr>
        <w:t xml:space="preserve">точек </w:t>
      </w:r>
      <w:r w:rsidR="00B21FE1">
        <w:rPr>
          <w:rFonts w:ascii="Times New Roman" w:eastAsia="Times New Roman" w:hAnsi="Times New Roman" w:cs="Times New Roman"/>
          <w:sz w:val="28"/>
          <w:lang w:eastAsia="ru-RU" w:bidi="ar-SA"/>
        </w:rPr>
        <w:t>столешницы</w:t>
      </w:r>
      <w:r w:rsidR="00690315" w:rsidRPr="0069031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="00690315">
        <w:rPr>
          <w:rFonts w:ascii="Times New Roman" w:eastAsia="Times New Roman" w:hAnsi="Times New Roman" w:cs="Times New Roman"/>
          <w:sz w:val="28"/>
          <w:lang w:eastAsia="ru-RU" w:bidi="ar-SA"/>
        </w:rPr>
        <w:t>и</w:t>
      </w:r>
      <w:r w:rsidR="00FF6F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вектора </w:t>
      </w:r>
      <w:r w:rsidR="00E40D01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квадратов </w:t>
      </w:r>
      <w:r w:rsidR="00FF6F85">
        <w:rPr>
          <w:rFonts w:ascii="Times New Roman" w:eastAsia="Times New Roman" w:hAnsi="Times New Roman" w:cs="Times New Roman"/>
          <w:sz w:val="28"/>
          <w:lang w:eastAsia="ru-RU" w:bidi="ar-SA"/>
        </w:rPr>
        <w:t xml:space="preserve">длиной не больше </w:t>
      </w:r>
      <w:r w:rsidR="00FF6F85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="0082362C">
        <w:rPr>
          <w:rFonts w:ascii="Times New Roman" w:eastAsia="Times New Roman" w:hAnsi="Times New Roman" w:cs="Times New Roman" w:hint="eastAsia"/>
          <w:sz w:val="28"/>
          <w:lang w:eastAsia="ru-RU" w:bidi="ar-SA"/>
        </w:rPr>
        <w:t>.</w:t>
      </w:r>
      <w:r w:rsidR="00382F12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</w:p>
    <w:p w:rsidR="00ED35D3" w:rsidRDefault="00ED35D3" w:rsidP="00B004C8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ED35D3">
        <w:rPr>
          <w:rFonts w:ascii="Times New Roman" w:eastAsia="Times New Roman" w:hAnsi="Times New Roman" w:cs="Times New Roman" w:hint="eastAsia"/>
          <w:sz w:val="28"/>
          <w:lang w:eastAsia="ru-RU" w:bidi="ar-SA"/>
        </w:rPr>
        <w:t>Следовательно, сложность по памяти O(N^2</w:t>
      </w:r>
      <w:r w:rsidR="00B42B1E" w:rsidRPr="00690315">
        <w:rPr>
          <w:rFonts w:ascii="Times New Roman" w:eastAsia="Times New Roman" w:hAnsi="Times New Roman" w:cs="Times New Roman"/>
          <w:sz w:val="28"/>
          <w:lang w:eastAsia="ru-RU" w:bidi="ar-SA"/>
        </w:rPr>
        <w:t>+2</w:t>
      </w:r>
      <w:r w:rsidR="00B42B1E">
        <w:rPr>
          <w:rFonts w:ascii="Times New Roman" w:eastAsia="Times New Roman" w:hAnsi="Times New Roman" w:cs="Times New Roman"/>
          <w:sz w:val="28"/>
          <w:lang w:val="en-US" w:eastAsia="ru-RU" w:bidi="ar-SA"/>
        </w:rPr>
        <w:t>N</w:t>
      </w:r>
      <w:r w:rsidRPr="00ED35D3">
        <w:rPr>
          <w:rFonts w:ascii="Times New Roman" w:eastAsia="Times New Roman" w:hAnsi="Times New Roman" w:cs="Times New Roman" w:hint="eastAsia"/>
          <w:sz w:val="28"/>
          <w:lang w:eastAsia="ru-RU" w:bidi="ar-SA"/>
        </w:rPr>
        <w:t>).</w:t>
      </w:r>
      <w:r w:rsidR="0082362C" w:rsidRPr="0082362C">
        <w:rPr>
          <w:rFonts w:ascii="Times New Roman" w:eastAsia="Times New Roman" w:hAnsi="Times New Roman" w:cs="Times New Roman"/>
          <w:sz w:val="28"/>
          <w:lang w:eastAsia="ru-RU" w:bidi="ar-SA"/>
        </w:rPr>
        <w:t xml:space="preserve"> </w:t>
      </w:r>
      <w:r w:rsidRPr="00ED35D3">
        <w:rPr>
          <w:rFonts w:ascii="Times New Roman" w:eastAsia="Times New Roman" w:hAnsi="Times New Roman" w:cs="Times New Roman" w:hint="eastAsia"/>
          <w:sz w:val="28"/>
          <w:lang w:eastAsia="ru-RU" w:bidi="ar-SA"/>
        </w:rPr>
        <w:t>Сложнос</w:t>
      </w:r>
      <w:r w:rsidR="000314EB">
        <w:rPr>
          <w:rFonts w:ascii="Times New Roman" w:eastAsia="Times New Roman" w:hAnsi="Times New Roman" w:cs="Times New Roman" w:hint="eastAsia"/>
          <w:sz w:val="28"/>
          <w:lang w:eastAsia="ru-RU" w:bidi="ar-SA"/>
        </w:rPr>
        <w:t>ть алгоритма по времени - O((N</w:t>
      </w:r>
      <w:r w:rsidRPr="00ED35D3">
        <w:rPr>
          <w:rFonts w:ascii="Times New Roman" w:eastAsia="Times New Roman" w:hAnsi="Times New Roman" w:cs="Times New Roman" w:hint="eastAsia"/>
          <w:sz w:val="28"/>
          <w:lang w:eastAsia="ru-RU" w:bidi="ar-SA"/>
        </w:rPr>
        <w:t>)^2).</w:t>
      </w:r>
    </w:p>
    <w:p w:rsidR="009B5CA8" w:rsidRPr="00ED35D3" w:rsidRDefault="009B5CA8" w:rsidP="00E54AE2">
      <w:pPr>
        <w:spacing w:line="360" w:lineRule="auto"/>
        <w:ind w:firstLine="709"/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9B5CA8">
        <w:rPr>
          <w:rFonts w:ascii="Times New Roman" w:eastAsia="Times New Roman" w:hAnsi="Times New Roman" w:cs="Times New Roman"/>
          <w:noProof/>
          <w:sz w:val="28"/>
          <w:lang w:eastAsia="ru-RU" w:bidi="ar-SA"/>
        </w:rPr>
        <w:drawing>
          <wp:inline distT="0" distB="0" distL="0" distR="0" wp14:anchorId="5574140A" wp14:editId="6E578D52">
            <wp:extent cx="4146892" cy="3681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92" cy="36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08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lang w:eastAsia="ru-RU" w:bidi="ar-SA"/>
        </w:rPr>
        <w:t>Рисунок 2 – Оценка по времени</w:t>
      </w:r>
    </w:p>
    <w:p w:rsidR="00A05AE5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A05AE5" w:rsidRPr="00812B08" w:rsidRDefault="00A05AE5" w:rsidP="00A05AE5">
      <w:pPr>
        <w:jc w:val="center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</w:p>
    <w:p w:rsidR="00700F39" w:rsidRDefault="00FD18B2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700F39" w:rsidRDefault="00FD18B2">
      <w:pPr>
        <w:pStyle w:val="Textbody"/>
      </w:pPr>
      <w:r>
        <w:t>Результаты тестирования представлены в табл. 1.</w:t>
      </w:r>
    </w:p>
    <w:p w:rsidR="00700F39" w:rsidRDefault="00FD18B2">
      <w:pPr>
        <w:pStyle w:val="af2"/>
        <w:keepNext/>
      </w:pPr>
      <w:r>
        <w:t>Таблица 1 – Результаты тестирования</w:t>
      </w:r>
    </w:p>
    <w:tbl>
      <w:tblPr>
        <w:tblW w:w="9639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0"/>
        <w:gridCol w:w="2949"/>
        <w:gridCol w:w="2951"/>
        <w:gridCol w:w="2949"/>
      </w:tblGrid>
      <w:tr w:rsidR="00700F39" w:rsidTr="00282160"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№ 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FD18B2">
            <w:pPr>
              <w:pStyle w:val="af"/>
              <w:rPr>
                <w:rFonts w:hint="eastAsia"/>
              </w:rPr>
            </w:pPr>
            <w:r>
              <w:t>Комментарии</w:t>
            </w: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64670D">
              <w:t>2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64670D" w:rsidRDefault="0064670D" w:rsidP="0064670D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  <w:p w:rsidR="0064670D" w:rsidRDefault="0064670D" w:rsidP="0064670D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1 2 1</w:t>
            </w:r>
          </w:p>
          <w:p w:rsidR="0064670D" w:rsidRDefault="0064670D" w:rsidP="0064670D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1 1 1</w:t>
            </w:r>
          </w:p>
          <w:p w:rsidR="0064670D" w:rsidRDefault="0064670D" w:rsidP="0064670D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2 2 1</w:t>
            </w:r>
          </w:p>
          <w:p w:rsidR="00700F39" w:rsidRDefault="0064670D" w:rsidP="0064670D">
            <w:pPr>
              <w:pStyle w:val="af"/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2 1 1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lastRenderedPageBreak/>
              <w:t>Верно</w:t>
            </w: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676008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676008">
              <w:t>4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4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1 3 2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1 1 2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3 3 2</w:t>
            </w:r>
          </w:p>
          <w:p w:rsidR="00700F39" w:rsidRPr="002A347F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3 1 2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700F39">
            <w:pPr>
              <w:pStyle w:val="af"/>
              <w:numPr>
                <w:ilvl w:val="0"/>
                <w:numId w:val="2"/>
              </w:numPr>
              <w:snapToGrid w:val="0"/>
              <w:rPr>
                <w:rFonts w:hint="eastAsia"/>
              </w:rPr>
            </w:pP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676008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676008">
              <w:t>9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6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1 1 6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1 7 3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4 7 3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7 7 3</w:t>
            </w:r>
          </w:p>
          <w:p w:rsidR="00676008" w:rsidRPr="00676008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7 1 3</w:t>
            </w:r>
          </w:p>
          <w:p w:rsidR="00700F39" w:rsidRPr="002A347F" w:rsidRDefault="00676008" w:rsidP="0067600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676008">
              <w:rPr>
                <w:rFonts w:hint="eastAsia"/>
                <w:lang w:val="en-US"/>
              </w:rPr>
              <w:t>7 4 3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 xml:space="preserve">4.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340A7D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340A7D">
              <w:t>7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9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1 1 4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1 5 3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5 1 3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4 5 1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4 6 2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6 6 2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5 4 2</w:t>
            </w:r>
          </w:p>
          <w:p w:rsidR="00340A7D" w:rsidRPr="00340A7D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7 4 1</w:t>
            </w:r>
          </w:p>
          <w:p w:rsidR="00700F39" w:rsidRPr="002A347F" w:rsidRDefault="00340A7D" w:rsidP="00340A7D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340A7D">
              <w:rPr>
                <w:rFonts w:hint="eastAsia"/>
                <w:lang w:val="en-US"/>
              </w:rPr>
              <w:t>7 5 1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82160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  <w:p w:rsidR="00700F39" w:rsidRPr="00282160" w:rsidRDefault="00700F39" w:rsidP="00282160">
            <w:pPr>
              <w:rPr>
                <w:rFonts w:hint="eastAsia"/>
              </w:rPr>
            </w:pP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>5.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9C1019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9C1019">
              <w:t>11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11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1 1 6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7 1 5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1 7 5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6 7 3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6 10 2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7 6 1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8 6 1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8 10 1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8 11 1</w:t>
            </w:r>
          </w:p>
          <w:p w:rsidR="009C1019" w:rsidRPr="009C1019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9 6 3</w:t>
            </w:r>
          </w:p>
          <w:p w:rsidR="00700F39" w:rsidRPr="002A347F" w:rsidRDefault="009C1019" w:rsidP="009C1019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9C1019">
              <w:rPr>
                <w:rFonts w:hint="eastAsia"/>
                <w:lang w:val="en-US"/>
              </w:rPr>
              <w:t>9 9 3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t>Верно</w:t>
            </w:r>
          </w:p>
        </w:tc>
      </w:tr>
      <w:tr w:rsidR="00700F39" w:rsidTr="00282160">
        <w:tc>
          <w:tcPr>
            <w:tcW w:w="790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Default="00FD18B2">
            <w:pPr>
              <w:pStyle w:val="af"/>
              <w:jc w:val="center"/>
              <w:rPr>
                <w:rFonts w:hint="eastAsia"/>
              </w:rPr>
            </w:pPr>
            <w:r>
              <w:t>6.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 w:rsidR="00700F39" w:rsidRPr="001833A8" w:rsidRDefault="00EB03F9">
            <w:pPr>
              <w:pStyle w:val="af"/>
              <w:snapToGrid w:val="0"/>
              <w:rPr>
                <w:rFonts w:hint="eastAsia"/>
              </w:rPr>
            </w:pPr>
            <w:r>
              <w:rPr>
                <w:lang w:val="en-US"/>
              </w:rPr>
              <w:t>N=</w:t>
            </w:r>
            <w:r w:rsidR="001833A8">
              <w:t>23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13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1 1 12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13 1 11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1 13 11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12 13 2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12 15 5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12 20 4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13 12 1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14 12 3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16 20 1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16 21 3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17 12 7</w:t>
            </w:r>
          </w:p>
          <w:p w:rsidR="001833A8" w:rsidRPr="001833A8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lastRenderedPageBreak/>
              <w:t>17 19 2</w:t>
            </w:r>
          </w:p>
          <w:p w:rsidR="00700F39" w:rsidRPr="002A347F" w:rsidRDefault="001833A8" w:rsidP="001833A8">
            <w:pPr>
              <w:pStyle w:val="af"/>
              <w:snapToGrid w:val="0"/>
              <w:rPr>
                <w:rFonts w:hint="eastAsia"/>
                <w:lang w:val="en-US"/>
              </w:rPr>
            </w:pPr>
            <w:r w:rsidRPr="001833A8">
              <w:rPr>
                <w:rFonts w:hint="eastAsia"/>
                <w:lang w:val="en-US"/>
              </w:rPr>
              <w:t>19 19 5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00F39" w:rsidRDefault="00282160">
            <w:pPr>
              <w:pStyle w:val="af"/>
              <w:snapToGrid w:val="0"/>
              <w:rPr>
                <w:rFonts w:hint="eastAsia"/>
              </w:rPr>
            </w:pPr>
            <w:r>
              <w:lastRenderedPageBreak/>
              <w:t>Верно</w:t>
            </w:r>
          </w:p>
        </w:tc>
      </w:tr>
    </w:tbl>
    <w:p w:rsidR="00700F39" w:rsidRDefault="00700F39">
      <w:pPr>
        <w:pStyle w:val="Standard"/>
        <w:rPr>
          <w:color w:val="FF0000"/>
          <w:szCs w:val="28"/>
          <w:lang w:eastAsia="ru-RU" w:bidi="ar-SA"/>
        </w:rPr>
      </w:pPr>
    </w:p>
    <w:p w:rsidR="00700F39" w:rsidRDefault="00FD18B2">
      <w:pPr>
        <w:pStyle w:val="2"/>
        <w:numPr>
          <w:ilvl w:val="0"/>
          <w:numId w:val="0"/>
        </w:numPr>
        <w:ind w:firstLine="709"/>
        <w:rPr>
          <w:color w:val="FF0000"/>
          <w:lang w:eastAsia="ru-RU" w:bidi="ar-SA"/>
        </w:rPr>
      </w:pPr>
      <w:r>
        <w:br w:type="page"/>
      </w:r>
    </w:p>
    <w:p w:rsidR="00700F39" w:rsidRDefault="00FD18B2">
      <w:pPr>
        <w:pStyle w:val="2"/>
      </w:pPr>
      <w:r>
        <w:lastRenderedPageBreak/>
        <w:t>Выводы.</w:t>
      </w:r>
    </w:p>
    <w:p w:rsidR="00700F39" w:rsidRDefault="00D9031E">
      <w:pPr>
        <w:pStyle w:val="Standard"/>
      </w:pPr>
      <w:r>
        <w:t xml:space="preserve">В ходе лабораторной работы </w:t>
      </w:r>
      <w:r w:rsidR="00023450">
        <w:t>был реализован алгоритм поиска с возвратом</w:t>
      </w:r>
      <w:r w:rsidR="008C0FCC">
        <w:t>, проанализирована его временная сложность и сложность по памяти.</w:t>
      </w:r>
    </w:p>
    <w:p w:rsidR="00700F39" w:rsidRDefault="00FD18B2">
      <w:pPr>
        <w:pStyle w:val="Textbody"/>
      </w:pPr>
      <w:r>
        <w:br w:type="page"/>
      </w:r>
    </w:p>
    <w:p w:rsidR="00700F39" w:rsidRDefault="00FD18B2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00F39" w:rsidRDefault="00FD18B2" w:rsidP="00624467">
      <w:pPr>
        <w:pStyle w:val="Standard"/>
        <w:rPr>
          <w:lang w:val="en-US"/>
        </w:rPr>
      </w:pPr>
      <w:r>
        <w:t xml:space="preserve">Название файла: </w:t>
      </w:r>
      <w:r w:rsidR="00624467">
        <w:rPr>
          <w:lang w:val="en-US"/>
        </w:rPr>
        <w:t>main.cpp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>#include "Board.hpp"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ctime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>#include &lt;limits&gt;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N){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for 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= 2;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(N); ++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if (N %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== 0) return false;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return true;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while (true)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(!(</w:t>
      </w:r>
      <w:proofErr w:type="spellStart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&gt;&gt; N) || N &lt; 2 || N &gt; 30)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&lt;&lt; "incorrect input\n";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cin.clear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cin.ignore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numeric_limits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streamsize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&gt;::max(), '\n');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} else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Board Board1 = Board(N);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vector&lt;Square&gt; res;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clock_t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start =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if (N % 2 == 0 || N % 3 == 0 || N % 5 == 0 || N % 7 ==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res = Board1.numberDivisor();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}else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isPrime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(N))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Board1.board = Board1.fillSquare({0, 0, N / 2 + 1});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Board1.board = Board1.fillSquare({0, N / 2 + 1, N / 2});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Board1.board = Board1.fillSquare({N / 2 + 1, 0, N / 2});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res = Board1.backtracking();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res.insert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res.begin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(), {0, N / 2 + 1, N / 2});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res.insert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res.begin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(), {N / 2 + 1, 0, N / 2});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res.insert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res.begin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(), {0, 0, N / 2 + 1});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clock_t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stop =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clock(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double duration =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double(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stop - start) / CLOCKS_PER_SEC;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res.size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>() &lt;&lt; '\n';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for (auto &amp; </w:t>
      </w:r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square :</w:t>
      </w:r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res) {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square.x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+ 1 &lt;&lt; ' ' &lt;&lt;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square.y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+ 1 &lt;&lt; ' ' &lt;&lt;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         </w:t>
      </w:r>
      <w:proofErr w:type="spellStart"/>
      <w:proofErr w:type="gramStart"/>
      <w:r w:rsidRPr="000C1A11">
        <w:rPr>
          <w:rFonts w:ascii="Courier New" w:hAnsi="Courier New" w:cs="Courier New"/>
          <w:sz w:val="22"/>
          <w:szCs w:val="22"/>
          <w:lang w:val="en-US"/>
        </w:rPr>
        <w:t>square.side</w:t>
      </w:r>
      <w:proofErr w:type="spellEnd"/>
      <w:proofErr w:type="gram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&lt;&lt; '\n';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&lt;&lt; duration &lt;&lt; " seconds" &lt;&lt; </w:t>
      </w:r>
      <w:proofErr w:type="spellStart"/>
      <w:r w:rsidRPr="000C1A11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0C1A11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:rsidR="000C1A11" w:rsidRPr="000C1A11" w:rsidRDefault="000C1A11" w:rsidP="000C1A11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C1A11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:rsidR="005C549F" w:rsidRDefault="005C549F" w:rsidP="000C1A11">
      <w:pPr>
        <w:pStyle w:val="Standard"/>
        <w:rPr>
          <w:lang w:val="en-US"/>
        </w:rPr>
      </w:pPr>
      <w:r>
        <w:t>Название</w:t>
      </w:r>
      <w:r w:rsidRPr="005C549F">
        <w:rPr>
          <w:lang w:val="en-US"/>
        </w:rPr>
        <w:t xml:space="preserve"> </w:t>
      </w:r>
      <w:r>
        <w:t>файла</w:t>
      </w:r>
      <w:r w:rsidRPr="005C549F">
        <w:rPr>
          <w:lang w:val="en-US"/>
        </w:rPr>
        <w:t xml:space="preserve">: </w:t>
      </w:r>
      <w:r>
        <w:rPr>
          <w:lang w:val="en-US"/>
        </w:rPr>
        <w:t>Board.hpp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ifndef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BOARD_HPP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#define BOARD_HPP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#include &lt;vector&gt;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iostream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#include &lt;algorithm&gt;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using namespace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struct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Square {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x, y, side;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class Board {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N;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&gt;&gt; board;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vector&lt;Square&gt; result;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vector&lt;Square&gt; temporary;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explicit </w:t>
      </w:r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Board(</w:t>
      </w:r>
      <w:proofErr w:type="spellStart"/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N);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vector&lt;Square&gt;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numberDivisor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vector&lt;Square&gt; </w:t>
      </w:r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backtracking(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&gt;&gt;&amp;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(Square square);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isSquareEmpty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Square square)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Square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findEmptySquare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&gt;&gt;&amp;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deleteLastSquare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(Square square);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isTableFull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&gt;&gt;&amp;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cutSquare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(Square square);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fillEvenSquares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fillDivisibleByThreeSquares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fillDivisibleByFiveSquares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fillDivisibleBySevenSquares</w:t>
      </w:r>
      <w:proofErr w:type="spell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};</w:t>
      </w:r>
    </w:p>
    <w:p w:rsidR="00EA5891" w:rsidRPr="00EA5891" w:rsidRDefault="00EA5891" w:rsidP="00EA5891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EA5891" w:rsidRDefault="00EA5891" w:rsidP="00EA5891">
      <w:pPr>
        <w:pStyle w:val="Standard"/>
        <w:rPr>
          <w:rFonts w:ascii="Courier New" w:hAnsi="Courier New" w:cs="Courier New"/>
          <w:sz w:val="22"/>
          <w:szCs w:val="22"/>
          <w:lang w:val="en-US"/>
        </w:rPr>
      </w:pPr>
      <w:r w:rsidRPr="00EA5891">
        <w:rPr>
          <w:rFonts w:ascii="Courier New" w:hAnsi="Courier New" w:cs="Courier New" w:hint="eastAsia"/>
          <w:sz w:val="22"/>
          <w:szCs w:val="22"/>
          <w:lang w:val="en-US"/>
        </w:rPr>
        <w:t>#</w:t>
      </w:r>
      <w:proofErr w:type="spellStart"/>
      <w:r w:rsidRPr="00EA5891">
        <w:rPr>
          <w:rFonts w:ascii="Courier New" w:hAnsi="Courier New" w:cs="Courier New" w:hint="eastAsia"/>
          <w:sz w:val="22"/>
          <w:szCs w:val="22"/>
          <w:lang w:val="en-US"/>
        </w:rPr>
        <w:t>endif</w:t>
      </w:r>
      <w:proofErr w:type="spellEnd"/>
    </w:p>
    <w:p w:rsidR="00ED35D3" w:rsidRDefault="00ED35D3" w:rsidP="00EA5891">
      <w:pPr>
        <w:pStyle w:val="Standard"/>
        <w:rPr>
          <w:lang w:val="en-US"/>
        </w:rPr>
      </w:pPr>
      <w:r>
        <w:t>Название</w:t>
      </w:r>
      <w:r w:rsidRPr="005C549F">
        <w:rPr>
          <w:lang w:val="en-US"/>
        </w:rPr>
        <w:t xml:space="preserve"> </w:t>
      </w:r>
      <w:r>
        <w:t>файла</w:t>
      </w:r>
      <w:r w:rsidRPr="005C549F">
        <w:rPr>
          <w:lang w:val="en-US"/>
        </w:rPr>
        <w:t xml:space="preserve">: </w:t>
      </w:r>
      <w:r>
        <w:rPr>
          <w:lang w:val="en-US"/>
        </w:rPr>
        <w:t>Board.cpp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#include "Board.hpp"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#include &lt;algorithm&gt;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N) : N(N)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board.resize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(N,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&gt;(N, 0));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result.resize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(N);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vector&lt;Square&gt;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numberDivisor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result.clear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if (N % 2 == 0)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fillEvenSquares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 else if (N % 3 == 0)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fillDivisibleByThreeSquares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 else if (N % 5 == 0)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fillDivisibleByFiveSquares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 else if (N % 7 == 0)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fillDivisibleBySevenSquares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result;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fillEvenSquares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half = N / 2;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1;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&lt;= 4;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x =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&lt;= 2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?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0 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half;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y =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% 2 == 0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?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0 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half;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({x, y, half});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board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{x, y, half});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"Divisible by 2\n";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fillDivisibleByThreeSquares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0, (N * 2) / 3 });                        //*   *   *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(N * 2) / 3, N / 3 });                    //*   *   *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({N / 3, (N * 2) / 3, N / 3 });                //*   *   *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2) / 3, (N * 2) / 3, N / 3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2) / 3, 0, N / 3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2) / 3, N / 3, N / 3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auto&amp;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 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result)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"Divisible by 3\n";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fillDivisibleByFiveSquares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0, (N * 3)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(N * 3) / 5, (N * 2)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3) / 5, 0, (N * 2)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3) / 5, (N * 3) / 5, (N * 2)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2) / 5, (N * 3) / 5, N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2) / 5, (N * 4) / 5, N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3) / 5, (N * 2) / 5, N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4) / 5, (N * 2) / 5 , N / 5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auto&amp;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 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result)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"Divisible by 5\n";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fillDivisibleBySevenSquares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0, (N * 4) / 7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({0, (N * 4) / 7, (N * 3) / 7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4) / 7, 0, (N * 3) / 7 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3) / 7, (N * 4) / 7, N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3) / 7, (N * 5) / 7, (N * 2)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5) / 7, (N * 5) / 7, (N * 2)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4) / 7, (N * 3) / 7, (N * 2)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6) / 7, (N * 3) / 7, N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({(N * 6) / 7, (N * 4) / 7, N / 7});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auto&amp;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 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result)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"Divisible by 7\n";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&gt;&gt;&amp; Board::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 square)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= 1;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board;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isSquareEmpty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(Square square)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 !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= 0) return false;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true;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Square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findEmptySquare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N;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0; j &lt; N;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== 0)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side = N -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max(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, j);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while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isSquareEmpty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({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, j, side}))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--side;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{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, j, side};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{0, 0, 0};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&gt;&gt;&amp; Board::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deleteLastSquare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 square)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= 0;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board;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isTableFull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N;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0; j &lt; N;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== 0) return false;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true;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::vector&lt;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&gt;&gt;&amp; Board::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cutSquare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(Square square)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square.x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- 1 || j ==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square.side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- 1)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= 0;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board;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const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 N; ++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j = 0; j &lt; N; ++j)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board[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][j] &lt;&lt; "  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'\n';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std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'\n';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vector&lt;Square&gt;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Board::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backtracking()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bool start = true;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while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.empty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 || start)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start = false;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isTableFull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temporary.size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&gt;=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result.size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 break;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Square temp =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findEmptySquare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"Found square's size: " &lt;&lt;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temp.side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fillSquare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(temp);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temporary.push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(temp);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"Filling the table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while 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isTableFull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or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temporary.size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result.size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temporary.size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result.size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"New found number of temporary squares: " &lt;&lt;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temporary.size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&lt;&lt;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result = temporary;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deleteLastSquare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temporary.back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temporary.pop_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"Delete last square from board\n";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.empty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() &amp;&amp;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().side == 1)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deleteLastSquare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temporary.back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temporary.pop_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back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"Delete squares from temporary while it's side == 1\n";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.empty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 {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board =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cutSquare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temporary.back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temporary.back</w:t>
      </w:r>
      <w:proofErr w:type="spellEnd"/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().side--;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"Cutting the last square\n";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printBoard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41F4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&lt;&lt; "Temporary is empty\n";</w:t>
      </w: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</w:p>
    <w:p w:rsidR="00C41F44" w:rsidRPr="00C41F44" w:rsidRDefault="00C41F44" w:rsidP="00C41F44">
      <w:pPr>
        <w:pStyle w:val="Standard"/>
        <w:rPr>
          <w:rFonts w:ascii="Courier New" w:hAnsi="Courier New" w:cs="Courier New" w:hint="eastAsia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 xml:space="preserve">    return result;</w:t>
      </w:r>
    </w:p>
    <w:p w:rsidR="00ED35D3" w:rsidRPr="00624467" w:rsidRDefault="00C41F44" w:rsidP="00C41F44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41F4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ED35D3" w:rsidRPr="00624467" w:rsidSect="00DE3147">
      <w:footerReference w:type="default" r:id="rId10"/>
      <w:pgSz w:w="11906" w:h="16838"/>
      <w:pgMar w:top="1134" w:right="1134" w:bottom="1134" w:left="1701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50D" w:rsidRDefault="0044650D">
      <w:pPr>
        <w:rPr>
          <w:rFonts w:hint="eastAsia"/>
        </w:rPr>
      </w:pPr>
      <w:r>
        <w:separator/>
      </w:r>
    </w:p>
  </w:endnote>
  <w:endnote w:type="continuationSeparator" w:id="0">
    <w:p w:rsidR="0044650D" w:rsidRDefault="004465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B08" w:rsidRDefault="00812B08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 w:rsidR="00793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50D" w:rsidRDefault="0044650D">
      <w:pPr>
        <w:rPr>
          <w:rFonts w:hint="eastAsia"/>
        </w:rPr>
      </w:pPr>
      <w:r>
        <w:separator/>
      </w:r>
    </w:p>
  </w:footnote>
  <w:footnote w:type="continuationSeparator" w:id="0">
    <w:p w:rsidR="0044650D" w:rsidRDefault="0044650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A26"/>
    <w:multiLevelType w:val="multilevel"/>
    <w:tmpl w:val="5B1E228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4E26F1"/>
    <w:multiLevelType w:val="multilevel"/>
    <w:tmpl w:val="28C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1D7F11"/>
    <w:multiLevelType w:val="multilevel"/>
    <w:tmpl w:val="FA1A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077CE8"/>
    <w:multiLevelType w:val="hybridMultilevel"/>
    <w:tmpl w:val="6D24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15979"/>
    <w:multiLevelType w:val="multilevel"/>
    <w:tmpl w:val="87E878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474B3B41"/>
    <w:multiLevelType w:val="multilevel"/>
    <w:tmpl w:val="F566F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23448E5"/>
    <w:multiLevelType w:val="multilevel"/>
    <w:tmpl w:val="81A61F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F873A8"/>
    <w:multiLevelType w:val="hybridMultilevel"/>
    <w:tmpl w:val="D87E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5BE1"/>
    <w:multiLevelType w:val="hybridMultilevel"/>
    <w:tmpl w:val="3B16240A"/>
    <w:lvl w:ilvl="0" w:tplc="98FA2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AF2E78"/>
    <w:multiLevelType w:val="multilevel"/>
    <w:tmpl w:val="D1EE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39"/>
    <w:rsid w:val="00000D91"/>
    <w:rsid w:val="00011AC0"/>
    <w:rsid w:val="00023450"/>
    <w:rsid w:val="000314EB"/>
    <w:rsid w:val="00077253"/>
    <w:rsid w:val="000B0E1F"/>
    <w:rsid w:val="000C1A11"/>
    <w:rsid w:val="000C6DAA"/>
    <w:rsid w:val="000E133D"/>
    <w:rsid w:val="0010305A"/>
    <w:rsid w:val="00162442"/>
    <w:rsid w:val="001833A8"/>
    <w:rsid w:val="00213E2B"/>
    <w:rsid w:val="00220DBC"/>
    <w:rsid w:val="00242C38"/>
    <w:rsid w:val="00282160"/>
    <w:rsid w:val="00286F50"/>
    <w:rsid w:val="002A347F"/>
    <w:rsid w:val="002A3DCB"/>
    <w:rsid w:val="002C57BB"/>
    <w:rsid w:val="002C7625"/>
    <w:rsid w:val="002E1B2A"/>
    <w:rsid w:val="002F3776"/>
    <w:rsid w:val="00312FAA"/>
    <w:rsid w:val="003218D2"/>
    <w:rsid w:val="00340A7D"/>
    <w:rsid w:val="00370FE6"/>
    <w:rsid w:val="00381B27"/>
    <w:rsid w:val="00382F12"/>
    <w:rsid w:val="0039568B"/>
    <w:rsid w:val="0043240C"/>
    <w:rsid w:val="00437AE2"/>
    <w:rsid w:val="00445EB8"/>
    <w:rsid w:val="0044650D"/>
    <w:rsid w:val="004D6AF7"/>
    <w:rsid w:val="00506511"/>
    <w:rsid w:val="00516524"/>
    <w:rsid w:val="00530270"/>
    <w:rsid w:val="0054762C"/>
    <w:rsid w:val="0056594B"/>
    <w:rsid w:val="00572A9B"/>
    <w:rsid w:val="005C549F"/>
    <w:rsid w:val="005D2D03"/>
    <w:rsid w:val="005D73D9"/>
    <w:rsid w:val="005E58C0"/>
    <w:rsid w:val="0061213E"/>
    <w:rsid w:val="00624467"/>
    <w:rsid w:val="00634FBA"/>
    <w:rsid w:val="0064670D"/>
    <w:rsid w:val="00651BB9"/>
    <w:rsid w:val="00657EA3"/>
    <w:rsid w:val="00676008"/>
    <w:rsid w:val="00690315"/>
    <w:rsid w:val="00694ABB"/>
    <w:rsid w:val="006E7FAE"/>
    <w:rsid w:val="00700F39"/>
    <w:rsid w:val="00703BCF"/>
    <w:rsid w:val="0072070D"/>
    <w:rsid w:val="0074638F"/>
    <w:rsid w:val="00755807"/>
    <w:rsid w:val="007932A7"/>
    <w:rsid w:val="007B723E"/>
    <w:rsid w:val="007E1815"/>
    <w:rsid w:val="007E1E2A"/>
    <w:rsid w:val="007E45EC"/>
    <w:rsid w:val="0080247D"/>
    <w:rsid w:val="00805075"/>
    <w:rsid w:val="00812B08"/>
    <w:rsid w:val="0081611E"/>
    <w:rsid w:val="00820863"/>
    <w:rsid w:val="0082362C"/>
    <w:rsid w:val="00840E91"/>
    <w:rsid w:val="0085073B"/>
    <w:rsid w:val="00866982"/>
    <w:rsid w:val="008B6553"/>
    <w:rsid w:val="008C0FCC"/>
    <w:rsid w:val="008F5B11"/>
    <w:rsid w:val="009210C2"/>
    <w:rsid w:val="00922BA3"/>
    <w:rsid w:val="00952ECE"/>
    <w:rsid w:val="00964B35"/>
    <w:rsid w:val="0097415D"/>
    <w:rsid w:val="0098112F"/>
    <w:rsid w:val="00983415"/>
    <w:rsid w:val="00993BAA"/>
    <w:rsid w:val="009B5879"/>
    <w:rsid w:val="009B5CA8"/>
    <w:rsid w:val="009C1019"/>
    <w:rsid w:val="009C4D3F"/>
    <w:rsid w:val="009D3C1E"/>
    <w:rsid w:val="00A05AE5"/>
    <w:rsid w:val="00A1405F"/>
    <w:rsid w:val="00A140B0"/>
    <w:rsid w:val="00A25C8F"/>
    <w:rsid w:val="00A42CB9"/>
    <w:rsid w:val="00A544A6"/>
    <w:rsid w:val="00A71BC3"/>
    <w:rsid w:val="00A75A75"/>
    <w:rsid w:val="00AC3D96"/>
    <w:rsid w:val="00AF5874"/>
    <w:rsid w:val="00B004C8"/>
    <w:rsid w:val="00B118CB"/>
    <w:rsid w:val="00B21FE1"/>
    <w:rsid w:val="00B364C9"/>
    <w:rsid w:val="00B42B1E"/>
    <w:rsid w:val="00BD51DA"/>
    <w:rsid w:val="00BE010D"/>
    <w:rsid w:val="00BF4A87"/>
    <w:rsid w:val="00C41F44"/>
    <w:rsid w:val="00C6466B"/>
    <w:rsid w:val="00C8094C"/>
    <w:rsid w:val="00CB1FCB"/>
    <w:rsid w:val="00CB58CA"/>
    <w:rsid w:val="00CC1F01"/>
    <w:rsid w:val="00CC5507"/>
    <w:rsid w:val="00CC7776"/>
    <w:rsid w:val="00D10D55"/>
    <w:rsid w:val="00D5004F"/>
    <w:rsid w:val="00D52C95"/>
    <w:rsid w:val="00D9031E"/>
    <w:rsid w:val="00DB7AC0"/>
    <w:rsid w:val="00DC0CD3"/>
    <w:rsid w:val="00DC4E89"/>
    <w:rsid w:val="00DE3147"/>
    <w:rsid w:val="00DE6F6E"/>
    <w:rsid w:val="00E03A4B"/>
    <w:rsid w:val="00E40D01"/>
    <w:rsid w:val="00E519A6"/>
    <w:rsid w:val="00E54AE2"/>
    <w:rsid w:val="00E677F0"/>
    <w:rsid w:val="00E859C9"/>
    <w:rsid w:val="00EA543A"/>
    <w:rsid w:val="00EA5891"/>
    <w:rsid w:val="00EB03F9"/>
    <w:rsid w:val="00ED3566"/>
    <w:rsid w:val="00ED35D3"/>
    <w:rsid w:val="00EE27AB"/>
    <w:rsid w:val="00EF3D44"/>
    <w:rsid w:val="00F5190D"/>
    <w:rsid w:val="00F6467A"/>
    <w:rsid w:val="00F779EA"/>
    <w:rsid w:val="00FA5E71"/>
    <w:rsid w:val="00FC2502"/>
    <w:rsid w:val="00FC5C76"/>
    <w:rsid w:val="00FD18B2"/>
    <w:rsid w:val="00FD2757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508D"/>
  <w15:docId w15:val="{936D0157-AA63-45B9-AF7A-C96C8BF2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  <w:rPr>
      <w:rFonts w:ascii="Liberation Serif;Times New Roma" w:eastAsia="NSimSun" w:hAnsi="Liberation Serif;Times New Roma" w:cs="Mangal"/>
      <w:kern w:val="2"/>
    </w:rPr>
  </w:style>
  <w:style w:type="paragraph" w:styleId="1">
    <w:name w:val="heading 1"/>
    <w:basedOn w:val="a0"/>
    <w:next w:val="Textbody"/>
    <w:qFormat/>
    <w:pPr>
      <w:numPr>
        <w:numId w:val="1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character" w:customStyle="1" w:styleId="a8">
    <w:name w:val="Исходный текст"/>
    <w:qFormat/>
    <w:rPr>
      <w:rFonts w:ascii="Liberation Mono;Courier New" w:eastAsia="Noto Sans Mono CJK SC" w:hAnsi="Liberation Mono;Courier New" w:cs="Liberation Mono;Courier New"/>
    </w:rPr>
  </w:style>
  <w:style w:type="character" w:customStyle="1" w:styleId="a9">
    <w:name w:val="Маркеры"/>
    <w:qFormat/>
    <w:rPr>
      <w:rFonts w:ascii="OpenSymbol;Arial Unicode MS" w:eastAsia="OpenSymbol;Arial Unicode MS" w:hAnsi="OpenSymbol;Arial Unicode MS" w:cs="OpenSymbol;Arial Unicode MS"/>
    </w:rPr>
  </w:style>
  <w:style w:type="paragraph" w:styleId="a0">
    <w:name w:val="Title"/>
    <w:basedOn w:val="Standard"/>
    <w:next w:val="Textbody"/>
    <w:qFormat/>
    <w:pPr>
      <w:keepNext/>
      <w:spacing w:before="240" w:after="120"/>
    </w:pPr>
    <w:rPr>
      <w:rFonts w:ascii="Liberation Sans;Arial" w:eastAsia="Microsoft YaHei" w:hAnsi="Liberation Sans;Arial" w:cs="Mangal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Mangal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paragraph" w:styleId="ae">
    <w:name w:val="Document Map"/>
    <w:qFormat/>
    <w:rPr>
      <w:rFonts w:ascii="Calibri" w:eastAsia="Calibri" w:hAnsi="Calibri" w:cs="Calibri"/>
      <w:kern w:val="2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  <w:textAlignment w:val="auto"/>
    </w:pPr>
    <w:rPr>
      <w:lang w:bidi="ar-SA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e"/>
    <w:qFormat/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Standard"/>
    <w:pPr>
      <w:suppressLineNumbers/>
    </w:pPr>
  </w:style>
  <w:style w:type="paragraph" w:customStyle="1" w:styleId="af6">
    <w:name w:val="Содержимое врезки"/>
    <w:basedOn w:val="Standard"/>
    <w:qFormat/>
  </w:style>
  <w:style w:type="paragraph" w:customStyle="1" w:styleId="af7">
    <w:name w:val="Текст в заданном формате"/>
    <w:basedOn w:val="a"/>
    <w:qFormat/>
    <w:rPr>
      <w:rFonts w:ascii="Liberation Mono;Courier New" w:eastAsia="Noto Sans Mono CJK SC" w:hAnsi="Liberation Mono;Courier New" w:cs="Liberation Mono;Courier New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customStyle="1" w:styleId="katex-mathml">
    <w:name w:val="katex-mathml"/>
    <w:basedOn w:val="a1"/>
    <w:rsid w:val="0056594B"/>
  </w:style>
  <w:style w:type="character" w:customStyle="1" w:styleId="mord">
    <w:name w:val="mord"/>
    <w:basedOn w:val="a1"/>
    <w:rsid w:val="0056594B"/>
  </w:style>
  <w:style w:type="character" w:customStyle="1" w:styleId="mbin">
    <w:name w:val="mbin"/>
    <w:basedOn w:val="a1"/>
    <w:rsid w:val="0056594B"/>
  </w:style>
  <w:style w:type="paragraph" w:styleId="af8">
    <w:name w:val="Normal (Web)"/>
    <w:basedOn w:val="a"/>
    <w:uiPriority w:val="99"/>
    <w:semiHidden/>
    <w:unhideWhenUsed/>
    <w:rsid w:val="0056594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rel">
    <w:name w:val="mrel"/>
    <w:basedOn w:val="a1"/>
    <w:rsid w:val="0056594B"/>
  </w:style>
  <w:style w:type="character" w:customStyle="1" w:styleId="mpunct">
    <w:name w:val="mpunct"/>
    <w:basedOn w:val="a1"/>
    <w:rsid w:val="0056594B"/>
  </w:style>
  <w:style w:type="paragraph" w:styleId="af9">
    <w:name w:val="List Paragraph"/>
    <w:basedOn w:val="a"/>
    <w:uiPriority w:val="34"/>
    <w:qFormat/>
    <w:rsid w:val="00657EA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19</Pages>
  <Words>2327</Words>
  <Characters>13268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поляныч who</cp:lastModifiedBy>
  <cp:revision>233</cp:revision>
  <dcterms:created xsi:type="dcterms:W3CDTF">2022-09-19T18:59:00Z</dcterms:created>
  <dcterms:modified xsi:type="dcterms:W3CDTF">2025-03-10T16:55:00Z</dcterms:modified>
  <dc:language>ru-RU</dc:language>
</cp:coreProperties>
</file>