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E21F90" w:rsidRPr="00E21F90">
        <w:trPr>
          <w:tblCellSpacing w:w="15" w:type="dxa"/>
        </w:trPr>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b/>
                <w:bCs/>
                <w:color w:val="0000FF"/>
                <w:sz w:val="20"/>
                <w:szCs w:val="20"/>
              </w:rPr>
              <w:t>Confidence in the subject*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72"/>
              <w:gridCol w:w="6408"/>
            </w:tblGrid>
            <w:tr w:rsidR="00E21F90" w:rsidRPr="00E21F90">
              <w:trPr>
                <w:tblCellSpacing w:w="15" w:type="dxa"/>
              </w:trPr>
              <w:tc>
                <w:tcPr>
                  <w:tcW w:w="1500" w:type="pct"/>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How do you rate your own level of confidence in the subject of the submission that you have been asked to review?</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                                               </w:t>
                  </w:r>
                  <w:r w:rsidRPr="00E21F90">
                    <w:rPr>
                      <w:rFonts w:ascii="Arial" w:eastAsia="Times New Roman" w:hAnsi="Arial" w:cs="Arial"/>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5.5pt;height:18.25pt" o:ole="">
                        <v:imagedata r:id="rId4" o:title=""/>
                      </v:shape>
                      <w:control r:id="rId5" w:name="DefaultOcxName" w:shapeid="_x0000_i1254"/>
                    </w:object>
                  </w:r>
                </w:p>
              </w:tc>
            </w:tr>
          </w:tbl>
          <w:p w:rsidR="00E21F90" w:rsidRPr="00E21F90" w:rsidRDefault="00E21F90" w:rsidP="00E21F90">
            <w:pPr>
              <w:spacing w:after="0" w:line="240" w:lineRule="auto"/>
              <w:rPr>
                <w:rFonts w:ascii="Arial" w:eastAsia="Times New Roman" w:hAnsi="Arial" w:cs="Arial"/>
                <w:sz w:val="20"/>
                <w:szCs w:val="20"/>
              </w:rPr>
            </w:pPr>
          </w:p>
        </w:tc>
      </w:tr>
      <w:tr w:rsidR="00E21F90" w:rsidRPr="00E21F90">
        <w:trPr>
          <w:tblCellSpacing w:w="15" w:type="dxa"/>
        </w:trPr>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b/>
                <w:bCs/>
                <w:color w:val="0000FF"/>
                <w:sz w:val="20"/>
                <w:szCs w:val="20"/>
              </w:rPr>
              <w:t>Overall quality assessment*</w:t>
            </w:r>
            <w:r w:rsidRPr="00E21F90">
              <w:rPr>
                <w:rFonts w:ascii="Arial" w:eastAsia="Times New Roman" w:hAnsi="Arial" w:cs="Arial"/>
                <w:sz w:val="20"/>
                <w:szCs w:val="20"/>
              </w:rPr>
              <w:br/>
              <w:t>Select one grade from the list</w:t>
            </w:r>
            <w:r w:rsidRPr="00E21F90">
              <w:rPr>
                <w:rFonts w:ascii="Arial" w:eastAsia="Times New Roman" w:hAnsi="Arial" w:cs="Arial"/>
                <w:sz w:val="20"/>
                <w:szCs w:val="20"/>
              </w:rPr>
              <w:br/>
              <w:t> </w:t>
            </w: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570"/>
              <w:gridCol w:w="1530"/>
              <w:gridCol w:w="1633"/>
            </w:tblGrid>
            <w:tr w:rsidR="00E21F90" w:rsidRPr="00E21F90">
              <w:trPr>
                <w:tblCellSpacing w:w="15" w:type="dxa"/>
              </w:trPr>
              <w:tc>
                <w:tcPr>
                  <w:tcW w:w="450" w:type="dxa"/>
                  <w:shd w:val="clear" w:color="auto" w:fill="CCCCCC"/>
                  <w:hideMark/>
                </w:tcPr>
                <w:p w:rsidR="00E21F90" w:rsidRPr="00E21F90" w:rsidRDefault="00E21F90" w:rsidP="00E21F90">
                  <w:pPr>
                    <w:spacing w:after="0" w:line="240" w:lineRule="auto"/>
                    <w:rPr>
                      <w:rFonts w:ascii="Arial" w:eastAsia="Times New Roman" w:hAnsi="Arial" w:cs="Arial"/>
                      <w:sz w:val="20"/>
                      <w:szCs w:val="20"/>
                    </w:rPr>
                  </w:pP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b/>
                      <w:bCs/>
                      <w:sz w:val="20"/>
                      <w:szCs w:val="20"/>
                    </w:rPr>
                    <w:t>Grade</w:t>
                  </w:r>
                </w:p>
              </w:tc>
              <w:tc>
                <w:tcPr>
                  <w:tcW w:w="0" w:type="auto"/>
                  <w:shd w:val="clear" w:color="auto" w:fill="CCCCCC"/>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Assessment</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53" type="#_x0000_t75" style="width:20.4pt;height:17.2pt" o:ole="">
                        <v:imagedata r:id="rId6" o:title=""/>
                      </v:shape>
                      <w:control r:id="rId7" w:name="DefaultOcxName1" w:shapeid="_x0000_i1253"/>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A/5.0</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Definitely accept</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52" type="#_x0000_t75" style="width:20.4pt;height:17.2pt" o:ole="">
                        <v:imagedata r:id="rId6" o:title=""/>
                      </v:shape>
                      <w:control r:id="rId8" w:name="DefaultOcxName2" w:shapeid="_x0000_i1252"/>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B+/4.5</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Accept</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51" type="#_x0000_t75" style="width:20.4pt;height:17.2pt" o:ole="">
                        <v:imagedata r:id="rId6" o:title=""/>
                      </v:shape>
                      <w:control r:id="rId9" w:name="DefaultOcxName3" w:shapeid="_x0000_i1251"/>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B/4.0</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High Borderline</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50" type="#_x0000_t75" style="width:20.4pt;height:17.2pt" o:ole="">
                        <v:imagedata r:id="rId6" o:title=""/>
                      </v:shape>
                      <w:control r:id="rId10" w:name="DefaultOcxName4" w:shapeid="_x0000_i1250"/>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B−/3.5</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Borderline</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49" type="#_x0000_t75" style="width:20.4pt;height:17.2pt" o:ole="">
                        <v:imagedata r:id="rId6" o:title=""/>
                      </v:shape>
                      <w:control r:id="rId11" w:name="DefaultOcxName5" w:shapeid="_x0000_i1249"/>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C/3.0</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Low Borderline</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48" type="#_x0000_t75" style="width:20.4pt;height:17.2pt" o:ole="">
                        <v:imagedata r:id="rId6" o:title=""/>
                      </v:shape>
                      <w:control r:id="rId12" w:name="DefaultOcxName6" w:shapeid="_x0000_i1248"/>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C−/2.5</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Reject</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47" type="#_x0000_t75" style="width:20.4pt;height:17.2pt" o:ole="">
                        <v:imagedata r:id="rId6" o:title=""/>
                      </v:shape>
                      <w:control r:id="rId13" w:name="DefaultOcxName7" w:shapeid="_x0000_i1247"/>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D/2.0</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Definitely Reject</w:t>
                  </w:r>
                </w:p>
              </w:tc>
            </w:tr>
            <w:tr w:rsidR="00E21F90" w:rsidRPr="00E21F90">
              <w:trPr>
                <w:tblCellSpacing w:w="15" w:type="dxa"/>
              </w:trPr>
              <w:tc>
                <w:tcPr>
                  <w:tcW w:w="450" w:type="dxa"/>
                  <w:shd w:val="clear" w:color="auto" w:fill="FFFFFF"/>
                  <w:hideMark/>
                </w:tcPr>
                <w:p w:rsidR="00E21F90" w:rsidRPr="00E21F90" w:rsidRDefault="00E21F90" w:rsidP="00E21F90">
                  <w:pPr>
                    <w:spacing w:after="0" w:line="240" w:lineRule="auto"/>
                    <w:jc w:val="center"/>
                    <w:rPr>
                      <w:rFonts w:ascii="Arial" w:eastAsia="Times New Roman" w:hAnsi="Arial" w:cs="Arial"/>
                      <w:sz w:val="20"/>
                      <w:szCs w:val="20"/>
                    </w:rPr>
                  </w:pPr>
                  <w:r w:rsidRPr="00E21F90">
                    <w:rPr>
                      <w:rFonts w:ascii="Arial" w:eastAsia="Times New Roman" w:hAnsi="Arial" w:cs="Arial"/>
                      <w:sz w:val="20"/>
                      <w:szCs w:val="20"/>
                    </w:rPr>
                    <w:object w:dxaOrig="1440" w:dyaOrig="1440">
                      <v:shape id="_x0000_i1246" type="#_x0000_t75" style="width:20.4pt;height:17.2pt" o:ole="">
                        <v:imagedata r:id="rId6" o:title=""/>
                      </v:shape>
                      <w:control r:id="rId14" w:name="DefaultOcxName8" w:shapeid="_x0000_i1246"/>
                    </w:object>
                  </w:r>
                </w:p>
              </w:tc>
              <w:tc>
                <w:tcPr>
                  <w:tcW w:w="1500" w:type="dxa"/>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U/1.0</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Inappropriate</w:t>
                  </w:r>
                </w:p>
              </w:tc>
            </w:tr>
          </w:tbl>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br/>
            </w:r>
          </w:p>
        </w:tc>
      </w:tr>
      <w:tr w:rsidR="00E21F90" w:rsidRPr="00E21F90">
        <w:trPr>
          <w:tblCellSpacing w:w="15" w:type="dxa"/>
        </w:trPr>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b/>
                <w:bCs/>
                <w:color w:val="0000FF"/>
                <w:sz w:val="20"/>
                <w:szCs w:val="20"/>
              </w:rPr>
              <w:t>Assessment of the Video Attachment</w:t>
            </w: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772"/>
              <w:gridCol w:w="6408"/>
            </w:tblGrid>
            <w:tr w:rsidR="00E21F90" w:rsidRPr="00E21F90">
              <w:trPr>
                <w:tblCellSpacing w:w="15" w:type="dxa"/>
              </w:trPr>
              <w:tc>
                <w:tcPr>
                  <w:tcW w:w="1500" w:type="pct"/>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Please assess the quality of the </w:t>
                  </w:r>
                  <w:r w:rsidRPr="00E21F90">
                    <w:rPr>
                      <w:rFonts w:ascii="Arial" w:eastAsia="Times New Roman" w:hAnsi="Arial" w:cs="Arial"/>
                      <w:b/>
                      <w:bCs/>
                      <w:sz w:val="20"/>
                      <w:szCs w:val="20"/>
                    </w:rPr>
                    <w:t>Video Attachment</w:t>
                  </w:r>
                  <w:r w:rsidRPr="00E21F90">
                    <w:rPr>
                      <w:rFonts w:ascii="Arial" w:eastAsia="Times New Roman" w:hAnsi="Arial" w:cs="Arial"/>
                      <w:sz w:val="20"/>
                      <w:szCs w:val="20"/>
                    </w:rPr>
                    <w:t>. Your evaluation is needed to decide if this attachment will be included in the conference proceedings</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Rating</w:t>
                  </w:r>
                  <w:r w:rsidRPr="00E21F90">
                    <w:rPr>
                      <w:rFonts w:ascii="Arial" w:eastAsia="Times New Roman" w:hAnsi="Arial" w:cs="Arial"/>
                      <w:sz w:val="20"/>
                      <w:szCs w:val="20"/>
                    </w:rPr>
                    <w:br/>
                    <w:t xml:space="preserve">            </w:t>
                  </w:r>
                  <w:r w:rsidRPr="00E21F90">
                    <w:rPr>
                      <w:rFonts w:ascii="Arial" w:eastAsia="Times New Roman" w:hAnsi="Arial" w:cs="Arial"/>
                      <w:sz w:val="20"/>
                      <w:szCs w:val="20"/>
                    </w:rPr>
                    <w:object w:dxaOrig="1440" w:dyaOrig="1440">
                      <v:shape id="_x0000_i1245" type="#_x0000_t75" style="width:83.8pt;height:18.25pt" o:ole="">
                        <v:imagedata r:id="rId15" o:title=""/>
                      </v:shape>
                      <w:control r:id="rId16" w:name="DefaultOcxName9" w:shapeid="_x0000_i1245"/>
                    </w:object>
                  </w:r>
                </w:p>
                <w:p w:rsidR="00E21F90" w:rsidRPr="00E21F90" w:rsidRDefault="00E21F90" w:rsidP="00E21F90">
                  <w:pPr>
                    <w:spacing w:before="100" w:beforeAutospacing="1" w:after="100" w:afterAutospacing="1" w:line="240" w:lineRule="auto"/>
                    <w:rPr>
                      <w:rFonts w:ascii="Arial" w:eastAsia="Times New Roman" w:hAnsi="Arial" w:cs="Arial"/>
                      <w:sz w:val="20"/>
                      <w:szCs w:val="20"/>
                    </w:rPr>
                  </w:pPr>
                  <w:r w:rsidRPr="00E21F90">
                    <w:rPr>
                      <w:rFonts w:ascii="Arial" w:eastAsia="Times New Roman" w:hAnsi="Arial" w:cs="Arial"/>
                      <w:sz w:val="20"/>
                      <w:szCs w:val="20"/>
                    </w:rPr>
                    <w:t>Comments to the authors</w:t>
                  </w:r>
                  <w:r w:rsidRPr="00E21F90">
                    <w:rPr>
                      <w:rFonts w:ascii="Arial" w:eastAsia="Times New Roman" w:hAnsi="Arial" w:cs="Arial"/>
                      <w:sz w:val="20"/>
                      <w:szCs w:val="20"/>
                    </w:rPr>
                    <w:br/>
                  </w:r>
                  <w:r w:rsidRPr="00E21F90">
                    <w:rPr>
                      <w:rFonts w:ascii="Arial" w:eastAsia="Times New Roman" w:hAnsi="Arial" w:cs="Arial"/>
                      <w:color w:val="0000FF"/>
                      <w:sz w:val="20"/>
                      <w:szCs w:val="20"/>
                    </w:rPr>
                    <w:t>Not more than 255 characters including spaces, that is, 4 lines</w:t>
                  </w:r>
                  <w:r w:rsidRPr="00E21F90">
                    <w:rPr>
                      <w:rFonts w:ascii="Arial" w:eastAsia="Times New Roman" w:hAnsi="Arial" w:cs="Arial"/>
                      <w:sz w:val="20"/>
                      <w:szCs w:val="20"/>
                    </w:rPr>
                    <w:br/>
                  </w:r>
                  <w:r w:rsidRPr="00E21F90">
                    <w:rPr>
                      <w:rFonts w:ascii="Arial" w:eastAsia="Times New Roman" w:hAnsi="Arial" w:cs="Arial"/>
                      <w:sz w:val="20"/>
                      <w:szCs w:val="20"/>
                    </w:rPr>
                    <w:object w:dxaOrig="1440" w:dyaOrig="1440">
                      <v:shape id="_x0000_i1244" type="#_x0000_t75" style="width:248.8pt;height:57.5pt" o:ole="">
                        <v:imagedata r:id="rId17" o:title=""/>
                      </v:shape>
                      <w:control r:id="rId18" w:name="DefaultOcxName10" w:shapeid="_x0000_i1244"/>
                    </w:object>
                  </w:r>
                </w:p>
              </w:tc>
            </w:tr>
          </w:tbl>
          <w:p w:rsidR="00E21F90" w:rsidRPr="00E21F90" w:rsidRDefault="00E21F90" w:rsidP="00E21F90">
            <w:pPr>
              <w:spacing w:after="0" w:line="240" w:lineRule="auto"/>
              <w:rPr>
                <w:rFonts w:ascii="Arial" w:eastAsia="Times New Roman" w:hAnsi="Arial" w:cs="Arial"/>
                <w:sz w:val="20"/>
                <w:szCs w:val="20"/>
              </w:rPr>
            </w:pPr>
          </w:p>
        </w:tc>
      </w:tr>
      <w:tr w:rsidR="00E21F90" w:rsidRPr="00E21F90">
        <w:trPr>
          <w:tblCellSpacing w:w="15" w:type="dxa"/>
        </w:trPr>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b/>
                <w:bCs/>
                <w:color w:val="0000FF"/>
                <w:sz w:val="20"/>
                <w:szCs w:val="20"/>
              </w:rPr>
              <w:t>Follow-up</w:t>
            </w:r>
          </w:p>
          <w:tbl>
            <w:tblPr>
              <w:tblW w:w="500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772"/>
              <w:gridCol w:w="6408"/>
            </w:tblGrid>
            <w:tr w:rsidR="00E21F90" w:rsidRPr="00E21F90">
              <w:trPr>
                <w:tblCellSpacing w:w="15" w:type="dxa"/>
              </w:trPr>
              <w:tc>
                <w:tcPr>
                  <w:tcW w:w="1500" w:type="pct"/>
                  <w:shd w:val="clear" w:color="auto" w:fill="CCCC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Should this paper be considered for Conference Best Paper award?</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object w:dxaOrig="1440" w:dyaOrig="1440">
                      <v:shape id="_x0000_i1243" type="#_x0000_t75" style="width:20.4pt;height:17.2pt" o:ole="">
                        <v:imagedata r:id="rId6" o:title=""/>
                      </v:shape>
                      <w:control r:id="rId19" w:name="DefaultOcxName11" w:shapeid="_x0000_i1243"/>
                    </w:object>
                  </w:r>
                  <w:r w:rsidRPr="00E21F90">
                    <w:rPr>
                      <w:rFonts w:ascii="Arial" w:eastAsia="Times New Roman" w:hAnsi="Arial" w:cs="Arial"/>
                      <w:sz w:val="20"/>
                      <w:szCs w:val="20"/>
                    </w:rPr>
                    <w:t>Yes  </w:t>
                  </w:r>
                  <w:r w:rsidRPr="00E21F90">
                    <w:rPr>
                      <w:rFonts w:ascii="Arial" w:eastAsia="Times New Roman" w:hAnsi="Arial" w:cs="Arial"/>
                      <w:sz w:val="20"/>
                      <w:szCs w:val="20"/>
                    </w:rPr>
                    <w:object w:dxaOrig="1440" w:dyaOrig="1440">
                      <v:shape id="_x0000_i1242" type="#_x0000_t75" style="width:20.4pt;height:17.2pt" o:ole="">
                        <v:imagedata r:id="rId20" o:title=""/>
                      </v:shape>
                      <w:control r:id="rId21" w:name="DefaultOcxName12" w:shapeid="_x0000_i1242"/>
                    </w:object>
                  </w:r>
                  <w:r w:rsidRPr="00E21F90">
                    <w:rPr>
                      <w:rFonts w:ascii="Arial" w:eastAsia="Times New Roman" w:hAnsi="Arial" w:cs="Arial"/>
                      <w:sz w:val="20"/>
                      <w:szCs w:val="20"/>
                    </w:rPr>
                    <w:t>No</w:t>
                  </w:r>
                </w:p>
              </w:tc>
            </w:tr>
          </w:tbl>
          <w:p w:rsidR="00E21F90" w:rsidRPr="00E21F90" w:rsidRDefault="00E21F90" w:rsidP="00E21F90">
            <w:pPr>
              <w:spacing w:after="0" w:line="240" w:lineRule="auto"/>
              <w:rPr>
                <w:rFonts w:ascii="Arial" w:eastAsia="Times New Roman" w:hAnsi="Arial" w:cs="Arial"/>
                <w:sz w:val="20"/>
                <w:szCs w:val="20"/>
              </w:rPr>
            </w:pPr>
          </w:p>
        </w:tc>
      </w:tr>
      <w:tr w:rsidR="00E21F90" w:rsidRPr="00E21F90">
        <w:trPr>
          <w:tblCellSpacing w:w="15" w:type="dxa"/>
        </w:trPr>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b/>
                <w:bCs/>
                <w:color w:val="0000FF"/>
                <w:sz w:val="20"/>
                <w:szCs w:val="20"/>
              </w:rPr>
              <w:t>Confidential comments to the editorial staff*</w:t>
            </w: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3270"/>
              <w:gridCol w:w="5145"/>
            </w:tblGrid>
            <w:tr w:rsidR="00E21F90" w:rsidRPr="00E21F90">
              <w:trPr>
                <w:tblCellSpacing w:w="15" w:type="dxa"/>
              </w:trPr>
              <w:tc>
                <w:tcPr>
                  <w:tcW w:w="3225" w:type="dxa"/>
                  <w:shd w:val="clear" w:color="auto" w:fill="CCCCFF"/>
                  <w:hideMark/>
                </w:tcPr>
                <w:p w:rsidR="00E21F90" w:rsidRPr="00E21F90" w:rsidRDefault="00E21F90" w:rsidP="00E21F90">
                  <w:pPr>
                    <w:spacing w:after="240" w:line="240" w:lineRule="auto"/>
                    <w:rPr>
                      <w:rFonts w:ascii="Arial" w:eastAsia="Times New Roman" w:hAnsi="Arial" w:cs="Arial"/>
                      <w:sz w:val="20"/>
                      <w:szCs w:val="20"/>
                    </w:rPr>
                  </w:pPr>
                  <w:r w:rsidRPr="00E21F90">
                    <w:rPr>
                      <w:rFonts w:ascii="Arial" w:eastAsia="Times New Roman" w:hAnsi="Arial" w:cs="Arial"/>
                      <w:sz w:val="20"/>
                      <w:szCs w:val="20"/>
                    </w:rPr>
                    <w:lastRenderedPageBreak/>
                    <w:t xml:space="preserve">Type or paste your brief private comments to the conference editorial staff into the box on the right (not more than 1000 characters, that is, 16 lines). Any </w:t>
                  </w:r>
                  <w:proofErr w:type="spellStart"/>
                  <w:r w:rsidRPr="00E21F90">
                    <w:rPr>
                      <w:rFonts w:ascii="Arial" w:eastAsia="Times New Roman" w:hAnsi="Arial" w:cs="Arial"/>
                      <w:sz w:val="20"/>
                      <w:szCs w:val="20"/>
                    </w:rPr>
                    <w:t>overlength</w:t>
                  </w:r>
                  <w:proofErr w:type="spellEnd"/>
                  <w:r w:rsidRPr="00E21F90">
                    <w:rPr>
                      <w:rFonts w:ascii="Arial" w:eastAsia="Times New Roman" w:hAnsi="Arial" w:cs="Arial"/>
                      <w:sz w:val="20"/>
                      <w:szCs w:val="20"/>
                    </w:rPr>
                    <w:t xml:space="preserve"> characters are truncated at submission. Click on </w:t>
                  </w:r>
                  <w:r w:rsidRPr="00E21F90">
                    <w:rPr>
                      <w:rFonts w:ascii="Arial" w:eastAsia="Times New Roman" w:hAnsi="Arial" w:cs="Arial"/>
                      <w:color w:val="0000FF"/>
                      <w:sz w:val="20"/>
                      <w:szCs w:val="20"/>
                    </w:rPr>
                    <w:t>Fit to size</w:t>
                  </w:r>
                  <w:r w:rsidRPr="00E21F90">
                    <w:rPr>
                      <w:rFonts w:ascii="Arial" w:eastAsia="Times New Roman" w:hAnsi="Arial" w:cs="Arial"/>
                      <w:sz w:val="20"/>
                      <w:szCs w:val="20"/>
                    </w:rPr>
                    <w:t> to check </w:t>
                  </w:r>
                </w:p>
                <w:p w:rsidR="00E21F90" w:rsidRPr="00E21F90" w:rsidRDefault="00E21F90" w:rsidP="00E21F90">
                  <w:pPr>
                    <w:spacing w:after="0" w:line="240" w:lineRule="auto"/>
                    <w:jc w:val="right"/>
                    <w:rPr>
                      <w:rFonts w:ascii="Arial" w:eastAsia="Times New Roman" w:hAnsi="Arial" w:cs="Arial"/>
                      <w:sz w:val="20"/>
                      <w:szCs w:val="20"/>
                    </w:rPr>
                  </w:pPr>
                  <w:bookmarkStart w:id="0" w:name="_GoBack"/>
                  <w:bookmarkEnd w:id="0"/>
                </w:p>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t> </w:t>
                  </w: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object w:dxaOrig="1440" w:dyaOrig="1440">
                      <v:shape id="_x0000_i1241" type="#_x0000_t75" style="width:248.8pt;height:194.5pt" o:ole="">
                        <v:imagedata r:id="rId22" o:title=""/>
                      </v:shape>
                      <w:control r:id="rId23" w:name="DefaultOcxName13" w:shapeid="_x0000_i1241"/>
                    </w:object>
                  </w:r>
                </w:p>
              </w:tc>
            </w:tr>
          </w:tbl>
          <w:p w:rsidR="00E21F90" w:rsidRPr="00E21F90" w:rsidRDefault="00E21F90" w:rsidP="00E21F90">
            <w:pPr>
              <w:spacing w:after="0" w:line="240" w:lineRule="auto"/>
              <w:rPr>
                <w:rFonts w:ascii="Arial" w:eastAsia="Times New Roman" w:hAnsi="Arial" w:cs="Arial"/>
                <w:sz w:val="20"/>
                <w:szCs w:val="20"/>
              </w:rPr>
            </w:pPr>
          </w:p>
        </w:tc>
      </w:tr>
      <w:tr w:rsidR="00E21F90" w:rsidRPr="00E21F90">
        <w:trPr>
          <w:tblCellSpacing w:w="15" w:type="dxa"/>
        </w:trPr>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b/>
                <w:bCs/>
                <w:color w:val="0000FF"/>
                <w:sz w:val="20"/>
                <w:szCs w:val="20"/>
              </w:rPr>
              <w:lastRenderedPageBreak/>
              <w:t>Comments to authors*</w:t>
            </w: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3270"/>
              <w:gridCol w:w="5145"/>
            </w:tblGrid>
            <w:tr w:rsidR="00E21F90" w:rsidRPr="00E21F90">
              <w:trPr>
                <w:tblCellSpacing w:w="15" w:type="dxa"/>
              </w:trPr>
              <w:tc>
                <w:tcPr>
                  <w:tcW w:w="3225" w:type="dxa"/>
                  <w:shd w:val="clear" w:color="auto" w:fill="CCCCFF"/>
                  <w:hideMark/>
                </w:tcPr>
                <w:p w:rsidR="00E21F90" w:rsidRPr="00E21F90" w:rsidRDefault="00E21F90" w:rsidP="00E21F90">
                  <w:pPr>
                    <w:spacing w:after="240" w:line="240" w:lineRule="auto"/>
                    <w:rPr>
                      <w:rFonts w:ascii="Arial" w:eastAsia="Times New Roman" w:hAnsi="Arial" w:cs="Arial"/>
                      <w:sz w:val="20"/>
                      <w:szCs w:val="20"/>
                    </w:rPr>
                  </w:pPr>
                  <w:r w:rsidRPr="00E21F90">
                    <w:rPr>
                      <w:rFonts w:ascii="Arial" w:eastAsia="Times New Roman" w:hAnsi="Arial" w:cs="Arial"/>
                      <w:sz w:val="20"/>
                      <w:szCs w:val="20"/>
                    </w:rPr>
                    <w:t>Very important! Please provide written comments to the authors to help them improve their work, or to explain your recommendation for rejection. Unlike many other conferences, we do forward your comments to the authors. The authors, like you, do appreciate such constructive comments. Your comments will also help to improve the technical quality and to promote the prestige of the conference. Your effort will be greatly appreciated by everyone.</w:t>
                  </w:r>
                  <w:r w:rsidRPr="00E21F90">
                    <w:rPr>
                      <w:rFonts w:ascii="Arial" w:eastAsia="Times New Roman" w:hAnsi="Arial" w:cs="Arial"/>
                      <w:sz w:val="20"/>
                      <w:szCs w:val="20"/>
                    </w:rPr>
                    <w:br/>
                  </w:r>
                  <w:r w:rsidRPr="00E21F90">
                    <w:rPr>
                      <w:rFonts w:ascii="Arial" w:eastAsia="Times New Roman" w:hAnsi="Arial" w:cs="Arial"/>
                      <w:sz w:val="20"/>
                      <w:szCs w:val="20"/>
                    </w:rPr>
                    <w:br/>
                    <w:t xml:space="preserve">Type or paste your comments into the box to the right in plain text format. Do not use </w:t>
                  </w:r>
                  <w:proofErr w:type="spellStart"/>
                  <w:r w:rsidRPr="00E21F90">
                    <w:rPr>
                      <w:rFonts w:ascii="Arial" w:eastAsia="Times New Roman" w:hAnsi="Arial" w:cs="Arial"/>
                      <w:sz w:val="20"/>
                      <w:szCs w:val="20"/>
                    </w:rPr>
                    <w:t>TeX</w:t>
                  </w:r>
                  <w:proofErr w:type="spellEnd"/>
                  <w:r w:rsidRPr="00E21F90">
                    <w:rPr>
                      <w:rFonts w:ascii="Arial" w:eastAsia="Times New Roman" w:hAnsi="Arial" w:cs="Arial"/>
                      <w:sz w:val="20"/>
                      <w:szCs w:val="20"/>
                    </w:rPr>
                    <w:t>-style formatting commands except perhaps for a few unavoidable mathematical expressions </w:t>
                  </w:r>
                </w:p>
                <w:p w:rsidR="00E21F90" w:rsidRPr="00E21F90" w:rsidRDefault="00E21F90" w:rsidP="00E21F90">
                  <w:pPr>
                    <w:spacing w:after="0" w:line="240" w:lineRule="auto"/>
                    <w:jc w:val="right"/>
                    <w:rPr>
                      <w:rFonts w:ascii="Arial" w:eastAsia="Times New Roman" w:hAnsi="Arial" w:cs="Arial"/>
                      <w:sz w:val="20"/>
                      <w:szCs w:val="20"/>
                    </w:rPr>
                  </w:pPr>
                </w:p>
              </w:tc>
              <w:tc>
                <w:tcPr>
                  <w:tcW w:w="0" w:type="auto"/>
                  <w:shd w:val="clear" w:color="auto" w:fill="FFFFFF"/>
                  <w:hideMark/>
                </w:tcPr>
                <w:p w:rsidR="00E21F90" w:rsidRPr="00E21F90" w:rsidRDefault="00E21F90" w:rsidP="00E21F90">
                  <w:pPr>
                    <w:spacing w:after="0" w:line="240" w:lineRule="auto"/>
                    <w:rPr>
                      <w:rFonts w:ascii="Arial" w:eastAsia="Times New Roman" w:hAnsi="Arial" w:cs="Arial"/>
                      <w:sz w:val="20"/>
                      <w:szCs w:val="20"/>
                    </w:rPr>
                  </w:pPr>
                  <w:r w:rsidRPr="00E21F90">
                    <w:rPr>
                      <w:rFonts w:ascii="Arial" w:eastAsia="Times New Roman" w:hAnsi="Arial" w:cs="Arial"/>
                      <w:sz w:val="20"/>
                      <w:szCs w:val="20"/>
                    </w:rPr>
                    <w:object w:dxaOrig="1440" w:dyaOrig="1440">
                      <v:shape id="_x0000_i1240" type="#_x0000_t75" style="width:248.8pt;height:252.55pt" o:ole="">
                        <v:imagedata r:id="rId24" o:title=""/>
                      </v:shape>
                      <w:control r:id="rId25" w:name="DefaultOcxName14" w:shapeid="_x0000_i1240"/>
                    </w:object>
                  </w:r>
                </w:p>
              </w:tc>
            </w:tr>
            <w:tr w:rsidR="00E21F90" w:rsidRPr="00E21F90">
              <w:trPr>
                <w:tblCellSpacing w:w="15" w:type="dxa"/>
              </w:trPr>
              <w:tc>
                <w:tcPr>
                  <w:tcW w:w="0" w:type="auto"/>
                  <w:shd w:val="clear" w:color="auto" w:fill="FFFFFF"/>
                  <w:vAlign w:val="center"/>
                  <w:hideMark/>
                </w:tcPr>
                <w:p w:rsidR="00E21F90" w:rsidRPr="00E21F90" w:rsidRDefault="00E21F90" w:rsidP="00E21F90">
                  <w:pPr>
                    <w:spacing w:after="0" w:line="240" w:lineRule="auto"/>
                    <w:rPr>
                      <w:rFonts w:ascii="Arial" w:eastAsia="Times New Roman" w:hAnsi="Arial" w:cs="Arial"/>
                      <w:sz w:val="20"/>
                      <w:szCs w:val="20"/>
                    </w:rPr>
                  </w:pPr>
                </w:p>
              </w:tc>
              <w:tc>
                <w:tcPr>
                  <w:tcW w:w="0" w:type="auto"/>
                  <w:shd w:val="clear" w:color="auto" w:fill="FFFFFF"/>
                  <w:vAlign w:val="center"/>
                  <w:hideMark/>
                </w:tcPr>
                <w:p w:rsidR="00E21F90" w:rsidRPr="00E21F90" w:rsidRDefault="00E21F90" w:rsidP="00E21F90">
                  <w:pPr>
                    <w:spacing w:after="0" w:line="240" w:lineRule="auto"/>
                    <w:rPr>
                      <w:rFonts w:ascii="Times New Roman" w:eastAsia="Times New Roman" w:hAnsi="Times New Roman" w:cs="Times New Roman"/>
                      <w:sz w:val="20"/>
                      <w:szCs w:val="20"/>
                    </w:rPr>
                  </w:pPr>
                </w:p>
              </w:tc>
            </w:tr>
          </w:tbl>
          <w:p w:rsidR="00E21F90" w:rsidRPr="00E21F90" w:rsidRDefault="00E21F90" w:rsidP="00E21F90">
            <w:pPr>
              <w:spacing w:after="0" w:line="240" w:lineRule="auto"/>
              <w:rPr>
                <w:rFonts w:ascii="Arial" w:eastAsia="Times New Roman" w:hAnsi="Arial" w:cs="Arial"/>
                <w:sz w:val="20"/>
                <w:szCs w:val="20"/>
              </w:rPr>
            </w:pPr>
          </w:p>
        </w:tc>
      </w:tr>
    </w:tbl>
    <w:p w:rsidR="00B65B7C" w:rsidRDefault="00B65B7C"/>
    <w:sectPr w:rsidR="00B6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37"/>
    <w:rsid w:val="006C7D37"/>
    <w:rsid w:val="00B65B7C"/>
    <w:rsid w:val="00E2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D112D-C910-441F-ACF5-81911494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1.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image" Target="media/image4.wmf"/><Relationship Id="rId25" Type="http://schemas.openxmlformats.org/officeDocument/2006/relationships/control" Target="activeX/activeX15.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image" Target="media/image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image" Target="media/image7.wmf"/><Relationship Id="rId5" Type="http://schemas.openxmlformats.org/officeDocument/2006/relationships/control" Target="activeX/activeX1.xml"/><Relationship Id="rId15" Type="http://schemas.openxmlformats.org/officeDocument/2006/relationships/image" Target="media/image3.wmf"/><Relationship Id="rId23" Type="http://schemas.openxmlformats.org/officeDocument/2006/relationships/control" Target="activeX/activeX14.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6.wmf"/><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1996</Characters>
  <Application>Microsoft Office Word</Application>
  <DocSecurity>0</DocSecurity>
  <Lines>16</Lines>
  <Paragraphs>4</Paragraphs>
  <ScaleCrop>false</ScaleCrop>
  <Company>Information Technology Services</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Alqasemi, Redwan</dc:creator>
  <cp:keywords/>
  <dc:description/>
  <cp:lastModifiedBy>Alqasemi, Redwan</cp:lastModifiedBy>
  <cp:revision>2</cp:revision>
  <dcterms:created xsi:type="dcterms:W3CDTF">2019-03-21T19:02:00Z</dcterms:created>
  <dcterms:modified xsi:type="dcterms:W3CDTF">2019-03-21T19:04:00Z</dcterms:modified>
</cp:coreProperties>
</file>