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5C5D7" w14:textId="703C0413" w:rsidR="00BC66B5" w:rsidRPr="007069C7" w:rsidRDefault="00BC66B5" w:rsidP="0050252E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Власенко Владислав гр.33328</w:t>
      </w:r>
      <w:r w:rsidRPr="007069C7">
        <w:rPr>
          <w:rFonts w:ascii="Times New Roman" w:hAnsi="Times New Roman" w:cs="Times New Roman"/>
          <w:b/>
          <w:i/>
          <w:sz w:val="24"/>
        </w:rPr>
        <w:t>/1</w:t>
      </w:r>
    </w:p>
    <w:p w14:paraId="505DBBF9" w14:textId="6BA2806D" w:rsidR="001F324F" w:rsidRPr="0050252E" w:rsidRDefault="006A3902" w:rsidP="0050252E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0252E">
        <w:rPr>
          <w:rFonts w:ascii="Times New Roman" w:hAnsi="Times New Roman" w:cs="Times New Roman"/>
          <w:b/>
          <w:i/>
          <w:sz w:val="24"/>
        </w:rPr>
        <w:t>Пояснительная записка</w:t>
      </w:r>
    </w:p>
    <w:p w14:paraId="272BA611" w14:textId="3DBA6E4F" w:rsidR="006A3902" w:rsidRPr="00FD7908" w:rsidRDefault="006A3902">
      <w:pPr>
        <w:rPr>
          <w:rFonts w:ascii="Times New Roman" w:hAnsi="Times New Roman" w:cs="Times New Roman"/>
          <w:sz w:val="24"/>
        </w:rPr>
      </w:pPr>
      <w:r w:rsidRPr="001F324F">
        <w:rPr>
          <w:rFonts w:ascii="Times New Roman" w:hAnsi="Times New Roman" w:cs="Times New Roman"/>
          <w:sz w:val="24"/>
        </w:rPr>
        <w:t>Дано</w:t>
      </w:r>
      <w:r w:rsidRPr="00FD7908">
        <w:rPr>
          <w:rFonts w:ascii="Times New Roman" w:hAnsi="Times New Roman" w:cs="Times New Roman"/>
          <w:sz w:val="24"/>
        </w:rPr>
        <w:t>:</w:t>
      </w:r>
    </w:p>
    <w:p w14:paraId="4D64EAB7" w14:textId="2BEB282C" w:rsidR="001F324F" w:rsidRDefault="001F324F">
      <w:pPr>
        <w:rPr>
          <w:rFonts w:ascii="Times New Roman" w:hAnsi="Times New Roman" w:cs="Times New Roman"/>
          <w:sz w:val="24"/>
        </w:rPr>
      </w:pPr>
      <w:r w:rsidRPr="001F324F">
        <w:rPr>
          <w:rFonts w:ascii="Times New Roman" w:hAnsi="Times New Roman" w:cs="Times New Roman"/>
          <w:sz w:val="24"/>
          <w:lang w:val="en-US"/>
        </w:rPr>
        <w:t>r</w:t>
      </w:r>
      <w:r w:rsidRPr="00FD7908">
        <w:rPr>
          <w:rFonts w:ascii="Times New Roman" w:hAnsi="Times New Roman" w:cs="Times New Roman"/>
          <w:sz w:val="24"/>
        </w:rPr>
        <w:t xml:space="preserve"> = 0,12</w:t>
      </w:r>
      <w:r w:rsidRPr="001F324F">
        <w:rPr>
          <w:rFonts w:ascii="Times New Roman" w:hAnsi="Times New Roman" w:cs="Times New Roman"/>
          <w:sz w:val="24"/>
        </w:rPr>
        <w:t>м</w:t>
      </w:r>
    </w:p>
    <w:p w14:paraId="7770EFB4" w14:textId="59E735AA" w:rsidR="00322D94" w:rsidRPr="001F324F" w:rsidRDefault="00322D94">
      <w:pPr>
        <w:rPr>
          <w:rFonts w:ascii="Times New Roman" w:hAnsi="Times New Roman" w:cs="Times New Roman"/>
          <w:sz w:val="24"/>
        </w:rPr>
      </w:pPr>
      <w:r w:rsidRPr="001F324F">
        <w:rPr>
          <w:rFonts w:ascii="Times New Roman" w:hAnsi="Times New Roman" w:cs="Times New Roman"/>
          <w:sz w:val="24"/>
          <w:lang w:val="en-US"/>
        </w:rPr>
        <w:t>R</w:t>
      </w:r>
      <w:r w:rsidRPr="00FD7908">
        <w:rPr>
          <w:rFonts w:ascii="Times New Roman" w:hAnsi="Times New Roman" w:cs="Times New Roman"/>
          <w:sz w:val="24"/>
        </w:rPr>
        <w:t xml:space="preserve"> = 3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D7908">
        <w:rPr>
          <w:rFonts w:ascii="Times New Roman" w:hAnsi="Times New Roman" w:cs="Times New Roman"/>
          <w:sz w:val="24"/>
        </w:rPr>
        <w:t xml:space="preserve"> = 0,36 </w:t>
      </w:r>
      <w:r>
        <w:rPr>
          <w:rFonts w:ascii="Times New Roman" w:hAnsi="Times New Roman" w:cs="Times New Roman"/>
          <w:sz w:val="24"/>
        </w:rPr>
        <w:t>м</w:t>
      </w:r>
    </w:p>
    <w:p w14:paraId="4790F33A" w14:textId="6CC06C05" w:rsidR="001F324F" w:rsidRPr="001F324F" w:rsidRDefault="001F324F">
      <w:pPr>
        <w:rPr>
          <w:rFonts w:ascii="Times New Roman" w:hAnsi="Times New Roman" w:cs="Times New Roman"/>
          <w:sz w:val="24"/>
        </w:rPr>
      </w:pPr>
      <w:r w:rsidRPr="001F324F">
        <w:rPr>
          <w:rFonts w:ascii="Times New Roman" w:hAnsi="Times New Roman" w:cs="Times New Roman"/>
          <w:sz w:val="24"/>
          <w:lang w:val="en-US"/>
        </w:rPr>
        <w:t>l</w:t>
      </w:r>
      <w:r w:rsidRPr="001F324F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1F324F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1F324F">
        <w:rPr>
          <w:rFonts w:ascii="Times New Roman" w:hAnsi="Times New Roman" w:cs="Times New Roman"/>
          <w:sz w:val="24"/>
          <w:lang w:val="en-US"/>
        </w:rPr>
        <w:t>=</w:t>
      </w:r>
      <w:r w:rsidRPr="001F324F">
        <w:rPr>
          <w:rFonts w:ascii="Times New Roman" w:hAnsi="Times New Roman" w:cs="Times New Roman"/>
          <w:sz w:val="24"/>
        </w:rPr>
        <w:t xml:space="preserve"> </w:t>
      </w:r>
      <w:r w:rsidR="00322D94">
        <w:rPr>
          <w:rFonts w:ascii="Times New Roman" w:hAnsi="Times New Roman" w:cs="Times New Roman"/>
          <w:sz w:val="24"/>
          <w:lang w:val="en-US"/>
        </w:rPr>
        <w:t xml:space="preserve">2r = </w:t>
      </w:r>
      <w:r w:rsidRPr="001F324F">
        <w:rPr>
          <w:rFonts w:ascii="Times New Roman" w:hAnsi="Times New Roman" w:cs="Times New Roman"/>
          <w:sz w:val="24"/>
          <w:lang w:val="en-US"/>
        </w:rPr>
        <w:t xml:space="preserve">0,24 </w:t>
      </w:r>
      <w:r>
        <w:rPr>
          <w:rFonts w:ascii="Times New Roman" w:hAnsi="Times New Roman" w:cs="Times New Roman"/>
          <w:sz w:val="24"/>
        </w:rPr>
        <w:t>м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966C3" wp14:editId="400F48D2">
                <wp:simplePos x="0" y="0"/>
                <wp:positionH relativeFrom="column">
                  <wp:posOffset>4136634</wp:posOffset>
                </wp:positionH>
                <wp:positionV relativeFrom="paragraph">
                  <wp:posOffset>308073</wp:posOffset>
                </wp:positionV>
                <wp:extent cx="1535723" cy="586154"/>
                <wp:effectExtent l="0" t="0" r="26670" b="234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723" cy="586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564D2" w14:textId="5305CD70" w:rsidR="0012732A" w:rsidRPr="001F324F" w:rsidRDefault="0012732A" w:rsidP="001F32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φ</w:t>
                            </w:r>
                            <w:r w:rsidRPr="001F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1F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- 2q</w:t>
                            </w:r>
                          </w:p>
                          <w:p w14:paraId="1DAA7306" w14:textId="2168E0F5" w:rsidR="0012732A" w:rsidRPr="001F324F" w:rsidRDefault="001273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 = 4*3-5*2-1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B0966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5.7pt;margin-top:24.25pt;width:120.9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" fillcolor="white [3201]" strokeweight=".5pt">
                <v:textbox>
                  <w:txbxContent>
                    <w:p w14:paraId="53A564D2" w14:textId="5305CD70" w:rsidR="0012732A" w:rsidRPr="001F324F" w:rsidRDefault="0012732A" w:rsidP="001F32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φ</w:t>
                      </w:r>
                      <w:r w:rsidRPr="001F324F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1F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π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- 2q</w:t>
                      </w:r>
                    </w:p>
                    <w:p w14:paraId="1DAA7306" w14:textId="2168E0F5" w:rsidR="0012732A" w:rsidRPr="001F324F" w:rsidRDefault="001273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2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 = 4*3-5*2-1 = 1</w:t>
                      </w:r>
                    </w:p>
                  </w:txbxContent>
                </v:textbox>
              </v:shape>
            </w:pict>
          </mc:Fallback>
        </mc:AlternateContent>
      </w:r>
      <w:r w:rsidR="009B34EA" w:rsidRPr="009B34EA">
        <w:rPr>
          <w:noProof/>
        </w:rPr>
        <w:t xml:space="preserve"> </w:t>
      </w:r>
      <w:r w:rsidR="009B34EA">
        <w:rPr>
          <w:noProof/>
          <w:lang w:eastAsia="ru-RU"/>
        </w:rPr>
        <w:drawing>
          <wp:inline distT="0" distB="0" distL="0" distR="0" wp14:anchorId="2A572B98" wp14:editId="19BF5AD9">
            <wp:extent cx="5940425" cy="3634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A5B9" w14:textId="4A14081D" w:rsidR="006A3902" w:rsidRPr="00054FF9" w:rsidRDefault="000B35CB" w:rsidP="006A39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Структурный анализ.</w:t>
      </w:r>
    </w:p>
    <w:p w14:paraId="1A89864E" w14:textId="5D112E9C" w:rsidR="001F324F" w:rsidRPr="002032CE" w:rsidRDefault="001F324F" w:rsidP="001F324F">
      <w:pPr>
        <w:rPr>
          <w:rFonts w:ascii="Times New Roman" w:hAnsi="Times New Roman" w:cs="Times New Roman"/>
          <w:sz w:val="24"/>
        </w:rPr>
      </w:pPr>
      <w:r w:rsidRPr="002032C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155AF42" wp14:editId="7EE2DBBF">
            <wp:extent cx="2104292" cy="1048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263" cy="10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0BB" w:rsidRPr="009A10BB">
        <w:rPr>
          <w:noProof/>
        </w:rPr>
        <w:t xml:space="preserve"> </w:t>
      </w:r>
      <w:r w:rsidR="009A10BB">
        <w:rPr>
          <w:noProof/>
          <w:lang w:eastAsia="ru-RU"/>
        </w:rPr>
        <w:drawing>
          <wp:inline distT="0" distB="0" distL="0" distR="0" wp14:anchorId="2D03AAA2" wp14:editId="7A1633AD">
            <wp:extent cx="2866292" cy="8385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982" cy="8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3EB7" w14:textId="6C7E9258" w:rsidR="006A3902" w:rsidRPr="00054FF9" w:rsidRDefault="006A3902" w:rsidP="006A39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54FF9">
        <w:rPr>
          <w:rFonts w:ascii="Times New Roman" w:hAnsi="Times New Roman" w:cs="Times New Roman"/>
          <w:b/>
          <w:sz w:val="24"/>
        </w:rPr>
        <w:t>Геометрический анализ</w:t>
      </w:r>
      <w:r w:rsidR="000B35CB">
        <w:rPr>
          <w:rFonts w:ascii="Times New Roman" w:hAnsi="Times New Roman" w:cs="Times New Roman"/>
          <w:b/>
          <w:sz w:val="24"/>
          <w:lang w:val="en-US"/>
        </w:rPr>
        <w:t>.</w:t>
      </w:r>
    </w:p>
    <w:bookmarkStart w:id="0" w:name="MTBlankEqn"/>
    <w:p w14:paraId="41F1A293" w14:textId="03C15507" w:rsidR="002032CE" w:rsidRDefault="002032CE" w:rsidP="002032CE">
      <w:r w:rsidRPr="002032CE">
        <w:rPr>
          <w:position w:val="-128"/>
        </w:rPr>
        <w:object w:dxaOrig="2740" w:dyaOrig="2680" w14:anchorId="7A942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133.8pt" o:ole="">
            <v:imagedata r:id="rId8" o:title=""/>
          </v:shape>
          <o:OLEObject Type="Embed" ProgID="Equation.DSMT4" ShapeID="_x0000_i1025" DrawAspect="Content" ObjectID="_1589463607" r:id="rId9"/>
        </w:object>
      </w:r>
      <w:bookmarkEnd w:id="0"/>
    </w:p>
    <w:p w14:paraId="131DF993" w14:textId="532F8895" w:rsidR="00AC1252" w:rsidRDefault="001F2FC3" w:rsidP="002032CE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4AEE5" wp14:editId="37DAD998">
                <wp:simplePos x="0" y="0"/>
                <wp:positionH relativeFrom="column">
                  <wp:posOffset>3274988</wp:posOffset>
                </wp:positionH>
                <wp:positionV relativeFrom="paragraph">
                  <wp:posOffset>1085264</wp:posOffset>
                </wp:positionV>
                <wp:extent cx="2672862" cy="1125415"/>
                <wp:effectExtent l="0" t="0" r="13335" b="177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2" cy="112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0CAA0" w14:textId="303427CB" w:rsidR="0012732A" w:rsidRDefault="0012732A" w:rsidP="001F2FC3">
                            <w:pPr>
                              <w:ind w:firstLine="85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Из этого графика можно найти длину </w:t>
                            </w: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</w:t>
                            </w: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3</w:t>
                            </w: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при которой шатун при определенном промежутке </w:t>
                            </w: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будет почти неподвижен.</w:t>
                            </w:r>
                          </w:p>
                          <w:p w14:paraId="5BE75649" w14:textId="79469013" w:rsidR="0012732A" w:rsidRPr="001F2FC3" w:rsidRDefault="0012732A" w:rsidP="001F2FC3">
                            <w:pPr>
                              <w:ind w:firstLine="85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  <w:lang w:val="en-US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= 0,84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94AEE5" id="Надпись 5" o:spid="_x0000_s1027" type="#_x0000_t202" style="position:absolute;margin-left:257.85pt;margin-top:85.45pt;width:210.45pt;height:8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" fillcolor="white [3201]" strokeweight=".5pt">
                <v:textbox>
                  <w:txbxContent>
                    <w:p w14:paraId="5BC0CAA0" w14:textId="303427CB" w:rsidR="0012732A" w:rsidRDefault="0012732A" w:rsidP="001F2FC3">
                      <w:pPr>
                        <w:ind w:firstLine="851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F2FC3">
                        <w:rPr>
                          <w:rFonts w:ascii="Times New Roman" w:hAnsi="Times New Roman" w:cs="Times New Roman"/>
                          <w:sz w:val="24"/>
                        </w:rPr>
                        <w:t xml:space="preserve">Из этого графика можно найти длину </w:t>
                      </w:r>
                      <w:r w:rsidRPr="001F2FC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</w:t>
                      </w:r>
                      <w:r w:rsidRPr="001F2FC3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3</w:t>
                      </w:r>
                      <w:r w:rsidRPr="001F2FC3">
                        <w:rPr>
                          <w:rFonts w:ascii="Times New Roman" w:hAnsi="Times New Roman" w:cs="Times New Roman"/>
                          <w:sz w:val="24"/>
                        </w:rPr>
                        <w:t xml:space="preserve"> при которой шатун при определенном промежутке </w:t>
                      </w:r>
                      <w:r w:rsidRPr="001F2FC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будет почти неподвижен.</w:t>
                      </w:r>
                    </w:p>
                    <w:p w14:paraId="5BE75649" w14:textId="79469013" w:rsidR="0012732A" w:rsidRPr="001F2FC3" w:rsidRDefault="0012732A" w:rsidP="001F2FC3">
                      <w:pPr>
                        <w:ind w:firstLine="851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  <w:lang w:val="en-US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= 0,84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м</w:t>
                      </w:r>
                    </w:p>
                  </w:txbxContent>
                </v:textbox>
              </v:shape>
            </w:pict>
          </mc:Fallback>
        </mc:AlternateContent>
      </w:r>
      <w:r w:rsidR="00AC1252">
        <w:rPr>
          <w:noProof/>
          <w:lang w:eastAsia="ru-RU"/>
        </w:rPr>
        <w:drawing>
          <wp:inline distT="0" distB="0" distL="0" distR="0" wp14:anchorId="041A5B6F" wp14:editId="6816586C">
            <wp:extent cx="297180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180" cy="29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A63A" w14:textId="0B54BE94" w:rsidR="00162071" w:rsidRDefault="00162071" w:rsidP="002032CE">
      <w:r w:rsidRPr="00162071">
        <w:rPr>
          <w:position w:val="-142"/>
        </w:rPr>
        <w:object w:dxaOrig="3519" w:dyaOrig="2260" w14:anchorId="4E12A24C">
          <v:shape id="_x0000_i1026" type="#_x0000_t75" style="width:175.8pt;height:113.4pt" o:ole="">
            <v:imagedata r:id="rId11" o:title=""/>
          </v:shape>
          <o:OLEObject Type="Embed" ProgID="Equation.DSMT4" ShapeID="_x0000_i1026" DrawAspect="Content" ObjectID="_1589463608" r:id="rId12"/>
        </w:object>
      </w:r>
    </w:p>
    <w:p w14:paraId="34E04288" w14:textId="77B58200" w:rsidR="00162071" w:rsidRPr="004347D7" w:rsidRDefault="004347D7" w:rsidP="002032CE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6773D7A7" wp14:editId="15DFFD75">
            <wp:extent cx="3161082" cy="2701290"/>
            <wp:effectExtent l="0" t="0" r="127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461" cy="27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7D7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527CA6" wp14:editId="003A56ED">
            <wp:extent cx="2602941" cy="2506980"/>
            <wp:effectExtent l="0" t="0" r="698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694" cy="25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42C6" w14:textId="6121D83C" w:rsidR="00720959" w:rsidRDefault="004B7665">
      <w:pPr>
        <w:rPr>
          <w:rFonts w:ascii="Times New Roman" w:hAnsi="Times New Roman" w:cs="Times New Roman"/>
          <w:sz w:val="24"/>
        </w:rPr>
      </w:pPr>
      <w:r w:rsidRPr="00F20520">
        <w:rPr>
          <w:position w:val="-76"/>
        </w:rPr>
        <w:object w:dxaOrig="4380" w:dyaOrig="1640" w14:anchorId="783886D9">
          <v:shape id="_x0000_i1027" type="#_x0000_t75" style="width:219.6pt;height:82.2pt" o:ole="">
            <v:imagedata r:id="rId15" o:title=""/>
          </v:shape>
          <o:OLEObject Type="Embed" ProgID="Equation.DSMT4" ShapeID="_x0000_i1027" DrawAspect="Content" ObjectID="_1589463609" r:id="rId16"/>
        </w:object>
      </w:r>
      <w:r w:rsidR="00720959">
        <w:rPr>
          <w:rFonts w:ascii="Times New Roman" w:hAnsi="Times New Roman" w:cs="Times New Roman"/>
          <w:sz w:val="24"/>
        </w:rPr>
        <w:br w:type="page"/>
      </w:r>
    </w:p>
    <w:p w14:paraId="1E04F874" w14:textId="31B1DD15" w:rsidR="00914A59" w:rsidRDefault="00914A59" w:rsidP="0045202A">
      <w:pPr>
        <w:ind w:firstLine="851"/>
        <w:rPr>
          <w:rFonts w:ascii="Times New Roman" w:hAnsi="Times New Roman" w:cs="Times New Roman"/>
          <w:sz w:val="24"/>
        </w:rPr>
      </w:pPr>
      <w:r w:rsidRPr="00914A59">
        <w:rPr>
          <w:position w:val="-66"/>
        </w:rPr>
        <w:object w:dxaOrig="7040" w:dyaOrig="1440" w14:anchorId="6DB7B102">
          <v:shape id="_x0000_i1028" type="#_x0000_t75" style="width:352.2pt;height:1in" o:ole="">
            <v:imagedata r:id="rId17" o:title=""/>
          </v:shape>
          <o:OLEObject Type="Embed" ProgID="Equation.DSMT4" ShapeID="_x0000_i1028" DrawAspect="Content" ObjectID="_1589463610" r:id="rId18"/>
        </w:object>
      </w:r>
    </w:p>
    <w:p w14:paraId="2C822824" w14:textId="3A530574" w:rsidR="0045202A" w:rsidRPr="00343FAB" w:rsidRDefault="00720959" w:rsidP="0045202A">
      <w:pPr>
        <w:ind w:firstLine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Графики первых</w:t>
      </w:r>
      <w:r w:rsidR="0045202A">
        <w:rPr>
          <w:rFonts w:ascii="Times New Roman" w:hAnsi="Times New Roman" w:cs="Times New Roman"/>
          <w:sz w:val="24"/>
        </w:rPr>
        <w:t xml:space="preserve"> производных</w:t>
      </w:r>
      <w:r w:rsidR="0045202A" w:rsidRPr="00F53A95">
        <w:rPr>
          <w:rFonts w:ascii="Times New Roman" w:hAnsi="Times New Roman" w:cs="Times New Roman"/>
          <w:sz w:val="24"/>
          <w:lang w:val="en-US"/>
        </w:rPr>
        <w:t>:</w:t>
      </w:r>
    </w:p>
    <w:p w14:paraId="546257F6" w14:textId="425C96C7" w:rsidR="005130A3" w:rsidRDefault="00DF4CD9" w:rsidP="002032CE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0AA77537" wp14:editId="0A2CAEE3">
            <wp:extent cx="3032760" cy="21428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576" cy="21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B03" w:rsidRPr="00374B03">
        <w:rPr>
          <w:noProof/>
        </w:rPr>
        <w:t xml:space="preserve"> </w:t>
      </w:r>
      <w:r w:rsidR="00374B03">
        <w:rPr>
          <w:noProof/>
          <w:lang w:eastAsia="ru-RU"/>
        </w:rPr>
        <w:drawing>
          <wp:inline distT="0" distB="0" distL="0" distR="0" wp14:anchorId="7BC388B5" wp14:editId="7B2C3C22">
            <wp:extent cx="2834640" cy="216026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611" cy="21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2B54" w14:textId="379D5ADC" w:rsidR="00627FD4" w:rsidRDefault="00DD2EB2" w:rsidP="002032CE">
      <w:r w:rsidRPr="00DD2EB2">
        <w:rPr>
          <w:position w:val="-76"/>
        </w:rPr>
        <w:object w:dxaOrig="7060" w:dyaOrig="1640" w14:anchorId="454E7387">
          <v:shape id="_x0000_i1029" type="#_x0000_t75" style="width:352.8pt;height:82.2pt" o:ole="">
            <v:imagedata r:id="rId21" o:title=""/>
          </v:shape>
          <o:OLEObject Type="Embed" ProgID="Equation.DSMT4" ShapeID="_x0000_i1029" DrawAspect="Content" ObjectID="_1589463611" r:id="rId22"/>
        </w:object>
      </w:r>
    </w:p>
    <w:p w14:paraId="2AB3796C" w14:textId="6385EE20" w:rsidR="00DD2EB2" w:rsidRDefault="00D941C3" w:rsidP="002032CE">
      <w:r w:rsidRPr="00DD2EB2">
        <w:rPr>
          <w:position w:val="-66"/>
        </w:rPr>
        <w:object w:dxaOrig="4599" w:dyaOrig="1440" w14:anchorId="44BA1371">
          <v:shape id="_x0000_i1030" type="#_x0000_t75" style="width:229.8pt;height:1in" o:ole="">
            <v:imagedata r:id="rId23" o:title=""/>
          </v:shape>
          <o:OLEObject Type="Embed" ProgID="Equation.DSMT4" ShapeID="_x0000_i1030" DrawAspect="Content" ObjectID="_1589463612" r:id="rId24"/>
        </w:object>
      </w:r>
    </w:p>
    <w:p w14:paraId="12013D43" w14:textId="58916330" w:rsidR="00343FAB" w:rsidRPr="00343FAB" w:rsidRDefault="00343FAB" w:rsidP="00343FAB">
      <w:pPr>
        <w:ind w:firstLine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Графики вторых производных</w:t>
      </w:r>
      <w:r w:rsidRPr="00F53A95">
        <w:rPr>
          <w:rFonts w:ascii="Times New Roman" w:hAnsi="Times New Roman" w:cs="Times New Roman"/>
          <w:sz w:val="24"/>
          <w:lang w:val="en-US"/>
        </w:rPr>
        <w:t>:</w:t>
      </w:r>
    </w:p>
    <w:p w14:paraId="5E807801" w14:textId="4200AD1C" w:rsidR="00F53A95" w:rsidRDefault="00F53A95" w:rsidP="002032CE">
      <w:r>
        <w:rPr>
          <w:noProof/>
          <w:lang w:eastAsia="ru-RU"/>
        </w:rPr>
        <w:drawing>
          <wp:inline distT="0" distB="0" distL="0" distR="0" wp14:anchorId="3859F048" wp14:editId="34C1A12C">
            <wp:extent cx="3086869" cy="231648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26FDC2" wp14:editId="77E1E3D9">
            <wp:extent cx="2796540" cy="2129073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7360" cy="21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5E6E" w14:textId="77777777" w:rsidR="0068785A" w:rsidRDefault="006878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EFDD235" w14:textId="45C09D4D" w:rsidR="00F53A95" w:rsidRPr="00F53A95" w:rsidRDefault="00F53A95" w:rsidP="00F53A95">
      <w:pPr>
        <w:ind w:firstLine="851"/>
        <w:rPr>
          <w:rFonts w:ascii="Times New Roman" w:hAnsi="Times New Roman" w:cs="Times New Roman"/>
          <w:sz w:val="24"/>
          <w:lang w:val="en-US"/>
        </w:rPr>
      </w:pPr>
      <w:r w:rsidRPr="00F53A95">
        <w:rPr>
          <w:rFonts w:ascii="Times New Roman" w:hAnsi="Times New Roman" w:cs="Times New Roman"/>
          <w:sz w:val="24"/>
        </w:rPr>
        <w:lastRenderedPageBreak/>
        <w:t>Находим особые положения</w:t>
      </w:r>
      <w:r w:rsidRPr="00F53A95">
        <w:rPr>
          <w:rFonts w:ascii="Times New Roman" w:hAnsi="Times New Roman" w:cs="Times New Roman"/>
          <w:sz w:val="24"/>
          <w:lang w:val="en-US"/>
        </w:rPr>
        <w:t>:</w:t>
      </w:r>
    </w:p>
    <w:p w14:paraId="5A966D8F" w14:textId="3D7095E7" w:rsidR="005130A3" w:rsidRDefault="00A73512" w:rsidP="002032CE">
      <w:r w:rsidRPr="00A73512">
        <w:rPr>
          <w:position w:val="-64"/>
        </w:rPr>
        <w:object w:dxaOrig="3019" w:dyaOrig="1400" w14:anchorId="4E037129">
          <v:shape id="_x0000_i1031" type="#_x0000_t75" style="width:151.2pt;height:70.2pt" o:ole="">
            <v:imagedata r:id="rId27" o:title=""/>
          </v:shape>
          <o:OLEObject Type="Embed" ProgID="Equation.DSMT4" ShapeID="_x0000_i1031" DrawAspect="Content" ObjectID="_1589463613" r:id="rId28"/>
        </w:object>
      </w:r>
      <w:r>
        <w:t xml:space="preserve"> </w:t>
      </w:r>
    </w:p>
    <w:p w14:paraId="4D0E506E" w14:textId="53BBC5B6" w:rsidR="006A3902" w:rsidRDefault="0068785A" w:rsidP="006A3902">
      <w:pPr>
        <w:spacing w:after="0" w:line="240" w:lineRule="auto"/>
        <w:ind w:left="66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2CA284D" wp14:editId="0FAE14B1">
            <wp:extent cx="2321732" cy="22783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0620" cy="22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D53" w14:textId="1FFB5E0B" w:rsidR="007069C7" w:rsidRPr="00375FB4" w:rsidRDefault="007069C7" w:rsidP="007069C7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75FB4">
        <w:rPr>
          <w:rFonts w:ascii="Times New Roman" w:hAnsi="Times New Roman" w:cs="Times New Roman"/>
          <w:b/>
          <w:sz w:val="24"/>
        </w:rPr>
        <w:t>Кинетостатический</w:t>
      </w:r>
      <w:proofErr w:type="spellEnd"/>
      <w:r w:rsidRPr="00375FB4">
        <w:rPr>
          <w:rFonts w:ascii="Times New Roman" w:hAnsi="Times New Roman" w:cs="Times New Roman"/>
          <w:b/>
          <w:sz w:val="24"/>
        </w:rPr>
        <w:t xml:space="preserve"> расчет</w:t>
      </w:r>
      <w:r w:rsidR="00375FB4" w:rsidRPr="00375FB4">
        <w:rPr>
          <w:rFonts w:ascii="Times New Roman" w:hAnsi="Times New Roman" w:cs="Times New Roman"/>
          <w:b/>
          <w:sz w:val="24"/>
          <w:lang w:val="en-US"/>
        </w:rPr>
        <w:t>.</w:t>
      </w:r>
    </w:p>
    <w:p w14:paraId="0FF17D3F" w14:textId="5B96D121" w:rsidR="007069C7" w:rsidRPr="007069C7" w:rsidRDefault="007069C7" w:rsidP="007069C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7069C7">
        <w:rPr>
          <w:rFonts w:ascii="Times New Roman" w:hAnsi="Times New Roman" w:cs="Times New Roman"/>
          <w:sz w:val="24"/>
        </w:rPr>
        <w:t>Определение зависимости силы сопроти</w:t>
      </w:r>
      <w:r w:rsidR="007F0EAC">
        <w:rPr>
          <w:rFonts w:ascii="Times New Roman" w:hAnsi="Times New Roman" w:cs="Times New Roman"/>
          <w:sz w:val="24"/>
        </w:rPr>
        <w:t>вления от обобщенной координаты:</w:t>
      </w:r>
    </w:p>
    <w:p w14:paraId="2C44E48E" w14:textId="381FE0B6" w:rsidR="007069C7" w:rsidRPr="007069C7" w:rsidRDefault="007069C7" w:rsidP="007069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069C7">
        <w:rPr>
          <w:rFonts w:ascii="Times New Roman" w:hAnsi="Times New Roman" w:cs="Times New Roman"/>
          <w:sz w:val="24"/>
        </w:rPr>
        <w:t xml:space="preserve">Для этого найдем по графику </w:t>
      </w:r>
      <w:r w:rsidRPr="007069C7">
        <w:rPr>
          <w:rFonts w:ascii="Times New Roman" w:hAnsi="Times New Roman" w:cs="Times New Roman"/>
          <w:position w:val="-12"/>
          <w:sz w:val="24"/>
        </w:rPr>
        <w:object w:dxaOrig="700" w:dyaOrig="360" w14:anchorId="492EC24D">
          <v:shape id="_x0000_i1032" type="#_x0000_t75" style="width:34.8pt;height:18pt" o:ole="">
            <v:imagedata r:id="rId30" o:title=""/>
          </v:shape>
          <o:OLEObject Type="Embed" ProgID="Equation.DSMT4" ShapeID="_x0000_i1032" DrawAspect="Content" ObjectID="_1589463614" r:id="rId31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7069C7">
        <w:rPr>
          <w:rFonts w:ascii="Times New Roman" w:hAnsi="Times New Roman" w:cs="Times New Roman"/>
          <w:sz w:val="24"/>
        </w:rPr>
        <w:t xml:space="preserve">рабочий ход </w:t>
      </w:r>
      <w:r w:rsidRPr="007069C7">
        <w:rPr>
          <w:rFonts w:ascii="Times New Roman" w:hAnsi="Times New Roman" w:cs="Times New Roman"/>
          <w:sz w:val="24"/>
          <w:lang w:val="en-US"/>
        </w:rPr>
        <w:t>H</w:t>
      </w:r>
      <w:r w:rsidRPr="007069C7">
        <w:rPr>
          <w:rFonts w:ascii="Times New Roman" w:hAnsi="Times New Roman" w:cs="Times New Roman"/>
          <w:sz w:val="24"/>
        </w:rPr>
        <w:t xml:space="preserve">, а затем, с учетом графика силы </w:t>
      </w:r>
      <w:r w:rsidRPr="007069C7">
        <w:rPr>
          <w:rFonts w:ascii="Times New Roman" w:hAnsi="Times New Roman" w:cs="Times New Roman"/>
          <w:sz w:val="24"/>
          <w:lang w:val="en-US"/>
        </w:rPr>
        <w:t>P</w:t>
      </w:r>
      <w:r w:rsidRPr="007069C7">
        <w:rPr>
          <w:rFonts w:ascii="Times New Roman" w:hAnsi="Times New Roman" w:cs="Times New Roman"/>
          <w:sz w:val="24"/>
        </w:rPr>
        <w:t>(</w:t>
      </w:r>
      <w:r w:rsidRPr="007069C7">
        <w:rPr>
          <w:rFonts w:ascii="Times New Roman" w:hAnsi="Times New Roman" w:cs="Times New Roman"/>
          <w:sz w:val="24"/>
          <w:lang w:val="en-US"/>
        </w:rPr>
        <w:t>S</w:t>
      </w:r>
      <w:r w:rsidRPr="007069C7">
        <w:rPr>
          <w:rFonts w:ascii="Times New Roman" w:hAnsi="Times New Roman" w:cs="Times New Roman"/>
          <w:sz w:val="24"/>
        </w:rPr>
        <w:t>(</w:t>
      </w:r>
      <w:r w:rsidRPr="007069C7"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>))</w:t>
      </w:r>
      <w:r w:rsidRPr="007069C7">
        <w:rPr>
          <w:rFonts w:ascii="Times New Roman" w:hAnsi="Times New Roman" w:cs="Times New Roman"/>
          <w:sz w:val="24"/>
        </w:rPr>
        <w:t xml:space="preserve">, составим функцию </w:t>
      </w:r>
      <w:r w:rsidRPr="007069C7">
        <w:rPr>
          <w:rFonts w:ascii="Times New Roman" w:hAnsi="Times New Roman" w:cs="Times New Roman"/>
          <w:sz w:val="24"/>
          <w:lang w:val="en-US"/>
        </w:rPr>
        <w:t>P</w:t>
      </w:r>
      <w:r w:rsidRPr="007069C7">
        <w:rPr>
          <w:rFonts w:ascii="Times New Roman" w:hAnsi="Times New Roman" w:cs="Times New Roman"/>
          <w:sz w:val="24"/>
        </w:rPr>
        <w:t>(</w:t>
      </w:r>
      <w:r w:rsidRPr="007069C7">
        <w:rPr>
          <w:rFonts w:ascii="Times New Roman" w:hAnsi="Times New Roman" w:cs="Times New Roman"/>
          <w:sz w:val="24"/>
          <w:lang w:val="en-US"/>
        </w:rPr>
        <w:t>q</w:t>
      </w:r>
      <w:r w:rsidRPr="007069C7">
        <w:rPr>
          <w:rFonts w:ascii="Times New Roman" w:hAnsi="Times New Roman" w:cs="Times New Roman"/>
          <w:sz w:val="24"/>
        </w:rPr>
        <w:t>):</w:t>
      </w:r>
    </w:p>
    <w:p w14:paraId="7E747163" w14:textId="5B74BA9D" w:rsidR="007C75A9" w:rsidRDefault="00CC718A" w:rsidP="007C75A9">
      <w:pPr>
        <w:spacing w:after="0" w:line="240" w:lineRule="auto"/>
        <w:ind w:left="66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2827FD97" wp14:editId="19EC43D2">
            <wp:extent cx="5520428" cy="4290060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0675" cy="43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A9">
        <w:rPr>
          <w:rFonts w:cstheme="minorHAnsi"/>
          <w:lang w:val="en-US"/>
        </w:rPr>
        <w:br w:type="page"/>
      </w:r>
    </w:p>
    <w:p w14:paraId="7454427F" w14:textId="0B6E1A07" w:rsidR="00C671BE" w:rsidRPr="00AD3DDF" w:rsidRDefault="00C671BE" w:rsidP="00C671BE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</w:rPr>
      </w:pPr>
      <w:r w:rsidRPr="00AD3DDF">
        <w:rPr>
          <w:rFonts w:ascii="Times New Roman" w:hAnsi="Times New Roman" w:cs="Times New Roman"/>
          <w:sz w:val="24"/>
        </w:rPr>
        <w:lastRenderedPageBreak/>
        <w:t>Определение масс звеньев</w:t>
      </w:r>
      <w:r w:rsidR="007F0EAC" w:rsidRPr="00AD3DDF">
        <w:rPr>
          <w:rFonts w:ascii="Times New Roman" w:hAnsi="Times New Roman" w:cs="Times New Roman"/>
          <w:sz w:val="24"/>
          <w:lang w:val="en-US"/>
        </w:rPr>
        <w:t>:</w:t>
      </w:r>
    </w:p>
    <w:p w14:paraId="5448A6B0" w14:textId="5187883A" w:rsidR="00166681" w:rsidRPr="006F0F97" w:rsidRDefault="00AB766F" w:rsidP="00C671BE">
      <w:pPr>
        <w:pStyle w:val="a3"/>
        <w:ind w:left="0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5781F8C1" wp14:editId="12C077BC">
            <wp:extent cx="2926080" cy="128071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7097" cy="12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2226" w14:textId="0B670D18" w:rsidR="00C671BE" w:rsidRPr="00BF6C43" w:rsidRDefault="00C671BE" w:rsidP="00C671BE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</w:rPr>
      </w:pPr>
      <w:r w:rsidRPr="00BF6C43">
        <w:rPr>
          <w:rFonts w:ascii="Times New Roman" w:hAnsi="Times New Roman" w:cs="Times New Roman"/>
          <w:sz w:val="24"/>
        </w:rPr>
        <w:t>Определение сил тяжести, действующих на звенья</w:t>
      </w:r>
      <w:r w:rsidR="007F0EAC" w:rsidRPr="00BF6C43">
        <w:rPr>
          <w:rFonts w:ascii="Times New Roman" w:hAnsi="Times New Roman" w:cs="Times New Roman"/>
          <w:sz w:val="24"/>
        </w:rPr>
        <w:t>:</w:t>
      </w:r>
    </w:p>
    <w:p w14:paraId="39D0161F" w14:textId="69AC934F" w:rsidR="00C671BE" w:rsidRDefault="00CB53AE" w:rsidP="00C671BE">
      <w:pPr>
        <w:pStyle w:val="a3"/>
        <w:ind w:left="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C9C1B23" wp14:editId="70B73490">
            <wp:extent cx="2994660" cy="1039689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2752" cy="1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8916" w14:textId="58388584" w:rsidR="00C671BE" w:rsidRPr="00BF6C43" w:rsidRDefault="00C671BE" w:rsidP="00C671BE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</w:rPr>
      </w:pPr>
      <w:r w:rsidRPr="00BF6C43">
        <w:rPr>
          <w:rFonts w:ascii="Times New Roman" w:hAnsi="Times New Roman" w:cs="Times New Roman"/>
          <w:sz w:val="24"/>
        </w:rPr>
        <w:t>Определение координат центров масс звеньев</w:t>
      </w:r>
      <w:r w:rsidR="007F0EAC" w:rsidRPr="00BF6C43">
        <w:rPr>
          <w:rFonts w:ascii="Times New Roman" w:hAnsi="Times New Roman" w:cs="Times New Roman"/>
          <w:sz w:val="24"/>
        </w:rPr>
        <w:t>:</w:t>
      </w:r>
    </w:p>
    <w:p w14:paraId="5AF96C9C" w14:textId="5D3DCA2D" w:rsidR="007069C7" w:rsidRDefault="00F65A5B" w:rsidP="00C671BE">
      <w:pPr>
        <w:spacing w:after="0" w:line="240" w:lineRule="auto"/>
        <w:ind w:left="66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68211DE" wp14:editId="7F826457">
            <wp:extent cx="3048000" cy="157899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9153" cy="15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8CAF" w14:textId="034BA754" w:rsidR="00AB766F" w:rsidRPr="00AB766F" w:rsidRDefault="00AB766F" w:rsidP="00C671BE">
      <w:pPr>
        <w:spacing w:after="0" w:line="240" w:lineRule="auto"/>
        <w:ind w:left="66"/>
        <w:rPr>
          <w:rFonts w:ascii="Times New Roman" w:hAnsi="Times New Roman" w:cs="Times New Roman"/>
          <w:sz w:val="24"/>
        </w:rPr>
      </w:pPr>
      <w:r w:rsidRPr="00AB766F">
        <w:rPr>
          <w:rFonts w:ascii="Times New Roman" w:hAnsi="Times New Roman" w:cs="Times New Roman"/>
          <w:sz w:val="24"/>
        </w:rPr>
        <w:t xml:space="preserve">Где </w:t>
      </w:r>
      <w:r w:rsidRPr="00AB766F">
        <w:rPr>
          <w:rFonts w:ascii="Times New Roman" w:hAnsi="Times New Roman" w:cs="Times New Roman"/>
          <w:sz w:val="24"/>
          <w:lang w:val="en-US"/>
        </w:rPr>
        <w:t>S</w:t>
      </w:r>
      <w:r w:rsidRPr="00AB766F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AB766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B766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B766F">
        <w:rPr>
          <w:rFonts w:ascii="Times New Roman" w:hAnsi="Times New Roman" w:cs="Times New Roman"/>
          <w:sz w:val="24"/>
        </w:rPr>
        <w:t>-</w:t>
      </w:r>
      <w:proofErr w:type="spellStart"/>
      <w:r w:rsidRPr="00AB766F">
        <w:rPr>
          <w:rFonts w:ascii="Times New Roman" w:hAnsi="Times New Roman" w:cs="Times New Roman"/>
          <w:sz w:val="24"/>
        </w:rPr>
        <w:t>ое</w:t>
      </w:r>
      <w:proofErr w:type="spellEnd"/>
      <w:r w:rsidRPr="00AB766F">
        <w:rPr>
          <w:rFonts w:ascii="Times New Roman" w:hAnsi="Times New Roman" w:cs="Times New Roman"/>
          <w:sz w:val="24"/>
        </w:rPr>
        <w:t xml:space="preserve"> звено механизма;</w:t>
      </w:r>
    </w:p>
    <w:p w14:paraId="68F8A118" w14:textId="77777777" w:rsidR="00EA7826" w:rsidRDefault="00AB766F" w:rsidP="00EA7826">
      <w:pPr>
        <w:spacing w:after="0" w:line="240" w:lineRule="auto"/>
        <w:ind w:left="66"/>
        <w:rPr>
          <w:rFonts w:ascii="Times New Roman" w:hAnsi="Times New Roman" w:cs="Times New Roman"/>
          <w:sz w:val="24"/>
        </w:rPr>
      </w:pPr>
      <w:r w:rsidRPr="00AB766F">
        <w:rPr>
          <w:rFonts w:ascii="Times New Roman" w:hAnsi="Times New Roman" w:cs="Times New Roman"/>
          <w:sz w:val="24"/>
        </w:rPr>
        <w:t>(</w:t>
      </w:r>
      <w:proofErr w:type="spellStart"/>
      <w:r w:rsidRPr="00AB766F">
        <w:rPr>
          <w:rFonts w:ascii="Times New Roman" w:hAnsi="Times New Roman" w:cs="Times New Roman"/>
          <w:sz w:val="24"/>
          <w:lang w:val="en-US"/>
        </w:rPr>
        <w:t>x</w:t>
      </w:r>
      <w:r w:rsidRPr="00AB766F">
        <w:rPr>
          <w:rFonts w:ascii="Times New Roman" w:hAnsi="Times New Roman" w:cs="Times New Roman"/>
          <w:sz w:val="24"/>
          <w:vertAlign w:val="subscript"/>
          <w:lang w:val="en-US"/>
        </w:rPr>
        <w:t>Si</w:t>
      </w:r>
      <w:proofErr w:type="spellEnd"/>
      <w:r w:rsidRPr="00AB766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B766F">
        <w:rPr>
          <w:rFonts w:ascii="Times New Roman" w:hAnsi="Times New Roman" w:cs="Times New Roman"/>
          <w:sz w:val="24"/>
          <w:lang w:val="en-US"/>
        </w:rPr>
        <w:t>y</w:t>
      </w:r>
      <w:r w:rsidRPr="00AB766F">
        <w:rPr>
          <w:rFonts w:ascii="Times New Roman" w:hAnsi="Times New Roman" w:cs="Times New Roman"/>
          <w:sz w:val="24"/>
          <w:vertAlign w:val="subscript"/>
          <w:lang w:val="en-US"/>
        </w:rPr>
        <w:t>Si</w:t>
      </w:r>
      <w:proofErr w:type="spellEnd"/>
      <w:r w:rsidRPr="00AB766F">
        <w:rPr>
          <w:rFonts w:ascii="Times New Roman" w:hAnsi="Times New Roman" w:cs="Times New Roman"/>
          <w:sz w:val="24"/>
        </w:rPr>
        <w:t xml:space="preserve">) – координаты центра тяжести </w:t>
      </w:r>
      <w:proofErr w:type="spellStart"/>
      <w:r w:rsidRPr="00AB766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B766F">
        <w:rPr>
          <w:rFonts w:ascii="Times New Roman" w:hAnsi="Times New Roman" w:cs="Times New Roman"/>
          <w:sz w:val="24"/>
        </w:rPr>
        <w:t>-ого звена.</w:t>
      </w:r>
    </w:p>
    <w:p w14:paraId="7B14221B" w14:textId="00A3072D" w:rsidR="00EA7826" w:rsidRPr="00EA7826" w:rsidRDefault="00EA7826" w:rsidP="00EA782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</w:rPr>
      </w:pPr>
      <w:r w:rsidRPr="00EA7826">
        <w:rPr>
          <w:rFonts w:ascii="Times New Roman" w:hAnsi="Times New Roman" w:cs="Times New Roman"/>
          <w:sz w:val="24"/>
        </w:rPr>
        <w:t>Определение координат центров масс звеньев:</w:t>
      </w:r>
    </w:p>
    <w:p w14:paraId="7DDBFA09" w14:textId="4F8C9B8A" w:rsidR="00EA7826" w:rsidRDefault="006A5972" w:rsidP="00C671BE">
      <w:pPr>
        <w:spacing w:after="0" w:line="240" w:lineRule="auto"/>
        <w:ind w:left="66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37CAE8" wp14:editId="58B052A3">
            <wp:extent cx="1024744" cy="1630680"/>
            <wp:effectExtent l="0" t="0" r="444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9486" cy="16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76B1" w14:textId="1B921021" w:rsidR="002341DF" w:rsidRPr="002341DF" w:rsidRDefault="002341DF" w:rsidP="002341DF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</w:rPr>
      </w:pPr>
      <w:r w:rsidRPr="002341DF">
        <w:rPr>
          <w:rFonts w:ascii="Times New Roman" w:hAnsi="Times New Roman" w:cs="Times New Roman"/>
          <w:sz w:val="24"/>
        </w:rPr>
        <w:t xml:space="preserve">Определение </w:t>
      </w:r>
      <w:r w:rsidR="00237B2D" w:rsidRPr="006A5972">
        <w:rPr>
          <w:rFonts w:ascii="Times New Roman" w:hAnsi="Times New Roman" w:cs="Times New Roman"/>
          <w:sz w:val="24"/>
        </w:rPr>
        <w:t>сил и моментов сил инерции</w:t>
      </w:r>
      <w:r w:rsidR="00237B2D">
        <w:rPr>
          <w:rFonts w:ascii="Times New Roman" w:hAnsi="Times New Roman" w:cs="Times New Roman"/>
          <w:sz w:val="24"/>
        </w:rPr>
        <w:t xml:space="preserve"> звеньев</w:t>
      </w:r>
      <w:r w:rsidRPr="002341DF">
        <w:rPr>
          <w:rFonts w:ascii="Times New Roman" w:hAnsi="Times New Roman" w:cs="Times New Roman"/>
          <w:sz w:val="24"/>
        </w:rPr>
        <w:t>:</w:t>
      </w:r>
    </w:p>
    <w:p w14:paraId="772E0217" w14:textId="72D1B3F4" w:rsidR="00003BD0" w:rsidRDefault="00DA26B3" w:rsidP="00C671BE">
      <w:pPr>
        <w:spacing w:after="0" w:line="240" w:lineRule="auto"/>
        <w:ind w:left="66"/>
        <w:rPr>
          <w:rFonts w:ascii="Times New Roman" w:hAnsi="Times New Roman" w:cs="Times New Roman"/>
          <w:b/>
          <w:sz w:val="24"/>
        </w:rPr>
      </w:pPr>
      <w:r w:rsidRPr="00DA26B3">
        <w:rPr>
          <w:position w:val="-12"/>
        </w:rPr>
        <w:object w:dxaOrig="6300" w:dyaOrig="400" w14:anchorId="0D9A678C">
          <v:shape id="_x0000_i1033" type="#_x0000_t75" style="width:315.6pt;height:19.8pt" o:ole="">
            <v:imagedata r:id="rId37" o:title=""/>
          </v:shape>
          <o:OLEObject Type="Embed" ProgID="Equation.DSMT4" ShapeID="_x0000_i1033" DrawAspect="Content" ObjectID="_1589463615" r:id="rId38"/>
        </w:objec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71F185DC" w14:textId="5F5AC466" w:rsidR="00C25F97" w:rsidRDefault="00CB53AE" w:rsidP="00C671BE">
      <w:pPr>
        <w:spacing w:after="0" w:line="240" w:lineRule="auto"/>
        <w:ind w:left="66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2D70D2" wp14:editId="0B8D8785">
            <wp:extent cx="3848834" cy="40309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2612" cy="40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8098" w14:textId="1771148C" w:rsidR="00375FB4" w:rsidRDefault="00375FB4" w:rsidP="00E82C53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Силовой расчет крайней структурной группы</w:t>
      </w:r>
      <w:r w:rsidRPr="00375FB4">
        <w:rPr>
          <w:rFonts w:ascii="Times New Roman" w:hAnsi="Times New Roman" w:cs="Times New Roman"/>
          <w:b/>
          <w:sz w:val="24"/>
        </w:rPr>
        <w:t>.</w:t>
      </w:r>
    </w:p>
    <w:p w14:paraId="03474DCE" w14:textId="259FE103" w:rsidR="00E82C53" w:rsidRPr="005266A8" w:rsidRDefault="00E82C53" w:rsidP="005266A8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E82C53">
        <w:rPr>
          <w:rFonts w:ascii="Times New Roman" w:hAnsi="Times New Roman" w:cs="Times New Roman"/>
          <w:sz w:val="24"/>
        </w:rPr>
        <w:t>Крайнюю стру</w:t>
      </w:r>
      <w:r w:rsidR="00921A6E">
        <w:rPr>
          <w:rFonts w:ascii="Times New Roman" w:hAnsi="Times New Roman" w:cs="Times New Roman"/>
          <w:sz w:val="24"/>
        </w:rPr>
        <w:t>ктурную группу образуют звенья 3</w:t>
      </w:r>
      <w:r w:rsidRPr="00E82C53">
        <w:rPr>
          <w:rFonts w:ascii="Times New Roman" w:hAnsi="Times New Roman" w:cs="Times New Roman"/>
          <w:sz w:val="24"/>
        </w:rPr>
        <w:t xml:space="preserve"> и</w:t>
      </w:r>
      <w:r w:rsidR="00921A6E">
        <w:rPr>
          <w:rFonts w:ascii="Times New Roman" w:hAnsi="Times New Roman" w:cs="Times New Roman"/>
          <w:sz w:val="24"/>
        </w:rPr>
        <w:t xml:space="preserve"> 4</w:t>
      </w:r>
      <w:r w:rsidRPr="00E82C53">
        <w:rPr>
          <w:rFonts w:ascii="Times New Roman" w:hAnsi="Times New Roman" w:cs="Times New Roman"/>
          <w:sz w:val="24"/>
        </w:rPr>
        <w:t>:</w:t>
      </w:r>
    </w:p>
    <w:p w14:paraId="25B4BA7A" w14:textId="426E5F2E" w:rsidR="003B1815" w:rsidRDefault="005A6514" w:rsidP="0094676D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F464E71" wp14:editId="7AF42BB2">
            <wp:extent cx="4461458" cy="266113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3347" cy="26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B164" w14:textId="5D1963C2" w:rsidR="00522C8D" w:rsidRPr="00924DB7" w:rsidRDefault="00924DB7" w:rsidP="00924DB7">
      <w:pPr>
        <w:tabs>
          <w:tab w:val="left" w:pos="3122"/>
        </w:tabs>
        <w:ind w:firstLine="851"/>
        <w:rPr>
          <w:rFonts w:ascii="Times New Roman" w:hAnsi="Times New Roman" w:cs="Times New Roman"/>
          <w:sz w:val="24"/>
        </w:rPr>
      </w:pPr>
      <w:r w:rsidRPr="00924DB7">
        <w:rPr>
          <w:rFonts w:ascii="Times New Roman" w:hAnsi="Times New Roman" w:cs="Times New Roman"/>
          <w:sz w:val="24"/>
        </w:rPr>
        <w:t>Рассмотрим звенья отдельно и составим для них уравнения:</w:t>
      </w:r>
    </w:p>
    <w:p w14:paraId="2C6FC1DA" w14:textId="4CCE529D" w:rsidR="00214863" w:rsidRDefault="00CA7C75" w:rsidP="0094676D">
      <w:pPr>
        <w:spacing w:after="0" w:line="240" w:lineRule="auto"/>
      </w:pPr>
      <w:r w:rsidRPr="00214863">
        <w:rPr>
          <w:position w:val="-122"/>
        </w:rPr>
        <w:object w:dxaOrig="7780" w:dyaOrig="2560" w14:anchorId="32CDC2FD">
          <v:shape id="_x0000_i1034" type="#_x0000_t75" style="width:388.8pt;height:127.8pt" o:ole="">
            <v:imagedata r:id="rId41" o:title=""/>
          </v:shape>
          <o:OLEObject Type="Embed" ProgID="Equation.DSMT4" ShapeID="_x0000_i1034" DrawAspect="Content" ObjectID="_1589463616" r:id="rId42"/>
        </w:object>
      </w:r>
    </w:p>
    <w:p w14:paraId="499C1B3F" w14:textId="618E5542" w:rsidR="002F7CE0" w:rsidRPr="0088054B" w:rsidRDefault="0012732A" w:rsidP="00C6006A">
      <w:pPr>
        <w:spacing w:after="0" w:line="240" w:lineRule="auto"/>
      </w:pPr>
      <w:r w:rsidRPr="00214863">
        <w:rPr>
          <w:position w:val="-252"/>
        </w:rPr>
        <w:object w:dxaOrig="7100" w:dyaOrig="5160" w14:anchorId="2251E96B">
          <v:shape id="_x0000_i1035" type="#_x0000_t75" style="width:334.2pt;height:243pt" o:ole="">
            <v:imagedata r:id="rId43" o:title=""/>
          </v:shape>
          <o:OLEObject Type="Embed" ProgID="Equation.DSMT4" ShapeID="_x0000_i1035" DrawAspect="Content" ObjectID="_1589463617" r:id="rId44"/>
        </w:object>
      </w:r>
      <w:r w:rsidR="002732E9">
        <w:t xml:space="preserve"> </w:t>
      </w:r>
    </w:p>
    <w:p w14:paraId="4BAD51D2" w14:textId="456BFB3F" w:rsidR="00A72CA1" w:rsidRPr="00C6006A" w:rsidRDefault="00A72CA1" w:rsidP="00A72CA1">
      <w:pPr>
        <w:tabs>
          <w:tab w:val="left" w:pos="3122"/>
        </w:tabs>
        <w:ind w:firstLine="851"/>
        <w:rPr>
          <w:rFonts w:ascii="Times New Roman" w:hAnsi="Times New Roman" w:cs="Times New Roman"/>
          <w:sz w:val="24"/>
        </w:rPr>
      </w:pPr>
      <w:r w:rsidRPr="00924DB7">
        <w:rPr>
          <w:rFonts w:ascii="Times New Roman" w:hAnsi="Times New Roman" w:cs="Times New Roman"/>
          <w:sz w:val="24"/>
        </w:rPr>
        <w:t>Рассмотрим звенья</w:t>
      </w:r>
      <w:r w:rsidRPr="00403F78">
        <w:rPr>
          <w:rFonts w:ascii="Times New Roman" w:hAnsi="Times New Roman" w:cs="Times New Roman"/>
          <w:sz w:val="24"/>
        </w:rPr>
        <w:t xml:space="preserve"> 1 </w:t>
      </w:r>
      <w:r>
        <w:rPr>
          <w:rFonts w:ascii="Times New Roman" w:hAnsi="Times New Roman" w:cs="Times New Roman"/>
          <w:sz w:val="24"/>
        </w:rPr>
        <w:t>и 2</w:t>
      </w:r>
      <w:r w:rsidRPr="00924DB7">
        <w:rPr>
          <w:rFonts w:ascii="Times New Roman" w:hAnsi="Times New Roman" w:cs="Times New Roman"/>
          <w:sz w:val="24"/>
        </w:rPr>
        <w:t xml:space="preserve"> и составим для них уравнения:</w:t>
      </w:r>
    </w:p>
    <w:p w14:paraId="1055EACA" w14:textId="3A03B4E0" w:rsidR="003D50C4" w:rsidRPr="00CF43B0" w:rsidRDefault="00E417A9" w:rsidP="009467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3EBEE1" wp14:editId="2DF91B89">
            <wp:extent cx="4575823" cy="35696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8455" cy="35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7CFD" w14:textId="77777777" w:rsidR="006F1030" w:rsidRDefault="006F10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D338622" w14:textId="48A2212C" w:rsidR="005E7AC1" w:rsidRPr="005E7AC1" w:rsidRDefault="005E7AC1" w:rsidP="005E7AC1">
      <w:pPr>
        <w:tabs>
          <w:tab w:val="left" w:pos="3122"/>
        </w:tabs>
        <w:ind w:firstLine="851"/>
        <w:rPr>
          <w:rFonts w:ascii="Times New Roman" w:hAnsi="Times New Roman" w:cs="Times New Roman"/>
          <w:sz w:val="24"/>
        </w:rPr>
      </w:pPr>
      <w:r w:rsidRPr="005266A8">
        <w:rPr>
          <w:rFonts w:ascii="Times New Roman" w:hAnsi="Times New Roman" w:cs="Times New Roman"/>
          <w:sz w:val="24"/>
        </w:rPr>
        <w:lastRenderedPageBreak/>
        <w:t>Составим</w:t>
      </w:r>
      <w:r w:rsidRPr="00924DB7">
        <w:rPr>
          <w:rFonts w:ascii="Times New Roman" w:hAnsi="Times New Roman" w:cs="Times New Roman"/>
          <w:sz w:val="24"/>
        </w:rPr>
        <w:t xml:space="preserve"> для них уравнения:</w:t>
      </w:r>
    </w:p>
    <w:p w14:paraId="68B7EB26" w14:textId="3C260D69" w:rsidR="00DF13EC" w:rsidRDefault="005E768B" w:rsidP="009467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27586">
        <w:rPr>
          <w:position w:val="-54"/>
        </w:rPr>
        <w:object w:dxaOrig="5020" w:dyaOrig="6320" w14:anchorId="10BE696F">
          <v:shape id="_x0000_i1036" type="#_x0000_t75" style="width:250.8pt;height:316.2pt" o:ole="">
            <v:imagedata r:id="rId46" o:title=""/>
          </v:shape>
          <o:OLEObject Type="Embed" ProgID="Equation.DSMT4" ShapeID="_x0000_i1036" DrawAspect="Content" ObjectID="_1589463618" r:id="rId47"/>
        </w:object>
      </w:r>
      <w:r w:rsidR="00027586">
        <w:rPr>
          <w:rFonts w:ascii="Times New Roman" w:hAnsi="Times New Roman" w:cs="Times New Roman"/>
          <w:sz w:val="24"/>
        </w:rPr>
        <w:t xml:space="preserve"> </w:t>
      </w:r>
    </w:p>
    <w:p w14:paraId="18E7C3EF" w14:textId="13CCC8C4" w:rsidR="004A17A4" w:rsidRPr="00302B6E" w:rsidRDefault="0012732A" w:rsidP="0094676D">
      <w:pPr>
        <w:spacing w:after="0" w:line="240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23EC9AA" wp14:editId="0D0EFA8E">
            <wp:extent cx="5940425" cy="35998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6105" w14:textId="743354BD" w:rsidR="005266A8" w:rsidRDefault="005266A8" w:rsidP="005266A8">
      <w:pPr>
        <w:ind w:firstLine="851"/>
        <w:jc w:val="both"/>
        <w:rPr>
          <w:rFonts w:ascii="Times New Roman" w:hAnsi="Times New Roman" w:cs="Times New Roman"/>
          <w:sz w:val="24"/>
        </w:rPr>
      </w:pPr>
      <w:r w:rsidRPr="005266A8">
        <w:rPr>
          <w:rFonts w:ascii="Times New Roman" w:hAnsi="Times New Roman" w:cs="Times New Roman"/>
          <w:sz w:val="24"/>
        </w:rPr>
        <w:t>Проверка движущего момента с помощью общего уравнения динамики (сумма работ всех активных сил равна нулю):</w:t>
      </w:r>
    </w:p>
    <w:p w14:paraId="7046CBFF" w14:textId="4D7768D6" w:rsidR="00954FFF" w:rsidRPr="005266A8" w:rsidRDefault="00954FFF" w:rsidP="00954FFF">
      <w:pPr>
        <w:jc w:val="both"/>
        <w:rPr>
          <w:rFonts w:ascii="Times New Roman" w:hAnsi="Times New Roman" w:cs="Times New Roman"/>
          <w:sz w:val="24"/>
        </w:rPr>
      </w:pPr>
      <w:r w:rsidRPr="00954FFF">
        <w:rPr>
          <w:position w:val="-14"/>
        </w:rPr>
        <w:object w:dxaOrig="2260" w:dyaOrig="380" w14:anchorId="76D4B405">
          <v:shape id="_x0000_i1037" type="#_x0000_t75" style="width:112.8pt;height:19.2pt" o:ole="">
            <v:imagedata r:id="rId49" o:title=""/>
          </v:shape>
          <o:OLEObject Type="Embed" ProgID="Equation.DSMT4" ShapeID="_x0000_i1037" DrawAspect="Content" ObjectID="_1589463619" r:id="rId5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3228C71F" w14:textId="45E96216" w:rsidR="005E768B" w:rsidRDefault="0012732A" w:rsidP="009467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170A">
        <w:rPr>
          <w:position w:val="-32"/>
        </w:rPr>
        <w:object w:dxaOrig="9200" w:dyaOrig="760" w14:anchorId="6126AB72">
          <v:shape id="_x0000_i1038" type="#_x0000_t75" style="width:460.2pt;height:37.8pt" o:ole="">
            <v:imagedata r:id="rId51" o:title=""/>
          </v:shape>
          <o:OLEObject Type="Embed" ProgID="Equation.DSMT4" ShapeID="_x0000_i1038" DrawAspect="Content" ObjectID="_1589463620" r:id="rId52"/>
        </w:object>
      </w:r>
      <w:r w:rsidR="00CB53AE">
        <w:rPr>
          <w:rFonts w:ascii="Times New Roman" w:hAnsi="Times New Roman" w:cs="Times New Roman"/>
          <w:sz w:val="24"/>
        </w:rPr>
        <w:t xml:space="preserve"> </w:t>
      </w:r>
    </w:p>
    <w:p w14:paraId="56977B9E" w14:textId="77777777" w:rsidR="0088054B" w:rsidRDefault="0088054B" w:rsidP="009467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C34CF9" wp14:editId="6B22F30C">
            <wp:extent cx="5940425" cy="3281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C3DF" w14:textId="47DA14CB" w:rsidR="0006170A" w:rsidRDefault="0088054B" w:rsidP="008805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8054B">
        <w:rPr>
          <w:rFonts w:ascii="Times New Roman" w:hAnsi="Times New Roman" w:cs="Times New Roman"/>
          <w:b/>
          <w:sz w:val="28"/>
        </w:rPr>
        <w:t>Третья часть</w:t>
      </w:r>
      <w:r>
        <w:rPr>
          <w:rFonts w:ascii="Times New Roman" w:hAnsi="Times New Roman" w:cs="Times New Roman"/>
          <w:b/>
          <w:sz w:val="28"/>
        </w:rPr>
        <w:t>.</w:t>
      </w:r>
    </w:p>
    <w:p w14:paraId="145C7C53" w14:textId="5A6CA4B2" w:rsidR="0088054B" w:rsidRPr="0088054B" w:rsidRDefault="0088054B" w:rsidP="008805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Динамика</w:t>
      </w:r>
    </w:p>
    <w:p w14:paraId="6039B9E9" w14:textId="46EE0D8A" w:rsidR="0088054B" w:rsidRPr="0047143D" w:rsidRDefault="00C66B73" w:rsidP="0094676D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ну</w:t>
      </w:r>
      <w:bookmarkStart w:id="1" w:name="_GoBack"/>
      <w:bookmarkEnd w:id="1"/>
    </w:p>
    <w:sectPr w:rsidR="0088054B" w:rsidRPr="00471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676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B4C"/>
    <w:multiLevelType w:val="hybridMultilevel"/>
    <w:tmpl w:val="1DD6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C537A"/>
    <w:multiLevelType w:val="hybridMultilevel"/>
    <w:tmpl w:val="1714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72E95"/>
    <w:multiLevelType w:val="hybridMultilevel"/>
    <w:tmpl w:val="3572B54C"/>
    <w:lvl w:ilvl="0" w:tplc="3CD664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43C37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61A5B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5B"/>
    <w:rsid w:val="00003BD0"/>
    <w:rsid w:val="00010A00"/>
    <w:rsid w:val="00015FC1"/>
    <w:rsid w:val="00027586"/>
    <w:rsid w:val="00054FF9"/>
    <w:rsid w:val="0006170A"/>
    <w:rsid w:val="0009428E"/>
    <w:rsid w:val="000A2D15"/>
    <w:rsid w:val="000B07F8"/>
    <w:rsid w:val="000B35CB"/>
    <w:rsid w:val="0012732A"/>
    <w:rsid w:val="001421C7"/>
    <w:rsid w:val="00147666"/>
    <w:rsid w:val="00162071"/>
    <w:rsid w:val="00166681"/>
    <w:rsid w:val="001917DA"/>
    <w:rsid w:val="001A0964"/>
    <w:rsid w:val="001E093F"/>
    <w:rsid w:val="001F2FC3"/>
    <w:rsid w:val="001F324F"/>
    <w:rsid w:val="002032CE"/>
    <w:rsid w:val="00214863"/>
    <w:rsid w:val="002341DF"/>
    <w:rsid w:val="00237B2D"/>
    <w:rsid w:val="0024333A"/>
    <w:rsid w:val="002732E9"/>
    <w:rsid w:val="0027725D"/>
    <w:rsid w:val="002F250E"/>
    <w:rsid w:val="002F7CE0"/>
    <w:rsid w:val="00302B6E"/>
    <w:rsid w:val="00322D94"/>
    <w:rsid w:val="003425E6"/>
    <w:rsid w:val="00343FAB"/>
    <w:rsid w:val="0035313E"/>
    <w:rsid w:val="003633DA"/>
    <w:rsid w:val="00367EEC"/>
    <w:rsid w:val="00372652"/>
    <w:rsid w:val="00374B03"/>
    <w:rsid w:val="00375FB4"/>
    <w:rsid w:val="00387840"/>
    <w:rsid w:val="003B1815"/>
    <w:rsid w:val="003C1196"/>
    <w:rsid w:val="003D50C4"/>
    <w:rsid w:val="00403F78"/>
    <w:rsid w:val="004206FA"/>
    <w:rsid w:val="004347D7"/>
    <w:rsid w:val="00435A70"/>
    <w:rsid w:val="0045202A"/>
    <w:rsid w:val="0047143D"/>
    <w:rsid w:val="0049346C"/>
    <w:rsid w:val="004A17A4"/>
    <w:rsid w:val="004B7665"/>
    <w:rsid w:val="0050252E"/>
    <w:rsid w:val="005130A3"/>
    <w:rsid w:val="00522C8D"/>
    <w:rsid w:val="005266A8"/>
    <w:rsid w:val="0053437A"/>
    <w:rsid w:val="005358DC"/>
    <w:rsid w:val="005A6514"/>
    <w:rsid w:val="005E768B"/>
    <w:rsid w:val="005E7AC1"/>
    <w:rsid w:val="00606461"/>
    <w:rsid w:val="00627FD4"/>
    <w:rsid w:val="0068785A"/>
    <w:rsid w:val="006A3902"/>
    <w:rsid w:val="006A5972"/>
    <w:rsid w:val="006C2EF5"/>
    <w:rsid w:val="006E3EB7"/>
    <w:rsid w:val="006F0F97"/>
    <w:rsid w:val="006F1030"/>
    <w:rsid w:val="007069C7"/>
    <w:rsid w:val="00713E8F"/>
    <w:rsid w:val="00720959"/>
    <w:rsid w:val="00735C5C"/>
    <w:rsid w:val="00740DCC"/>
    <w:rsid w:val="0077596F"/>
    <w:rsid w:val="007818DD"/>
    <w:rsid w:val="007A7FF6"/>
    <w:rsid w:val="007C75A9"/>
    <w:rsid w:val="007D637D"/>
    <w:rsid w:val="007E6798"/>
    <w:rsid w:val="007F0EAC"/>
    <w:rsid w:val="00875003"/>
    <w:rsid w:val="0088054B"/>
    <w:rsid w:val="00914A59"/>
    <w:rsid w:val="00914AB1"/>
    <w:rsid w:val="00921A6E"/>
    <w:rsid w:val="00924663"/>
    <w:rsid w:val="00924DB7"/>
    <w:rsid w:val="0094676D"/>
    <w:rsid w:val="00954FFF"/>
    <w:rsid w:val="00983E7A"/>
    <w:rsid w:val="00987936"/>
    <w:rsid w:val="009A10BB"/>
    <w:rsid w:val="009A3DFB"/>
    <w:rsid w:val="009A4790"/>
    <w:rsid w:val="009B0A5A"/>
    <w:rsid w:val="009B34EA"/>
    <w:rsid w:val="009F7C64"/>
    <w:rsid w:val="00A10721"/>
    <w:rsid w:val="00A56A8B"/>
    <w:rsid w:val="00A72CA1"/>
    <w:rsid w:val="00A73512"/>
    <w:rsid w:val="00A926C8"/>
    <w:rsid w:val="00AB52CD"/>
    <w:rsid w:val="00AB552C"/>
    <w:rsid w:val="00AB766F"/>
    <w:rsid w:val="00AC1252"/>
    <w:rsid w:val="00AC6BB8"/>
    <w:rsid w:val="00AD3DDF"/>
    <w:rsid w:val="00AF2343"/>
    <w:rsid w:val="00B172A0"/>
    <w:rsid w:val="00B35617"/>
    <w:rsid w:val="00B502C9"/>
    <w:rsid w:val="00BA0374"/>
    <w:rsid w:val="00BC66B5"/>
    <w:rsid w:val="00BD63AF"/>
    <w:rsid w:val="00BF5615"/>
    <w:rsid w:val="00BF6C43"/>
    <w:rsid w:val="00C00458"/>
    <w:rsid w:val="00C25F97"/>
    <w:rsid w:val="00C6006A"/>
    <w:rsid w:val="00C65677"/>
    <w:rsid w:val="00C66B73"/>
    <w:rsid w:val="00C671BE"/>
    <w:rsid w:val="00CA7C75"/>
    <w:rsid w:val="00CB53AE"/>
    <w:rsid w:val="00CC718A"/>
    <w:rsid w:val="00CF43B0"/>
    <w:rsid w:val="00D058BD"/>
    <w:rsid w:val="00D06D9A"/>
    <w:rsid w:val="00D127A9"/>
    <w:rsid w:val="00D609E7"/>
    <w:rsid w:val="00D941C3"/>
    <w:rsid w:val="00DA26B3"/>
    <w:rsid w:val="00DC7FED"/>
    <w:rsid w:val="00DD2EB2"/>
    <w:rsid w:val="00DF13EC"/>
    <w:rsid w:val="00DF4CD9"/>
    <w:rsid w:val="00E15D8F"/>
    <w:rsid w:val="00E23FCC"/>
    <w:rsid w:val="00E417A9"/>
    <w:rsid w:val="00E65511"/>
    <w:rsid w:val="00E82C53"/>
    <w:rsid w:val="00EA7826"/>
    <w:rsid w:val="00ED085B"/>
    <w:rsid w:val="00ED4208"/>
    <w:rsid w:val="00F20520"/>
    <w:rsid w:val="00F31181"/>
    <w:rsid w:val="00F470E0"/>
    <w:rsid w:val="00F53A95"/>
    <w:rsid w:val="00F60C4E"/>
    <w:rsid w:val="00F65A5B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2F05"/>
  <w15:chartTrackingRefBased/>
  <w15:docId w15:val="{97185A27-1349-4086-8942-938EED54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A390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6A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3.wmf"/><Relationship Id="rId34" Type="http://schemas.openxmlformats.org/officeDocument/2006/relationships/image" Target="media/image22.png"/><Relationship Id="rId42" Type="http://schemas.openxmlformats.org/officeDocument/2006/relationships/oleObject" Target="embeddings/oleObject10.bin"/><Relationship Id="rId47" Type="http://schemas.openxmlformats.org/officeDocument/2006/relationships/oleObject" Target="embeddings/oleObject12.bin"/><Relationship Id="rId50" Type="http://schemas.openxmlformats.org/officeDocument/2006/relationships/oleObject" Target="embeddings/oleObject13.bin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8.png"/><Relationship Id="rId11" Type="http://schemas.openxmlformats.org/officeDocument/2006/relationships/image" Target="media/image6.wmf"/><Relationship Id="rId24" Type="http://schemas.openxmlformats.org/officeDocument/2006/relationships/oleObject" Target="embeddings/oleObject6.bin"/><Relationship Id="rId32" Type="http://schemas.openxmlformats.org/officeDocument/2006/relationships/image" Target="media/image20.png"/><Relationship Id="rId37" Type="http://schemas.openxmlformats.org/officeDocument/2006/relationships/image" Target="media/image25.wmf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3" Type="http://schemas.openxmlformats.org/officeDocument/2006/relationships/image" Target="media/image35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oleObject" Target="embeddings/oleObject5.bin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image" Target="media/image23.png"/><Relationship Id="rId43" Type="http://schemas.openxmlformats.org/officeDocument/2006/relationships/image" Target="media/image29.wmf"/><Relationship Id="rId48" Type="http://schemas.openxmlformats.org/officeDocument/2006/relationships/image" Target="media/image32.png"/><Relationship Id="rId8" Type="http://schemas.openxmlformats.org/officeDocument/2006/relationships/image" Target="media/image4.wmf"/><Relationship Id="rId51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oleObject" Target="embeddings/oleObject9.bin"/><Relationship Id="rId46" Type="http://schemas.openxmlformats.org/officeDocument/2006/relationships/image" Target="media/image31.wmf"/><Relationship Id="rId20" Type="http://schemas.openxmlformats.org/officeDocument/2006/relationships/image" Target="media/image12.png"/><Relationship Id="rId41" Type="http://schemas.openxmlformats.org/officeDocument/2006/relationships/image" Target="media/image2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oleObject" Target="embeddings/oleObject7.bin"/><Relationship Id="rId36" Type="http://schemas.openxmlformats.org/officeDocument/2006/relationships/image" Target="media/image24.png"/><Relationship Id="rId49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5324</TotalTime>
  <Pages>9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Vlasenko</dc:creator>
  <cp:keywords/>
  <dc:description/>
  <cp:lastModifiedBy>Влад Власенко</cp:lastModifiedBy>
  <cp:revision>115</cp:revision>
  <dcterms:created xsi:type="dcterms:W3CDTF">2017-11-27T20:52:00Z</dcterms:created>
  <dcterms:modified xsi:type="dcterms:W3CDTF">2018-06-02T13:50:00Z</dcterms:modified>
</cp:coreProperties>
</file>