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{{date.period_label_cn}}（{{date.period_label}}）</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(1)《公路长大桥梁结构健康监测系统建设实施方案》交办公路[2021]21号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(9)《公路工程质量检验评定标准第一册土建工程》(JTGF80/1-2017)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jc w:val="center"/>
        <w:rPr>
          <w:rFonts w:eastAsia="宋体"/>
          <w:b w:val="0"/>
          <w:sz w:val="24"/>
        </w:rPr>
      </w:pPr>
      <w:bookmarkStart w:id="36" w:name="_Hlk201646668"/>
      <w:bookmarkStart w:id="37" w:name="_Hlk146618397"/>
      <w:r>
        <w:rPr>
          <w:rFonts w:hint="eastAsia" w:eastAsia="宋体"/>
          <w:b w:val="0"/>
          <w:sz w:val="24"/>
        </w:rPr>
        <w:t>{{chart.temperature_随州侧边跨跨中截面上游_trend_1}}</w:t>
      </w:r>
      <w:r>
        <w:rPr>
          <w:rFonts w:eastAsia="宋体"/>
          <w:b w:val="0"/>
          <w:sz w:val="24"/>
        </w:rPr>
      </w:r>
    </w:p>
    <w:bookmarkEnd w:id="36"/>
    <w:p w14:paraId="5A149C57">
      <w:pPr>
        <w:jc w:val="center"/>
      </w:pPr>
      <w:r>
        <w:rPr>
          <w:rFonts w:hint="eastAsia"/>
        </w:rPr>
        <w:t>{{chart.temperature_随州侧边跨跨中截面上游_histogram_2}}</w:t>
      </w:r>
      <w:r/>
      <w:r>
        <w:rPr>
          <w:rFonts w:hint="eastAsia"/>
        </w:rPr>
      </w:r>
    </w:p>
    <w:p w14:paraId="105F2024">
      <w:pPr>
        <w:jc w:val="center"/>
        <w:rPr>
          <w:rFonts w:eastAsia="宋体"/>
          <w:b w:val="0"/>
          <w:sz w:val="24"/>
        </w:rPr>
      </w:pPr>
      <w:bookmarkStart w:id="38" w:name="_Hlk201646675"/>
      <w:r>
        <w:rPr>
          <w:rFonts w:hint="eastAsia" w:eastAsia="宋体"/>
          <w:b w:val="0"/>
          <w:sz w:val="24"/>
        </w:rPr>
        <w:t>{{chart.temperature_湘潭侧边跨跨中截面上游_trend_3}}</w:t>
      </w:r>
    </w:p>
    <w:p>
      <w:pPr>
        <w:jc w:val="center"/>
      </w:pPr>
      <w:r>
        <w:t>{{chart.temperature_湘潭侧边跨跨中截面上游_histogram_4}}</w:t>
      </w:r>
    </w:p>
    <w:p>
      <w:pPr>
        <w:jc w:val="center"/>
      </w:pPr>
      <w:r>
        <w:t>{{chart.temperature_跨中1/2截面上游_trend_5}}</w:t>
      </w:r>
    </w:p>
    <w:p>
      <w:pPr>
        <w:jc w:val="center"/>
      </w:pPr>
      <w:r>
        <w:t>{{chart.temperature_跨中1/2截面上游_histogram_6}}</w:t>
      </w:r>
    </w:p>
    <w:bookmarkEnd w:id="38"/>
    <w:p w14:paraId="47EA0CD3">
      <w:pPr>
        <w:pStyle w:val="38"/>
      </w:pPr>
      <w:r>
        <w:rPr>
          <w:rFonts w:hint="eastAsia"/>
        </w:rPr>
      </w:r>
      <w:r/>
      <w:r>
        <w:rPr>
          <w:rFonts w:hint="eastAsia"/>
        </w:rPr>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{{cell.temperature.上游随州侧边跨跨中截面.avg#1}}</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{{cell.temperature.上游随州侧边跨跨中截面.max#1}}</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{{cell.temperature.上游随州侧边跨跨中截面.min#1}}</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{{cell.temperature.上游随州侧边跨跨中截面.range#1}}</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{{cell.temperature.上游湘潭侧边跨跨中截面.avg#1}}</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{{cell.temperature.上游湘潭侧边跨跨中截面.max#1}}</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{{cell.temperature.上游湘潭侧边跨跨中截面.min#1}}</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{{cell.temperature.上游湘潭侧边跨跨中截面.range#1}}</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{{cell.temperature.上游跨中1/2截面.avg#1}}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{{cell.temperature.上游跨中1/2截面.max#1}}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{{cell.temperature.上游跨中1/2截面.min#1}}</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{{cell.temperature.上游跨中1/2截面.range#1}}</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jc w:val="center"/>
        <w:rPr>
          <w:rFonts w:eastAsia="宋体"/>
          <w:b w:val="0"/>
          <w:sz w:val="24"/>
        </w:rPr>
      </w:pPr>
      <w:bookmarkStart w:id="40" w:name="_Hlk201646685"/>
      <w:r>
        <w:rPr>
          <w:rFonts w:hint="eastAsia" w:eastAsia="宋体"/>
          <w:b w:val="0"/>
          <w:sz w:val="24"/>
        </w:rPr>
        <w:t>{{chart.temperature_跨中1/2截面下游_trend_7}}</w:t>
      </w:r>
      <w:r>
        <w:rPr>
          <w:rFonts w:eastAsia="宋体"/>
          <w:b w:val="0"/>
          <w:sz w:val="24"/>
        </w:rPr>
      </w:r>
    </w:p>
    <w:bookmarkEnd w:id="40"/>
    <w:p w14:paraId="3B9DE3D5">
      <w:pPr>
        <w:jc w:val="center"/>
      </w:pPr>
      <w:r>
        <w:rPr>
          <w:rFonts w:hint="eastAsia"/>
        </w:rPr>
        <w:t>{{chart.temperature_跨中1/2截面下游_histogram_8}}</w:t>
      </w:r>
      <w:r/>
      <w:r>
        <w:rPr>
          <w:rFonts w:hint="eastAsia"/>
        </w:rPr>
      </w:r>
    </w:p>
    <w:p w14:paraId="146ECB39">
      <w:pPr>
        <w:jc w:val="center"/>
        <w:rPr>
          <w:rFonts w:eastAsia="宋体"/>
          <w:b w:val="0"/>
          <w:sz w:val="24"/>
        </w:rPr>
      </w:pPr>
      <w:bookmarkStart w:id="41" w:name="_Hlk201646690"/>
      <w:r>
        <w:rPr>
          <w:rFonts w:hint="eastAsia" w:eastAsia="宋体"/>
          <w:b w:val="0"/>
          <w:sz w:val="24"/>
        </w:rPr>
        <w:t>{{chart.temperature_湘潭侧边跨跨中截面下游_trend_9}}</w:t>
      </w:r>
    </w:p>
    <w:p>
      <w:pPr>
        <w:jc w:val="center"/>
      </w:pPr>
      <w:r>
        <w:t>{{chart.temperature_湘潭侧边跨跨中截面下游_histogram_10}}</w:t>
      </w:r>
    </w:p>
    <w:p>
      <w:pPr>
        <w:jc w:val="center"/>
      </w:pPr>
      <w:r>
        <w:t>{{chart.temperature_随州侧边跨跨中截面下游_trend_11}}</w:t>
      </w:r>
    </w:p>
    <w:p>
      <w:pPr>
        <w:jc w:val="center"/>
      </w:pPr>
      <w:r>
        <w:t>{{chart.temperature_随州侧边跨跨中截面下游_histogram_12}}</w:t>
      </w:r>
    </w:p>
    <w:bookmarkEnd w:id="41"/>
    <w:p w14:paraId="333A38FF">
      <w:pPr>
        <w:pStyle w:val="38"/>
      </w:pPr>
      <w:r>
        <w:rPr>
          <w:rFonts w:hint="eastAsia"/>
        </w:rPr>
      </w:r>
      <w:r/>
      <w:r>
        <w:rPr>
          <w:rFonts w:hint="eastAsia"/>
        </w:rPr>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{{cell.temperature.下游跨中1/2截面.avg#1}}</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{{cell.temperature.下游跨中1/2截面.max#1}}</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{{cell.temperature.下游跨中1/2截面.min#1}}</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{{cell.temperature.下游跨中1/2截面.range#1}}</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{{cell.temperature.下游湘潭侧边跨跨中截面.avg#1}}</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{{cell.temperature.下游湘潭侧边跨跨中截面.max#1}}</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{{cell.temperature.下游湘潭侧边跨跨中截面.min#1}}</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{{cell.temperature.下游湘潭侧边跨跨中截面.range#1}}</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{{cell.temperature.下游随州侧边跨跨中截面.avg#1}}</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{{cell.temperature.下游随州侧边跨跨中截面.max#1}}</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{{cell.temperature.下游随州侧边跨跨中截面.min#1}}</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{{cell.temperature.下游随州侧边跨跨中截面.range#1}}</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jc w:val="center"/>
        <w:rPr>
          <w:rFonts w:eastAsia="宋体"/>
          <w:b w:val="0"/>
          <w:sz w:val="24"/>
        </w:rPr>
      </w:pPr>
      <w:r>
        <w:rPr>
          <w:rFonts w:hint="eastAsia" w:eastAsia="宋体"/>
          <w:b w:val="0"/>
          <w:sz w:val="24"/>
        </w:rPr>
        <w:t>{{chart.temperature_跨中1/2截面_trend_13}}</w:t>
      </w:r>
      <w:r>
        <w:rPr>
          <w:rFonts w:eastAsia="宋体"/>
          <w:b w:val="0"/>
          <w:sz w:val="24"/>
        </w:rPr>
      </w:r>
    </w:p>
    <w:p w14:paraId="4A886D5F">
      <w:pPr>
        <w:jc w:val="center"/>
      </w:pPr>
      <w:r>
        <w:rPr>
          <w:rFonts w:hint="eastAsia"/>
        </w:rPr>
        <w:t>{{chart.temperature_跨中1/2截面_histogram_14}}</w:t>
      </w:r>
      <w:r/>
      <w:r>
        <w:rPr>
          <w:rFonts w:hint="eastAsia"/>
        </w:rPr>
      </w:r>
    </w:p>
    <w:p w14:paraId="3C9D133A">
      <w:pPr>
        <w:pStyle w:val="38"/>
        <w:rPr>
          <w:rFonts w:eastAsia="宋体"/>
          <w:b w:val="0"/>
          <w:sz w:val="24"/>
        </w:rPr>
      </w:pPr>
      <w:r>
        <w:rPr>
          <w:rFonts w:hint="eastAsia" w:eastAsia="宋体"/>
          <w:b w:val="0"/>
          <w:sz w:val="24"/>
        </w:rPr>
      </w:r>
    </w:p>
    <w:p w14:paraId="6ED8BD23">
      <w:pPr>
        <w:pStyle w:val="38"/>
      </w:pPr>
      <w:r>
        <w:rPr>
          <w:rFonts w:hint="eastAsia"/>
        </w:rPr>
      </w:r>
      <w:r/>
      <w:r>
        <w:rPr>
          <w:rFonts w:hint="eastAsia"/>
        </w:rPr>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{{cell.temperature.跨中1/2截面.avg#1}}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{{cell.temperature.跨中1/2截面.max#1}}</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{{cell.temperature.跨中1/2截面.min#1}}</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{{cell.temperature.跨中1/2截面.range#1}}</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jc w:val="center"/>
        <w:rPr>
          <w:rFonts w:eastAsia="宋体"/>
          <w:bCs/>
          <w:sz w:val="24"/>
        </w:rPr>
      </w:pPr>
      <w:bookmarkStart w:id="46" w:name="_Hlk201646703"/>
      <w:r>
        <w:rPr>
          <w:rFonts w:hint="eastAsia" w:eastAsia="宋体"/>
          <w:bCs/>
          <w:sz w:val="24"/>
        </w:rPr>
        <w:t>{{chart.humidity_随州侧边跨跨中截面上游_trend_1}}</w:t>
      </w:r>
      <w:r>
        <w:rPr>
          <w:rFonts w:eastAsia="宋体"/>
          <w:bCs/>
          <w:sz w:val="24"/>
        </w:rPr>
      </w:r>
    </w:p>
    <w:bookmarkEnd w:id="46"/>
    <w:p w14:paraId="19ABD3CD">
      <w:pPr>
        <w:jc w:val="center"/>
      </w:pPr>
      <w:r>
        <w:rPr>
          <w:rFonts w:hint="eastAsia"/>
        </w:rPr>
        <w:t>{{chart.humidity_随州侧边跨跨中截面上游_histogram_2}}</w:t>
      </w:r>
      <w:r/>
      <w:r>
        <w:rPr>
          <w:rFonts w:hint="eastAsia"/>
        </w:rPr>
      </w:r>
      <w:r/>
      <w:r>
        <w:rPr>
          <w:rFonts w:hint="eastAsia"/>
        </w:rPr>
      </w:r>
    </w:p>
    <w:p w14:paraId="69A5697B">
      <w:pPr>
        <w:jc w:val="center"/>
        <w:rPr>
          <w:rFonts w:eastAsia="宋体"/>
          <w:b w:val="0"/>
          <w:sz w:val="24"/>
        </w:rPr>
      </w:pPr>
      <w:bookmarkStart w:id="47" w:name="_Hlk201646708"/>
      <w:r>
        <w:rPr>
          <w:rFonts w:hint="eastAsia" w:eastAsia="宋体"/>
          <w:b w:val="0"/>
          <w:sz w:val="24"/>
        </w:rPr>
        <w:t>{{chart.humidity_湘潭侧边跨跨中截面上游_trend_3}}</w:t>
      </w:r>
    </w:p>
    <w:p>
      <w:pPr>
        <w:jc w:val="center"/>
      </w:pPr>
      <w:r>
        <w:t>{{chart.humidity_湘潭侧边跨跨中截面上游_histogram_4}}</w:t>
      </w:r>
    </w:p>
    <w:p>
      <w:pPr>
        <w:jc w:val="center"/>
      </w:pPr>
      <w:r>
        <w:t>{{chart.humidity_跨中1/2截面上游_trend_5}}</w:t>
      </w:r>
    </w:p>
    <w:p>
      <w:pPr>
        <w:jc w:val="center"/>
      </w:pPr>
      <w:r>
        <w:t>{{chart.humidity_跨中1/2截面上游_histogram_6}}</w:t>
      </w:r>
    </w:p>
    <w:bookmarkEnd w:id="47"/>
    <w:p w14:paraId="3093AF41">
      <w:pPr>
        <w:pStyle w:val="38"/>
      </w:pPr>
      <w:r>
        <w:rPr>
          <w:rFonts w:hint="eastAsia"/>
        </w:rPr>
      </w:r>
      <w:r/>
      <w:r>
        <w:rPr>
          <w:rFonts w:hint="eastAsia"/>
        </w:rPr>
      </w:r>
      <w:r/>
      <w:r>
        <w:rPr>
          <w:rFonts w:hint="eastAsia"/>
        </w:rPr>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{{cell.humidity.上游随州侧边跨跨中截面.avg#1}}</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{{cell.humidity.上游随州侧边跨跨中截面.max#1}}</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{{cell.humidity.上游随州侧边跨跨中截面.min#1}}</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{{cell.humidity.上游随州侧边跨跨中截面.range#1}}</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{{cell.humidity.上游湘潭侧边跨跨中截面.avg#1}}</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{{cell.humidity.上游湘潭侧边跨跨中截面.max#1}}</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{{cell.humidity.上游湘潭侧边跨跨中截面.min#1}}</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{{cell.humidity.上游湘潭侧边跨跨中截面.range#1}}</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{{cell.humidity.上游跨中1/2截面.avg#1}}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{{cell.humidity.上游跨中1/2截面.max#1}}</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{{cell.humidity.上游跨中1/2截面.min#1}}</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{{cell.humidity.上游跨中1/2截面.range#1}}</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jc w:val="center"/>
        <w:rPr>
          <w:rFonts w:eastAsia="宋体"/>
          <w:b w:val="0"/>
          <w:sz w:val="24"/>
        </w:rPr>
      </w:pPr>
      <w:r>
        <w:rPr>
          <w:rFonts w:hint="eastAsia" w:eastAsia="宋体"/>
          <w:b w:val="0"/>
          <w:sz w:val="24"/>
        </w:rPr>
        <w:t>{{chart.humidity_跨中1/2截面下游_trend_7}}</w:t>
      </w:r>
      <w:r>
        <w:rPr>
          <w:rFonts w:eastAsia="宋体"/>
          <w:b w:val="0"/>
          <w:sz w:val="24"/>
        </w:rPr>
      </w:r>
    </w:p>
    <w:p w14:paraId="5B360F8F">
      <w:pPr>
        <w:jc w:val="center"/>
      </w:pPr>
      <w:r>
        <w:rPr>
          <w:rFonts w:hint="eastAsia"/>
        </w:rPr>
        <w:t>{{chart.humidity_跨中1/2截面下游_histogram_8}}</w:t>
      </w:r>
      <w:r/>
      <w:r>
        <w:rPr>
          <w:rFonts w:hint="eastAsia"/>
        </w:rPr>
      </w:r>
    </w:p>
    <w:p w14:paraId="015DC22F">
      <w:pPr>
        <w:jc w:val="center"/>
        <w:rPr>
          <w:rFonts w:eastAsia="宋体"/>
          <w:b w:val="0"/>
          <w:sz w:val="24"/>
        </w:rPr>
      </w:pPr>
      <w:r>
        <w:rPr>
          <w:rFonts w:hint="eastAsia" w:eastAsia="宋体"/>
          <w:b w:val="0"/>
          <w:sz w:val="24"/>
        </w:rPr>
        <w:t>{{chart.humidity_湘潭侧边跨跨中截面下游_trend_9}}</w:t>
      </w:r>
    </w:p>
    <w:p>
      <w:pPr>
        <w:jc w:val="center"/>
      </w:pPr>
      <w:r>
        <w:t>{{chart.humidity_湘潭侧边跨跨中截面下游_histogram_10}}</w:t>
      </w:r>
    </w:p>
    <w:p>
      <w:pPr>
        <w:jc w:val="center"/>
      </w:pPr>
      <w:r>
        <w:t>{{chart.humidity_随州侧边跨跨中截面下游_trend_11}}</w:t>
      </w:r>
    </w:p>
    <w:p>
      <w:pPr>
        <w:jc w:val="center"/>
      </w:pPr>
      <w:r>
        <w:t>{{chart.humidity_随州侧边跨跨中截面下游_histogram_12}}</w:t>
      </w:r>
    </w:p>
    <w:p w14:paraId="27F4BF62">
      <w:pPr>
        <w:pStyle w:val="38"/>
      </w:pPr>
      <w:r>
        <w:rPr>
          <w:rFonts w:hint="eastAsia"/>
        </w:rPr>
      </w:r>
      <w:r/>
      <w:r>
        <w:rPr>
          <w:rFonts w:hint="eastAsia"/>
        </w:rPr>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{{cell.humidity.下游跨中1/2截面.avg#1}}</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{{cell.humidity.下游跨中1/2截面.max#1}}</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{{cell.humidity.下游跨中1/2截面.min#1}}</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{{cell.humidity.下游跨中1/2截面.range#1}}</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{{cell.humidity.下游湘潭侧边跨跨中截面.avg#1}}</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{{cell.humidity.下游湘潭侧边跨跨中截面.max#1}}</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{{cell.humidity.下游湘潭侧边跨跨中截面.min#1}}</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{{cell.humidity.下游湘潭侧边跨跨中截面.range#1}}</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{{cell.humidity.下游随州侧边跨跨中截面.avg#1}}</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{{cell.humidity.下游随州侧边跨跨中截面.max#1}}</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{{cell.humidity.下游随州侧边跨跨中截面.min#1}}</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{{cell.humidity.下游随州侧边跨跨中截面.range#1}}</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jc w:val="center"/>
        <w:rPr>
          <w:rFonts w:eastAsia="宋体"/>
          <w:b w:val="0"/>
          <w:sz w:val="24"/>
        </w:rPr>
      </w:pPr>
      <w:r>
        <w:rPr>
          <w:rFonts w:hint="eastAsia" w:eastAsia="宋体"/>
          <w:b w:val="0"/>
          <w:sz w:val="24"/>
        </w:rPr>
        <w:t>{{chart.humidity_跨中1/2截面_trend_13}}</w:t>
      </w:r>
      <w:r>
        <w:rPr>
          <w:rFonts w:eastAsia="宋体"/>
          <w:b w:val="0"/>
          <w:sz w:val="24"/>
        </w:rPr>
      </w:r>
    </w:p>
    <w:p w14:paraId="4F6F0991">
      <w:pPr>
        <w:jc w:val="center"/>
      </w:pPr>
      <w:r>
        <w:rPr>
          <w:rFonts w:hint="eastAsia"/>
        </w:rPr>
        <w:t>{{chart.humidity_跨中1/2截面_histogram_14}}</w:t>
      </w:r>
      <w:r/>
      <w:r>
        <w:rPr>
          <w:rFonts w:hint="eastAsia"/>
        </w:rPr>
      </w:r>
    </w:p>
    <w:p w14:paraId="0035D149">
      <w:pPr>
        <w:pStyle w:val="38"/>
        <w:rPr>
          <w:rFonts w:eastAsia="宋体"/>
          <w:b w:val="0"/>
          <w:sz w:val="24"/>
        </w:rPr>
      </w:pPr>
      <w:r>
        <w:rPr>
          <w:rFonts w:hint="eastAsia" w:eastAsia="宋体"/>
          <w:b w:val="0"/>
          <w:sz w:val="24"/>
        </w:rPr>
      </w:r>
    </w:p>
    <w:p w14:paraId="28616448">
      <w:pPr>
        <w:pStyle w:val="38"/>
      </w:pPr>
      <w:r>
        <w:rPr>
          <w:rFonts w:hint="eastAsia"/>
        </w:rPr>
      </w:r>
      <w:r/>
      <w:r>
        <w:rPr>
          <w:rFonts w:hint="eastAsia"/>
        </w:rPr>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{{cell.humidity.跨中1/2截面.avg#1}}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{{cell.humidity.跨中1/2截面.max#1}}</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{{cell.humidity.跨中1/2截面.min#1}}</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{{cell.humidity.跨中1/2截面.range#1}}</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-2022)的预警体系，环境温湿度监测在分析时间段内无超限，未出现异常或极端环境影响。本季度内，桥梁周边环境指标均在正常范围内，未对桥梁结构造成影响。桥梁所在地区温度变化呈现出明显的季节性特征，符合当地的气候规律。桥址区温度监测数据最高温度为{{stats.temperature.max}}℃，最低温度为{{stats.temperature.min}}℃。湿度监测数据最高湿度为{{stats.humidity.max}}％，最低湿度为{{stats.humidity.min}}％。</w:t>
      </w:r>
      <w:r/>
      <w:r>
        <w:rPr>
          <w:rFonts w:hint="eastAsia"/>
        </w:rPr>
      </w:r>
      <w:r/>
      <w:r>
        <w:rPr>
          <w:rFonts w:hint="eastAsia"/>
          <w:highlight w:val="yellow"/>
        </w:rPr>
      </w:r>
    </w:p>
    <w:p w14:paraId="70B8ABC3">
      <w:pPr>
        <w:ind w:firstLine="480"/>
      </w:pPr>
      <w:r>
        <w:t>本季度桥梁环境温湿度数据分析表明，桥梁在温湿度作用下表现良好，结构安全稳定。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jc w:val="center"/>
        <w:rPr>
          <w:rFonts w:eastAsia="宋体"/>
          <w:b w:val="0"/>
          <w:sz w:val="24"/>
        </w:rPr>
      </w:pPr>
      <w:bookmarkStart w:id="56" w:name="_Hlk201646761"/>
      <w:bookmarkStart w:id="57" w:name="_Hlk146619117"/>
      <w:r>
        <w:rPr>
          <w:rFonts w:hint="eastAsia" w:eastAsia="宋体"/>
          <w:b w:val="0"/>
          <w:sz w:val="24"/>
        </w:rPr>
        <w:t>{{chart.structure_temperature_上游随州侧边跨跨中箱梁顶板_trend_1}}</w:t>
      </w:r>
      <w:r>
        <w:rPr>
          <w:rFonts w:eastAsia="宋体"/>
          <w:b w:val="0"/>
          <w:sz w:val="24"/>
        </w:rPr>
      </w:r>
    </w:p>
    <w:bookmarkEnd w:id="56"/>
    <w:p w14:paraId="6E2D49BC">
      <w:pPr>
        <w:pStyle w:val="38"/>
      </w:pPr>
      <w:r>
        <w:rPr>
          <w:rFonts w:hint="eastAsia"/>
        </w:rPr>
        <w:t>上游</w:t>
      </w:r>
      <w:r>
        <w:t>随州侧边跨跨中箱梁</w:t>
      </w:r>
      <w:r>
        <w:rPr>
          <w:rFonts w:hint="eastAsia"/>
        </w:rPr>
        <w:t>结构温度时程曲线</w:t>
      </w:r>
    </w:p>
    <w:p w14:paraId="3BC02A15">
      <w:pPr>
        <w:jc w:val="center"/>
        <w:rPr>
          <w:rFonts w:eastAsia="宋体"/>
          <w:b w:val="0"/>
          <w:sz w:val="24"/>
        </w:rPr>
      </w:pPr>
      <w:bookmarkStart w:id="58" w:name="_Hlk201646765"/>
      <w:r>
        <w:rPr>
          <w:rFonts w:hint="eastAsia" w:eastAsia="宋体"/>
          <w:b w:val="0"/>
          <w:sz w:val="24"/>
        </w:rPr>
        <w:t>{{chart.structure_temperature_上游随州侧边跨跨中箱梁顶板_histogram_2}}</w:t>
      </w:r>
    </w:p>
    <w:p>
      <w:pPr>
        <w:jc w:val="center"/>
      </w:pPr>
      <w:r>
        <w:t>{{chart.structure_temperature_上游随州侧边跨跨中箱梁底板_trend_3}}</w:t>
      </w:r>
    </w:p>
    <w:p>
      <w:pPr>
        <w:jc w:val="center"/>
      </w:pPr>
      <w:r>
        <w:t>{{chart.structure_temperature_上游随州侧边跨跨中箱梁底板_histogram_4}}</w:t>
      </w:r>
    </w:p>
    <w:bookmarkEnd w:id="58"/>
    <w:p w14:paraId="7BF0DA2D">
      <w:pPr>
        <w:pStyle w:val="38"/>
      </w:pPr>
      <w:r>
        <w:rPr>
          <w:rFonts w:hint="eastAsia"/>
        </w:rPr>
      </w:r>
      <w:r/>
      <w:r>
        <w:rPr>
          <w:rFonts w:hint="eastAsia"/>
        </w:rPr>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{{cell.structure_temperature.上游随州侧边跨跨中箱梁顶板测点1.avg#1}}</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{{cell.structure_temperature.上游随州侧边跨跨中箱梁顶板测点1.max#1}}</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{{cell.structure_temperature.上游随州侧边跨跨中箱梁顶板测点1.min#1}}</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{{cell.structure_temperature.上游随州侧边跨跨中箱梁顶板测点1.range#1}}</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{{cell.structure_temperature.上游随州侧边跨跨中箱梁顶板测点2.avg#2}}</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{{cell.structure_temperature.上游随州侧边跨跨中箱梁顶板测点2.max#2}}</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{{cell.structure_temperature.上游随州侧边跨跨中箱梁顶板测点2.min#2}}</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{{cell.structure_temperature.上游随州侧边跨跨中箱梁顶板测点2.range#2}}</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{{cell.structure_temperature.上游随州侧边跨跨中箱梁底板测点1.avg#1}}</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{{cell.structure_temperature.上游随州侧边跨跨中箱梁底板测点1.max#1}}</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{{cell.structure_temperature.上游随州侧边跨跨中箱梁底板测点1.min#1}}</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{{cell.structure_temperature.上游随州侧边跨跨中箱梁底板测点1.range#1}}</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{{cell.structure_temperature.上游随州侧边跨跨中箱梁底板测点2.avg#2}}</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{{cell.structure_temperature.上游随州侧边跨跨中箱梁底板测点2.max#2}}</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{{cell.structure_temperature.上游随州侧边跨跨中箱梁底板测点2.min#2}}</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{{cell.structure_temperature.上游随州侧边跨跨中箱梁底板测点2.range#2}}</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{{cell.structure_temperature.上游随州侧边跨跨中箱梁底板测点3.avg#3}}</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{{cell.structure_temperature.上游随州侧边跨跨中箱梁底板测点3.max#3}}</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{{cell.structure_temperature.上游随州侧边跨跨中箱梁底板测点3.min#3}}</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{{cell.structure_temperature.上游随州侧边跨跨中箱梁底板测点3.range#3}}</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jc w:val="center"/>
        <w:rPr>
          <w:rFonts w:eastAsia="宋体"/>
          <w:b w:val="0"/>
          <w:sz w:val="24"/>
        </w:rPr>
      </w:pPr>
      <w:bookmarkStart w:id="60" w:name="_Hlk201646773"/>
      <w:r>
        <w:rPr>
          <w:rFonts w:hint="eastAsia" w:eastAsia="宋体"/>
          <w:b w:val="0"/>
          <w:sz w:val="24"/>
        </w:rPr>
        <w:t>{{chart.structure_temperature_上游侧58#墩墩顶箱梁顶板_trend_5}}</w:t>
      </w:r>
      <w:r>
        <w:rPr>
          <w:rFonts w:eastAsia="宋体"/>
          <w:b w:val="0"/>
          <w:sz w:val="24"/>
        </w:rPr>
      </w:r>
    </w:p>
    <w:bookmarkEnd w:id="60"/>
    <w:p w14:paraId="4F03E987">
      <w:pPr>
        <w:pStyle w:val="38"/>
      </w:pPr>
      <w:r>
        <w:rPr>
          <w:rFonts w:hint="eastAsia"/>
        </w:rPr>
        <w:t>上游侧</w:t>
      </w:r>
      <w:r>
        <w:t>58#墩墩顶箱梁</w:t>
      </w:r>
      <w:r>
        <w:rPr>
          <w:rFonts w:hint="eastAsia"/>
        </w:rPr>
        <w:t>结构温度时程曲线</w:t>
      </w:r>
    </w:p>
    <w:p w14:paraId="6C021197">
      <w:pPr>
        <w:jc w:val="center"/>
        <w:rPr>
          <w:rFonts w:eastAsia="宋体"/>
          <w:b w:val="0"/>
          <w:sz w:val="24"/>
        </w:rPr>
      </w:pPr>
      <w:r>
        <w:rPr>
          <w:rFonts w:hint="eastAsia" w:eastAsia="宋体"/>
          <w:b w:val="0"/>
          <w:sz w:val="24"/>
        </w:rPr>
        <w:t>{{chart.structure_temperature_上游侧58#墩墩顶箱梁顶板_histogram_6}}</w:t>
      </w:r>
    </w:p>
    <w:p>
      <w:pPr>
        <w:jc w:val="center"/>
      </w:pPr>
      <w:r>
        <w:t>{{chart.structure_temperature_上游侧58#墩墩顶箱梁底板_trend_7}}</w:t>
      </w:r>
    </w:p>
    <w:p>
      <w:pPr>
        <w:jc w:val="center"/>
      </w:pPr>
      <w:r>
        <w:t>{{chart.structure_temperature_上游侧58#墩墩顶箱梁底板_histogram_8}}</w:t>
      </w:r>
    </w:p>
    <w:p w14:paraId="23FCBC5F">
      <w:pPr>
        <w:pStyle w:val="38"/>
      </w:pPr>
      <w:r>
        <w:rPr>
          <w:rFonts w:hint="eastAsia"/>
        </w:rPr>
      </w:r>
      <w:r/>
      <w:r>
        <w:rPr>
          <w:rFonts w:hint="eastAsia"/>
        </w:rPr>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{{cell.structure_temperature.上游侧58#墩墩顶箱梁顶板测点1.avg#1}}</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{{cell.structure_temperature.上游侧58#墩墩顶箱梁顶板测点1.max#1}}</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{{cell.structure_temperature.上游侧58#墩墩顶箱梁顶板测点1.min#1}}</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{{cell.structure_temperature.上游侧58#墩墩顶箱梁顶板测点1.range#1}}</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{{cell.structure_temperature.上游侧58#墩墩顶箱梁顶板测点2.avg#2}}</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{{cell.structure_temperature.上游侧58#墩墩顶箱梁顶板测点2.max#2}}</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{{cell.structure_temperature.上游侧58#墩墩顶箱梁顶板测点2.min#2}}</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{{cell.structure_temperature.上游侧58#墩墩顶箱梁顶板测点2.range#2}}</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{{cell.structure_temperature.上游侧58#墩墩顶箱梁底板测点1.avg#1}}</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{{cell.structure_temperature.上游侧58#墩墩顶箱梁底板测点1.max#1}}</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{{cell.structure_temperature.上游侧58#墩墩顶箱梁底板测点1.min#1}}</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{{cell.structure_temperature.上游侧58#墩墩顶箱梁底板测点1.range#1}}</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{{cell.structure_temperature.上游侧58#墩墩顶箱梁底板测点2.avg#2}}</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{{cell.structure_temperature.上游侧58#墩墩顶箱梁底板测点2.max#2}}</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{{cell.structure_temperature.上游侧58#墩墩顶箱梁底板测点2.min#2}}</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{{cell.structure_temperature.上游侧58#墩墩顶箱梁底板测点2.range#2}}</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{{cell.structure_temperature.上游侧58#墩墩顶箱梁底板测点3.min#3}}</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{{cell.structure_temperature.上游侧58#墩墩顶箱梁底板测点3.range#3}}</w:t>
            </w:r>
          </w:p>
        </w:tc>
      </w:tr>
    </w:tbl>
    <w:p w14:paraId="61A6F881">
      <w:pPr>
        <w:pStyle w:val="39"/>
      </w:pPr>
      <w:r>
        <w:rPr>
          <w:rFonts w:hint="eastAsia"/>
        </w:rPr>
        <w:t>3</w:t>
      </w:r>
      <w:r>
        <w:t>.2.1.3</w:t>
      </w:r>
      <w:r>
        <w:rPr>
          <w:rFonts w:hint="eastAsia"/>
        </w:rPr>
        <w:t>上游侧随州侧中跨1/4</w:t>
      </w:r>
      <w:r>
        <w:t>箱梁</w:t>
      </w:r>
      <w:r>
        <w:rPr>
          <w:rFonts w:hint="eastAsia"/>
        </w:rPr>
        <w:t>结构温度监测</w:t>
      </w:r>
    </w:p>
    <w:p w14:paraId="5D9865CC">
      <w:pPr>
        <w:ind w:firstLine="480"/>
        <w:jc w:val="left"/>
      </w:pPr>
      <w:r>
        <w:rPr>
          <w:rFonts w:hint="eastAsia"/>
        </w:rPr>
        <w:t>上游侧随州侧中跨1/4</w:t>
      </w:r>
      <w:r>
        <w:t>箱梁</w:t>
      </w:r>
      <w:r>
        <w:rPr>
          <w:rFonts w:hint="eastAsia"/>
        </w:rPr>
        <w:t>结构温度</w:t>
      </w:r>
      <w:r>
        <w:t>的监测曲线</w:t>
      </w:r>
      <w:r>
        <w:rPr>
          <w:rFonts w:hint="eastAsia"/>
        </w:rPr>
        <w:t>图</w:t>
      </w:r>
      <w:r>
        <w:t>如下图所示：</w:t>
      </w:r>
    </w:p>
    <w:p w14:paraId="68DAF55A">
      <w:pPr>
        <w:jc w:val="center"/>
        <w:rPr>
          <w:rFonts w:eastAsia="宋体"/>
          <w:b w:val="0"/>
          <w:sz w:val="24"/>
        </w:rPr>
      </w:pPr>
      <w:r>
        <w:rPr>
          <w:rFonts w:hint="eastAsia" w:eastAsia="宋体"/>
          <w:b w:val="0"/>
          <w:sz w:val="24"/>
        </w:rPr>
        <w:t>{{chart.structure_temperature_上游侧随州侧中跨1/4箱梁顶板_trend_9}}</w:t>
      </w:r>
      <w:r>
        <w:rPr>
          <w:rFonts w:eastAsia="宋体"/>
          <w:b w:val="0"/>
          <w:sz w:val="24"/>
        </w:rPr>
      </w:r>
    </w:p>
    <w:p w14:paraId="47089CD4">
      <w:pPr>
        <w:pStyle w:val="38"/>
      </w:pPr>
      <w:r>
        <w:rPr>
          <w:rFonts w:hint="eastAsia"/>
        </w:rPr>
        <w:t>上游侧随州侧中跨1/4</w:t>
      </w:r>
      <w:r>
        <w:t>箱梁</w:t>
      </w:r>
      <w:r>
        <w:rPr>
          <w:rFonts w:hint="eastAsia"/>
        </w:rPr>
        <w:t>结构温度时程曲线</w:t>
      </w:r>
    </w:p>
    <w:p w14:paraId="33035AD5">
      <w:pPr>
        <w:jc w:val="center"/>
        <w:rPr>
          <w:rFonts w:eastAsia="宋体"/>
          <w:b w:val="0"/>
          <w:sz w:val="24"/>
        </w:rPr>
      </w:pPr>
      <w:r>
        <w:rPr>
          <w:rFonts w:hint="eastAsia" w:eastAsia="宋体"/>
          <w:b w:val="0"/>
          <w:sz w:val="24"/>
        </w:rPr>
        <w:t>{{chart.structure_temperature_上游侧随州侧中跨1/4箱梁顶板_histogram_10}}</w:t>
      </w:r>
    </w:p>
    <w:p>
      <w:pPr>
        <w:jc w:val="center"/>
      </w:pPr>
      <w:r>
        <w:t>{{chart.structure_temperature_上游侧随州侧中跨1/4箱梁底板_trend_11}}</w:t>
      </w:r>
    </w:p>
    <w:p>
      <w:pPr>
        <w:jc w:val="center"/>
      </w:pPr>
      <w:r>
        <w:t>{{chart.structure_temperature_上游侧随州侧中跨1/4箱梁底板_histogram_12}}</w:t>
      </w:r>
    </w:p>
    <w:p w14:paraId="1D5595C9">
      <w:pPr>
        <w:pStyle w:val="38"/>
      </w:pPr>
      <w:r>
        <w:rPr>
          <w:rFonts w:hint="eastAsia"/>
        </w:rPr>
      </w:r>
      <w:r/>
      <w:r>
        <w:rPr>
          <w:rFonts w:hint="eastAsia"/>
        </w:rPr>
      </w:r>
    </w:p>
    <w:p w14:paraId="61A8D942">
      <w:pPr>
        <w:ind w:firstLine="0" w:firstLineChars="0"/>
        <w:jc w:val="left"/>
      </w:pPr>
      <w:r>
        <w:rPr>
          <w:rFonts w:hint="eastAsia"/>
        </w:rPr>
        <w:t>上游侧随州侧中跨1/4</w:t>
      </w:r>
      <w:r>
        <w:t>箱梁</w:t>
      </w:r>
      <w:r>
        <w:rPr>
          <w:rFonts w:hint="eastAsia"/>
        </w:rPr>
        <w:t>结构温度监测结果统计如下表。</w:t>
      </w:r>
    </w:p>
    <w:p w14:paraId="25A3A1BA">
      <w:pPr>
        <w:pStyle w:val="38"/>
      </w:pPr>
      <w:r>
        <w:rPr>
          <w:rFonts w:hint="eastAsia"/>
        </w:rPr>
        <w:t>上游侧随州侧中跨1/4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{{cell.structure_temperature.上游侧随州侧中跨1/4箱梁顶板测点1.avg#1}}</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{{cell.structure_temperature.上游侧随州侧中跨1/4箱梁顶板测点1.max#1}}</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{{cell.structure_temperature.上游侧随州侧中跨1/4箱梁顶板测点1.min#1}}</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{{cell.structure_temperature.上游侧随州侧中跨1/4箱梁顶板测点1.range#1}}</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{{cell.structure_temperature.上游侧随州侧中跨1/4箱梁顶板测点2.avg#2}}</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{{cell.structure_temperature.上游侧随州侧中跨1/4箱梁顶板测点2.max#2}}</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{{cell.structure_temperature.上游侧随州侧中跨1/4箱梁顶板测点2.min#2}}</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{{cell.structure_temperature.上游侧随州侧中跨1/4箱梁顶板测点2.range#2}}</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{{cell.structure_temperature.上游侧随州侧中跨1/4箱梁底板测点1.avg#1}}</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{{cell.structure_temperature.上游侧随州侧中跨1/4箱梁底板测点1.max#1}}</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{{cell.structure_temperature.上游侧随州侧中跨1/4箱梁底板测点1.min#1}}</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{{cell.structure_temperature.上游侧随州侧中跨1/4箱梁底板测点1.range#1}}</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{{cell.structure_temperature.上游侧随州侧中跨1/4箱梁底板测点2.avg#2}}</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{{cell.structure_temperature.上游侧随州侧中跨1/4箱梁底板测点2.max#2}}</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{{cell.structure_temperature.上游侧随州侧中跨1/4箱梁底板测点2.min#2}}</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{{cell.structure_temperature.上游侧随州侧中跨1/4箱梁底板测点2.range#2}}</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{{cell.structure_temperature.上游侧随州侧中跨1/4箱梁底板测点3.min#3}}</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{{cell.structure_temperature.上游侧随州侧中跨1/4箱梁底板测点3.range#3}}</w:t>
            </w:r>
          </w:p>
        </w:tc>
      </w:tr>
    </w:tbl>
    <w:p w14:paraId="45028218">
      <w:pPr>
        <w:pStyle w:val="39"/>
      </w:pPr>
      <w:r>
        <w:rPr>
          <w:rFonts w:hint="eastAsia"/>
        </w:rPr>
        <w:t>3</w:t>
      </w:r>
      <w:r>
        <w:t>.2.1.4</w:t>
      </w:r>
      <w:r>
        <w:rPr>
          <w:rFonts w:hint="eastAsia"/>
        </w:rPr>
        <w:t>上游侧</w:t>
      </w:r>
      <w:r>
        <w:t>中跨1/2箱梁</w:t>
      </w:r>
      <w:r>
        <w:rPr>
          <w:rFonts w:hint="eastAsia"/>
        </w:rPr>
        <w:t>结构温度监测</w:t>
      </w:r>
    </w:p>
    <w:p w14:paraId="0C45BD1F">
      <w:pPr>
        <w:ind w:firstLine="480"/>
        <w:jc w:val="left"/>
      </w:pPr>
      <w:r>
        <w:rPr>
          <w:rFonts w:hint="eastAsia"/>
        </w:rPr>
        <w:t>上游侧</w:t>
      </w:r>
      <w:r>
        <w:t>中跨1/2箱梁</w:t>
      </w:r>
      <w:r>
        <w:rPr>
          <w:rFonts w:hint="eastAsia"/>
        </w:rPr>
        <w:t>结构温度</w:t>
      </w:r>
      <w:r>
        <w:t>的监测曲线</w:t>
      </w:r>
      <w:r>
        <w:rPr>
          <w:rFonts w:hint="eastAsia"/>
        </w:rPr>
        <w:t>图</w:t>
      </w:r>
      <w:r>
        <w:t>如下图所示：</w:t>
      </w:r>
    </w:p>
    <w:p w14:paraId="456E1AB8">
      <w:pPr>
        <w:jc w:val="center"/>
        <w:rPr>
          <w:rFonts w:eastAsia="宋体"/>
          <w:b w:val="0"/>
          <w:sz w:val="24"/>
        </w:rPr>
      </w:pPr>
      <w:r>
        <w:rPr>
          <w:rFonts w:hint="eastAsia" w:eastAsia="宋体"/>
          <w:b w:val="0"/>
          <w:sz w:val="24"/>
        </w:rPr>
        <w:t>{{chart.structure_temperature_上游侧中跨1/2箱梁顶板_trend_13}}</w:t>
      </w:r>
      <w:r>
        <w:rPr>
          <w:rFonts w:eastAsia="宋体"/>
          <w:b w:val="0"/>
          <w:sz w:val="24"/>
        </w:rPr>
      </w:r>
    </w:p>
    <w:p w14:paraId="28DB7E49">
      <w:pPr>
        <w:pStyle w:val="38"/>
      </w:pPr>
      <w:r>
        <w:rPr>
          <w:rFonts w:hint="eastAsia"/>
        </w:rPr>
        <w:t>上游侧</w:t>
      </w:r>
      <w:r>
        <w:t>中跨1/2箱梁</w:t>
      </w:r>
      <w:r>
        <w:rPr>
          <w:rFonts w:hint="eastAsia"/>
        </w:rPr>
        <w:t>结构温度时程曲线</w:t>
      </w:r>
    </w:p>
    <w:p w14:paraId="2C03EB6C">
      <w:pPr>
        <w:jc w:val="center"/>
        <w:rPr>
          <w:rFonts w:eastAsia="宋体"/>
          <w:b w:val="0"/>
          <w:sz w:val="24"/>
        </w:rPr>
      </w:pPr>
      <w:r>
        <w:rPr>
          <w:rFonts w:hint="eastAsia" w:eastAsia="宋体"/>
          <w:b w:val="0"/>
          <w:sz w:val="24"/>
        </w:rPr>
        <w:t>{{chart.structure_temperature_上游侧中跨1/2箱梁顶板_histogram_14}}</w:t>
      </w:r>
    </w:p>
    <w:p>
      <w:pPr>
        <w:jc w:val="center"/>
      </w:pPr>
      <w:r>
        <w:t>{{chart.structure_temperature_上游侧中跨1/2箱梁底板_trend_15}}</w:t>
      </w:r>
    </w:p>
    <w:p>
      <w:pPr>
        <w:jc w:val="center"/>
      </w:pPr>
      <w:r>
        <w:t>{{chart.structure_temperature_上游侧中跨1/2箱梁底板_histogram_16}}</w:t>
      </w:r>
    </w:p>
    <w:p w14:paraId="1C61D33E">
      <w:pPr>
        <w:pStyle w:val="38"/>
      </w:pPr>
      <w:r>
        <w:rPr>
          <w:rFonts w:hint="eastAsia"/>
        </w:rPr>
      </w:r>
      <w:r/>
      <w:r>
        <w:rPr>
          <w:rFonts w:hint="eastAsia"/>
        </w:rPr>
      </w:r>
    </w:p>
    <w:p w14:paraId="70D22DA2">
      <w:pPr>
        <w:ind w:firstLine="0" w:firstLineChars="0"/>
        <w:jc w:val="left"/>
      </w:pPr>
      <w:r>
        <w:rPr>
          <w:rFonts w:hint="eastAsia"/>
        </w:rPr>
        <w:t>上游侧</w:t>
      </w:r>
      <w:r>
        <w:t>中跨1/2箱梁</w:t>
      </w:r>
      <w:r>
        <w:rPr>
          <w:rFonts w:hint="eastAsia"/>
        </w:rPr>
        <w:t>结构温度监测统计结果如下表。</w:t>
      </w:r>
    </w:p>
    <w:p w14:paraId="4A2D92F1">
      <w:pPr>
        <w:pStyle w:val="38"/>
      </w:pPr>
      <w:r>
        <w:rPr>
          <w:rFonts w:hint="eastAsia"/>
        </w:rPr>
        <w:t>上游侧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{{cell.structure_temperature.上游侧中跨1/2箱梁顶板测点1.avg#1}}</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{{cell.structure_temperature.上游侧中跨1/2箱梁顶板测点1.max#1}}</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{{cell.structure_temperature.上游侧中跨1/2箱梁顶板测点1.min#1}}</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{{cell.structure_temperature.上游侧中跨1/2箱梁顶板测点1.range#1}}</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{{cell.structure_temperature.上游侧中跨1/2箱梁顶板测点2.avg#2}}</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{{cell.structure_temperature.上游侧中跨1/2箱梁顶板测点2.max#2}}</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{{cell.structure_temperature.上游侧中跨1/2箱梁顶板测点2.min#2}}</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{{cell.structure_temperature.上游侧中跨1/2箱梁顶板测点2.range#2}}</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{{cell.structure_temperature.上游侧中跨1/2箱梁底板测点1.avg#1}}</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{{cell.structure_temperature.上游侧中跨1/2箱梁底板测点1.max#1}}</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{{cell.structure_temperature.上游侧中跨1/2箱梁底板测点1.min#1}}</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{{cell.structure_temperature.上游侧中跨1/2箱梁底板测点1.range#1}}</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{{cell.structure_temperature.上游侧中跨1/2箱梁底板测点2.avg#2}}</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{{cell.structure_temperature.上游侧中跨1/2箱梁底板测点2.max#2}}</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{{cell.structure_temperature.上游侧中跨1/2箱梁底板测点2.min#2}}</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{{cell.structure_temperature.上游侧中跨1/2箱梁底板测点2.range#2}}</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{{cell.structure_temperature.上游侧中跨1/2箱梁底板测点3.avg#3}}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{{cell.structure_temperature.上游侧中跨1/2箱梁底板测点3.max#3}}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{{cell.structure_temperature.上游侧中跨1/2箱梁底板测点3.min#3}}</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{{cell.structure_temperature.上游侧中跨1/2箱梁底板测点3.range#3}}</w:t>
            </w:r>
          </w:p>
        </w:tc>
      </w:tr>
    </w:tbl>
    <w:p w14:paraId="716B71F7">
      <w:pPr>
        <w:pStyle w:val="39"/>
      </w:pPr>
      <w:r>
        <w:rPr>
          <w:rFonts w:hint="eastAsia"/>
        </w:rPr>
        <w:t>3</w:t>
      </w:r>
      <w:r>
        <w:t>.2.1.5</w:t>
      </w:r>
      <w:r>
        <w:rPr>
          <w:rFonts w:hint="eastAsia"/>
        </w:rPr>
        <w:t>上游</w:t>
      </w:r>
      <w:r>
        <w:t>湘潭侧中跨1/4箱梁</w:t>
      </w:r>
      <w:r>
        <w:rPr>
          <w:rFonts w:hint="eastAsia"/>
        </w:rPr>
        <w:t>结构温度监测</w:t>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jc w:val="center"/>
        <w:rPr>
          <w:rFonts w:eastAsia="宋体"/>
          <w:b w:val="0"/>
          <w:sz w:val="24"/>
        </w:rPr>
      </w:pPr>
      <w:r>
        <w:rPr>
          <w:rFonts w:hint="eastAsia" w:eastAsia="宋体"/>
          <w:b w:val="0"/>
          <w:sz w:val="24"/>
        </w:rPr>
        <w:t>{{chart.structure_temperature_上游湘潭侧中跨1/4箱梁顶板_trend_17}}</w:t>
      </w:r>
      <w:r>
        <w:rPr>
          <w:rFonts w:eastAsia="宋体"/>
          <w:b w:val="0"/>
          <w:sz w:val="24"/>
        </w:rPr>
      </w:r>
    </w:p>
    <w:p w14:paraId="60681D74">
      <w:pPr>
        <w:pStyle w:val="38"/>
      </w:pPr>
      <w:r>
        <w:rPr>
          <w:rFonts w:hint="eastAsia"/>
        </w:rPr>
        <w:t>上游</w:t>
      </w:r>
      <w:r>
        <w:t>湘潭侧中跨1/4箱梁</w:t>
      </w:r>
      <w:r>
        <w:rPr>
          <w:rFonts w:hint="eastAsia"/>
        </w:rPr>
        <w:t>结构温度时程曲线</w:t>
      </w:r>
    </w:p>
    <w:p w14:paraId="0A98E8B1">
      <w:pPr>
        <w:jc w:val="center"/>
        <w:rPr>
          <w:rFonts w:eastAsia="宋体"/>
          <w:b w:val="0"/>
          <w:sz w:val="24"/>
        </w:rPr>
      </w:pPr>
      <w:r>
        <w:rPr>
          <w:rFonts w:hint="eastAsia" w:eastAsia="宋体"/>
          <w:b w:val="0"/>
          <w:sz w:val="24"/>
        </w:rPr>
        <w:t>{{chart.structure_temperature_上游湘潭侧中跨1/4箱梁顶板_histogram_18}}</w:t>
      </w:r>
    </w:p>
    <w:p>
      <w:pPr>
        <w:jc w:val="center"/>
      </w:pPr>
      <w:r>
        <w:t>{{chart.structure_temperature_上游湘潭侧中跨1/4箱梁底板_trend_19}}</w:t>
      </w:r>
    </w:p>
    <w:p>
      <w:pPr>
        <w:jc w:val="center"/>
      </w:pPr>
      <w:r>
        <w:t>{{chart.structure_temperature_上游湘潭侧中跨1/4箱梁底板_histogram_20}}</w:t>
      </w:r>
    </w:p>
    <w:p w14:paraId="28113513">
      <w:pPr>
        <w:pStyle w:val="38"/>
      </w:pPr>
      <w:r>
        <w:rPr>
          <w:rFonts w:hint="eastAsia"/>
        </w:rPr>
      </w:r>
      <w:r/>
      <w:r>
        <w:rPr>
          <w:rFonts w:hint="eastAsia"/>
        </w:rPr>
      </w:r>
    </w:p>
    <w:p w14:paraId="091DED3E">
      <w:pPr>
        <w:ind w:firstLine="0" w:firstLineChars="0"/>
        <w:jc w:val="left"/>
      </w:pPr>
      <w:r>
        <w:rPr>
          <w:rFonts w:hint="eastAsia"/>
        </w:rPr>
        <w:t>上游</w:t>
      </w:r>
      <w:r>
        <w:t>湘潭侧中跨1/4箱梁</w:t>
      </w:r>
      <w:r>
        <w:rPr>
          <w:rFonts w:hint="eastAsia"/>
        </w:rPr>
        <w:t>结构温度监测统计结果如下表。</w:t>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{{cell.structure_temperature.上游湘潭侧中跨1/4箱梁顶板测点1.avg#1}}</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{{cell.structure_temperature.上游湘潭侧中跨1/4箱梁顶板测点1.max#1}}</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{{cell.structure_temperature.上游湘潭侧中跨1/4箱梁顶板测点1.min#1}}</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{{cell.structure_temperature.上游湘潭侧中跨1/4箱梁顶板测点1.range#1}}</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{{cell.structure_temperature.上游湘潭侧中跨1/4箱梁顶板测点2.avg#2}}</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{{cell.structure_temperature.上游湘潭侧中跨1/4箱梁顶板测点2.max#2}}</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{{cell.structure_temperature.上游湘潭侧中跨1/4箱梁顶板测点2.min#2}}</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{{cell.structure_temperature.上游湘潭侧中跨1/4箱梁顶板测点2.range#2}}</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{{cell.structure_temperature.上游湘潭侧中跨1/4箱梁底板测点1.avg#1}}</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{{cell.structure_temperature.上游湘潭侧中跨1/4箱梁底板测点1.max#1}}</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{{cell.structure_temperature.上游湘潭侧中跨1/4箱梁底板测点1.min#1}}</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{{cell.structure_temperature.上游湘潭侧中跨1/4箱梁底板测点1.range#1}}</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{{cell.structure_temperature.上游湘潭侧中跨1/4箱梁底板测点2.avg#2}}</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{{cell.structure_temperature.上游湘潭侧中跨1/4箱梁底板测点2.max#2}}</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{{cell.structure_temperature.上游湘潭侧中跨1/4箱梁底板测点2.min#2}}</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{{cell.structure_temperature.上游湘潭侧中跨1/4箱梁底板测点2.range#2}}</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{{cell.structure_temperature.上游湘潭侧中跨1/4箱梁底板测点3.min#3}}</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{{cell.structure_temperature.上游湘潭侧中跨1/4箱梁底板测点3.range#3}}</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jc w:val="center"/>
        <w:rPr>
          <w:rFonts w:eastAsia="宋体"/>
          <w:b w:val="0"/>
          <w:sz w:val="24"/>
        </w:rPr>
      </w:pPr>
      <w:r>
        <w:rPr>
          <w:rFonts w:hint="eastAsia" w:eastAsia="宋体"/>
          <w:b w:val="0"/>
          <w:sz w:val="24"/>
        </w:rPr>
        <w:t>{{chart.structure_temperature_上游侧59#墩墩顶箱梁顶板_trend_21}}</w:t>
      </w:r>
      <w:r>
        <w:rPr>
          <w:rFonts w:eastAsia="宋体"/>
          <w:b w:val="0"/>
          <w:sz w:val="24"/>
        </w:rPr>
      </w:r>
    </w:p>
    <w:p w14:paraId="7470D4FB">
      <w:pPr>
        <w:pStyle w:val="38"/>
      </w:pPr>
      <w:r>
        <w:rPr>
          <w:rFonts w:hint="eastAsia"/>
        </w:rPr>
        <w:t>上游侧</w:t>
      </w:r>
      <w:r>
        <w:t>59#墩墩顶箱梁</w:t>
      </w:r>
      <w:r>
        <w:rPr>
          <w:rFonts w:hint="eastAsia"/>
        </w:rPr>
        <w:t>结构温度时程曲线</w:t>
      </w:r>
    </w:p>
    <w:p w14:paraId="1A44894D">
      <w:pPr>
        <w:jc w:val="center"/>
        <w:rPr>
          <w:rFonts w:eastAsia="宋体"/>
          <w:b w:val="0"/>
          <w:sz w:val="24"/>
        </w:rPr>
      </w:pPr>
      <w:r>
        <w:rPr>
          <w:rFonts w:hint="eastAsia" w:eastAsia="宋体"/>
          <w:b w:val="0"/>
          <w:sz w:val="24"/>
        </w:rPr>
        <w:t>{{chart.structure_temperature_上游侧59#墩墩顶箱梁顶板_histogram_22}}</w:t>
      </w:r>
    </w:p>
    <w:p>
      <w:pPr>
        <w:jc w:val="center"/>
      </w:pPr>
      <w:r>
        <w:t>{{chart.structure_temperature_上游侧59#墩墩顶箱梁底板_trend_23}}</w:t>
      </w:r>
    </w:p>
    <w:p>
      <w:pPr>
        <w:jc w:val="center"/>
      </w:pPr>
      <w:r>
        <w:t>{{chart.structure_temperature_上游侧59#墩墩顶箱梁底板_histogram_24}}</w:t>
      </w:r>
    </w:p>
    <w:p w14:paraId="62A83E93">
      <w:pPr>
        <w:pStyle w:val="38"/>
      </w:pPr>
      <w:r>
        <w:rPr>
          <w:rFonts w:hint="eastAsia"/>
        </w:rPr>
      </w:r>
      <w:r/>
      <w:r>
        <w:rPr>
          <w:rFonts w:hint="eastAsia"/>
        </w:rPr>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{{cell.structure_temperature.上游侧59#墩墩顶箱梁顶板测点1.avg#1}}</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{{cell.structure_temperature.上游侧59#墩墩顶箱梁顶板测点1.max#1}}</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{{cell.structure_temperature.上游侧59#墩墩顶箱梁顶板测点1.min#1}}</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{{cell.structure_temperature.上游侧59#墩墩顶箱梁顶板测点1.range#1}}</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{{cell.structure_temperature.上游侧59#墩墩顶箱梁顶板测点2.avg#2}}</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{{cell.structure_temperature.上游侧59#墩墩顶箱梁顶板测点2.max#2}}</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{{cell.structure_temperature.上游侧59#墩墩顶箱梁顶板测点2.min#2}}</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{{cell.structure_temperature.上游侧59#墩墩顶箱梁顶板测点2.range#2}}</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{{cell.structure_temperature.上游侧59#墩墩顶箱梁底板测点1.avg#1}}</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{{cell.structure_temperature.上游侧59#墩墩顶箱梁底板测点1.max#1}}</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{{cell.structure_temperature.上游侧59#墩墩顶箱梁底板测点1.min#1}}</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{{cell.structure_temperature.上游侧59#墩墩顶箱梁底板测点1.range#1}}</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{{cell.structure_temperature.上游侧59#墩墩顶箱梁底板测点2.avg#2}}</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{{cell.structure_temperature.上游侧59#墩墩顶箱梁底板测点2.max#2}}</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{{cell.structure_temperature.上游侧59#墩墩顶箱梁底板测点2.min#2}}</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{{cell.structure_temperature.上游侧59#墩墩顶箱梁底板测点2.range#2}}</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{{cell.structure_temperature.上游侧59#墩墩顶箱梁底板测点3.min#3}}</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{{cell.structure_temperature.上游侧59#墩墩顶箱梁底板测点3.range#3}}</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jc w:val="center"/>
        <w:rPr>
          <w:rFonts w:eastAsia="宋体"/>
          <w:b w:val="0"/>
          <w:sz w:val="24"/>
        </w:rPr>
      </w:pPr>
      <w:r>
        <w:rPr>
          <w:rFonts w:hint="eastAsia" w:eastAsia="宋体"/>
          <w:b w:val="0"/>
          <w:sz w:val="24"/>
        </w:rPr>
        <w:t>{{chart.structure_temperature_上游湘潭侧边跨跨中箱梁顶板_trend_25}}</w:t>
      </w:r>
      <w:r>
        <w:rPr>
          <w:rFonts w:eastAsia="宋体"/>
          <w:b w:val="0"/>
          <w:sz w:val="24"/>
        </w:rPr>
      </w:r>
    </w:p>
    <w:p w14:paraId="3D1588F0">
      <w:pPr>
        <w:pStyle w:val="38"/>
      </w:pPr>
      <w:r>
        <w:rPr>
          <w:rFonts w:hint="eastAsia"/>
        </w:rPr>
        <w:t>上游</w:t>
      </w:r>
      <w:r>
        <w:t>湘潭侧边跨跨中箱梁</w:t>
      </w:r>
      <w:r>
        <w:rPr>
          <w:rFonts w:hint="eastAsia"/>
        </w:rPr>
        <w:t>结构温度时程曲线</w:t>
      </w:r>
    </w:p>
    <w:p w14:paraId="7DD49197">
      <w:pPr>
        <w:jc w:val="center"/>
        <w:rPr>
          <w:rFonts w:eastAsia="宋体"/>
          <w:b w:val="0"/>
          <w:sz w:val="24"/>
        </w:rPr>
      </w:pPr>
      <w:r>
        <w:rPr>
          <w:rFonts w:hint="eastAsia" w:eastAsia="宋体"/>
          <w:b w:val="0"/>
          <w:sz w:val="24"/>
        </w:rPr>
        <w:t>{{chart.structure_temperature_上游湘潭侧边跨跨中箱梁顶板_histogram_26}}</w:t>
      </w:r>
    </w:p>
    <w:p>
      <w:pPr>
        <w:jc w:val="center"/>
      </w:pPr>
      <w:r>
        <w:t>{{chart.structure_temperature_上游湘潭侧边跨跨中箱梁底板_trend_27}}</w:t>
      </w:r>
    </w:p>
    <w:p>
      <w:pPr>
        <w:jc w:val="center"/>
      </w:pPr>
      <w:r>
        <w:t>{{chart.structure_temperature_上游湘潭侧边跨跨中箱梁底板_histogram_28}}</w:t>
      </w:r>
    </w:p>
    <w:p w14:paraId="0E8FAE2D">
      <w:pPr>
        <w:pStyle w:val="38"/>
      </w:pPr>
      <w:r>
        <w:rPr>
          <w:rFonts w:hint="eastAsia"/>
        </w:rPr>
      </w:r>
      <w:r/>
      <w:r>
        <w:rPr>
          <w:rFonts w:hint="eastAsia"/>
        </w:rPr>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{{cell.structure_temperature.上游湘潭侧边跨跨中箱梁顶板测点1.avg#1}}</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{{cell.structure_temperature.上游湘潭侧边跨跨中箱梁顶板测点1.max#1}}</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{{cell.structure_temperature.上游湘潭侧边跨跨中箱梁顶板测点1.min#1}}</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{{cell.structure_temperature.上游湘潭侧边跨跨中箱梁顶板测点1.range#1}}</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{{cell.structure_temperature.上游湘潭侧边跨跨中箱梁顶板测点2.avg#2}}</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{{cell.structure_temperature.上游湘潭侧边跨跨中箱梁顶板测点2.max#2}}</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{{cell.structure_temperature.上游湘潭侧边跨跨中箱梁顶板测点2.min#2}}</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{{cell.structure_temperature.上游湘潭侧边跨跨中箱梁顶板测点2.range#2}}</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{{cell.structure_temperature.上游湘潭侧边跨跨中箱梁底板测点1.avg#1}}</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{{cell.structure_temperature.上游湘潭侧边跨跨中箱梁底板测点1.max#1}}</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{{cell.structure_temperature.上游湘潭侧边跨跨中箱梁底板测点1.min#1}}</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{{cell.structure_temperature.上游湘潭侧边跨跨中箱梁底板测点1.range#1}}</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{{cell.structure_temperature.上游湘潭侧边跨跨中箱梁底板测点2.avg#2}}</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{{cell.structure_temperature.上游湘潭侧边跨跨中箱梁底板测点2.max#2}}</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{{cell.structure_temperature.上游湘潭侧边跨跨中箱梁底板测点2.min#2}}</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{{cell.structure_temperature.上游湘潭侧边跨跨中箱梁底板测点2.range#2}}</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{{cell.structure_temperature.上游湘潭侧边跨跨中箱梁底板测点3.min#3}}</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{{cell.structure_temperature.上游湘潭侧边跨跨中箱梁底板测点3.range#3}}</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jc w:val="center"/>
        <w:rPr>
          <w:rFonts w:eastAsia="宋体"/>
          <w:b w:val="0"/>
          <w:sz w:val="24"/>
        </w:rPr>
      </w:pPr>
      <w:r>
        <w:rPr>
          <w:rFonts w:hint="eastAsia" w:eastAsia="宋体"/>
          <w:b w:val="0"/>
          <w:sz w:val="24"/>
        </w:rPr>
        <w:t>{{chart.structure_temperature_下游随州侧边跨跨中箱梁顶板_trend_29}}</w:t>
      </w:r>
      <w:r>
        <w:rPr>
          <w:rFonts w:eastAsia="宋体"/>
          <w:b w:val="0"/>
          <w:sz w:val="24"/>
        </w:rPr>
      </w:r>
    </w:p>
    <w:p w14:paraId="2EE5D4F0">
      <w:pPr>
        <w:pStyle w:val="38"/>
      </w:pPr>
      <w:r>
        <w:rPr>
          <w:rFonts w:hint="eastAsia"/>
        </w:rPr>
        <w:t>下游</w:t>
      </w:r>
      <w:r>
        <w:t>随州侧边跨跨中箱梁</w:t>
      </w:r>
      <w:r>
        <w:rPr>
          <w:rFonts w:hint="eastAsia"/>
        </w:rPr>
        <w:t>结构温度时程曲线</w:t>
      </w:r>
    </w:p>
    <w:p w14:paraId="29E51244">
      <w:pPr>
        <w:jc w:val="center"/>
        <w:rPr>
          <w:rFonts w:eastAsia="宋体"/>
          <w:b w:val="0"/>
          <w:sz w:val="24"/>
        </w:rPr>
      </w:pPr>
      <w:r>
        <w:rPr>
          <w:rFonts w:hint="eastAsia" w:eastAsia="宋体"/>
          <w:b w:val="0"/>
          <w:sz w:val="24"/>
        </w:rPr>
        <w:t>{{chart.structure_temperature_下游随州侧边跨跨中箱梁顶板_histogram_30}}</w:t>
      </w:r>
    </w:p>
    <w:p>
      <w:pPr>
        <w:jc w:val="center"/>
      </w:pPr>
      <w:r>
        <w:t>{{chart.structure_temperature_下游随州侧边跨跨中箱梁底板_trend_31}}</w:t>
      </w:r>
    </w:p>
    <w:p>
      <w:pPr>
        <w:jc w:val="center"/>
      </w:pPr>
      <w:r>
        <w:t>{{chart.structure_temperature_下游随州侧边跨跨中箱梁底板_histogram_32}}</w:t>
      </w:r>
    </w:p>
    <w:p w14:paraId="64D5F596">
      <w:pPr>
        <w:pStyle w:val="38"/>
      </w:pPr>
      <w:r>
        <w:rPr>
          <w:rFonts w:hint="eastAsia"/>
        </w:rPr>
      </w:r>
      <w:r/>
      <w:r>
        <w:rPr>
          <w:rFonts w:hint="eastAsia"/>
        </w:rPr>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{{cell.structure_temperature.下游随州侧边跨跨中箱梁顶板测点1.avg#1}}</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{{cell.structure_temperature.下游随州侧边跨跨中箱梁顶板测点1.max#1}}</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{{cell.structure_temperature.下游随州侧边跨跨中箱梁顶板测点1.min#1}}</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{{cell.structure_temperature.下游随州侧边跨跨中箱梁顶板测点1.range#1}}</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{{cell.structure_temperature.下游随州侧边跨跨中箱梁顶板测点2.avg#2}}</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{{cell.structure_temperature.下游随州侧边跨跨中箱梁顶板测点2.max#2}}</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{{cell.structure_temperature.下游随州侧边跨跨中箱梁顶板测点2.min#2}}</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{{cell.structure_temperature.下游随州侧边跨跨中箱梁顶板测点2.range#2}}</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{{cell.structure_temperature.下游随州侧边跨跨中箱梁底板测点1.avg#1}}</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{{cell.structure_temperature.下游随州侧边跨跨中箱梁底板测点1.max#1}}</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{{cell.structure_temperature.下游随州侧边跨跨中箱梁底板测点1.min#1}}</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{{cell.structure_temperature.下游随州侧边跨跨中箱梁底板测点1.range#1}}</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{{cell.structure_temperature.下游随州侧边跨跨中箱梁底板测点2.min#2}}</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{{cell.structure_temperature.下游随州侧边跨跨中箱梁底板测点2.range#2}}</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{{cell.structure_temperature.下游随州侧边跨跨中箱梁底板测点3.min#3}}</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{{cell.structure_temperature.下游随州侧边跨跨中箱梁底板测点3.range#3}}</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jc w:val="center"/>
        <w:rPr>
          <w:rFonts w:eastAsia="宋体"/>
          <w:b w:val="0"/>
          <w:sz w:val="24"/>
        </w:rPr>
      </w:pPr>
      <w:r>
        <w:rPr>
          <w:rFonts w:hint="eastAsia" w:eastAsia="宋体"/>
          <w:b w:val="0"/>
          <w:sz w:val="24"/>
        </w:rPr>
        <w:t>{{chart.structure_temperature_下游侧58#墩墩顶箱梁顶板_trend_33}}</w:t>
      </w:r>
      <w:r>
        <w:rPr>
          <w:rFonts w:eastAsia="宋体"/>
          <w:b w:val="0"/>
          <w:sz w:val="24"/>
        </w:rPr>
      </w:r>
    </w:p>
    <w:p w14:paraId="27156CB5">
      <w:pPr>
        <w:pStyle w:val="38"/>
      </w:pPr>
      <w:r>
        <w:rPr>
          <w:rFonts w:hint="eastAsia"/>
        </w:rPr>
        <w:t>下游侧</w:t>
      </w:r>
      <w:r>
        <w:t>58#墩墩顶箱梁</w:t>
      </w:r>
      <w:r>
        <w:rPr>
          <w:rFonts w:hint="eastAsia"/>
        </w:rPr>
        <w:t>结构温度时程曲线</w:t>
      </w:r>
    </w:p>
    <w:p w14:paraId="4C27AC70">
      <w:pPr>
        <w:jc w:val="center"/>
        <w:rPr>
          <w:rFonts w:eastAsia="宋体"/>
          <w:b w:val="0"/>
          <w:sz w:val="24"/>
        </w:rPr>
      </w:pPr>
      <w:r>
        <w:rPr>
          <w:rFonts w:hint="eastAsia" w:eastAsia="宋体"/>
          <w:b w:val="0"/>
          <w:sz w:val="24"/>
        </w:rPr>
        <w:t>{{chart.structure_temperature_下游侧58#墩墩顶箱梁顶板_histogram_34}}</w:t>
      </w:r>
    </w:p>
    <w:p>
      <w:pPr>
        <w:jc w:val="center"/>
      </w:pPr>
      <w:r>
        <w:t>{{chart.structure_temperature_下游侧58#墩墩顶箱梁底板_trend_35}}</w:t>
      </w:r>
    </w:p>
    <w:p>
      <w:pPr>
        <w:jc w:val="center"/>
      </w:pPr>
      <w:r>
        <w:t>{{chart.structure_temperature_下游侧58#墩墩顶箱梁底板_histogram_36}}</w:t>
      </w:r>
    </w:p>
    <w:p w14:paraId="78A082C1">
      <w:pPr>
        <w:pStyle w:val="38"/>
      </w:pPr>
      <w:r>
        <w:rPr>
          <w:rFonts w:hint="eastAsia"/>
        </w:rPr>
      </w:r>
      <w:r/>
      <w:r>
        <w:rPr>
          <w:rFonts w:hint="eastAsia"/>
        </w:rPr>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{{cell.structure_temperature.下游侧58#墩墩顶箱梁顶板测点1.avg#1}}</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{{cell.structure_temperature.下游侧58#墩墩顶箱梁顶板测点1.max#1}}</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{{cell.structure_temperature.下游侧58#墩墩顶箱梁顶板测点1.min#1}}</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{{cell.structure_temperature.下游侧58#墩墩顶箱梁顶板测点1.range#1}}</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{{cell.structure_temperature.下游侧58#墩墩顶箱梁顶板测点2.avg#2}}</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{{cell.structure_temperature.下游侧58#墩墩顶箱梁顶板测点2.max#2}}</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{{cell.structure_temperature.下游侧58#墩墩顶箱梁顶板测点2.min#2}}</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{{cell.structure_temperature.下游侧58#墩墩顶箱梁顶板测点2.range#2}}</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{{cell.structure_temperature.下游侧58#墩墩顶箱梁底板测点1.avg#1}}</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{{cell.structure_temperature.下游侧58#墩墩顶箱梁底板测点1.max#1}}</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{{cell.structure_temperature.下游侧58#墩墩顶箱梁底板测点1.min#1}}</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{{cell.structure_temperature.下游侧58#墩墩顶箱梁底板测点1.range#1}}</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{{cell.structure_temperature.下游侧58#墩墩顶箱梁底板测点2.avg#2}}</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{{cell.structure_temperature.下游侧58#墩墩顶箱梁底板测点2.max#2}}</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{{cell.structure_temperature.下游侧58#墩墩顶箱梁底板测点2.min#2}}</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{{cell.structure_temperature.下游侧58#墩墩顶箱梁底板测点2.range#2}}</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{{cell.structure_temperature.下游侧58#墩墩顶箱梁底板测点3.min#3}}</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{{cell.structure_temperature.下游侧58#墩墩顶箱梁底板测点3.range#3}}</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jc w:val="center"/>
        <w:rPr>
          <w:rFonts w:eastAsia="宋体"/>
          <w:b w:val="0"/>
          <w:sz w:val="24"/>
        </w:rPr>
      </w:pPr>
      <w:r>
        <w:rPr>
          <w:rFonts w:hint="eastAsia" w:eastAsia="宋体"/>
          <w:b w:val="0"/>
          <w:sz w:val="24"/>
        </w:rPr>
        <w:t>{{chart.structure_temperature_下游侧随州侧中跨1/4箱梁顶板_trend_37}}</w:t>
      </w:r>
      <w:r>
        <w:rPr>
          <w:rFonts w:eastAsia="宋体"/>
          <w:b w:val="0"/>
          <w:sz w:val="24"/>
        </w:rPr>
      </w:r>
    </w:p>
    <w:p w14:paraId="773046A1">
      <w:pPr>
        <w:pStyle w:val="38"/>
      </w:pPr>
      <w:r>
        <w:rPr>
          <w:rFonts w:hint="eastAsia"/>
        </w:rPr>
        <w:t>下游侧随州侧中跨1/4</w:t>
      </w:r>
      <w:r>
        <w:t>箱梁</w:t>
      </w:r>
      <w:r>
        <w:rPr>
          <w:rFonts w:hint="eastAsia"/>
        </w:rPr>
        <w:t>结构温度时程曲线</w:t>
      </w:r>
    </w:p>
    <w:p w14:paraId="46B0B495">
      <w:pPr>
        <w:jc w:val="center"/>
        <w:rPr>
          <w:rFonts w:eastAsia="宋体"/>
          <w:b w:val="0"/>
          <w:sz w:val="24"/>
        </w:rPr>
      </w:pPr>
      <w:r>
        <w:rPr>
          <w:rFonts w:hint="eastAsia" w:eastAsia="宋体"/>
          <w:b w:val="0"/>
          <w:sz w:val="24"/>
        </w:rPr>
        <w:t>{{chart.structure_temperature_下游侧随州侧中跨1/4箱梁顶板_histogram_38}}</w:t>
      </w:r>
    </w:p>
    <w:p>
      <w:pPr>
        <w:jc w:val="center"/>
      </w:pPr>
      <w:r>
        <w:t>{{chart.structure_temperature_下游侧随州侧中跨1/4箱梁底板_trend_39}}</w:t>
      </w:r>
    </w:p>
    <w:p>
      <w:pPr>
        <w:jc w:val="center"/>
      </w:pPr>
      <w:r>
        <w:t>{{chart.structure_temperature_下游侧随州侧中跨1/4箱梁底板_histogram_40}}</w:t>
      </w:r>
    </w:p>
    <w:p w14:paraId="6C12F864">
      <w:pPr>
        <w:pStyle w:val="38"/>
      </w:pPr>
      <w:r>
        <w:rPr>
          <w:rFonts w:hint="eastAsia"/>
        </w:rPr>
      </w:r>
      <w:r/>
      <w:r>
        <w:rPr>
          <w:rFonts w:hint="eastAsia"/>
        </w:rPr>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{{cell.structure_temperature.下游侧随州侧中跨1/4箱梁顶板测点1.avg#1}}</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{{cell.structure_temperature.下游侧随州侧中跨1/4箱梁顶板测点1.max#1}}</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{{cell.structure_temperature.下游侧随州侧中跨1/4箱梁顶板测点1.min#1}}</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{{cell.structure_temperature.下游侧随州侧中跨1/4箱梁顶板测点1.range#1}}</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{{cell.structure_temperature.下游侧随州侧中跨1/4箱梁顶板测点2.avg#2}}</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{{cell.structure_temperature.下游侧随州侧中跨1/4箱梁顶板测点2.max#2}}</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{{cell.structure_temperature.下游侧随州侧中跨1/4箱梁顶板测点2.min#2}}</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{{cell.structure_temperature.下游侧随州侧中跨1/4箱梁顶板测点2.range#2}}</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{{cell.structure_temperature.下游侧随州侧中跨1/4箱梁底板测点1.avg#1}}</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{{cell.structure_temperature.下游侧随州侧中跨1/4箱梁底板测点1.max#1}}</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{{cell.structure_temperature.下游侧随州侧中跨1/4箱梁底板测点1.min#1}}</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{{cell.structure_temperature.下游侧随州侧中跨1/4箱梁底板测点1.range#1}}</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{{cell.structure_temperature.下游侧随州侧中跨1/4箱梁底板测点2.avg#2}}</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{{cell.structure_temperature.下游侧随州侧中跨1/4箱梁底板测点2.max#2}}</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{{cell.structure_temperature.下游侧随州侧中跨1/4箱梁底板测点2.min#2}}</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{{cell.structure_temperature.下游侧随州侧中跨1/4箱梁底板测点2.range#2}}</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{{cell.structure_temperature.下游侧随州侧中跨1/4箱梁底板测点3.min#3}}</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{{cell.structure_temperature.下游侧随州侧中跨1/4箱梁底板测点3.range#3}}</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jc w:val="center"/>
        <w:rPr>
          <w:rFonts w:eastAsia="宋体"/>
          <w:b w:val="0"/>
          <w:sz w:val="24"/>
        </w:rPr>
      </w:pPr>
      <w:r>
        <w:rPr>
          <w:rFonts w:hint="eastAsia" w:eastAsia="宋体"/>
          <w:b w:val="0"/>
          <w:sz w:val="24"/>
        </w:rPr>
        <w:t>{{chart.structure_temperature_下游侧中跨1/2箱梁顶板_trend_41}}</w:t>
      </w:r>
      <w:r>
        <w:rPr>
          <w:rFonts w:eastAsia="宋体"/>
          <w:b w:val="0"/>
          <w:sz w:val="24"/>
        </w:rPr>
      </w:r>
    </w:p>
    <w:p w14:paraId="3372AD50">
      <w:pPr>
        <w:pStyle w:val="38"/>
      </w:pPr>
      <w:r>
        <w:rPr>
          <w:rFonts w:hint="eastAsia"/>
        </w:rPr>
        <w:t>下游侧</w:t>
      </w:r>
      <w:r>
        <w:t>中跨1/2箱梁</w:t>
      </w:r>
      <w:r>
        <w:rPr>
          <w:rFonts w:hint="eastAsia"/>
        </w:rPr>
        <w:t>结构温度时程曲线</w:t>
      </w:r>
    </w:p>
    <w:p w14:paraId="710C4B7B">
      <w:pPr>
        <w:jc w:val="center"/>
        <w:rPr>
          <w:rFonts w:eastAsia="宋体"/>
          <w:b w:val="0"/>
          <w:sz w:val="24"/>
        </w:rPr>
      </w:pPr>
      <w:r>
        <w:rPr>
          <w:rFonts w:hint="eastAsia" w:eastAsia="宋体"/>
          <w:b w:val="0"/>
          <w:sz w:val="24"/>
        </w:rPr>
        <w:t>{{chart.structure_temperature_下游侧中跨1/2箱梁顶板_histogram_42}}</w:t>
      </w:r>
    </w:p>
    <w:p>
      <w:pPr>
        <w:jc w:val="center"/>
      </w:pPr>
      <w:r>
        <w:t>{{chart.structure_temperature_下游侧中跨1/2箱梁底板_trend_43}}</w:t>
      </w:r>
    </w:p>
    <w:p>
      <w:pPr>
        <w:jc w:val="center"/>
      </w:pPr>
      <w:r>
        <w:t>{{chart.structure_temperature_下游侧中跨1/2箱梁底板_histogram_44}}</w:t>
      </w:r>
    </w:p>
    <w:p w14:paraId="427A3C96">
      <w:pPr>
        <w:pStyle w:val="38"/>
      </w:pPr>
      <w:r>
        <w:rPr>
          <w:rFonts w:hint="eastAsia"/>
        </w:rPr>
      </w:r>
      <w:r/>
      <w:r>
        <w:rPr>
          <w:rFonts w:hint="eastAsia"/>
        </w:rPr>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{{cell.structure_temperature.下游侧中跨1/2箱梁顶板测点1.avg#1}}</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{{cell.structure_temperature.下游侧中跨1/2箱梁顶板测点1.max#1}}</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{{cell.structure_temperature.下游侧中跨1/2箱梁顶板测点1.min#1}}</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{{cell.structure_temperature.下游侧中跨1/2箱梁顶板测点1.range#1}}</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{{cell.structure_temperature.下游侧中跨1/2箱梁顶板测点2.avg#2}}</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{{cell.structure_temperature.下游侧中跨1/2箱梁顶板测点2.max#2}}</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{{cell.structure_temperature.下游侧中跨1/2箱梁顶板测点2.min#2}}</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{{cell.structure_temperature.下游侧中跨1/2箱梁顶板测点2.range#2}}</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{{cell.structure_temperature.下游侧中跨1/2箱梁底板测点1.avg#1}}</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{{cell.structure_temperature.下游侧中跨1/2箱梁底板测点1.max#1}}</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{{cell.structure_temperature.下游侧中跨1/2箱梁底板测点1.min#1}}</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{{cell.structure_temperature.下游侧中跨1/2箱梁底板测点1.range#1}}</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{{cell.structure_temperature.下游侧中跨1/2箱梁底板测点2.avg#2}}</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{{cell.structure_temperature.下游侧中跨1/2箱梁底板测点2.max#2}}</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{{cell.structure_temperature.下游侧中跨1/2箱梁底板测点2.min#2}}</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{{cell.structure_temperature.下游侧中跨1/2箱梁底板测点2.range#2}}</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{{cell.structure_temperature.下游侧中跨1/2箱梁底板测点3.avg#3}}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{{cell.structure_temperature.下游侧中跨1/2箱梁底板测点3.max#3}}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{{cell.structure_temperature.下游侧中跨1/2箱梁底板测点3.min#3}}</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{{cell.structure_temperature.下游侧中跨1/2箱梁底板测点3.range#3}}</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jc w:val="center"/>
        <w:rPr>
          <w:rFonts w:eastAsia="宋体"/>
          <w:b w:val="0"/>
          <w:sz w:val="24"/>
        </w:rPr>
      </w:pPr>
      <w:r>
        <w:rPr>
          <w:rFonts w:hint="eastAsia" w:eastAsia="宋体"/>
          <w:b w:val="0"/>
          <w:sz w:val="24"/>
        </w:rPr>
        <w:t>{{chart.structure_temperature_下游湘潭侧中跨1/4箱梁顶板_trend_45}}</w:t>
      </w:r>
      <w:r>
        <w:rPr>
          <w:rFonts w:eastAsia="宋体"/>
          <w:b w:val="0"/>
          <w:sz w:val="24"/>
        </w:rPr>
      </w:r>
    </w:p>
    <w:p w14:paraId="00CCBE6C">
      <w:pPr>
        <w:pStyle w:val="38"/>
      </w:pPr>
      <w:r>
        <w:rPr>
          <w:rFonts w:hint="eastAsia"/>
        </w:rPr>
        <w:t>下游</w:t>
      </w:r>
      <w:r>
        <w:t>湘潭侧中跨1/4箱梁</w:t>
      </w:r>
      <w:r>
        <w:rPr>
          <w:rFonts w:hint="eastAsia"/>
        </w:rPr>
        <w:t>结构温度时程曲线</w:t>
      </w:r>
    </w:p>
    <w:p w14:paraId="669B412F">
      <w:pPr>
        <w:jc w:val="center"/>
        <w:rPr>
          <w:rFonts w:eastAsia="宋体"/>
          <w:b w:val="0"/>
          <w:sz w:val="24"/>
        </w:rPr>
      </w:pPr>
      <w:r>
        <w:rPr>
          <w:rFonts w:hint="eastAsia" w:eastAsia="宋体"/>
          <w:b w:val="0"/>
          <w:sz w:val="24"/>
        </w:rPr>
        <w:t>{{chart.structure_temperature_下游湘潭侧中跨1/4箱梁顶板_histogram_46}}</w:t>
      </w:r>
    </w:p>
    <w:p>
      <w:pPr>
        <w:jc w:val="center"/>
      </w:pPr>
      <w:r>
        <w:t>{{chart.structure_temperature_下游湘潭侧中跨1/4箱梁底板_trend_47}}</w:t>
      </w:r>
    </w:p>
    <w:p>
      <w:pPr>
        <w:jc w:val="center"/>
      </w:pPr>
      <w:r>
        <w:t>{{chart.structure_temperature_下游湘潭侧中跨1/4箱梁底板_histogram_48}}</w:t>
      </w:r>
    </w:p>
    <w:p w14:paraId="4A8C9088">
      <w:pPr>
        <w:pStyle w:val="38"/>
      </w:pPr>
      <w:r>
        <w:rPr>
          <w:rFonts w:hint="eastAsia"/>
        </w:rPr>
      </w:r>
      <w:r/>
      <w:r>
        <w:rPr>
          <w:rFonts w:hint="eastAsia"/>
        </w:rPr>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{{cell.structure_temperature.下游湘潭侧中跨1/4箱梁顶板测点1.avg#1}}</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{{cell.structure_temperature.下游湘潭侧中跨1/4箱梁顶板测点1.max#1}}</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{{cell.structure_temperature.下游湘潭侧中跨1/4箱梁顶板测点1.min#1}}</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{{cell.structure_temperature.下游湘潭侧中跨1/4箱梁顶板测点1.range#1}}</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{{cell.structure_temperature.下游湘潭侧中跨1/4箱梁顶板测点2.avg#2}}</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{{cell.structure_temperature.下游湘潭侧中跨1/4箱梁顶板测点2.max#2}}</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{{cell.structure_temperature.下游湘潭侧中跨1/4箱梁顶板测点2.min#2}}</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{{cell.structure_temperature.下游湘潭侧中跨1/4箱梁顶板测点2.range#2}}</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{{cell.structure_temperature.下游湘潭侧中跨1/4箱梁底板测点1.avg#1}}</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{{cell.structure_temperature.下游湘潭侧中跨1/4箱梁底板测点1.max#1}}</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{{cell.structure_temperature.下游湘潭侧中跨1/4箱梁底板测点1.min#1}}</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{{cell.structure_temperature.下游湘潭侧中跨1/4箱梁底板测点1.range#1}}</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{{cell.structure_temperature.下游湘潭侧中跨1/4箱梁底板测点2.avg#2}}</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{{cell.structure_temperature.下游湘潭侧中跨1/4箱梁底板测点2.max#2}}</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{{cell.structure_temperature.下游湘潭侧中跨1/4箱梁底板测点2.min#2}}</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{{cell.structure_temperature.下游湘潭侧中跨1/4箱梁底板测点2.range#2}}</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{{cell.structure_temperature.下游湘潭侧中跨1/4箱梁底板测点3.min#3}}</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{{cell.structure_temperature.下游湘潭侧中跨1/4箱梁底板测点3.range#3}}</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jc w:val="center"/>
        <w:rPr>
          <w:rFonts w:eastAsia="宋体"/>
          <w:b w:val="0"/>
          <w:sz w:val="24"/>
        </w:rPr>
      </w:pPr>
      <w:r>
        <w:rPr>
          <w:rFonts w:hint="eastAsia" w:eastAsia="宋体"/>
          <w:b w:val="0"/>
          <w:sz w:val="24"/>
        </w:rPr>
        <w:t>{{chart.structure_temperature_下游侧59#墩墩顶箱梁顶板_trend_49}}</w:t>
      </w:r>
      <w:r>
        <w:rPr>
          <w:rFonts w:eastAsia="宋体"/>
          <w:b w:val="0"/>
          <w:sz w:val="24"/>
        </w:rPr>
      </w:r>
    </w:p>
    <w:p w14:paraId="2C2632DE">
      <w:pPr>
        <w:pStyle w:val="38"/>
      </w:pPr>
      <w:r>
        <w:rPr>
          <w:rFonts w:hint="eastAsia"/>
        </w:rPr>
        <w:t>下游侧</w:t>
      </w:r>
      <w:r>
        <w:t>59#墩墩顶箱梁</w:t>
      </w:r>
      <w:r>
        <w:rPr>
          <w:rFonts w:hint="eastAsia"/>
        </w:rPr>
        <w:t>结构温度时程曲线</w:t>
      </w:r>
    </w:p>
    <w:p w14:paraId="16609A70">
      <w:pPr>
        <w:jc w:val="center"/>
        <w:rPr>
          <w:rFonts w:eastAsia="宋体"/>
          <w:b w:val="0"/>
          <w:sz w:val="24"/>
        </w:rPr>
      </w:pPr>
      <w:r>
        <w:rPr>
          <w:rFonts w:hint="eastAsia" w:eastAsia="宋体"/>
          <w:b w:val="0"/>
          <w:sz w:val="24"/>
        </w:rPr>
        <w:t>{{chart.structure_temperature_下游侧59#墩墩顶箱梁顶板_histogram_50}}</w:t>
      </w:r>
    </w:p>
    <w:p>
      <w:pPr>
        <w:jc w:val="center"/>
      </w:pPr>
      <w:r>
        <w:t>{{chart.structure_temperature_下游侧59#墩墩顶箱梁底板_trend_51}}</w:t>
      </w:r>
    </w:p>
    <w:p>
      <w:pPr>
        <w:jc w:val="center"/>
      </w:pPr>
      <w:r>
        <w:t>{{chart.structure_temperature_下游侧59#墩墩顶箱梁底板_histogram_52}}</w:t>
      </w:r>
    </w:p>
    <w:p w14:paraId="7CEE4415">
      <w:pPr>
        <w:pStyle w:val="38"/>
      </w:pPr>
      <w:r>
        <w:rPr>
          <w:rFonts w:hint="eastAsia"/>
        </w:rPr>
      </w:r>
      <w:r/>
      <w:r>
        <w:rPr>
          <w:rFonts w:hint="eastAsia"/>
        </w:rPr>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{{cell.structure_temperature.下游侧59#墩墩顶箱梁顶板测点1.avg#1}}</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{{cell.structure_temperature.下游侧59#墩墩顶箱梁顶板测点1.max#1}}</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{{cell.structure_temperature.下游侧59#墩墩顶箱梁顶板测点1.min#1}}</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{{cell.structure_temperature.下游侧59#墩墩顶箱梁顶板测点1.range#1}}</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{{cell.structure_temperature.下游侧59#墩墩顶箱梁顶板测点2.avg#2}}</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{{cell.structure_temperature.下游侧59#墩墩顶箱梁顶板测点2.max#2}}</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{{cell.structure_temperature.下游侧59#墩墩顶箱梁顶板测点2.min#2}}</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{{cell.structure_temperature.下游侧59#墩墩顶箱梁顶板测点2.range#2}}</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{{cell.structure_temperature.下游侧59#墩墩顶箱梁底板测点1.avg#1}}</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{{cell.structure_temperature.下游侧59#墩墩顶箱梁底板测点1.max#1}}</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{{cell.structure_temperature.下游侧59#墩墩顶箱梁底板测点1.min#1}}</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{{cell.structure_temperature.下游侧59#墩墩顶箱梁底板测点1.range#1}}</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{{cell.structure_temperature.下游侧59#墩墩顶箱梁底板测点2.avg#2}}</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{{cell.structure_temperature.下游侧59#墩墩顶箱梁底板测点2.max#2}}</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{{cell.structure_temperature.下游侧59#墩墩顶箱梁底板测点2.min#2}}</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{{cell.structure_temperature.下游侧59#墩墩顶箱梁底板测点2.range#2}}</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{{cell.structure_temperature.下游侧59#墩墩顶箱梁底板测点3.min#3}}</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{{cell.structure_temperature.下游侧59#墩墩顶箱梁底板测点3.range#3}}</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jc w:val="center"/>
        <w:rPr>
          <w:rFonts w:eastAsia="宋体"/>
          <w:b w:val="0"/>
          <w:sz w:val="24"/>
        </w:rPr>
      </w:pPr>
      <w:r>
        <w:rPr>
          <w:rFonts w:hint="eastAsia" w:eastAsia="宋体"/>
          <w:b w:val="0"/>
          <w:sz w:val="24"/>
        </w:rPr>
        <w:t>{{chart.structure_temperature_下游湘潭侧边跨跨中箱梁顶板_trend_53}}</w:t>
      </w:r>
      <w:r>
        <w:rPr>
          <w:rFonts w:eastAsia="宋体"/>
          <w:b w:val="0"/>
          <w:sz w:val="24"/>
        </w:rPr>
      </w:r>
    </w:p>
    <w:p w14:paraId="6F467929">
      <w:pPr>
        <w:pStyle w:val="38"/>
      </w:pPr>
      <w:r>
        <w:rPr>
          <w:rFonts w:hint="eastAsia"/>
        </w:rPr>
        <w:t>下游</w:t>
      </w:r>
      <w:r>
        <w:t>湘潭侧边跨跨中箱梁</w:t>
      </w:r>
      <w:r>
        <w:rPr>
          <w:rFonts w:hint="eastAsia"/>
        </w:rPr>
        <w:t>结构温度时程曲线</w:t>
      </w:r>
    </w:p>
    <w:p w14:paraId="1F0C8F50">
      <w:pPr>
        <w:jc w:val="center"/>
        <w:rPr>
          <w:rFonts w:eastAsia="宋体"/>
          <w:b w:val="0"/>
          <w:sz w:val="24"/>
        </w:rPr>
      </w:pPr>
      <w:r>
        <w:rPr>
          <w:rFonts w:hint="eastAsia" w:eastAsia="宋体"/>
          <w:b w:val="0"/>
          <w:sz w:val="24"/>
        </w:rPr>
        <w:t>{{chart.structure_temperature_下游湘潭侧边跨跨中箱梁顶板_histogram_54}}</w:t>
      </w:r>
    </w:p>
    <w:p>
      <w:pPr>
        <w:jc w:val="center"/>
      </w:pPr>
      <w:r>
        <w:t>{{chart.structure_temperature_下游湘潭侧边跨跨中箱梁底板_trend_55}}</w:t>
      </w:r>
    </w:p>
    <w:p>
      <w:pPr>
        <w:jc w:val="center"/>
      </w:pPr>
      <w:r>
        <w:t>{{chart.structure_temperature_下游湘潭侧边跨跨中箱梁底板_histogram_56}}</w:t>
      </w:r>
    </w:p>
    <w:p w14:paraId="73EB114F">
      <w:pPr>
        <w:pStyle w:val="38"/>
      </w:pPr>
      <w:r>
        <w:rPr>
          <w:rFonts w:hint="eastAsia"/>
        </w:rPr>
      </w:r>
      <w:r/>
      <w:r>
        <w:rPr>
          <w:rFonts w:hint="eastAsia"/>
        </w:rPr>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{{cell.structure_temperature.下游湘潭侧边跨跨中箱梁顶板测点1.avg#1}}</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{{cell.structure_temperature.下游湘潭侧边跨跨中箱梁顶板测点1.max#1}}</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{{cell.structure_temperature.下游湘潭侧边跨跨中箱梁顶板测点1.min#1}}</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{{cell.structure_temperature.下游湘潭侧边跨跨中箱梁顶板测点1.range#1}}</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{{cell.structure_temperature.下游湘潭侧边跨跨中箱梁顶板测点2.avg#2}}</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{{cell.structure_temperature.下游湘潭侧边跨跨中箱梁顶板测点2.max#2}}</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{{cell.structure_temperature.下游湘潭侧边跨跨中箱梁顶板测点2.min#2}}</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{{cell.structure_temperature.下游湘潭侧边跨跨中箱梁顶板测点2.range#2}}</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{{cell.structure_temperature.下游湘潭侧边跨跨中箱梁底板测点1.avg#1}}</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{{cell.structure_temperature.下游湘潭侧边跨跨中箱梁底板测点1.max#1}}</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{{cell.structure_temperature.下游湘潭侧边跨跨中箱梁底板测点1.min#1}}</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{{cell.structure_temperature.下游湘潭侧边跨跨中箱梁底板测点1.range#1}}</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{{cell.structure_temperature.下游湘潭侧边跨跨中箱梁底板测点2.min#2}}</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{{cell.structure_temperature.下游湘潭侧边跨跨中箱梁底板测点2.range#2}}</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{{cell.structure_temperature.下游湘潭侧边跨跨中箱梁底板测点3.min#3}}</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{{cell.structure_temperature.下游湘潭侧边跨跨中箱梁底板测点3.range#3}}</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{{chart.vibration_58#墩墩顶截面上游_trend_1}}</w:t>
      </w:r>
    </w:p>
    <w:p w14:paraId="67E5F46D">
      <w:pPr>
        <w:pStyle w:val="38"/>
      </w:pPr>
      <w:bookmarkStart w:id="63" w:name="_Hlk146619614"/>
      <w:r>
        <w:rPr>
          <w:rFonts w:hint="eastAsia"/>
        </w:rPr>
        <w:t>上游侧5</w:t>
      </w:r>
      <w:r>
        <w:t>8#墩墩顶截面X</w:t>
      </w:r>
      <w:r>
        <w:rPr>
          <w:rFonts w:hint="eastAsia"/>
        </w:rPr>
        <w:t>方向地震荷载监测时程曲线</w:t>
      </w:r>
    </w:p>
    <w:p w14:paraId="7BDEEF15">
      <w:pPr>
        <w:spacing w:line="240" w:lineRule="auto"/>
        <w:ind w:firstLine="0" w:firstLineChars="0"/>
        <w:jc w:val="center"/>
      </w:pPr>
      <w:r>
        <w:rPr>
          <w:rFonts w:hint="eastAsia"/>
        </w:rPr>
        <w:t>{{chart.vibration_59#墩墩顶截面上游_trend_2}}</w:t>
      </w:r>
    </w:p>
    <w:p w14:paraId="3286F1A4">
      <w:pPr>
        <w:pStyle w:val="38"/>
      </w:pPr>
      <w:r>
        <w:rPr>
          <w:rFonts w:hint="eastAsia"/>
        </w:rPr>
        <w:t>上游侧5</w:t>
      </w:r>
      <w:r>
        <w:t>8#墩墩顶截面Z</w:t>
      </w:r>
      <w:r>
        <w:rPr>
          <w:rFonts w:hint="eastAsia"/>
        </w:rPr>
        <w:t>方向地震荷载监测时程曲线</w:t>
      </w:r>
    </w:p>
    <w:bookmarkEnd w:id="63"/>
    <w:p w14:paraId="03EC9E7F">
      <w:pPr>
        <w:pStyle w:val="38"/>
        <w:rPr>
          <w:rFonts w:eastAsia="宋体"/>
          <w:b w:val="0"/>
          <w:sz w:val="24"/>
        </w:rPr>
      </w:pPr>
      <w:r>
        <w:rPr>
          <w:rFonts w:hint="eastAsia" w:eastAsia="宋体"/>
          <w:b w:val="0"/>
          <w:sz w:val="24"/>
        </w:rPr>
      </w:r>
    </w:p>
    <w:p w14:paraId="1D09577B">
      <w:pPr>
        <w:pStyle w:val="38"/>
      </w:pPr>
      <w:r>
        <w:rPr>
          <w:rFonts w:hint="eastAsia"/>
        </w:rPr>
        <w:t>上游侧5</w:t>
      </w:r>
      <w:r>
        <w:t>8#墩墩顶截面Y</w:t>
      </w:r>
      <w:r>
        <w:rPr>
          <w:rFonts w:hint="eastAsia"/>
        </w:rPr>
        <w:t>方向地震荷载监测时程曲线</w:t>
      </w:r>
    </w:p>
    <w:p w14:paraId="0A6DD657">
      <w:pPr>
        <w:spacing w:line="240" w:lineRule="auto"/>
        <w:ind w:firstLine="0" w:firstLineChars="0"/>
        <w:jc w:val="center"/>
      </w:pPr>
      <w:r>
        <w:rPr>
          <w:rFonts w:hint="eastAsia"/>
        </w:rPr>
      </w:r>
    </w:p>
    <w:p w14:paraId="32C4741D">
      <w:pPr>
        <w:pStyle w:val="38"/>
      </w:pPr>
      <w:r>
        <w:rPr>
          <w:rFonts w:hint="eastAsia"/>
        </w:rPr>
        <w:t>上游侧59</w:t>
      </w:r>
      <w:r>
        <w:t>#墩墩顶截面X</w:t>
      </w:r>
      <w:r>
        <w:rPr>
          <w:rFonts w:hint="eastAsia"/>
        </w:rPr>
        <w:t>方向地震荷载监测时程曲线</w:t>
      </w:r>
    </w:p>
    <w:p w14:paraId="77EBD448">
      <w:pPr>
        <w:spacing w:line="240" w:lineRule="auto"/>
        <w:ind w:firstLine="0" w:firstLineChars="0"/>
        <w:jc w:val="center"/>
      </w:pPr>
      <w:r>
        <w:rPr>
          <w:rFonts w:hint="eastAsia"/>
        </w:rPr>
      </w:r>
    </w:p>
    <w:p w14:paraId="6F0E3987">
      <w:pPr>
        <w:pStyle w:val="38"/>
      </w:pPr>
      <w:r>
        <w:rPr>
          <w:rFonts w:hint="eastAsia"/>
        </w:rPr>
        <w:t>上游侧59</w:t>
      </w:r>
      <w:r>
        <w:t>#墩墩顶截面Z</w:t>
      </w:r>
      <w:r>
        <w:rPr>
          <w:rFonts w:hint="eastAsia"/>
        </w:rPr>
        <w:t>方向地震荷载监测时程曲线</w:t>
      </w:r>
    </w:p>
    <w:p w14:paraId="677BC569">
      <w:pPr>
        <w:spacing w:line="240" w:lineRule="auto"/>
        <w:ind w:firstLine="0" w:firstLineChars="0"/>
        <w:jc w:val="center"/>
      </w:pPr>
      <w:r>
        <w:rPr>
          <w:rFonts w:hint="eastAsia"/>
        </w:rPr>
      </w:r>
    </w:p>
    <w:p w14:paraId="1CF4009A">
      <w:pPr>
        <w:pStyle w:val="38"/>
      </w:pPr>
      <w:r>
        <w:rPr>
          <w:rFonts w:hint="eastAsia"/>
        </w:rPr>
        <w:t>上游侧59</w:t>
      </w:r>
      <w:r>
        <w:t>#墩墩顶截面Y</w:t>
      </w:r>
      <w:r>
        <w:rPr>
          <w:rFonts w:hint="eastAsia"/>
        </w:rPr>
        <w:t>方向地震荷载监测时程曲线</w:t>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w:r>
              <w:rPr>
                <w:sz w:val="21"/>
                <w:szCs w:val="32"/>
              </w:rPr>
              <w:t>m/s²</w:t>
            </w:r>
            <w:r>
              <w:rPr>
                <w:rFonts w:hint="eastAsia"/>
                <w:sz w:val="21"/>
                <w:szCs w:val="32"/>
              </w:rPr>
              <w:t>)</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{{cell.earthquake_load.上游58#墩墩顶截面.avg#1}}</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{{cell.earthquake_load.上游58#墩墩顶截面.max#1}}</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{{cell.earthquake_load.上游58#墩墩顶截面.min#1}}</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{{cell.earthquake_load.上游58#墩墩顶截面.range#1}}</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{{cell.earthquake_load.上游58#墩墩顶截面.avg#2}}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{{cell.earthquake_load.上游58#墩墩顶截面.max#2}}</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{{cell.earthquake_load.上游58#墩墩顶截面.min#2}}</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{{cell.earthquake_load.上游58#墩墩顶截面.range#2}}</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{{cell.earthquake_load.上游58#墩墩顶截面.avg#3}}</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{{cell.earthquake_load.上游58#墩墩顶截面.max#3}}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{{cell.earthquake_load.上游58#墩墩顶截面.min#3}}</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{{cell.earthquake_load.上游58#墩墩顶截面.range#3}}</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{{cell.earthquake_load.上游59#墩墩顶截面.avg#1}}</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{{cell.earthquake_load.上游59#墩墩顶截面.max#1}}</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{{cell.earthquake_load.上游59#墩墩顶截面.min#1}}</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{{cell.earthquake_load.上游59#墩墩顶截面.range#1}}</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{{cell.earthquake_load.上游59#墩墩顶截面.avg#2}}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{{cell.earthquake_load.上游59#墩墩顶截面.max#2}}</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{{cell.earthquake_load.上游59#墩墩顶截面.min#2}}</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{{cell.earthquake_load.上游59#墩墩顶截面.range#2}}</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{{cell.earthquake_load.上游59#墩墩顶截面.avg#3}}</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{{cell.earthquake_load.上游59#墩墩顶截面.max#3}}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{{cell.earthquake_load.上游59#墩墩顶截面.min#3}}</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{{cell.earthquake_load.上游59#墩墩顶截面.range#3}}</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{{chart.vibration_58#墩墩顶截面下游_trend_3}}</w:t>
      </w:r>
    </w:p>
    <w:p w14:paraId="5ECBDEB8">
      <w:pPr>
        <w:spacing w:line="240" w:lineRule="auto"/>
        <w:ind w:firstLine="0" w:firstLineChars="0"/>
        <w:jc w:val="center"/>
        <w:rPr>
          <w:rFonts w:eastAsia="黑体"/>
          <w:b/>
          <w:sz w:val="21"/>
        </w:rPr>
      </w:pPr>
      <w:r>
        <w:rPr>
          <w:rFonts w:hint="eastAsia" w:eastAsia="黑体"/>
          <w:b/>
          <w:sz w:val="21"/>
        </w:rPr>
        <w:t>下游侧5</w:t>
      </w:r>
      <w:r>
        <w:rPr>
          <w:rFonts w:eastAsia="黑体"/>
          <w:b/>
          <w:sz w:val="21"/>
        </w:rPr>
        <w:t>8#墩墩顶截面X</w:t>
      </w:r>
      <w:r>
        <w:rPr>
          <w:rFonts w:hint="eastAsia" w:eastAsia="黑体"/>
          <w:b/>
          <w:sz w:val="21"/>
        </w:rPr>
        <w:t>方向地震荷载监测时程曲线</w:t>
      </w:r>
    </w:p>
    <w:p w14:paraId="73F01BA2">
      <w:pPr>
        <w:spacing w:line="240" w:lineRule="auto"/>
        <w:ind w:firstLine="0" w:firstLineChars="0"/>
        <w:jc w:val="center"/>
      </w:pPr>
      <w:r>
        <w:rPr>
          <w:rFonts w:hint="eastAsia"/>
        </w:rPr>
        <w:t>{{chart.vibration_59#墩墩顶截面下游_trend_4}}</w:t>
      </w:r>
    </w:p>
    <w:p w14:paraId="0D047BA2">
      <w:pPr>
        <w:pStyle w:val="38"/>
      </w:pPr>
      <w:r>
        <w:rPr>
          <w:rFonts w:hint="eastAsia"/>
        </w:rPr>
        <w:t>下游侧5</w:t>
      </w:r>
      <w:r>
        <w:t>8#墩墩顶截面Z</w:t>
      </w:r>
      <w:r>
        <w:rPr>
          <w:rFonts w:hint="eastAsia"/>
        </w:rPr>
        <w:t>方向地震荷载监测时程曲线</w:t>
      </w:r>
    </w:p>
    <w:p w14:paraId="15EC05DA">
      <w:pPr>
        <w:spacing w:line="240" w:lineRule="auto"/>
        <w:ind w:firstLine="0" w:firstLineChars="0"/>
        <w:jc w:val="center"/>
      </w:pPr>
      <w:r>
        <w:rPr>
          <w:rFonts w:hint="eastAsia"/>
        </w:rPr>
      </w:r>
    </w:p>
    <w:p w14:paraId="3F31A19F">
      <w:pPr>
        <w:pStyle w:val="38"/>
      </w:pPr>
      <w:r>
        <w:rPr>
          <w:rFonts w:hint="eastAsia"/>
        </w:rPr>
        <w:t>下游侧5</w:t>
      </w:r>
      <w:r>
        <w:t>8#墩墩顶截面Y</w:t>
      </w:r>
      <w:r>
        <w:rPr>
          <w:rFonts w:hint="eastAsia"/>
        </w:rPr>
        <w:t>方向地震荷载监测时程曲线</w:t>
      </w:r>
    </w:p>
    <w:p w14:paraId="4B8FF11F">
      <w:pPr>
        <w:spacing w:line="240" w:lineRule="auto"/>
        <w:ind w:firstLine="0" w:firstLineChars="0"/>
        <w:jc w:val="center"/>
      </w:pPr>
      <w:r>
        <w:rPr>
          <w:rFonts w:hint="eastAsia"/>
        </w:rPr>
      </w:r>
    </w:p>
    <w:p w14:paraId="49BFB7D7">
      <w:pPr>
        <w:spacing w:line="240" w:lineRule="auto"/>
        <w:ind w:firstLine="0" w:firstLineChars="0"/>
        <w:jc w:val="center"/>
        <w:rPr>
          <w:rFonts w:eastAsia="黑体"/>
          <w:b/>
          <w:sz w:val="21"/>
        </w:rPr>
      </w:pPr>
      <w:r>
        <w:rPr>
          <w:rFonts w:hint="eastAsia" w:eastAsia="黑体"/>
          <w:b/>
          <w:sz w:val="21"/>
        </w:rPr>
        <w:t>下游侧59</w:t>
      </w:r>
      <w:r>
        <w:rPr>
          <w:rFonts w:eastAsia="黑体"/>
          <w:b/>
          <w:sz w:val="21"/>
        </w:rPr>
        <w:t>#墩墩顶截面X</w:t>
      </w:r>
      <w:r>
        <w:rPr>
          <w:rFonts w:hint="eastAsia" w:eastAsia="黑体"/>
          <w:b/>
          <w:sz w:val="21"/>
        </w:rPr>
        <w:t>方向地震荷载监测时程曲线</w:t>
      </w:r>
    </w:p>
    <w:p w14:paraId="2485F6A7">
      <w:pPr>
        <w:spacing w:line="240" w:lineRule="auto"/>
        <w:ind w:firstLine="0" w:firstLineChars="0"/>
        <w:jc w:val="center"/>
      </w:pPr>
      <w:r>
        <w:rPr>
          <w:rFonts w:hint="eastAsia"/>
        </w:rPr>
      </w:r>
    </w:p>
    <w:p w14:paraId="26D764A8">
      <w:pPr>
        <w:pStyle w:val="38"/>
      </w:pPr>
      <w:r>
        <w:rPr>
          <w:rFonts w:hint="eastAsia"/>
        </w:rPr>
        <w:t>下游侧59</w:t>
      </w:r>
      <w:r>
        <w:t>#墩墩顶截面Z</w:t>
      </w:r>
      <w:r>
        <w:rPr>
          <w:rFonts w:hint="eastAsia"/>
        </w:rPr>
        <w:t>方向地震荷载监测时程曲线</w:t>
      </w:r>
    </w:p>
    <w:p w14:paraId="42543B36">
      <w:pPr>
        <w:spacing w:line="240" w:lineRule="auto"/>
        <w:ind w:firstLine="0" w:firstLineChars="0"/>
        <w:jc w:val="center"/>
      </w:pPr>
      <w:r>
        <w:rPr>
          <w:rFonts w:hint="eastAsia"/>
        </w:rPr>
      </w:r>
    </w:p>
    <w:p w14:paraId="387E609B">
      <w:pPr>
        <w:pStyle w:val="38"/>
      </w:pPr>
      <w:r>
        <w:rPr>
          <w:rFonts w:hint="eastAsia"/>
        </w:rPr>
        <w:t>下游侧59</w:t>
      </w:r>
      <w:r>
        <w:t>#墩墩顶截面Y</w:t>
      </w:r>
      <w:r>
        <w:rPr>
          <w:rFonts w:hint="eastAsia"/>
        </w:rPr>
        <w:t>方向地震荷载监测时程曲线</w:t>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w:r>
              <w:rPr>
                <w:sz w:val="21"/>
                <w:szCs w:val="32"/>
              </w:rPr>
              <w:t>m/s²</w:t>
            </w:r>
            <w:r>
              <w:rPr>
                <w:rFonts w:hint="eastAsia"/>
                <w:sz w:val="21"/>
                <w:szCs w:val="32"/>
              </w:rPr>
              <w:t>)</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{{cell.earthquake_load.下游58#墩墩顶截面.avg#1}}</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{{cell.earthquake_load.下游58#墩墩顶截面.max#1}}</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{{cell.earthquake_load.下游58#墩墩顶截面.min#1}}</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{{cell.earthquake_load.下游58#墩墩顶截面.range#1}}</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{{cell.earthquake_load.下游58#墩墩顶截面.avg#2}}</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{{cell.earthquake_load.下游58#墩墩顶截面.max#2}}</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{{cell.earthquake_load.下游58#墩墩顶截面.min#2}}</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{{cell.earthquake_load.下游58#墩墩顶截面.range#2}}</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{{cell.earthquake_load.下游58#墩墩顶截面.avg#3}}</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{{cell.earthquake_load.下游58#墩墩顶截面.max#3}}</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{{cell.earthquake_load.下游58#墩墩顶截面.min#3}}</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{{cell.earthquake_load.下游58#墩墩顶截面.range#3}}</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{{cell.earthquake_load.下游59#墩墩顶截面.avg#1}}</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{{cell.earthquake_load.下游59#墩墩顶截面.max#1}}</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{{cell.earthquake_load.下游59#墩墩顶截面.min#1}}</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{{cell.earthquake_load.下游59#墩墩顶截面.range#1}}</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{{cell.earthquake_load.下游59#墩墩顶截面.avg#2}}</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{{cell.earthquake_load.下游59#墩墩顶截面.max#2}}</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{{cell.earthquake_load.下游59#墩墩顶截面.min#2}}</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{{cell.earthquake_load.下游59#墩墩顶截面.range#2}}</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{{cell.earthquake_load.下游59#墩墩顶截面.avg#3}}</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{{cell.earthquake_load.下游59#墩墩顶截面.max#3}}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{{cell.earthquake_load.下游59#墩墩顶截面.min#3}}</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{{cell.earthquake_load.下游59#墩墩顶截面.range#3}}</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10DC0CA7">
      <w:pPr>
        <w:ind w:firstLine="480"/>
      </w:pPr>
      <w:r>
        <w:rPr>
          <w:rFonts w:hint="eastAsia"/>
        </w:rPr>
        <w:t>依据《公路桥梁结构监测技术规范》(JT/T1037-2022)的预警体系，结构温度数据以及地震监测数据在分析时间段内均无超限，未出现异常。本季度内，上游随州侧边跨跨中箱梁监测数据顶板测点2、上游湘潭侧中跨1/4箱梁顶板测点1、下游湘潭侧边跨跨中箱梁底板测点3数据出现异常，由设备设置错误引起。其他测点指标均在正常范围内，未对桥梁结构造成影响。结果表明，结构温度监测数据良好稳定。结构温度测点的最大值为{{stats.structure_temperature.max}}℃，最小值为{{stats.structure_temperature.min}}℃，地震监测数据的绝对最大值为{{stats.earthquake_load.abs_max}}m/s²，由移动荷载引起。</w:t>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highlight w:val="yellow"/>
        </w:rPr>
      </w:r>
      <w:r>
        <w:rPr>
          <w:rFonts w:hint="eastAsia"/>
          <w:highlight w:val="yellow"/>
        </w:rPr>
      </w:r>
    </w:p>
    <w:p w14:paraId="64DE1C10">
      <w:pPr>
        <w:ind w:firstLine="480"/>
      </w:pPr>
      <w:r>
        <w:t>本季度桥梁环境温湿度数据分析表明，桥梁在</w:t>
      </w:r>
      <w:r>
        <w:rPr>
          <w:rFonts w:hint="eastAsia"/>
        </w:rPr>
        <w:t>结构温度荷载以及车辆荷载的</w:t>
      </w:r>
      <w:r>
        <w:t>作用下表现良好，结构安全稳定。</w:t>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jc w:val="center"/>
        <w:rPr>
          <w:rFonts w:eastAsia="宋体"/>
          <w:b w:val="0"/>
          <w:sz w:val="24"/>
        </w:rPr>
      </w:pPr>
      <w:bookmarkStart w:id="72" w:name="_Hlk201647025"/>
      <w:bookmarkStart w:id="73" w:name="_Hlk146619781"/>
      <w:r>
        <w:rPr>
          <w:rFonts w:hint="eastAsia" w:eastAsia="宋体"/>
          <w:b w:val="0"/>
          <w:sz w:val="24"/>
        </w:rPr>
        <w:t>{{chart.strain_上游随州侧边跨跨中箱梁顶板_trend_1}}</w:t>
      </w:r>
      <w:r>
        <w:rPr>
          <w:rFonts w:eastAsia="宋体"/>
          <w:b w:val="0"/>
          <w:sz w:val="24"/>
        </w:rPr>
      </w:r>
    </w:p>
    <w:bookmarkEnd w:id="72"/>
    <w:p w14:paraId="3145BFF2">
      <w:pPr>
        <w:pStyle w:val="38"/>
      </w:pPr>
      <w:r>
        <w:rPr>
          <w:rFonts w:hint="eastAsia"/>
        </w:rPr>
        <w:t>上游</w:t>
      </w:r>
      <w:r>
        <w:t>随州侧边跨跨中箱梁</w:t>
      </w:r>
      <w:r>
        <w:rPr>
          <w:rFonts w:hint="eastAsia"/>
        </w:rPr>
        <w:t>结构应变时程曲线</w:t>
      </w:r>
    </w:p>
    <w:p w14:paraId="20EA595B">
      <w:pPr>
        <w:jc w:val="center"/>
        <w:rPr>
          <w:rFonts w:eastAsia="宋体"/>
          <w:b w:val="0"/>
          <w:sz w:val="24"/>
        </w:rPr>
      </w:pPr>
      <w:bookmarkStart w:id="74" w:name="_Hlk201647096"/>
      <w:r>
        <w:rPr>
          <w:rFonts w:hint="eastAsia" w:eastAsia="宋体"/>
          <w:b w:val="0"/>
          <w:sz w:val="24"/>
        </w:rPr>
        <w:t>{{chart.strain_上游随州侧边跨跨中箱梁顶板_histogram_2}}</w:t>
      </w:r>
    </w:p>
    <w:p>
      <w:pPr>
        <w:jc w:val="center"/>
      </w:pPr>
      <w:r>
        <w:t>{{chart.strain_上游随州侧边跨跨中箱梁底板_trend_3}}</w:t>
      </w:r>
    </w:p>
    <w:p>
      <w:pPr>
        <w:jc w:val="center"/>
      </w:pPr>
      <w:r>
        <w:t>{{chart.strain_上游随州侧边跨跨中箱梁底板_histogram_4}}</w:t>
      </w:r>
    </w:p>
    <w:bookmarkEnd w:id="74"/>
    <w:p w14:paraId="5BE16B9F">
      <w:pPr>
        <w:pStyle w:val="38"/>
      </w:pPr>
      <w:r>
        <w:rPr>
          <w:rFonts w:hint="eastAsia"/>
        </w:rPr>
      </w:r>
      <w:r/>
      <w:r>
        <w:rPr>
          <w:rFonts w:hint="eastAsia"/>
        </w:rPr>
      </w:r>
    </w:p>
    <w:p w14:paraId="2A00461F">
      <w:pPr>
        <w:spacing w:line="240" w:lineRule="auto"/>
        <w:ind w:firstLine="0" w:firstLineChars="0"/>
        <w:jc w:val="center"/>
      </w:pPr>
      <w:r>
        <w:rPr>
          <w:rFonts w:hint="eastAsia"/>
        </w:rPr>
        <w:t>(结果图1)</w:t>
      </w:r>
    </w:p>
    <w:p w14:paraId="790FB2C0">
      <w:pPr>
        <w:pStyle w:val="38"/>
      </w:pPr>
      <w:r>
        <w:rPr>
          <w:rFonts w:hint="eastAsia"/>
        </w:rPr>
      </w:r>
      <w:r/>
      <w:r>
        <w:rPr>
          <w:rFonts w:hint="eastAsia"/>
        </w:rPr>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{{cell.strain.上游随州侧边跨跨中箱梁顶板测点1.avg#1}}</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{{cell.strain.上游随州侧边跨跨中箱梁顶板测点1.max#1}}</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{{cell.strain.上游随州侧边跨跨中箱梁顶板测点1.min#1}}</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{{cell.strain.上游随州侧边跨跨中箱梁顶板测点1.range#1}}</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{{cell.strain.上游随州侧边跨跨中箱梁顶板测点1.temp_rm_max#1}}</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{{cell.strain.上游随州侧边跨跨中箱梁顶板测点1.temp_rm_min#1}}</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{{cell.strain.上游随州侧边跨跨中箱梁顶板测点1.corr#1}}</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{{cell.strain.上游随州侧边跨跨中箱梁顶板测点2.avg#2}}</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{{cell.strain.上游随州侧边跨跨中箱梁顶板测点2.max#2}}</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{{cell.strain.上游随州侧边跨跨中箱梁顶板测点2.min#2}}</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{{cell.strain.上游随州侧边跨跨中箱梁顶板测点2.range#2}}</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{{cell.strain.上游随州侧边跨跨中箱梁顶板测点2.temp_rm_max#2}}</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{{cell.strain.上游随州侧边跨跨中箱梁顶板测点2.temp_rm_min#2}}</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{{cell.strain.上游随州侧边跨跨中箱梁顶板测点2.corr#2}}</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{{cell.strain.上游随州侧边跨跨中箱梁底板测点1.avg#1}}</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{{cell.strain.上游随州侧边跨跨中箱梁底板测点1.max#1}}</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{{cell.strain.上游随州侧边跨跨中箱梁底板测点1.min#1}}</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{{cell.strain.上游随州侧边跨跨中箱梁底板测点1.range#1}}</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{{cell.strain.上游随州侧边跨跨中箱梁底板测点1.temp_rm_max#1}}</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{{cell.strain.上游随州侧边跨跨中箱梁底板测点1.temp_rm_min#1}}</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{{cell.strain.上游随州侧边跨跨中箱梁底板测点1.corr#1}}</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{{cell.strain.上游随州侧边跨跨中箱梁底板测点2.avg#2}}</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{{cell.strain.上游随州侧边跨跨中箱梁底板测点2.max#2}}</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{{cell.strain.上游随州侧边跨跨中箱梁底板测点2.min#2}}</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{{cell.strain.上游随州侧边跨跨中箱梁底板测点2.range#2}}</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{{cell.strain.上游随州侧边跨跨中箱梁底板测点2.temp_rm_max#2}}</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{{cell.strain.上游随州侧边跨跨中箱梁底板测点2.temp_rm_min#2}}</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{{cell.strain.上游随州侧边跨跨中箱梁底板测点2.corr#2}}</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{{cell.strain.上游随州侧边跨跨中箱梁底板测点3.min#3}}</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{{cell.strain.上游随州侧边跨跨中箱梁底板测点3.temp_rm_min#3}}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{{cell.strain.上游随州侧边跨跨中箱梁底板测点3.corr#3}}</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jc w:val="center"/>
        <w:rPr>
          <w:rFonts w:eastAsia="宋体"/>
          <w:b w:val="0"/>
          <w:sz w:val="24"/>
        </w:rPr>
      </w:pPr>
      <w:r>
        <w:rPr>
          <w:rFonts w:hint="eastAsia" w:eastAsia="宋体"/>
          <w:b w:val="0"/>
          <w:sz w:val="24"/>
        </w:rPr>
        <w:t>{{chart.strain_上游侧58#墩墩顶箱梁顶板_trend_5}}</w:t>
      </w:r>
      <w:r>
        <w:rPr>
          <w:rFonts w:eastAsia="宋体"/>
          <w:b w:val="0"/>
          <w:sz w:val="24"/>
        </w:rPr>
      </w:r>
    </w:p>
    <w:p w14:paraId="6F72265E">
      <w:pPr>
        <w:pStyle w:val="38"/>
      </w:pPr>
      <w:r>
        <w:rPr>
          <w:rFonts w:hint="eastAsia"/>
        </w:rPr>
        <w:t>上游侧</w:t>
      </w:r>
      <w:r>
        <w:t>58#墩墩顶箱梁</w:t>
      </w:r>
      <w:r>
        <w:rPr>
          <w:rFonts w:hint="eastAsia"/>
        </w:rPr>
        <w:t>结构应变时程曲线</w:t>
      </w:r>
    </w:p>
    <w:p w14:paraId="5962218B">
      <w:pPr>
        <w:jc w:val="center"/>
        <w:rPr>
          <w:rFonts w:eastAsia="宋体"/>
          <w:b w:val="0"/>
          <w:sz w:val="24"/>
        </w:rPr>
      </w:pPr>
      <w:r>
        <w:rPr>
          <w:rFonts w:hint="eastAsia" w:eastAsia="宋体"/>
          <w:b w:val="0"/>
          <w:sz w:val="24"/>
        </w:rPr>
        <w:t>{{chart.strain_上游侧58#墩墩顶箱梁顶板_histogram_6}}</w:t>
      </w:r>
    </w:p>
    <w:p>
      <w:pPr>
        <w:jc w:val="center"/>
      </w:pPr>
      <w:r>
        <w:t>{{chart.strain_上游侧58#墩墩顶箱梁底板_trend_7}}</w:t>
      </w:r>
    </w:p>
    <w:p>
      <w:pPr>
        <w:jc w:val="center"/>
      </w:pPr>
      <w:r>
        <w:t>{{chart.strain_上游侧58#墩墩顶箱梁底板_histogram_8}}</w:t>
      </w:r>
    </w:p>
    <w:p w14:paraId="0936E601">
      <w:pPr>
        <w:pStyle w:val="38"/>
      </w:pPr>
      <w:r>
        <w:rPr>
          <w:rFonts w:hint="eastAsia"/>
        </w:rPr>
      </w:r>
      <w:r/>
      <w:r>
        <w:rPr>
          <w:rFonts w:hint="eastAsia"/>
        </w:rPr>
      </w:r>
    </w:p>
    <w:p w14:paraId="256FA0B0">
      <w:pPr>
        <w:spacing w:line="240" w:lineRule="auto"/>
        <w:ind w:firstLine="0" w:firstLineChars="0"/>
        <w:jc w:val="center"/>
      </w:pPr>
      <w:r>
        <w:rPr>
          <w:rFonts w:hint="eastAsia"/>
        </w:rPr>
        <w:t xml:space="preserve"> (结果图6)</w:t>
      </w:r>
    </w:p>
    <w:p w14:paraId="017AC192">
      <w:pPr>
        <w:pStyle w:val="38"/>
      </w:pPr>
      <w:r>
        <w:rPr>
          <w:rFonts w:hint="eastAsia"/>
        </w:rPr>
      </w:r>
      <w:r/>
      <w:r>
        <w:rPr>
          <w:rFonts w:hint="eastAsia"/>
        </w:rPr>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{{cell.strain.上游侧58#墩墩顶箱梁顶板测点1.avg#1}}</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{{cell.strain.上游侧58#墩墩顶箱梁顶板测点1.max#1}}</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{{cell.strain.上游侧58#墩墩顶箱梁顶板测点1.min#1}}</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{{cell.strain.上游侧58#墩墩顶箱梁顶板测点1.range#1}}</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{{cell.strain.上游侧58#墩墩顶箱梁顶板测点1.temp_rm_max#1}}</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{{cell.strain.上游侧58#墩墩顶箱梁顶板测点1.temp_rm_min#1}}</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{{cell.strain.上游侧58#墩墩顶箱梁顶板测点1.corr#1}}</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{{cell.strain.上游侧58#墩墩顶箱梁顶板测点2.avg#2}}</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{{cell.strain.上游侧58#墩墩顶箱梁顶板测点2.max#2}}</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{{cell.strain.上游侧58#墩墩顶箱梁顶板测点2.min#2}}</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{{cell.strain.上游侧58#墩墩顶箱梁顶板测点2.range#2}}</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{{cell.strain.上游侧58#墩墩顶箱梁顶板测点2.temp_rm_max#2}}</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{{cell.strain.上游侧58#墩墩顶箱梁顶板测点2.temp_rm_min#2}}</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{{cell.strain.上游侧58#墩墩顶箱梁顶板测点2.corr#2}}</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{{cell.strain.上游侧58#墩墩顶箱梁底板测点1.avg#1}}</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{{cell.strain.上游侧58#墩墩顶箱梁底板测点1.max#1}}</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{{cell.strain.上游侧58#墩墩顶箱梁底板测点1.min#1}}</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{{cell.strain.上游侧58#墩墩顶箱梁底板测点1.range#1}}</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{{cell.strain.上游侧58#墩墩顶箱梁底板测点1.temp_rm_max#1}}</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{{cell.strain.上游侧58#墩墩顶箱梁底板测点1.temp_rm_min#1}}</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{{cell.strain.上游侧58#墩墩顶箱梁底板测点1.corr#1}}</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{{cell.strain.上游侧58#墩墩顶箱梁底板测点2.avg#2}}</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{{cell.strain.上游侧58#墩墩顶箱梁底板测点2.max#2}}</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{{cell.strain.上游侧58#墩墩顶箱梁底板测点2.min#2}}</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{{cell.strain.上游侧58#墩墩顶箱梁底板测点2.range#2}}</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{{cell.strain.上游侧58#墩墩顶箱梁底板测点2.temp_rm_max#2}}</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{{cell.strain.上游侧58#墩墩顶箱梁底板测点2.temp_rm_min#2}}</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{{cell.strain.上游侧58#墩墩顶箱梁底板测点2.corr#2}}</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{{cell.strain.上游侧58#墩墩顶箱梁底板测点3.avg#3}}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{{cell.strain.上游侧58#墩墩顶箱梁底板测点3.max#3}}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{{cell.strain.上游侧58#墩墩顶箱梁底板测点3.min#3}}</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{{cell.strain.上游侧58#墩墩顶箱梁底板测点3.range#3}}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{{cell.strain.上游侧58#墩墩顶箱梁底板测点3.temp_rm_max#3}}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{{cell.strain.上游侧58#墩墩顶箱梁底板测点3.temp_rm_min#3}}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{{cell.strain.上游侧58#墩墩顶箱梁底板测点3.corr#3}}</w:t>
            </w:r>
          </w:p>
        </w:tc>
      </w:tr>
    </w:tbl>
    <w:p w14:paraId="34C178F1">
      <w:pPr>
        <w:pStyle w:val="39"/>
      </w:pPr>
      <w:r>
        <w:rPr>
          <w:rFonts w:hint="eastAsia"/>
        </w:rPr>
        <w:t>3.</w:t>
      </w:r>
      <w:r>
        <w:t>3</w:t>
      </w:r>
      <w:r>
        <w:rPr>
          <w:rFonts w:hint="eastAsia"/>
        </w:rPr>
        <w:t>.1</w:t>
      </w:r>
      <w:r>
        <w:t>.3</w:t>
      </w:r>
      <w:r>
        <w:rPr>
          <w:rFonts w:hint="eastAsia"/>
        </w:rPr>
        <w:t>上游侧随州侧中跨1/4</w:t>
      </w:r>
      <w:r>
        <w:t>箱梁</w:t>
      </w:r>
      <w:r>
        <w:rPr>
          <w:rFonts w:hint="eastAsia"/>
        </w:rPr>
        <w:t>应变监测</w:t>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jc w:val="center"/>
        <w:rPr>
          <w:rFonts w:eastAsia="宋体"/>
          <w:b w:val="0"/>
          <w:sz w:val="24"/>
        </w:rPr>
      </w:pPr>
      <w:r>
        <w:rPr>
          <w:rFonts w:hint="eastAsia" w:eastAsia="宋体"/>
          <w:b w:val="0"/>
          <w:sz w:val="24"/>
        </w:rPr>
        <w:t>{{chart.strain_上游侧随州侧中跨1/4箱梁顶板_trend_9}}</w:t>
      </w:r>
      <w:r>
        <w:rPr>
          <w:rFonts w:eastAsia="宋体"/>
          <w:b w:val="0"/>
          <w:sz w:val="24"/>
        </w:rPr>
      </w:r>
    </w:p>
    <w:p w14:paraId="09BE44A0">
      <w:pPr>
        <w:pStyle w:val="38"/>
      </w:pPr>
      <w:r>
        <w:rPr>
          <w:rFonts w:hint="eastAsia"/>
        </w:rPr>
        <w:t>上游侧随州侧中跨1/4</w:t>
      </w:r>
      <w:r>
        <w:t>箱梁</w:t>
      </w:r>
      <w:r>
        <w:rPr>
          <w:rFonts w:hint="eastAsia"/>
        </w:rPr>
        <w:t>结构应变时程曲线</w:t>
      </w:r>
    </w:p>
    <w:p w14:paraId="54DFA9D2">
      <w:pPr>
        <w:jc w:val="center"/>
        <w:rPr>
          <w:rFonts w:eastAsia="宋体"/>
          <w:b w:val="0"/>
          <w:sz w:val="24"/>
        </w:rPr>
      </w:pPr>
      <w:r>
        <w:rPr>
          <w:rFonts w:hint="eastAsia" w:eastAsia="宋体"/>
          <w:b w:val="0"/>
          <w:sz w:val="24"/>
        </w:rPr>
        <w:t>{{chart.strain_上游侧随州侧中跨1/4箱梁顶板_histogram_10}}</w:t>
      </w:r>
    </w:p>
    <w:p>
      <w:pPr>
        <w:jc w:val="center"/>
      </w:pPr>
      <w:r>
        <w:t>{{chart.strain_上游侧随州侧中跨1/4箱梁底板_trend_11}}</w:t>
      </w:r>
    </w:p>
    <w:p>
      <w:pPr>
        <w:jc w:val="center"/>
      </w:pPr>
      <w:r>
        <w:t>{{chart.strain_上游侧随州侧中跨1/4箱梁底板_histogram_12}}</w:t>
      </w:r>
    </w:p>
    <w:p w14:paraId="635B6199">
      <w:pPr>
        <w:pStyle w:val="38"/>
      </w:pPr>
      <w:r>
        <w:rPr>
          <w:rFonts w:hint="eastAsia"/>
        </w:rPr>
      </w:r>
      <w:r/>
      <w:r>
        <w:rPr>
          <w:rFonts w:hint="eastAsia"/>
        </w:rPr>
      </w:r>
    </w:p>
    <w:p w14:paraId="0F6CD5E8">
      <w:pPr>
        <w:spacing w:line="240" w:lineRule="auto"/>
        <w:ind w:firstLine="0" w:firstLineChars="0"/>
        <w:jc w:val="center"/>
      </w:pPr>
      <w:r>
        <w:rPr>
          <w:rFonts w:hint="eastAsia"/>
        </w:rPr>
        <w:t xml:space="preserve"> (结果图11)</w:t>
      </w:r>
    </w:p>
    <w:p w14:paraId="01E0E009">
      <w:pPr>
        <w:pStyle w:val="38"/>
      </w:pPr>
      <w:r>
        <w:rPr>
          <w:rFonts w:hint="eastAsia"/>
        </w:rPr>
      </w:r>
      <w:r/>
      <w:r>
        <w:rPr>
          <w:rFonts w:hint="eastAsia"/>
        </w:rPr>
      </w:r>
    </w:p>
    <w:p w14:paraId="2388E0CA">
      <w:pPr>
        <w:ind w:firstLine="0" w:firstLineChars="0"/>
        <w:jc w:val="left"/>
      </w:pPr>
      <w:r>
        <w:rPr>
          <w:rFonts w:hint="eastAsia"/>
        </w:rPr>
        <w:t>上游侧随州侧中跨1/4</w:t>
      </w:r>
      <w:r>
        <w:t>箱梁</w:t>
      </w:r>
      <w:r>
        <w:rPr>
          <w:rFonts w:hint="eastAsia"/>
        </w:rPr>
        <w:t>应变监测统计结果如下表。</w:t>
      </w:r>
    </w:p>
    <w:p w14:paraId="5524739B">
      <w:pPr>
        <w:pStyle w:val="38"/>
      </w:pPr>
      <w:r>
        <w:rPr>
          <w:rFonts w:hint="eastAsia"/>
        </w:rPr>
        <w:t>上游侧随州侧中跨1/4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{{cell.strain.上游侧随州侧中跨1/4箱梁顶板测点1.avg#1}}</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{{cell.strain.上游侧随州侧中跨1/4箱梁顶板测点1.max#1}}</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{{cell.strain.上游侧随州侧中跨1/4箱梁顶板测点1.min#1}}</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{{cell.strain.上游侧随州侧中跨1/4箱梁顶板测点1.range#1}}</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{{cell.strain.上游侧随州侧中跨1/4箱梁顶板测点1.temp_rm_max#1}}</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{{cell.strain.上游侧随州侧中跨1/4箱梁顶板测点1.temp_rm_min#1}}</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{{cell.strain.上游侧随州侧中跨1/4箱梁顶板测点1.corr#1}}</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{{cell.strain.上游侧随州侧中跨1/4箱梁顶板测点2.avg#2}}</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{{cell.strain.上游侧随州侧中跨1/4箱梁顶板测点2.max#2}}</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{{cell.strain.上游侧随州侧中跨1/4箱梁顶板测点2.min#2}}</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{{cell.strain.上游侧随州侧中跨1/4箱梁顶板测点2.range#2}}</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{{cell.strain.上游侧随州侧中跨1/4箱梁顶板测点2.temp_rm_max#2}}</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{{cell.strain.上游侧随州侧中跨1/4箱梁顶板测点2.temp_rm_min#2}}</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{{cell.strain.上游侧随州侧中跨1/4箱梁顶板测点2.corr#2}}</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{{cell.strain.上游侧随州侧中跨1/4箱梁底板测点1.avg#1}}</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{{cell.strain.上游侧随州侧中跨1/4箱梁底板测点1.max#1}}</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{{cell.strain.上游侧随州侧中跨1/4箱梁底板测点1.min#1}}</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{{cell.strain.上游侧随州侧中跨1/4箱梁底板测点1.range#1}}</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{{cell.strain.上游侧随州侧中跨1/4箱梁底板测点1.temp_rm_max#1}}</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{{cell.strain.上游侧随州侧中跨1/4箱梁底板测点1.temp_rm_min#1}}</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{{cell.strain.上游侧随州侧中跨1/4箱梁底板测点1.corr#1}}</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{{cell.strain.上游侧随州侧中跨1/4箱梁底板测点2.avg#2}}</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{{cell.strain.上游侧随州侧中跨1/4箱梁底板测点2.max#2}}</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{{cell.strain.上游侧随州侧中跨1/4箱梁底板测点2.min#2}}</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{{cell.strain.上游侧随州侧中跨1/4箱梁底板测点2.range#2}}</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{{cell.strain.上游侧随州侧中跨1/4箱梁底板测点2.temp_rm_max#2}}</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{{cell.strain.上游侧随州侧中跨1/4箱梁底板测点2.temp_rm_min#2}}</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{{cell.strain.上游侧随州侧中跨1/4箱梁底板测点2.corr#2}}</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{{cell.strain.上游侧随州侧中跨1/4箱梁底板测点3.min#3}}</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{{cell.strain.上游侧随州侧中跨1/4箱梁底板测点3.temp_rm_min#3}}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{{cell.strain.上游侧随州侧中跨1/4箱梁底板测点3.corr#3}}</w:t>
            </w:r>
          </w:p>
        </w:tc>
      </w:tr>
    </w:tbl>
    <w:p w14:paraId="3039EF60">
      <w:pPr>
        <w:pStyle w:val="39"/>
      </w:pPr>
      <w:r>
        <w:rPr>
          <w:rFonts w:hint="eastAsia"/>
        </w:rPr>
        <w:t>3.</w:t>
      </w:r>
      <w:r>
        <w:t>3</w:t>
      </w:r>
      <w:r>
        <w:rPr>
          <w:rFonts w:hint="eastAsia"/>
        </w:rPr>
        <w:t>.1</w:t>
      </w:r>
      <w:r>
        <w:t>.4</w:t>
      </w:r>
      <w:r>
        <w:rPr>
          <w:rFonts w:hint="eastAsia"/>
        </w:rPr>
        <w:t>上游侧</w:t>
      </w:r>
      <w:r>
        <w:t>中跨1/2箱梁</w:t>
      </w:r>
      <w:r>
        <w:rPr>
          <w:rFonts w:hint="eastAsia"/>
        </w:rPr>
        <w:t>应变监测</w:t>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jc w:val="center"/>
        <w:rPr>
          <w:rFonts w:eastAsia="宋体"/>
          <w:b w:val="0"/>
          <w:sz w:val="24"/>
        </w:rPr>
      </w:pPr>
      <w:r>
        <w:rPr>
          <w:rFonts w:hint="eastAsia" w:eastAsia="宋体"/>
          <w:b w:val="0"/>
          <w:sz w:val="24"/>
        </w:rPr>
        <w:t>{{chart.strain_上游侧中跨1/2箱梁顶板_trend_13}}</w:t>
      </w:r>
      <w:r>
        <w:rPr>
          <w:rFonts w:eastAsia="宋体"/>
          <w:b w:val="0"/>
          <w:sz w:val="24"/>
        </w:rPr>
      </w:r>
    </w:p>
    <w:p w14:paraId="5D64F1B5">
      <w:pPr>
        <w:pStyle w:val="38"/>
      </w:pPr>
      <w:r>
        <w:rPr>
          <w:rFonts w:hint="eastAsia"/>
        </w:rPr>
        <w:t>上游侧</w:t>
      </w:r>
      <w:r>
        <w:t>中跨1/2箱梁</w:t>
      </w:r>
      <w:r>
        <w:rPr>
          <w:rFonts w:hint="eastAsia"/>
        </w:rPr>
        <w:t>结构应变时程曲线</w:t>
      </w:r>
    </w:p>
    <w:p w14:paraId="12CA0FDA">
      <w:pPr>
        <w:jc w:val="center"/>
        <w:rPr>
          <w:rFonts w:eastAsia="宋体"/>
          <w:b w:val="0"/>
          <w:sz w:val="24"/>
        </w:rPr>
      </w:pPr>
      <w:r>
        <w:rPr>
          <w:rFonts w:hint="eastAsia" w:eastAsia="宋体"/>
          <w:b w:val="0"/>
          <w:sz w:val="24"/>
        </w:rPr>
        <w:t>{{chart.strain_上游侧中跨1/2箱梁顶板_histogram_14}}</w:t>
      </w:r>
    </w:p>
    <w:p>
      <w:pPr>
        <w:jc w:val="center"/>
      </w:pPr>
      <w:r>
        <w:t>{{chart.strain_上游侧中跨1/2箱梁底板_trend_15}}</w:t>
      </w:r>
    </w:p>
    <w:p>
      <w:pPr>
        <w:jc w:val="center"/>
      </w:pPr>
      <w:r>
        <w:t>{{chart.strain_上游侧中跨1/2箱梁底板_histogram_16}}</w:t>
      </w:r>
    </w:p>
    <w:p w14:paraId="04998253">
      <w:pPr>
        <w:pStyle w:val="38"/>
      </w:pPr>
      <w:r>
        <w:rPr>
          <w:rFonts w:hint="eastAsia"/>
        </w:rPr>
      </w:r>
      <w:r/>
      <w:r>
        <w:rPr>
          <w:rFonts w:hint="eastAsia"/>
        </w:rPr>
      </w:r>
    </w:p>
    <w:p w14:paraId="00893239">
      <w:pPr>
        <w:spacing w:line="240" w:lineRule="auto"/>
        <w:ind w:firstLine="0" w:firstLineChars="0"/>
        <w:jc w:val="center"/>
      </w:pPr>
      <w:r>
        <w:rPr>
          <w:rFonts w:hint="eastAsia"/>
        </w:rPr>
        <w:t xml:space="preserve"> (结果图16)</w:t>
      </w:r>
    </w:p>
    <w:p w14:paraId="319468E7">
      <w:pPr>
        <w:pStyle w:val="38"/>
      </w:pPr>
      <w:r>
        <w:rPr>
          <w:rFonts w:hint="eastAsia"/>
        </w:rPr>
      </w:r>
      <w:r/>
      <w:r>
        <w:rPr>
          <w:rFonts w:hint="eastAsia"/>
        </w:rPr>
      </w:r>
    </w:p>
    <w:p w14:paraId="6EEB1EEE">
      <w:pPr>
        <w:ind w:firstLine="0" w:firstLineChars="0"/>
        <w:jc w:val="left"/>
      </w:pPr>
      <w:r>
        <w:rPr>
          <w:rFonts w:hint="eastAsia"/>
        </w:rPr>
        <w:t>上游侧</w:t>
      </w:r>
      <w:r>
        <w:t>中跨1/2箱梁</w:t>
      </w:r>
      <w:r>
        <w:rPr>
          <w:rFonts w:hint="eastAsia"/>
        </w:rPr>
        <w:t>应变监测统计结果如下表。</w:t>
      </w:r>
    </w:p>
    <w:p w14:paraId="090F6825">
      <w:pPr>
        <w:pStyle w:val="38"/>
      </w:pPr>
      <w:r>
        <w:rPr>
          <w:rFonts w:hint="eastAsia"/>
        </w:rPr>
        <w:t>上游侧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{{cell.strain.上游侧中跨1/2箱梁顶板测点1.avg#1}}</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{{cell.strain.上游侧中跨1/2箱梁顶板测点1.max#1}}</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{{cell.strain.上游侧中跨1/2箱梁顶板测点1.min#1}}</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{{cell.strain.上游侧中跨1/2箱梁顶板测点1.range#1}}</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{{cell.strain.上游侧中跨1/2箱梁顶板测点1.temp_rm_max#1}}</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{{cell.strain.上游侧中跨1/2箱梁顶板测点1.temp_rm_min#1}}</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{{cell.strain.上游侧中跨1/2箱梁顶板测点1.corr#1}}</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{{cell.strain.上游侧中跨1/2箱梁顶板测点2.avg#2}}</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{{cell.strain.上游侧中跨1/2箱梁顶板测点2.max#2}}</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{{cell.strain.上游侧中跨1/2箱梁顶板测点2.min#2}}</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{{cell.strain.上游侧中跨1/2箱梁顶板测点2.range#2}}</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{{cell.strain.上游侧中跨1/2箱梁顶板测点2.temp_rm_max#2}}</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{{cell.strain.上游侧中跨1/2箱梁顶板测点2.temp_rm_min#2}}</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{{cell.strain.上游侧中跨1/2箱梁顶板测点2.corr#2}}</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{{cell.strain.上游侧中跨1/2箱梁底板测点1.avg#1}}</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{{cell.strain.上游侧中跨1/2箱梁底板测点1.max#1}}</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{{cell.strain.上游侧中跨1/2箱梁底板测点1.min#1}}</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{{cell.strain.上游侧中跨1/2箱梁底板测点1.range#1}}</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{{cell.strain.上游侧中跨1/2箱梁底板测点1.temp_rm_max#1}}</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{{cell.strain.上游侧中跨1/2箱梁底板测点1.temp_rm_min#1}}</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{{cell.strain.上游侧中跨1/2箱梁底板测点1.corr#1}}</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{{cell.strain.上游侧中跨1/2箱梁底板测点2.avg#2}}</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{{cell.strain.上游侧中跨1/2箱梁底板测点2.max#2}}</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{{cell.strain.上游侧中跨1/2箱梁底板测点2.min#2}}</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{{cell.strain.上游侧中跨1/2箱梁底板测点2.range#2}}</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{{cell.strain.上游侧中跨1/2箱梁底板测点2.temp_rm_max#2}}</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{{cell.strain.上游侧中跨1/2箱梁底板测点2.temp_rm_min#2}}</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{{cell.strain.上游侧中跨1/2箱梁底板测点2.corr#2}}</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{{cell.strain.上游侧中跨1/2箱梁底板测点3.avg#3}}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{{cell.strain.上游侧中跨1/2箱梁底板测点3.max#3}}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{{cell.strain.上游侧中跨1/2箱梁底板测点3.min#3}}</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{{cell.strain.上游侧中跨1/2箱梁底板测点3.range#3}}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{{cell.strain.上游侧中跨1/2箱梁底板测点3.temp_rm_max#3}}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{{cell.strain.上游侧中跨1/2箱梁底板测点3.temp_rm_min#3}}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{{cell.strain.上游侧中跨1/2箱梁底板测点3.corr#3}}</w:t>
            </w:r>
          </w:p>
        </w:tc>
      </w:tr>
    </w:tbl>
    <w:p w14:paraId="34F34CB8">
      <w:pPr>
        <w:pStyle w:val="39"/>
      </w:pPr>
      <w:r>
        <w:rPr>
          <w:rFonts w:hint="eastAsia"/>
        </w:rPr>
        <w:t>3.</w:t>
      </w:r>
      <w:r>
        <w:t>3</w:t>
      </w:r>
      <w:r>
        <w:rPr>
          <w:rFonts w:hint="eastAsia"/>
        </w:rPr>
        <w:t>.1</w:t>
      </w:r>
      <w:r>
        <w:t>.5</w:t>
      </w:r>
      <w:r>
        <w:rPr>
          <w:rFonts w:hint="eastAsia"/>
        </w:rPr>
        <w:t>上游</w:t>
      </w:r>
      <w:r>
        <w:t>湘潭侧中跨1/4箱梁</w:t>
      </w:r>
      <w:r>
        <w:rPr>
          <w:rFonts w:hint="eastAsia"/>
        </w:rPr>
        <w:t>应变监测</w:t>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jc w:val="center"/>
        <w:rPr>
          <w:rFonts w:eastAsia="宋体"/>
          <w:b w:val="0"/>
          <w:sz w:val="24"/>
        </w:rPr>
      </w:pPr>
      <w:r>
        <w:rPr>
          <w:rFonts w:hint="eastAsia" w:eastAsia="宋体"/>
          <w:b w:val="0"/>
          <w:sz w:val="24"/>
        </w:rPr>
        <w:t>{{chart.strain_上游湘潭侧中跨1/4箱梁顶板_trend_17}}</w:t>
      </w:r>
      <w:r>
        <w:rPr>
          <w:rFonts w:eastAsia="宋体"/>
          <w:b w:val="0"/>
          <w:sz w:val="24"/>
        </w:rPr>
      </w:r>
    </w:p>
    <w:p w14:paraId="06B178B0">
      <w:pPr>
        <w:pStyle w:val="38"/>
      </w:pPr>
      <w:r>
        <w:rPr>
          <w:rFonts w:hint="eastAsia"/>
        </w:rPr>
        <w:t>上游</w:t>
      </w:r>
      <w:r>
        <w:t>湘潭侧中跨1/4箱梁</w:t>
      </w:r>
      <w:r>
        <w:rPr>
          <w:rFonts w:hint="eastAsia"/>
        </w:rPr>
        <w:t>结构应变时程曲线</w:t>
      </w:r>
    </w:p>
    <w:p w14:paraId="5D3BDD46">
      <w:pPr>
        <w:jc w:val="center"/>
        <w:rPr>
          <w:rFonts w:eastAsia="宋体"/>
          <w:b w:val="0"/>
          <w:sz w:val="24"/>
        </w:rPr>
      </w:pPr>
      <w:r>
        <w:rPr>
          <w:rFonts w:hint="eastAsia" w:eastAsia="宋体"/>
          <w:b w:val="0"/>
          <w:sz w:val="24"/>
        </w:rPr>
        <w:t>{{chart.strain_上游湘潭侧中跨1/4箱梁顶板_histogram_18}}</w:t>
      </w:r>
    </w:p>
    <w:p>
      <w:pPr>
        <w:jc w:val="center"/>
      </w:pPr>
      <w:r>
        <w:t>{{chart.strain_上游湘潭侧中跨1/4箱梁底板_trend_19}}</w:t>
      </w:r>
    </w:p>
    <w:p>
      <w:pPr>
        <w:jc w:val="center"/>
      </w:pPr>
      <w:r>
        <w:t>{{chart.strain_上游湘潭侧中跨1/4箱梁底板_histogram_20}}</w:t>
      </w:r>
    </w:p>
    <w:p w14:paraId="616FAA10">
      <w:pPr>
        <w:pStyle w:val="38"/>
      </w:pPr>
      <w:r>
        <w:rPr>
          <w:rFonts w:hint="eastAsia"/>
        </w:rPr>
      </w:r>
      <w:r/>
      <w:r>
        <w:rPr>
          <w:rFonts w:hint="eastAsia"/>
        </w:rPr>
      </w:r>
    </w:p>
    <w:p w14:paraId="6E53362A">
      <w:pPr>
        <w:spacing w:line="240" w:lineRule="auto"/>
        <w:ind w:firstLine="0" w:firstLineChars="0"/>
        <w:jc w:val="center"/>
      </w:pPr>
      <w:r>
        <w:rPr>
          <w:rFonts w:hint="eastAsia"/>
        </w:rPr>
        <w:t xml:space="preserve"> (结果图21)</w:t>
      </w:r>
    </w:p>
    <w:p w14:paraId="0CDE3B89">
      <w:pPr>
        <w:pStyle w:val="38"/>
      </w:pPr>
      <w:r>
        <w:rPr>
          <w:rFonts w:hint="eastAsia"/>
        </w:rPr>
      </w:r>
      <w:r/>
      <w:r>
        <w:rPr>
          <w:rFonts w:hint="eastAsia"/>
        </w:rPr>
      </w:r>
    </w:p>
    <w:p w14:paraId="18B98F92">
      <w:pPr>
        <w:ind w:firstLine="0" w:firstLineChars="0"/>
        <w:jc w:val="left"/>
      </w:pPr>
      <w:r>
        <w:rPr>
          <w:rFonts w:hint="eastAsia"/>
        </w:rPr>
        <w:t>上游</w:t>
      </w:r>
      <w:r>
        <w:t>湘潭侧中跨1/4箱梁</w:t>
      </w:r>
      <w:r>
        <w:rPr>
          <w:rFonts w:hint="eastAsia"/>
        </w:rPr>
        <w:t>应变监测统计结果如下表。</w:t>
      </w:r>
    </w:p>
    <w:p w14:paraId="19B61044">
      <w:pPr>
        <w:pStyle w:val="38"/>
      </w:pPr>
      <w:r>
        <w:rPr>
          <w:rFonts w:hint="eastAsia"/>
        </w:rPr>
        <w:t>上游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{{cell.strain.上游湘潭侧中跨1/4箱梁顶板测点1.avg#1}}</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{{cell.strain.上游湘潭侧中跨1/4箱梁顶板测点1.max#1}}</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{{cell.strain.上游湘潭侧中跨1/4箱梁顶板测点1.min#1}}</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{{cell.strain.上游湘潭侧中跨1/4箱梁顶板测点1.range#1}}</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{{cell.strain.上游湘潭侧中跨1/4箱梁顶板测点1.temp_rm_max#1}}</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{{cell.strain.上游湘潭侧中跨1/4箱梁顶板测点1.temp_rm_min#1}}</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{{cell.strain.上游湘潭侧中跨1/4箱梁顶板测点1.corr#1}}</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{{cell.strain.上游湘潭侧中跨1/4箱梁顶板测点2.avg#2}}</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{{cell.strain.上游湘潭侧中跨1/4箱梁顶板测点2.max#2}}</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{{cell.strain.上游湘潭侧中跨1/4箱梁顶板测点2.min#2}}</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{{cell.strain.上游湘潭侧中跨1/4箱梁顶板测点2.range#2}}</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{{cell.strain.上游湘潭侧中跨1/4箱梁顶板测点2.temp_rm_max#2}}</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{{cell.strain.上游湘潭侧中跨1/4箱梁顶板测点2.temp_rm_min#2}}</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{{cell.strain.上游湘潭侧中跨1/4箱梁顶板测点2.corr#2}}</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{{cell.strain.上游湘潭侧中跨1/4箱梁底板测点1.avg#1}}</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{{cell.strain.上游湘潭侧中跨1/4箱梁底板测点1.max#1}}</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{{cell.strain.上游湘潭侧中跨1/4箱梁底板测点1.min#1}}</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{{cell.strain.上游湘潭侧中跨1/4箱梁底板测点1.range#1}}</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{{cell.strain.上游湘潭侧中跨1/4箱梁底板测点1.temp_rm_max#1}}</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{{cell.strain.上游湘潭侧中跨1/4箱梁底板测点1.temp_rm_min#1}}</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{{cell.strain.上游湘潭侧中跨1/4箱梁底板测点1.corr#1}}</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{{cell.strain.上游湘潭侧中跨1/4箱梁底板测点2.avg#2}}</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{{cell.strain.上游湘潭侧中跨1/4箱梁底板测点2.max#2}}</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{{cell.strain.上游湘潭侧中跨1/4箱梁底板测点2.min#2}}</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{{cell.strain.上游湘潭侧中跨1/4箱梁底板测点2.range#2}}</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{{cell.strain.上游湘潭侧中跨1/4箱梁底板测点2.temp_rm_max#2}}</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{{cell.strain.上游湘潭侧中跨1/4箱梁底板测点2.temp_rm_min#2}}</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{{cell.strain.上游湘潭侧中跨1/4箱梁底板测点2.corr#2}}</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{{cell.strain.上游湘潭侧中跨1/4箱梁底板测点3.avg#3}}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{{cell.strain.上游湘潭侧中跨1/4箱梁底板测点3.max#3}}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{{cell.strain.上游湘潭侧中跨1/4箱梁底板测点3.min#3}}</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{{cell.strain.上游湘潭侧中跨1/4箱梁底板测点3.range#3}}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{{cell.strain.上游湘潭侧中跨1/4箱梁底板测点3.temp_rm_max#3}}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{{cell.strain.上游湘潭侧中跨1/4箱梁底板测点3.temp_rm_min#3}}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{{cell.strain.上游湘潭侧中跨1/4箱梁底板测点3.corr#3}}</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jc w:val="center"/>
        <w:rPr>
          <w:rFonts w:eastAsia="宋体"/>
          <w:b w:val="0"/>
          <w:sz w:val="24"/>
        </w:rPr>
      </w:pPr>
      <w:r>
        <w:rPr>
          <w:rFonts w:hint="eastAsia" w:eastAsia="宋体"/>
          <w:b w:val="0"/>
          <w:sz w:val="24"/>
        </w:rPr>
        <w:t>{{chart.strain_上游侧59#墩墩顶箱梁顶板_trend_21}}</w:t>
      </w:r>
      <w:r>
        <w:rPr>
          <w:rFonts w:eastAsia="宋体"/>
          <w:b w:val="0"/>
          <w:sz w:val="24"/>
        </w:rPr>
      </w:r>
    </w:p>
    <w:p w14:paraId="4E022D45">
      <w:pPr>
        <w:pStyle w:val="38"/>
      </w:pPr>
      <w:r>
        <w:rPr>
          <w:rFonts w:hint="eastAsia"/>
        </w:rPr>
        <w:t>上游侧</w:t>
      </w:r>
      <w:r>
        <w:t>59#墩墩顶箱梁</w:t>
      </w:r>
      <w:r>
        <w:rPr>
          <w:rFonts w:hint="eastAsia"/>
        </w:rPr>
        <w:t>结构应变时程曲线</w:t>
      </w:r>
    </w:p>
    <w:p w14:paraId="3ED2DC2A">
      <w:pPr>
        <w:jc w:val="center"/>
        <w:rPr>
          <w:rFonts w:eastAsia="宋体"/>
          <w:b w:val="0"/>
          <w:sz w:val="24"/>
        </w:rPr>
      </w:pPr>
      <w:r>
        <w:rPr>
          <w:rFonts w:hint="eastAsia" w:eastAsia="宋体"/>
          <w:b w:val="0"/>
          <w:sz w:val="24"/>
        </w:rPr>
        <w:t>{{chart.strain_上游侧59#墩墩顶箱梁顶板_histogram_22}}</w:t>
      </w:r>
    </w:p>
    <w:p>
      <w:pPr>
        <w:jc w:val="center"/>
      </w:pPr>
      <w:r>
        <w:t>{{chart.strain_上游侧59#墩墩顶箱梁底板_trend_23}}</w:t>
      </w:r>
    </w:p>
    <w:p>
      <w:pPr>
        <w:jc w:val="center"/>
      </w:pPr>
      <w:r>
        <w:t>{{chart.strain_上游侧59#墩墩顶箱梁底板_histogram_24}}</w:t>
      </w:r>
    </w:p>
    <w:p w14:paraId="448F85DC">
      <w:pPr>
        <w:pStyle w:val="38"/>
      </w:pPr>
      <w:r>
        <w:rPr>
          <w:rFonts w:hint="eastAsia"/>
        </w:rPr>
      </w:r>
      <w:r/>
      <w:r>
        <w:rPr>
          <w:rFonts w:hint="eastAsia"/>
        </w:rPr>
      </w:r>
    </w:p>
    <w:p w14:paraId="71B8CA8A">
      <w:pPr>
        <w:spacing w:line="240" w:lineRule="auto"/>
        <w:ind w:firstLine="0" w:firstLineChars="0"/>
        <w:jc w:val="center"/>
      </w:pPr>
      <w:r>
        <w:rPr>
          <w:rFonts w:hint="eastAsia"/>
        </w:rPr>
        <w:t xml:space="preserve"> (结果图26)</w:t>
      </w:r>
    </w:p>
    <w:p w14:paraId="2B113FC2">
      <w:pPr>
        <w:pStyle w:val="38"/>
      </w:pPr>
      <w:r>
        <w:rPr>
          <w:rFonts w:hint="eastAsia"/>
        </w:rPr>
      </w:r>
      <w:r/>
      <w:r>
        <w:rPr>
          <w:rFonts w:hint="eastAsia"/>
        </w:rPr>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{{cell.strain.上游侧59#墩墩顶箱梁顶板测点1.avg#1}}</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{{cell.strain.上游侧59#墩墩顶箱梁顶板测点1.max#1}}</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{{cell.strain.上游侧59#墩墩顶箱梁顶板测点1.min#1}}</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{{cell.strain.上游侧59#墩墩顶箱梁顶板测点1.range#1}}</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{{cell.strain.上游侧59#墩墩顶箱梁顶板测点1.temp_rm_max#1}}</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{{cell.strain.上游侧59#墩墩顶箱梁顶板测点1.temp_rm_min#1}}</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{{cell.strain.上游侧59#墩墩顶箱梁顶板测点1.corr#1}}</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{{cell.strain.上游侧59#墩墩顶箱梁顶板测点2.avg#2}}</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{{cell.strain.上游侧59#墩墩顶箱梁顶板测点2.max#2}}</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{{cell.strain.上游侧59#墩墩顶箱梁顶板测点2.min#2}}</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{{cell.strain.上游侧59#墩墩顶箱梁顶板测点2.range#2}}</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{{cell.strain.上游侧59#墩墩顶箱梁顶板测点2.temp_rm_max#2}}</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{{cell.strain.上游侧59#墩墩顶箱梁顶板测点2.temp_rm_min#2}}</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{{cell.strain.上游侧59#墩墩顶箱梁顶板测点2.corr#2}}</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{{cell.strain.上游侧59#墩墩顶箱梁底板测点1.avg#1}}</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{{cell.strain.上游侧59#墩墩顶箱梁底板测点1.max#1}}</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{{cell.strain.上游侧59#墩墩顶箱梁底板测点1.min#1}}</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{{cell.strain.上游侧59#墩墩顶箱梁底板测点1.range#1}}</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{{cell.strain.上游侧59#墩墩顶箱梁底板测点1.temp_rm_max#1}}</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{{cell.strain.上游侧59#墩墩顶箱梁底板测点1.temp_rm_min#1}}</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{{cell.strain.上游侧59#墩墩顶箱梁底板测点1.corr#1}}</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{{cell.strain.上游侧59#墩墩顶箱梁底板测点2.avg#2}}</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{{cell.strain.上游侧59#墩墩顶箱梁底板测点2.max#2}}</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{{cell.strain.上游侧59#墩墩顶箱梁底板测点2.min#2}}</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{{cell.strain.上游侧59#墩墩顶箱梁底板测点2.range#2}}</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{{cell.strain.上游侧59#墩墩顶箱梁底板测点2.temp_rm_max#2}}</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{{cell.strain.上游侧59#墩墩顶箱梁底板测点2.temp_rm_min#2}}</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{{cell.strain.上游侧59#墩墩顶箱梁底板测点2.corr#2}}</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{{cell.strain.上游侧59#墩墩顶箱梁底板测点3.avg#3}}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{{cell.strain.上游侧59#墩墩顶箱梁底板测点3.max#3}}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{{cell.strain.上游侧59#墩墩顶箱梁底板测点3.min#3}}</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{{cell.strain.上游侧59#墩墩顶箱梁底板测点3.range#3}}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{{cell.strain.上游侧59#墩墩顶箱梁底板测点3.temp_rm_max#3}}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{{cell.strain.上游侧59#墩墩顶箱梁底板测点3.temp_rm_min#3}}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{{cell.strain.上游侧59#墩墩顶箱梁底板测点3.corr#3}}</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jc w:val="center"/>
        <w:rPr>
          <w:rFonts w:eastAsia="宋体"/>
          <w:b w:val="0"/>
          <w:sz w:val="24"/>
        </w:rPr>
      </w:pPr>
      <w:r>
        <w:rPr>
          <w:rFonts w:hint="eastAsia" w:eastAsia="宋体"/>
          <w:b w:val="0"/>
          <w:sz w:val="24"/>
        </w:rPr>
        <w:t>{{chart.strain_上游湘潭侧边跨跨中箱梁顶板_trend_25}}</w:t>
      </w:r>
      <w:r>
        <w:rPr>
          <w:rFonts w:eastAsia="宋体"/>
          <w:b w:val="0"/>
          <w:sz w:val="24"/>
        </w:rPr>
      </w:r>
    </w:p>
    <w:p w14:paraId="68B81F52">
      <w:pPr>
        <w:pStyle w:val="38"/>
      </w:pPr>
      <w:r>
        <w:rPr>
          <w:rFonts w:hint="eastAsia"/>
        </w:rPr>
        <w:t>上游</w:t>
      </w:r>
      <w:r>
        <w:t>湘潭侧边跨跨中箱梁</w:t>
      </w:r>
      <w:r>
        <w:rPr>
          <w:rFonts w:hint="eastAsia"/>
        </w:rPr>
        <w:t>结构应变时程曲线</w:t>
      </w:r>
    </w:p>
    <w:p w14:paraId="66183200">
      <w:pPr>
        <w:jc w:val="center"/>
        <w:rPr>
          <w:rFonts w:eastAsia="宋体"/>
          <w:b w:val="0"/>
          <w:sz w:val="24"/>
        </w:rPr>
      </w:pPr>
      <w:r>
        <w:rPr>
          <w:rFonts w:hint="eastAsia" w:eastAsia="宋体"/>
          <w:b w:val="0"/>
          <w:sz w:val="24"/>
        </w:rPr>
        <w:t>{{chart.strain_上游湘潭侧边跨跨中箱梁顶板_histogram_26}}</w:t>
      </w:r>
    </w:p>
    <w:p>
      <w:pPr>
        <w:jc w:val="center"/>
      </w:pPr>
      <w:r>
        <w:t>{{chart.strain_上游湘潭侧边跨跨中箱梁底板_trend_27}}</w:t>
      </w:r>
    </w:p>
    <w:p>
      <w:pPr>
        <w:jc w:val="center"/>
      </w:pPr>
      <w:r>
        <w:t>{{chart.strain_上游湘潭侧边跨跨中箱梁底板_histogram_28}}</w:t>
      </w:r>
    </w:p>
    <w:p w14:paraId="7A9680A0">
      <w:pPr>
        <w:pStyle w:val="38"/>
      </w:pPr>
      <w:r>
        <w:rPr>
          <w:rFonts w:hint="eastAsia"/>
        </w:rPr>
      </w:r>
      <w:r/>
      <w:r>
        <w:rPr>
          <w:rFonts w:hint="eastAsia"/>
        </w:rPr>
      </w:r>
    </w:p>
    <w:p w14:paraId="4CBA18E2">
      <w:pPr>
        <w:spacing w:line="240" w:lineRule="auto"/>
        <w:ind w:firstLine="0" w:firstLineChars="0"/>
        <w:jc w:val="center"/>
      </w:pPr>
      <w:r>
        <w:rPr>
          <w:rFonts w:hint="eastAsia"/>
        </w:rPr>
        <w:t xml:space="preserve"> (结果图31)</w:t>
      </w:r>
    </w:p>
    <w:p w14:paraId="32A399F5">
      <w:pPr>
        <w:pStyle w:val="38"/>
      </w:pPr>
      <w:r>
        <w:rPr>
          <w:rFonts w:hint="eastAsia"/>
        </w:rPr>
      </w:r>
      <w:r/>
      <w:r>
        <w:rPr>
          <w:rFonts w:hint="eastAsia"/>
        </w:rPr>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{{cell.strain.上游湘潭侧边跨跨中箱梁顶板测点1.avg#1}}</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{{cell.strain.上游湘潭侧边跨跨中箱梁顶板测点1.max#1}}</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{{cell.strain.上游湘潭侧边跨跨中箱梁顶板测点1.min#1}}</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{{cell.strain.上游湘潭侧边跨跨中箱梁顶板测点1.range#1}}</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{{cell.strain.上游湘潭侧边跨跨中箱梁顶板测点1.temp_rm_max#1}}</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{{cell.strain.上游湘潭侧边跨跨中箱梁顶板测点1.temp_rm_min#1}}</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{{cell.strain.上游湘潭侧边跨跨中箱梁顶板测点1.corr#1}}</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{{cell.strain.上游湘潭侧边跨跨中箱梁顶板测点2.avg#2}}</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{{cell.strain.上游湘潭侧边跨跨中箱梁顶板测点2.max#2}}</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{{cell.strain.上游湘潭侧边跨跨中箱梁顶板测点2.min#2}}</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{{cell.strain.上游湘潭侧边跨跨中箱梁顶板测点2.range#2}}</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{{cell.strain.上游湘潭侧边跨跨中箱梁顶板测点2.temp_rm_max#2}}</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{{cell.strain.上游湘潭侧边跨跨中箱梁顶板测点2.temp_rm_min#2}}</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{{cell.strain.上游湘潭侧边跨跨中箱梁顶板测点2.corr#2}}</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{{cell.strain.上游湘潭侧边跨跨中箱梁底板测点1.avg#1}}</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{{cell.strain.上游湘潭侧边跨跨中箱梁底板测点1.max#1}}</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{{cell.strain.上游湘潭侧边跨跨中箱梁底板测点1.min#1}}</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{{cell.strain.上游湘潭侧边跨跨中箱梁底板测点1.range#1}}</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{{cell.strain.上游湘潭侧边跨跨中箱梁底板测点1.temp_rm_max#1}}</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{{cell.strain.上游湘潭侧边跨跨中箱梁底板测点1.temp_rm_min#1}}</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{{cell.strain.上游湘潭侧边跨跨中箱梁底板测点1.corr#1}}</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{{cell.strain.上游湘潭侧边跨跨中箱梁底板测点2.avg#2}}</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{{cell.strain.上游湘潭侧边跨跨中箱梁底板测点2.max#2}}</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{{cell.strain.上游湘潭侧边跨跨中箱梁底板测点2.min#2}}</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{{cell.strain.上游湘潭侧边跨跨中箱梁底板测点2.range#2}}</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{{cell.strain.上游湘潭侧边跨跨中箱梁底板测点2.temp_rm_max#2}}</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{{cell.strain.上游湘潭侧边跨跨中箱梁底板测点2.temp_rm_min#2}}</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{{cell.strain.上游湘潭侧边跨跨中箱梁底板测点2.corr#2}}</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{{cell.strain.上游湘潭侧边跨跨中箱梁底板测点3.min#3}}</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{{cell.strain.上游湘潭侧边跨跨中箱梁底板测点3.temp_rm_min#3}}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{{cell.strain.上游湘潭侧边跨跨中箱梁底板测点3.corr#3}}</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jc w:val="center"/>
        <w:rPr>
          <w:rFonts w:eastAsia="宋体"/>
          <w:b w:val="0"/>
          <w:sz w:val="24"/>
        </w:rPr>
      </w:pPr>
      <w:r>
        <w:rPr>
          <w:rFonts w:hint="eastAsia" w:eastAsia="宋体"/>
          <w:b w:val="0"/>
          <w:sz w:val="24"/>
        </w:rPr>
        <w:t>{{chart.strain_下游随州侧边跨跨中箱梁顶板_trend_29}}</w:t>
      </w:r>
      <w:r>
        <w:rPr>
          <w:rFonts w:eastAsia="宋体"/>
          <w:b w:val="0"/>
          <w:sz w:val="24"/>
        </w:rPr>
      </w:r>
    </w:p>
    <w:p w14:paraId="3E60DCD3">
      <w:pPr>
        <w:pStyle w:val="38"/>
      </w:pPr>
      <w:r>
        <w:rPr>
          <w:rFonts w:hint="eastAsia"/>
        </w:rPr>
        <w:t>下游</w:t>
      </w:r>
      <w:r>
        <w:t>随州侧边跨跨中箱梁</w:t>
      </w:r>
      <w:r>
        <w:rPr>
          <w:rFonts w:hint="eastAsia"/>
        </w:rPr>
        <w:t>结构应变时程曲线</w:t>
      </w:r>
    </w:p>
    <w:p w14:paraId="30273209">
      <w:pPr>
        <w:jc w:val="center"/>
        <w:rPr>
          <w:rFonts w:eastAsia="宋体"/>
          <w:b w:val="0"/>
          <w:sz w:val="24"/>
        </w:rPr>
      </w:pPr>
      <w:r>
        <w:rPr>
          <w:rFonts w:hint="eastAsia" w:eastAsia="宋体"/>
          <w:b w:val="0"/>
          <w:sz w:val="24"/>
        </w:rPr>
        <w:t>{{chart.strain_下游随州侧边跨跨中箱梁顶板_histogram_30}}</w:t>
      </w:r>
    </w:p>
    <w:p>
      <w:pPr>
        <w:jc w:val="center"/>
      </w:pPr>
      <w:r>
        <w:t>{{chart.strain_下游随州侧边跨跨中箱梁底板_trend_31}}</w:t>
      </w:r>
    </w:p>
    <w:p>
      <w:pPr>
        <w:jc w:val="center"/>
      </w:pPr>
      <w:r>
        <w:t>{{chart.strain_下游随州侧边跨跨中箱梁底板_histogram_32}}</w:t>
      </w:r>
    </w:p>
    <w:p w14:paraId="0B459205">
      <w:pPr>
        <w:pStyle w:val="38"/>
      </w:pPr>
      <w:r>
        <w:rPr>
          <w:rFonts w:hint="eastAsia"/>
        </w:rPr>
      </w:r>
      <w:r/>
      <w:r>
        <w:rPr>
          <w:rFonts w:hint="eastAsia"/>
        </w:rPr>
      </w:r>
    </w:p>
    <w:p w14:paraId="7718D98B">
      <w:pPr>
        <w:spacing w:line="240" w:lineRule="auto"/>
        <w:ind w:firstLine="0" w:firstLineChars="0"/>
        <w:jc w:val="center"/>
      </w:pPr>
      <w:r>
        <w:rPr>
          <w:rFonts w:hint="eastAsia"/>
        </w:rPr>
        <w:t xml:space="preserve"> (结果图36)</w:t>
      </w:r>
    </w:p>
    <w:p w14:paraId="61C784F8">
      <w:pPr>
        <w:pStyle w:val="38"/>
      </w:pPr>
      <w:r>
        <w:rPr>
          <w:rFonts w:hint="eastAsia"/>
        </w:rPr>
      </w:r>
      <w:r/>
      <w:r>
        <w:rPr>
          <w:rFonts w:hint="eastAsia"/>
        </w:rPr>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{{cell.strain.下游随州侧边跨跨中箱梁顶板测点1.avg#1}}</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{{cell.strain.下游随州侧边跨跨中箱梁顶板测点1.max#1}}</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{{cell.strain.下游随州侧边跨跨中箱梁顶板测点1.min#1}}</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{{cell.strain.下游随州侧边跨跨中箱梁顶板测点1.range#1}}</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{{cell.strain.下游随州侧边跨跨中箱梁顶板测点1.temp_rm_max#1}}</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{{cell.strain.下游随州侧边跨跨中箱梁顶板测点1.temp_rm_min#1}}</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{{cell.strain.下游随州侧边跨跨中箱梁顶板测点1.corr#1}}</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{{cell.strain.下游随州侧边跨跨中箱梁顶板测点2.avg#2}}</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{{cell.strain.下游随州侧边跨跨中箱梁顶板测点2.max#2}}</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{{cell.strain.下游随州侧边跨跨中箱梁顶板测点2.min#2}}</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{{cell.strain.下游随州侧边跨跨中箱梁顶板测点2.range#2}}</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{{cell.strain.下游随州侧边跨跨中箱梁顶板测点2.temp_rm_max#2}}</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{{cell.strain.下游随州侧边跨跨中箱梁顶板测点2.temp_rm_min#2}}</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{{cell.strain.下游随州侧边跨跨中箱梁顶板测点2.corr#2}}</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{{cell.strain.下游随州侧边跨跨中箱梁底板测点1.avg#1}}</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{{cell.strain.下游随州侧边跨跨中箱梁底板测点1.max#1}}</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{{cell.strain.下游随州侧边跨跨中箱梁底板测点1.min#1}}</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{{cell.strain.下游随州侧边跨跨中箱梁底板测点1.range#1}}</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{{cell.strain.下游随州侧边跨跨中箱梁底板测点1.temp_rm_max#1}}</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{{cell.strain.下游随州侧边跨跨中箱梁底板测点1.temp_rm_min#1}}</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{{cell.strain.下游随州侧边跨跨中箱梁底板测点1.corr#1}}</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{{cell.strain.下游随州侧边跨跨中箱梁底板测点2.avg#2}}</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{{cell.strain.下游随州侧边跨跨中箱梁底板测点2.max#2}}</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{{cell.strain.下游随州侧边跨跨中箱梁底板测点2.min#2}}</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{{cell.strain.下游随州侧边跨跨中箱梁底板测点2.range#2}}</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{{cell.strain.下游随州侧边跨跨中箱梁底板测点2.temp_rm_max#2}}</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{{cell.strain.下游随州侧边跨跨中箱梁底板测点2.temp_rm_min#2}}</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{{cell.strain.下游随州侧边跨跨中箱梁底板测点2.corr#2}}</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{{cell.strain.下游随州侧边跨跨中箱梁底板测点3.min#3}}</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{{cell.strain.下游随州侧边跨跨中箱梁底板测点3.temp_rm_min#3}}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{{cell.strain.下游随州侧边跨跨中箱梁底板测点3.corr#3}}</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jc w:val="center"/>
        <w:rPr>
          <w:rFonts w:eastAsia="宋体"/>
          <w:b w:val="0"/>
          <w:sz w:val="24"/>
        </w:rPr>
      </w:pPr>
      <w:r>
        <w:rPr>
          <w:rFonts w:hint="eastAsia" w:eastAsia="宋体"/>
          <w:b w:val="0"/>
          <w:sz w:val="24"/>
        </w:rPr>
        <w:t>{{chart.strain_下游侧58#墩墩顶箱梁顶板_trend_33}}</w:t>
      </w:r>
      <w:r>
        <w:rPr>
          <w:rFonts w:eastAsia="宋体"/>
          <w:b w:val="0"/>
          <w:sz w:val="24"/>
        </w:rPr>
      </w:r>
    </w:p>
    <w:p w14:paraId="3F6C92E1">
      <w:pPr>
        <w:pStyle w:val="38"/>
      </w:pPr>
      <w:r>
        <w:rPr>
          <w:rFonts w:hint="eastAsia"/>
        </w:rPr>
        <w:t>下游侧</w:t>
      </w:r>
      <w:r>
        <w:t>58#墩墩顶箱梁</w:t>
      </w:r>
      <w:r>
        <w:rPr>
          <w:rFonts w:hint="eastAsia"/>
        </w:rPr>
        <w:t>结构应变时程曲线</w:t>
      </w:r>
    </w:p>
    <w:p w14:paraId="19722687">
      <w:pPr>
        <w:jc w:val="center"/>
        <w:rPr>
          <w:rFonts w:eastAsia="宋体"/>
          <w:b w:val="0"/>
          <w:sz w:val="24"/>
        </w:rPr>
      </w:pPr>
      <w:r>
        <w:rPr>
          <w:rFonts w:hint="eastAsia" w:eastAsia="宋体"/>
          <w:b w:val="0"/>
          <w:sz w:val="24"/>
        </w:rPr>
        <w:t>{{chart.strain_下游侧58#墩墩顶箱梁顶板_histogram_34}}</w:t>
      </w:r>
    </w:p>
    <w:p>
      <w:pPr>
        <w:jc w:val="center"/>
      </w:pPr>
      <w:r>
        <w:t>{{chart.strain_下游侧58#墩墩顶箱梁底板_trend_35}}</w:t>
      </w:r>
    </w:p>
    <w:p>
      <w:pPr>
        <w:jc w:val="center"/>
      </w:pPr>
      <w:r>
        <w:t>{{chart.strain_下游侧58#墩墩顶箱梁底板_histogram_36}}</w:t>
      </w:r>
    </w:p>
    <w:p w14:paraId="434BA039">
      <w:pPr>
        <w:pStyle w:val="38"/>
      </w:pPr>
      <w:r>
        <w:rPr>
          <w:rFonts w:hint="eastAsia"/>
        </w:rPr>
      </w:r>
      <w:r/>
      <w:r>
        <w:rPr>
          <w:rFonts w:hint="eastAsia"/>
        </w:rPr>
      </w:r>
    </w:p>
    <w:p w14:paraId="0E88FB05">
      <w:pPr>
        <w:spacing w:line="240" w:lineRule="auto"/>
        <w:ind w:firstLine="0" w:firstLineChars="0"/>
        <w:jc w:val="center"/>
      </w:pPr>
      <w:r>
        <w:rPr>
          <w:rFonts w:hint="eastAsia"/>
        </w:rPr>
        <w:t xml:space="preserve"> (结果图41)</w:t>
      </w:r>
    </w:p>
    <w:p w14:paraId="3AB17AE9">
      <w:pPr>
        <w:pStyle w:val="38"/>
      </w:pPr>
      <w:r>
        <w:rPr>
          <w:rFonts w:hint="eastAsia"/>
        </w:rPr>
      </w:r>
      <w:r/>
      <w:r>
        <w:rPr>
          <w:rFonts w:hint="eastAsia"/>
        </w:rPr>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{{cell.strain.下游侧58#墩墩顶箱梁顶板测点1.avg#1}}</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{{cell.strain.下游侧58#墩墩顶箱梁顶板测点1.max#1}}</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{{cell.strain.下游侧58#墩墩顶箱梁顶板测点1.min#1}}</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{{cell.strain.下游侧58#墩墩顶箱梁顶板测点1.range#1}}</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{{cell.strain.下游侧58#墩墩顶箱梁顶板测点1.temp_rm_max#1}}</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{{cell.strain.下游侧58#墩墩顶箱梁顶板测点1.temp_rm_min#1}}</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{{cell.strain.下游侧58#墩墩顶箱梁顶板测点1.corr#1}}</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{{cell.strain.下游侧58#墩墩顶箱梁顶板测点2.avg#2}}</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{{cell.strain.下游侧58#墩墩顶箱梁顶板测点2.max#2}}</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{{cell.strain.下游侧58#墩墩顶箱梁顶板测点2.min#2}}</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{{cell.strain.下游侧58#墩墩顶箱梁顶板测点2.range#2}}</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{{cell.strain.下游侧58#墩墩顶箱梁顶板测点2.temp_rm_max#2}}</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{{cell.strain.下游侧58#墩墩顶箱梁顶板测点2.temp_rm_min#2}}</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{{cell.strain.下游侧58#墩墩顶箱梁顶板测点2.corr#2}}</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{{cell.strain.下游侧58#墩墩顶箱梁底板测点1.avg#1}}</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{{cell.strain.下游侧58#墩墩顶箱梁底板测点1.max#1}}</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{{cell.strain.下游侧58#墩墩顶箱梁底板测点1.min#1}}</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{{cell.strain.下游侧58#墩墩顶箱梁底板测点1.range#1}}</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{{cell.strain.下游侧58#墩墩顶箱梁底板测点1.temp_rm_max#1}}</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{{cell.strain.下游侧58#墩墩顶箱梁底板测点1.temp_rm_min#1}}</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{{cell.strain.下游侧58#墩墩顶箱梁底板测点1.corr#1}}</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{{cell.strain.下游侧58#墩墩顶箱梁底板测点2.avg#2}}</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{{cell.strain.下游侧58#墩墩顶箱梁底板测点2.max#2}}</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{{cell.strain.下游侧58#墩墩顶箱梁底板测点2.min#2}}</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{{cell.strain.下游侧58#墩墩顶箱梁底板测点2.range#2}}</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{{cell.strain.下游侧58#墩墩顶箱梁底板测点2.temp_rm_max#2}}</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{{cell.strain.下游侧58#墩墩顶箱梁底板测点2.temp_rm_min#2}}</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{{cell.strain.下游侧58#墩墩顶箱梁底板测点2.corr#2}}</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{{cell.strain.下游侧58#墩墩顶箱梁底板测点3.avg#3}}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{{cell.strain.下游侧58#墩墩顶箱梁底板测点3.max#3}}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{{cell.strain.下游侧58#墩墩顶箱梁底板测点3.min#3}}</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{{cell.strain.下游侧58#墩墩顶箱梁底板测点3.range#3}}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{{cell.strain.下游侧58#墩墩顶箱梁底板测点3.temp_rm_max#3}}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{{cell.strain.下游侧58#墩墩顶箱梁底板测点3.temp_rm_min#3}}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{{cell.strain.下游侧58#墩墩顶箱梁底板测点3.corr#3}}</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jc w:val="center"/>
        <w:rPr>
          <w:rFonts w:eastAsia="宋体"/>
          <w:b w:val="0"/>
          <w:sz w:val="24"/>
        </w:rPr>
      </w:pPr>
      <w:r>
        <w:rPr>
          <w:rFonts w:hint="eastAsia" w:eastAsia="宋体"/>
          <w:b w:val="0"/>
          <w:sz w:val="24"/>
        </w:rPr>
        <w:t>{{chart.strain_下游侧随州侧中跨1/4箱梁顶板_trend_37}}</w:t>
      </w:r>
      <w:r>
        <w:rPr>
          <w:rFonts w:eastAsia="宋体"/>
          <w:b w:val="0"/>
          <w:sz w:val="24"/>
        </w:rPr>
      </w:r>
    </w:p>
    <w:p w14:paraId="4C54E29A">
      <w:pPr>
        <w:pStyle w:val="38"/>
      </w:pPr>
      <w:r>
        <w:rPr>
          <w:rFonts w:hint="eastAsia"/>
        </w:rPr>
        <w:t>下游侧随州侧中跨1/4</w:t>
      </w:r>
      <w:r>
        <w:t>箱梁</w:t>
      </w:r>
      <w:r>
        <w:rPr>
          <w:rFonts w:hint="eastAsia"/>
        </w:rPr>
        <w:t>结构应变时程曲线</w:t>
      </w:r>
    </w:p>
    <w:p w14:paraId="4306529C">
      <w:pPr>
        <w:jc w:val="center"/>
        <w:rPr>
          <w:rFonts w:eastAsia="宋体"/>
          <w:b w:val="0"/>
          <w:sz w:val="24"/>
        </w:rPr>
      </w:pPr>
      <w:r>
        <w:rPr>
          <w:rFonts w:hint="eastAsia" w:eastAsia="宋体"/>
          <w:b w:val="0"/>
          <w:sz w:val="24"/>
        </w:rPr>
        <w:t>{{chart.strain_下游侧随州侧中跨1/4箱梁顶板_histogram_38}}</w:t>
      </w:r>
    </w:p>
    <w:p>
      <w:pPr>
        <w:jc w:val="center"/>
      </w:pPr>
      <w:r>
        <w:t>{{chart.strain_下游侧随州侧中跨1/4箱梁底板_trend_39}}</w:t>
      </w:r>
    </w:p>
    <w:p>
      <w:pPr>
        <w:jc w:val="center"/>
      </w:pPr>
      <w:r>
        <w:t>{{chart.strain_下游侧随州侧中跨1/4箱梁底板_histogram_40}}</w:t>
      </w:r>
    </w:p>
    <w:p w14:paraId="6F861D5C">
      <w:pPr>
        <w:pStyle w:val="38"/>
      </w:pPr>
      <w:r>
        <w:rPr>
          <w:rFonts w:hint="eastAsia"/>
        </w:rPr>
      </w:r>
      <w:r/>
      <w:r>
        <w:rPr>
          <w:rFonts w:hint="eastAsia"/>
        </w:rPr>
      </w:r>
    </w:p>
    <w:p w14:paraId="6BD340EF">
      <w:pPr>
        <w:spacing w:line="240" w:lineRule="auto"/>
        <w:ind w:firstLine="0" w:firstLineChars="0"/>
        <w:jc w:val="center"/>
      </w:pPr>
      <w:r>
        <w:rPr>
          <w:rFonts w:hint="eastAsia"/>
        </w:rPr>
        <w:t xml:space="preserve"> (结果图46)</w:t>
      </w:r>
    </w:p>
    <w:p w14:paraId="5BFBD8DE">
      <w:pPr>
        <w:pStyle w:val="38"/>
      </w:pPr>
      <w:r>
        <w:rPr>
          <w:rFonts w:hint="eastAsia"/>
        </w:rPr>
      </w:r>
      <w:r/>
      <w:r>
        <w:rPr>
          <w:rFonts w:hint="eastAsia"/>
        </w:rPr>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{{cell.strain.下游侧随州侧中跨1/4箱梁顶板测点1.avg#1}}</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{{cell.strain.下游侧随州侧中跨1/4箱梁顶板测点1.max#1}}</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{{cell.strain.下游侧随州侧中跨1/4箱梁顶板测点1.min#1}}</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{{cell.strain.下游侧随州侧中跨1/4箱梁顶板测点1.range#1}}</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{{cell.strain.下游侧随州侧中跨1/4箱梁顶板测点1.temp_rm_max#1}}</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{{cell.strain.下游侧随州侧中跨1/4箱梁顶板测点1.temp_rm_min#1}}</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{{cell.strain.下游侧随州侧中跨1/4箱梁顶板测点1.corr#1}}</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{{cell.strain.下游侧随州侧中跨1/4箱梁顶板测点2.avg#2}}</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{{cell.strain.下游侧随州侧中跨1/4箱梁顶板测点2.max#2}}</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{{cell.strain.下游侧随州侧中跨1/4箱梁顶板测点2.min#2}}</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{{cell.strain.下游侧随州侧中跨1/4箱梁顶板测点2.range#2}}</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{{cell.strain.下游侧随州侧中跨1/4箱梁顶板测点2.temp_rm_max#2}}</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{{cell.strain.下游侧随州侧中跨1/4箱梁顶板测点2.temp_rm_min#2}}</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{{cell.strain.下游侧随州侧中跨1/4箱梁顶板测点2.corr#2}}</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{{cell.strain.下游侧随州侧中跨1/4箱梁底板测点1.avg#1}}</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{{cell.strain.下游侧随州侧中跨1/4箱梁底板测点1.max#1}}</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{{cell.strain.下游侧随州侧中跨1/4箱梁底板测点1.min#1}}</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{{cell.strain.下游侧随州侧中跨1/4箱梁底板测点1.range#1}}</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{{cell.strain.下游侧随州侧中跨1/4箱梁底板测点1.temp_rm_max#1}}</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{{cell.strain.下游侧随州侧中跨1/4箱梁底板测点1.temp_rm_min#1}}</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{{cell.strain.下游侧随州侧中跨1/4箱梁底板测点1.corr#1}}</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{{cell.strain.下游侧随州侧中跨1/4箱梁底板测点2.avg#2}}</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{{cell.strain.下游侧随州侧中跨1/4箱梁底板测点2.max#2}}</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{{cell.strain.下游侧随州侧中跨1/4箱梁底板测点2.min#2}}</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{{cell.strain.下游侧随州侧中跨1/4箱梁底板测点2.range#2}}</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{{cell.strain.下游侧随州侧中跨1/4箱梁底板测点2.temp_rm_max#2}}</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{{cell.strain.下游侧随州侧中跨1/4箱梁底板测点2.temp_rm_min#2}}</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{{cell.strain.下游侧随州侧中跨1/4箱梁底板测点2.corr#2}}</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{{cell.strain.下游侧随州侧中跨1/4箱梁底板测点3.min#3}}</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{{cell.strain.下游侧随州侧中跨1/4箱梁底板测点3.temp_rm_min#3}}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{{cell.strain.下游侧随州侧中跨1/4箱梁底板测点3.corr#3}}</w:t>
            </w:r>
          </w:p>
        </w:tc>
      </w:tr>
    </w:tbl>
    <w:p w14:paraId="0FF40605">
      <w:pPr>
        <w:pStyle w:val="39"/>
      </w:pPr>
      <w:r>
        <w:rPr>
          <w:rFonts w:hint="eastAsia"/>
        </w:rPr>
        <w:t>3.</w:t>
      </w:r>
      <w:r>
        <w:t>3</w:t>
      </w:r>
      <w:r>
        <w:rPr>
          <w:rFonts w:hint="eastAsia"/>
        </w:rPr>
        <w:t>.1</w:t>
      </w:r>
      <w:r>
        <w:t>.11</w:t>
      </w:r>
      <w:r>
        <w:rPr>
          <w:rFonts w:hint="eastAsia"/>
        </w:rPr>
        <w:t>下游侧</w:t>
      </w:r>
      <w:r>
        <w:t>中跨1/2箱梁</w:t>
      </w:r>
      <w:r>
        <w:rPr>
          <w:rFonts w:hint="eastAsia"/>
        </w:rPr>
        <w:t>应变监测</w:t>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jc w:val="center"/>
        <w:rPr>
          <w:rFonts w:eastAsia="宋体"/>
          <w:b w:val="0"/>
          <w:sz w:val="24"/>
        </w:rPr>
      </w:pPr>
      <w:r>
        <w:rPr>
          <w:rFonts w:hint="eastAsia" w:eastAsia="宋体"/>
          <w:b w:val="0"/>
          <w:sz w:val="24"/>
        </w:rPr>
        <w:t>{{chart.strain_下游侧中跨1/2箱梁顶板_trend_41}}</w:t>
      </w:r>
      <w:r>
        <w:rPr>
          <w:rFonts w:eastAsia="宋体"/>
          <w:b w:val="0"/>
          <w:sz w:val="24"/>
        </w:rPr>
      </w:r>
    </w:p>
    <w:p w14:paraId="0DCEBDC3">
      <w:pPr>
        <w:spacing w:line="240" w:lineRule="auto"/>
        <w:ind w:firstLine="0" w:firstLineChars="0"/>
        <w:jc w:val="center"/>
      </w:pPr>
      <w:r>
        <w:rPr>
          <w:rFonts w:hint="eastAsia" w:eastAsia="黑体"/>
          <w:b/>
          <w:sz w:val="21"/>
        </w:rPr>
        <w:t>下游侧</w:t>
      </w:r>
      <w:r>
        <w:rPr>
          <w:rFonts w:eastAsia="黑体"/>
          <w:b/>
          <w:sz w:val="21"/>
        </w:rPr>
        <w:t>中跨1/2箱梁</w:t>
      </w:r>
      <w:r>
        <w:rPr>
          <w:rFonts w:hint="eastAsia" w:eastAsia="黑体"/>
          <w:b/>
          <w:sz w:val="21"/>
        </w:rPr>
        <w:t>结构应变时程曲线</w:t>
      </w:r>
    </w:p>
    <w:p w14:paraId="30625615">
      <w:pPr>
        <w:jc w:val="center"/>
        <w:rPr>
          <w:rFonts w:eastAsia="宋体"/>
          <w:b w:val="0"/>
          <w:sz w:val="24"/>
        </w:rPr>
      </w:pPr>
      <w:r>
        <w:rPr>
          <w:rFonts w:hint="eastAsia" w:eastAsia="宋体"/>
          <w:b w:val="0"/>
          <w:sz w:val="24"/>
        </w:rPr>
        <w:t>{{chart.strain_下游侧中跨1/2箱梁顶板_histogram_42}}</w:t>
      </w:r>
    </w:p>
    <w:p>
      <w:pPr>
        <w:jc w:val="center"/>
      </w:pPr>
      <w:r>
        <w:t>{{chart.strain_下游侧中跨1/2箱梁底板_trend_43}}</w:t>
      </w:r>
    </w:p>
    <w:p>
      <w:pPr>
        <w:jc w:val="center"/>
      </w:pPr>
      <w:r>
        <w:t>{{chart.strain_下游侧中跨1/2箱梁底板_histogram_44}}</w:t>
      </w:r>
    </w:p>
    <w:p w14:paraId="4F529C6F">
      <w:pPr>
        <w:pStyle w:val="38"/>
      </w:pPr>
      <w:r>
        <w:rPr>
          <w:rFonts w:hint="eastAsia"/>
        </w:rPr>
      </w:r>
      <w:r/>
      <w:r>
        <w:rPr>
          <w:rFonts w:hint="eastAsia"/>
        </w:rPr>
      </w:r>
    </w:p>
    <w:p w14:paraId="159459C3">
      <w:pPr>
        <w:spacing w:line="240" w:lineRule="auto"/>
        <w:ind w:firstLine="0" w:firstLineChars="0"/>
        <w:jc w:val="center"/>
      </w:pPr>
      <w:r>
        <w:rPr>
          <w:rFonts w:hint="eastAsia"/>
        </w:rPr>
        <w:t xml:space="preserve"> (结果图51)</w:t>
      </w:r>
    </w:p>
    <w:p w14:paraId="791948BD">
      <w:pPr>
        <w:pStyle w:val="38"/>
      </w:pPr>
      <w:r>
        <w:rPr>
          <w:rFonts w:hint="eastAsia"/>
        </w:rPr>
      </w:r>
      <w:r/>
      <w:r>
        <w:rPr>
          <w:rFonts w:hint="eastAsia"/>
        </w:rPr>
      </w:r>
    </w:p>
    <w:p w14:paraId="7439EA24">
      <w:pPr>
        <w:ind w:firstLine="0" w:firstLineChars="0"/>
        <w:jc w:val="left"/>
      </w:pPr>
      <w:r>
        <w:rPr>
          <w:rFonts w:hint="eastAsia"/>
        </w:rPr>
        <w:t>下游侧</w:t>
      </w:r>
      <w:r>
        <w:t>中跨1/2箱梁</w:t>
      </w:r>
      <w:r>
        <w:rPr>
          <w:rFonts w:hint="eastAsia"/>
        </w:rPr>
        <w:t>应变监测统计结果如下表。</w:t>
      </w:r>
    </w:p>
    <w:p w14:paraId="048BFD00">
      <w:pPr>
        <w:pStyle w:val="38"/>
      </w:pPr>
      <w:r>
        <w:rPr>
          <w:rFonts w:hint="eastAsia"/>
        </w:rPr>
        <w:t>下游侧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{{cell.strain.下游侧中跨1/2箱梁顶板测点1.avg#1}}</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{{cell.strain.下游侧中跨1/2箱梁顶板测点1.max#1}}</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{{cell.strain.下游侧中跨1/2箱梁顶板测点1.min#1}}</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{{cell.strain.下游侧中跨1/2箱梁顶板测点1.range#1}}</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{{cell.strain.下游侧中跨1/2箱梁顶板测点1.temp_rm_max#1}}</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{{cell.strain.下游侧中跨1/2箱梁顶板测点1.temp_rm_min#1}}</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{{cell.strain.下游侧中跨1/2箱梁顶板测点1.corr#1}}</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{{cell.strain.下游侧中跨1/2箱梁顶板测点2.avg#2}}</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{{cell.strain.下游侧中跨1/2箱梁顶板测点2.max#2}}</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{{cell.strain.下游侧中跨1/2箱梁顶板测点2.min#2}}</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{{cell.strain.下游侧中跨1/2箱梁顶板测点2.range#2}}</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{{cell.strain.下游侧中跨1/2箱梁顶板测点2.temp_rm_max#2}}</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{{cell.strain.下游侧中跨1/2箱梁顶板测点2.temp_rm_min#2}}</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{{cell.strain.下游侧中跨1/2箱梁顶板测点2.corr#2}}</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{{cell.strain.下游侧中跨1/2箱梁底板测点1.avg#1}}</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{{cell.strain.下游侧中跨1/2箱梁底板测点1.max#1}}</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{{cell.strain.下游侧中跨1/2箱梁底板测点1.min#1}}</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{{cell.strain.下游侧中跨1/2箱梁底板测点1.range#1}}</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{{cell.strain.下游侧中跨1/2箱梁底板测点1.temp_rm_max#1}}</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{{cell.strain.下游侧中跨1/2箱梁底板测点1.temp_rm_min#1}}</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{{cell.strain.下游侧中跨1/2箱梁底板测点1.corr#1}}</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{{cell.strain.下游侧中跨1/2箱梁底板测点2.avg#2}}</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{{cell.strain.下游侧中跨1/2箱梁底板测点2.max#2}}</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{{cell.strain.下游侧中跨1/2箱梁底板测点2.min#2}}</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{{cell.strain.下游侧中跨1/2箱梁底板测点2.range#2}}</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{{cell.strain.下游侧中跨1/2箱梁底板测点2.temp_rm_max#2}}</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{{cell.strain.下游侧中跨1/2箱梁底板测点2.temp_rm_min#2}}</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{{cell.strain.下游侧中跨1/2箱梁底板测点2.corr#2}}</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{{cell.strain.下游侧中跨1/2箱梁底板测点3.avg#3}}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{{cell.strain.下游侧中跨1/2箱梁底板测点3.max#3}}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{{cell.strain.下游侧中跨1/2箱梁底板测点3.min#3}}</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{{cell.strain.下游侧中跨1/2箱梁底板测点3.range#3}}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{{cell.strain.下游侧中跨1/2箱梁底板测点3.temp_rm_max#3}}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{{cell.strain.下游侧中跨1/2箱梁底板测点3.temp_rm_min#3}}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{{cell.strain.下游侧中跨1/2箱梁底板测点3.corr#3}}</w:t>
            </w:r>
          </w:p>
        </w:tc>
      </w:tr>
    </w:tbl>
    <w:p w14:paraId="5E4109FA">
      <w:pPr>
        <w:pStyle w:val="39"/>
      </w:pPr>
      <w:r>
        <w:rPr>
          <w:rFonts w:hint="eastAsia"/>
        </w:rPr>
        <w:t>3.</w:t>
      </w:r>
      <w:r>
        <w:t>3</w:t>
      </w:r>
      <w:r>
        <w:rPr>
          <w:rFonts w:hint="eastAsia"/>
        </w:rPr>
        <w:t>.1</w:t>
      </w:r>
      <w:r>
        <w:t>.12</w:t>
      </w:r>
      <w:r>
        <w:rPr>
          <w:rFonts w:hint="eastAsia"/>
        </w:rPr>
        <w:t>下游</w:t>
      </w:r>
      <w:r>
        <w:t>湘潭侧中跨1/4箱梁</w:t>
      </w:r>
      <w:r>
        <w:rPr>
          <w:rFonts w:hint="eastAsia"/>
        </w:rPr>
        <w:t>应变监测</w:t>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jc w:val="center"/>
        <w:rPr>
          <w:rFonts w:eastAsia="宋体"/>
          <w:b w:val="0"/>
          <w:sz w:val="24"/>
        </w:rPr>
      </w:pPr>
      <w:r>
        <w:rPr>
          <w:rFonts w:hint="eastAsia" w:eastAsia="宋体"/>
          <w:b w:val="0"/>
          <w:sz w:val="24"/>
        </w:rPr>
        <w:t>{{chart.strain_下游湘潭侧中跨1/4箱梁顶板_trend_45}}</w:t>
      </w:r>
      <w:r>
        <w:rPr>
          <w:rFonts w:eastAsia="宋体"/>
          <w:b w:val="0"/>
          <w:sz w:val="24"/>
        </w:rPr>
      </w:r>
    </w:p>
    <w:p w14:paraId="6FD3D89A">
      <w:pPr>
        <w:pStyle w:val="38"/>
      </w:pPr>
      <w:r>
        <w:rPr>
          <w:rFonts w:hint="eastAsia"/>
        </w:rPr>
        <w:t>下游</w:t>
      </w:r>
      <w:r>
        <w:t>湘潭侧中跨1/4箱梁</w:t>
      </w:r>
      <w:r>
        <w:rPr>
          <w:rFonts w:hint="eastAsia"/>
        </w:rPr>
        <w:t>结构应变时程曲线</w:t>
      </w:r>
    </w:p>
    <w:p w14:paraId="3BC911FF">
      <w:pPr>
        <w:jc w:val="center"/>
        <w:rPr>
          <w:rFonts w:eastAsia="宋体"/>
          <w:b w:val="0"/>
          <w:sz w:val="24"/>
        </w:rPr>
      </w:pPr>
      <w:r>
        <w:rPr>
          <w:rFonts w:hint="eastAsia" w:eastAsia="宋体"/>
          <w:b w:val="0"/>
          <w:sz w:val="24"/>
        </w:rPr>
        <w:t>{{chart.strain_下游湘潭侧中跨1/4箱梁顶板_histogram_46}}</w:t>
      </w:r>
    </w:p>
    <w:p>
      <w:pPr>
        <w:jc w:val="center"/>
      </w:pPr>
      <w:r>
        <w:t>{{chart.strain_下游湘潭侧中跨1/4箱梁底板_trend_47}}</w:t>
      </w:r>
    </w:p>
    <w:p>
      <w:pPr>
        <w:jc w:val="center"/>
      </w:pPr>
      <w:r>
        <w:t>{{chart.strain_下游湘潭侧中跨1/4箱梁底板_histogram_48}}</w:t>
      </w:r>
    </w:p>
    <w:p w14:paraId="2D2970BA">
      <w:pPr>
        <w:pStyle w:val="38"/>
      </w:pPr>
      <w:r>
        <w:rPr>
          <w:rFonts w:hint="eastAsia"/>
        </w:rPr>
      </w:r>
      <w:r/>
      <w:r>
        <w:rPr>
          <w:rFonts w:hint="eastAsia"/>
        </w:rPr>
      </w:r>
    </w:p>
    <w:p w14:paraId="181281A8">
      <w:pPr>
        <w:spacing w:line="240" w:lineRule="auto"/>
        <w:ind w:firstLine="0" w:firstLineChars="0"/>
        <w:jc w:val="center"/>
      </w:pPr>
      <w:r>
        <w:rPr>
          <w:rFonts w:hint="eastAsia"/>
        </w:rPr>
        <w:t xml:space="preserve"> (结果图56)</w:t>
      </w:r>
    </w:p>
    <w:p w14:paraId="445B82EC">
      <w:pPr>
        <w:pStyle w:val="38"/>
      </w:pPr>
      <w:r>
        <w:rPr>
          <w:rFonts w:hint="eastAsia"/>
        </w:rPr>
      </w:r>
      <w:r/>
      <w:r>
        <w:rPr>
          <w:rFonts w:hint="eastAsia"/>
        </w:rPr>
      </w:r>
    </w:p>
    <w:p w14:paraId="202847E2">
      <w:pPr>
        <w:ind w:firstLine="0" w:firstLineChars="0"/>
        <w:jc w:val="left"/>
      </w:pPr>
      <w:r>
        <w:rPr>
          <w:rFonts w:hint="eastAsia"/>
        </w:rPr>
        <w:t>下游</w:t>
      </w:r>
      <w:r>
        <w:t>湘潭侧中跨1/4箱梁</w:t>
      </w:r>
      <w:r>
        <w:rPr>
          <w:rFonts w:hint="eastAsia"/>
        </w:rPr>
        <w:t>应变监测统计结果如下表。</w:t>
      </w:r>
    </w:p>
    <w:p w14:paraId="24E2EF73">
      <w:pPr>
        <w:pStyle w:val="38"/>
      </w:pPr>
      <w:r>
        <w:rPr>
          <w:rFonts w:hint="eastAsia"/>
        </w:rPr>
        <w:t>下游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{{cell.strain.下游湘潭侧中跨1/4箱梁顶板测点1.avg#1}}</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{{cell.strain.下游湘潭侧中跨1/4箱梁顶板测点1.max#1}}</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{{cell.strain.下游湘潭侧中跨1/4箱梁顶板测点1.min#1}}</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{{cell.strain.下游湘潭侧中跨1/4箱梁顶板测点1.range#1}}</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{{cell.strain.下游湘潭侧中跨1/4箱梁顶板测点1.temp_rm_max#1}}</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{{cell.strain.下游湘潭侧中跨1/4箱梁顶板测点1.temp_rm_min#1}}</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{{cell.strain.下游湘潭侧中跨1/4箱梁顶板测点1.corr#1}}</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{{cell.strain.下游湘潭侧中跨1/4箱梁顶板测点2.avg#2}}</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{{cell.strain.下游湘潭侧中跨1/4箱梁顶板测点2.max#2}}</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{{cell.strain.下游湘潭侧中跨1/4箱梁顶板测点2.min#2}}</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{{cell.strain.下游湘潭侧中跨1/4箱梁顶板测点2.range#2}}</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{{cell.strain.下游湘潭侧中跨1/4箱梁顶板测点2.temp_rm_max#2}}</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{{cell.strain.下游湘潭侧中跨1/4箱梁顶板测点2.temp_rm_min#2}}</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{{cell.strain.下游湘潭侧中跨1/4箱梁顶板测点2.corr#2}}</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{{cell.strain.下游湘潭侧中跨1/4箱梁底板测点1.avg#1}}</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{{cell.strain.下游湘潭侧中跨1/4箱梁底板测点1.max#1}}</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{{cell.strain.下游湘潭侧中跨1/4箱梁底板测点1.min#1}}</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{{cell.strain.下游湘潭侧中跨1/4箱梁底板测点1.range#1}}</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{{cell.strain.下游湘潭侧中跨1/4箱梁底板测点1.temp_rm_max#1}}</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{{cell.strain.下游湘潭侧中跨1/4箱梁底板测点1.temp_rm_min#1}}</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{{cell.strain.下游湘潭侧中跨1/4箱梁底板测点1.corr#1}}</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{{cell.strain.下游湘潭侧中跨1/4箱梁底板测点2.avg#2}}</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{{cell.strain.下游湘潭侧中跨1/4箱梁底板测点2.max#2}}</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{{cell.strain.下游湘潭侧中跨1/4箱梁底板测点2.min#2}}</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{{cell.strain.下游湘潭侧中跨1/4箱梁底板测点2.range#2}}</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{{cell.strain.下游湘潭侧中跨1/4箱梁底板测点2.temp_rm_max#2}}</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{{cell.strain.下游湘潭侧中跨1/4箱梁底板测点2.temp_rm_min#2}}</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{{cell.strain.下游湘潭侧中跨1/4箱梁底板测点2.corr#2}}</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{{cell.strain.下游湘潭侧中跨1/4箱梁底板测点3.avg#3}}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{{cell.strain.下游湘潭侧中跨1/4箱梁底板测点3.max#3}}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{{cell.strain.下游湘潭侧中跨1/4箱梁底板测点3.min#3}}</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{{cell.strain.下游湘潭侧中跨1/4箱梁底板测点3.range#3}}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{{cell.strain.下游湘潭侧中跨1/4箱梁底板测点3.temp_rm_max#3}}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{{cell.strain.下游湘潭侧中跨1/4箱梁底板测点3.temp_rm_min#3}}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{{cell.strain.下游湘潭侧中跨1/4箱梁底板测点3.corr#3}}</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jc w:val="center"/>
      </w:pPr>
      <w:r>
        <w:rPr>
          <w:rFonts w:hint="eastAsia" w:eastAsia="宋体"/>
          <w:b w:val="0"/>
          <w:sz w:val="24"/>
        </w:rPr>
        <w:t>{{chart.strain_下游侧59#墩墩顶箱梁顶板_trend_49}}</w:t>
      </w:r>
      <w:r>
        <w:rPr>
          <w:rFonts w:eastAsia="宋体"/>
          <w:b w:val="0"/>
          <w:sz w:val="24"/>
        </w:rPr>
      </w:r>
    </w:p>
    <w:p w14:paraId="7BE0BFC0">
      <w:pPr>
        <w:pStyle w:val="38"/>
      </w:pPr>
      <w:r>
        <w:rPr>
          <w:rFonts w:hint="eastAsia"/>
        </w:rPr>
        <w:t>下游侧</w:t>
      </w:r>
      <w:r>
        <w:t>59#墩墩顶箱梁</w:t>
      </w:r>
      <w:r>
        <w:rPr>
          <w:rFonts w:hint="eastAsia"/>
        </w:rPr>
        <w:t>结构应变时程曲线</w:t>
      </w:r>
    </w:p>
    <w:p w14:paraId="4E3FE026">
      <w:pPr>
        <w:jc w:val="center"/>
        <w:rPr>
          <w:rFonts w:eastAsia="宋体"/>
          <w:b w:val="0"/>
          <w:sz w:val="24"/>
        </w:rPr>
      </w:pPr>
      <w:r>
        <w:rPr>
          <w:rFonts w:hint="eastAsia" w:eastAsia="宋体"/>
          <w:b w:val="0"/>
          <w:sz w:val="24"/>
        </w:rPr>
        <w:t>{{chart.strain_下游侧59#墩墩顶箱梁顶板_histogram_50}}</w:t>
      </w:r>
    </w:p>
    <w:p>
      <w:pPr>
        <w:jc w:val="center"/>
      </w:pPr>
      <w:r>
        <w:t>{{chart.strain_下游侧59#墩墩顶箱梁底板_trend_51}}</w:t>
      </w:r>
    </w:p>
    <w:p>
      <w:pPr>
        <w:jc w:val="center"/>
      </w:pPr>
      <w:r>
        <w:t>{{chart.strain_下游侧59#墩墩顶箱梁底板_histogram_52}}</w:t>
      </w:r>
    </w:p>
    <w:p w14:paraId="78293610">
      <w:pPr>
        <w:pStyle w:val="38"/>
      </w:pPr>
      <w:r>
        <w:rPr>
          <w:rFonts w:hint="eastAsia"/>
        </w:rPr>
      </w:r>
      <w:r/>
      <w:r>
        <w:rPr>
          <w:rFonts w:hint="eastAsia"/>
        </w:rPr>
      </w:r>
    </w:p>
    <w:p w14:paraId="3379E5D0">
      <w:pPr>
        <w:spacing w:line="240" w:lineRule="auto"/>
        <w:ind w:firstLine="0" w:firstLineChars="0"/>
        <w:jc w:val="center"/>
      </w:pPr>
      <w:r>
        <w:rPr>
          <w:rFonts w:hint="eastAsia"/>
        </w:rPr>
        <w:t xml:space="preserve"> (结果图61)</w:t>
      </w:r>
    </w:p>
    <w:p w14:paraId="7B515430">
      <w:pPr>
        <w:pStyle w:val="38"/>
      </w:pPr>
      <w:r>
        <w:rPr>
          <w:rFonts w:hint="eastAsia"/>
        </w:rPr>
      </w:r>
      <w:r/>
      <w:r>
        <w:rPr>
          <w:rFonts w:hint="eastAsia"/>
        </w:rPr>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{{cell.strain.下游侧59#墩墩顶箱梁顶板测点1.avg#1}}</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{{cell.strain.下游侧59#墩墩顶箱梁顶板测点1.max#1}}</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{{cell.strain.下游侧59#墩墩顶箱梁顶板测点1.min#1}}</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{{cell.strain.下游侧59#墩墩顶箱梁顶板测点1.range#1}}</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{{cell.strain.下游侧59#墩墩顶箱梁顶板测点1.temp_rm_max#1}}</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{{cell.strain.下游侧59#墩墩顶箱梁顶板测点1.temp_rm_min#1}}</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{{cell.strain.下游侧59#墩墩顶箱梁顶板测点1.corr#1}}</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{{cell.strain.下游侧59#墩墩顶箱梁顶板测点2.avg#2}}</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{{cell.strain.下游侧59#墩墩顶箱梁顶板测点2.max#2}}</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{{cell.strain.下游侧59#墩墩顶箱梁顶板测点2.min#2}}</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{{cell.strain.下游侧59#墩墩顶箱梁顶板测点2.range#2}}</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{{cell.strain.下游侧59#墩墩顶箱梁顶板测点2.temp_rm_max#2}}</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{{cell.strain.下游侧59#墩墩顶箱梁顶板测点2.temp_rm_min#2}}</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{{cell.strain.下游侧59#墩墩顶箱梁顶板测点2.corr#2}}</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{{cell.strain.下游侧59#墩墩顶箱梁底板测点1.avg#1}}</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{{cell.strain.下游侧59#墩墩顶箱梁底板测点1.max#1}}</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{{cell.strain.下游侧59#墩墩顶箱梁底板测点1.min#1}}</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{{cell.strain.下游侧59#墩墩顶箱梁底板测点1.range#1}}</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{{cell.strain.下游侧59#墩墩顶箱梁底板测点1.temp_rm_max#1}}</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{{cell.strain.下游侧59#墩墩顶箱梁底板测点1.temp_rm_min#1}}</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{{cell.strain.下游侧59#墩墩顶箱梁底板测点1.corr#1}}</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{{cell.strain.下游侧59#墩墩顶箱梁底板测点2.avg#2}}</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{{cell.strain.下游侧59#墩墩顶箱梁底板测点2.max#2}}</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{{cell.strain.下游侧59#墩墩顶箱梁底板测点2.min#2}}</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{{cell.strain.下游侧59#墩墩顶箱梁底板测点2.range#2}}</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{{cell.strain.下游侧59#墩墩顶箱梁底板测点2.temp_rm_max#2}}</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{{cell.strain.下游侧59#墩墩顶箱梁底板测点2.temp_rm_min#2}}</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{{cell.strain.下游侧59#墩墩顶箱梁底板测点2.corr#2}}</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{{cell.strain.下游侧59#墩墩顶箱梁底板测点3.avg#3}}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{{cell.strain.下游侧59#墩墩顶箱梁底板测点3.max#3}}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{{cell.strain.下游侧59#墩墩顶箱梁底板测点3.min#3}}</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{{cell.strain.下游侧59#墩墩顶箱梁底板测点3.range#3}}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{{cell.strain.下游侧59#墩墩顶箱梁底板测点3.temp_rm_max#3}}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{{cell.strain.下游侧59#墩墩顶箱梁底板测点3.temp_rm_min#3}}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{{cell.strain.下游侧59#墩墩顶箱梁底板测点3.corr#3}}</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jc w:val="center"/>
        <w:rPr>
          <w:rFonts w:eastAsia="宋体"/>
          <w:b w:val="0"/>
          <w:sz w:val="24"/>
        </w:rPr>
      </w:pPr>
      <w:r>
        <w:rPr>
          <w:rFonts w:hint="eastAsia" w:eastAsia="宋体"/>
          <w:b w:val="0"/>
          <w:sz w:val="24"/>
        </w:rPr>
        <w:t>{{chart.strain_下游湘潭侧边跨跨中箱梁顶板_trend_53}}</w:t>
      </w:r>
      <w:r>
        <w:rPr>
          <w:rFonts w:eastAsia="宋体"/>
          <w:b w:val="0"/>
          <w:sz w:val="24"/>
        </w:rPr>
      </w:r>
    </w:p>
    <w:p w14:paraId="3F03D00C">
      <w:pPr>
        <w:pStyle w:val="38"/>
      </w:pPr>
      <w:r>
        <w:rPr>
          <w:rFonts w:hint="eastAsia"/>
        </w:rPr>
        <w:t>下游</w:t>
      </w:r>
      <w:r>
        <w:t>湘潭侧边跨跨中箱</w:t>
      </w:r>
      <w:r>
        <w:rPr>
          <w:rFonts w:hint="eastAsia"/>
        </w:rPr>
        <w:t>梁结构应变时程曲线</w:t>
      </w:r>
    </w:p>
    <w:p w14:paraId="5CDB33CF">
      <w:pPr>
        <w:jc w:val="center"/>
        <w:rPr>
          <w:rFonts w:eastAsia="宋体"/>
          <w:b w:val="0"/>
          <w:sz w:val="24"/>
        </w:rPr>
      </w:pPr>
      <w:r>
        <w:rPr>
          <w:rFonts w:hint="eastAsia" w:eastAsia="宋体"/>
          <w:b w:val="0"/>
          <w:sz w:val="24"/>
        </w:rPr>
        <w:t>{{chart.strain_下游湘潭侧边跨跨中箱梁顶板_histogram_54}}</w:t>
      </w:r>
    </w:p>
    <w:p>
      <w:pPr>
        <w:jc w:val="center"/>
      </w:pPr>
      <w:r>
        <w:t>{{chart.strain_下游湘潭侧边跨跨中箱梁底板_trend_55}}</w:t>
      </w:r>
    </w:p>
    <w:p>
      <w:pPr>
        <w:jc w:val="center"/>
      </w:pPr>
      <w:r>
        <w:t>{{chart.strain_下游湘潭侧边跨跨中箱梁底板_histogram_56}}</w:t>
      </w:r>
    </w:p>
    <w:p w14:paraId="10513142">
      <w:pPr>
        <w:pStyle w:val="38"/>
      </w:pPr>
      <w:r>
        <w:rPr>
          <w:rFonts w:hint="eastAsia"/>
        </w:rPr>
      </w:r>
      <w:r/>
      <w:r>
        <w:rPr>
          <w:rFonts w:hint="eastAsia"/>
        </w:rPr>
      </w:r>
    </w:p>
    <w:p w14:paraId="3CB005B7">
      <w:pPr>
        <w:spacing w:line="240" w:lineRule="auto"/>
        <w:ind w:firstLine="0" w:firstLineChars="0"/>
        <w:jc w:val="center"/>
      </w:pPr>
      <w:r>
        <w:rPr>
          <w:rFonts w:hint="eastAsia"/>
        </w:rPr>
        <w:t xml:space="preserve"> (结果图66)</w:t>
      </w:r>
    </w:p>
    <w:p w14:paraId="3F5B8B9E">
      <w:pPr>
        <w:pStyle w:val="38"/>
      </w:pPr>
      <w:r>
        <w:rPr>
          <w:rFonts w:hint="eastAsia"/>
        </w:rPr>
      </w:r>
      <w:r/>
      <w:r>
        <w:rPr>
          <w:rFonts w:hint="eastAsia"/>
        </w:rPr>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{{cell.strain.下游湘潭侧边跨跨中箱梁顶板测点1.avg#1}}</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{{cell.strain.下游湘潭侧边跨跨中箱梁顶板测点1.max#1}}</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{{cell.strain.下游湘潭侧边跨跨中箱梁顶板测点1.min#1}}</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{{cell.strain.下游湘潭侧边跨跨中箱梁顶板测点1.range#1}}</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{{cell.strain.下游湘潭侧边跨跨中箱梁顶板测点1.temp_rm_max#1}}</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{{cell.strain.下游湘潭侧边跨跨中箱梁顶板测点1.temp_rm_min#1}}</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{{cell.strain.下游湘潭侧边跨跨中箱梁顶板测点1.corr#1}}</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{{cell.strain.下游湘潭侧边跨跨中箱梁顶板测点2.avg#2}}</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{{cell.strain.下游湘潭侧边跨跨中箱梁顶板测点2.max#2}}</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{{cell.strain.下游湘潭侧边跨跨中箱梁顶板测点2.min#2}}</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{{cell.strain.下游湘潭侧边跨跨中箱梁顶板测点2.range#2}}</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{{cell.strain.下游湘潭侧边跨跨中箱梁顶板测点2.temp_rm_max#2}}</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{{cell.strain.下游湘潭侧边跨跨中箱梁顶板测点2.temp_rm_min#2}}</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{{cell.strain.下游湘潭侧边跨跨中箱梁顶板测点2.corr#2}}</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{{cell.strain.下游湘潭侧边跨跨中箱梁底板测点1.avg#1}}</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{{cell.strain.下游湘潭侧边跨跨中箱梁底板测点1.max#1}}</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{{cell.strain.下游湘潭侧边跨跨中箱梁底板测点1.min#1}}</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{{cell.strain.下游湘潭侧边跨跨中箱梁底板测点1.range#1}}</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{{cell.strain.下游湘潭侧边跨跨中箱梁底板测点1.temp_rm_max#1}}</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{{cell.strain.下游湘潭侧边跨跨中箱梁底板测点1.temp_rm_min#1}}</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{{cell.strain.下游湘潭侧边跨跨中箱梁底板测点1.corr#1}}</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{{cell.strain.下游湘潭侧边跨跨中箱梁底板测点2.avg#2}}</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{{cell.strain.下游湘潭侧边跨跨中箱梁底板测点2.max#2}}</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{{cell.strain.下游湘潭侧边跨跨中箱梁底板测点2.min#2}}</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{{cell.strain.下游湘潭侧边跨跨中箱梁底板测点2.range#2}}</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{{cell.strain.下游湘潭侧边跨跨中箱梁底板测点2.temp_rm_max#2}}</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{{cell.strain.下游湘潭侧边跨跨中箱梁底板测点2.temp_rm_min#2}}</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{{cell.strain.下游湘潭侧边跨跨中箱梁底板测点2.corr#2}}</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{{cell.strain.下游湘潭侧边跨跨中箱梁底板测点3.min#3}}</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{{cell.strain.下游湘潭侧边跨跨中箱梁底板测点3.temp_rm_min#3}}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{{cell.strain.下游湘潭侧边跨跨中箱梁底板测点3.corr#3}}</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jc w:val="center"/>
        <w:rPr>
          <w:rFonts w:eastAsia="宋体"/>
          <w:b w:val="0"/>
          <w:sz w:val="24"/>
        </w:rPr>
      </w:pPr>
      <w:bookmarkStart w:id="81" w:name="_Hlk201647382"/>
      <w:r>
        <w:rPr>
          <w:rFonts w:hint="eastAsia" w:eastAsia="宋体"/>
          <w:b w:val="0"/>
          <w:sz w:val="24"/>
        </w:rPr>
        <w:t>{{chart.displacement_58#墩墩顶截面上游_trend_1}}</w:t>
      </w:r>
      <w:r>
        <w:rPr>
          <w:rFonts w:eastAsia="宋体"/>
          <w:b w:val="0"/>
          <w:sz w:val="24"/>
        </w:rPr>
      </w:r>
    </w:p>
    <w:bookmarkEnd w:id="81"/>
    <w:p w14:paraId="4E6ABF8A">
      <w:pPr>
        <w:pStyle w:val="38"/>
        <w:tabs>
          <w:tab w:val="left" w:pos="7655"/>
        </w:tabs>
      </w:pPr>
      <w:r>
        <w:rPr>
          <w:rFonts w:hint="eastAsia"/>
        </w:rPr>
        <w:t>上游侧墩顶空间变位时程曲线图</w:t>
      </w:r>
    </w:p>
    <w:p w14:paraId="68D89727">
      <w:pPr>
        <w:jc w:val="center"/>
        <w:rPr>
          <w:rFonts w:eastAsia="宋体"/>
          <w:b w:val="0"/>
          <w:sz w:val="24"/>
        </w:rPr>
      </w:pPr>
      <w:bookmarkStart w:id="82" w:name="_Hlk201647426"/>
      <w:r>
        <w:rPr>
          <w:rFonts w:hint="eastAsia" w:eastAsia="宋体"/>
          <w:b w:val="0"/>
          <w:sz w:val="24"/>
        </w:rPr>
        <w:t>{{chart.displacement_58#墩墩顶截面上游_histogram_2}}</w:t>
      </w:r>
    </w:p>
    <w:p>
      <w:pPr>
        <w:jc w:val="center"/>
      </w:pPr>
      <w:r>
        <w:t>{{chart.displacement_59#墩墩顶截面上游_trend_3}}</w:t>
      </w:r>
    </w:p>
    <w:p>
      <w:pPr>
        <w:jc w:val="center"/>
      </w:pPr>
      <w:r>
        <w:t>{{chart.displacement_59#墩墩顶截面上游_histogram_4}}</w:t>
      </w:r>
    </w:p>
    <w:bookmarkEnd w:id="82"/>
    <w:p w14:paraId="7042E520">
      <w:pPr>
        <w:pStyle w:val="38"/>
        <w:tabs>
          <w:tab w:val="left" w:pos="7655"/>
        </w:tabs>
      </w:pPr>
      <w:r>
        <w:rPr>
          <w:rFonts w:hint="eastAsia"/>
        </w:rPr>
        <w:t>上游侧墩顶空间变位频率分布直方图</w:t>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{{cell.displacement.上游58#墩墩顶截面.avg#1}}</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{{cell.displacement.上游58#墩墩顶截面.max#1}}</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{{cell.displacement.上游58#墩墩顶截面.min#1}}</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{{cell.displacement.上游58#墩墩顶截面.abs_max#1}}</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{{cell.displacement.上游58#墩墩顶截面.rms#1}}</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{{cell.displacement.上游58#墩墩顶截面.range#1}}</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{{cell.displacement.上游58#墩墩顶截面.avg#2}}</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{{cell.displacement.上游58#墩墩顶截面.max#2}}</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{{cell.displacement.上游58#墩墩顶截面.min#2}}</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{{cell.displacement.上游58#墩墩顶截面.abs_max#2}}</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{{cell.displacement.上游58#墩墩顶截面.rms#2}}</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{{cell.displacement.上游58#墩墩顶截面.range#2}}</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{{cell.displacement.上游58#墩墩顶截面.avg#3}}</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{{cell.displacement.上游58#墩墩顶截面.max#3}}</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{{cell.displacement.上游58#墩墩顶截面.min#3}}</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{{cell.displacement.上游58#墩墩顶截面.abs_max#3}}</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{{cell.displacement.上游58#墩墩顶截面.rms#3}}</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{{cell.displacement.上游58#墩墩顶截面.range#3}}</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{{cell.displacement.上游59#墩墩顶截面.avg#1}}</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{{cell.displacement.上游59#墩墩顶截面.max#1}}</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{{cell.displacement.上游59#墩墩顶截面.min#1}}</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{{cell.displacement.上游59#墩墩顶截面.abs_max#1}}</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{{cell.displacement.上游59#墩墩顶截面.rms#1}}</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{{cell.displacement.上游59#墩墩顶截面.range#1}}</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{{cell.displacement.上游59#墩墩顶截面.avg#2}}</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{{cell.displacement.上游59#墩墩顶截面.max#2}}</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{{cell.displacement.上游59#墩墩顶截面.min#2}}</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{{cell.displacement.上游59#墩墩顶截面.abs_max#2}}</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{{cell.displacement.上游59#墩墩顶截面.rms#2}}</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{{cell.displacement.上游59#墩墩顶截面.range#2}}</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{{cell.displacement.上游59#墩墩顶截面.avg#3}}</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{{cell.displacement.上游59#墩墩顶截面.max#3}}</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{{cell.displacement.上游59#墩墩顶截面.min#3}}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{{cell.displacement.上游59#墩墩顶截面.abs_max#3}}</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{{cell.displacement.上游59#墩墩顶截面.rms#3}}</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{{cell.displacement.上游59#墩墩顶截面.range#3}}</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jc w:val="center"/>
        <w:rPr>
          <w:rFonts w:eastAsia="宋体"/>
          <w:b w:val="0"/>
          <w:sz w:val="24"/>
        </w:rPr>
      </w:pPr>
      <w:r>
        <w:rPr>
          <w:rFonts w:hint="eastAsia" w:eastAsia="宋体"/>
          <w:b w:val="0"/>
          <w:sz w:val="24"/>
        </w:rPr>
        <w:t>{{chart.displacement_58#墩墩顶截面下游_trend_5}}</w:t>
      </w:r>
      <w:r>
        <w:rPr>
          <w:rFonts w:eastAsia="宋体"/>
          <w:b w:val="0"/>
          <w:sz w:val="24"/>
        </w:rPr>
      </w:r>
    </w:p>
    <w:p w14:paraId="6DBFEF0A">
      <w:pPr>
        <w:pStyle w:val="38"/>
      </w:pPr>
      <w:r>
        <w:rPr>
          <w:rFonts w:hint="eastAsia"/>
        </w:rPr>
        <w:t>下游侧墩顶空间变位时程曲线图</w:t>
      </w:r>
    </w:p>
    <w:p w14:paraId="1DD2691A">
      <w:pPr>
        <w:jc w:val="center"/>
        <w:rPr>
          <w:rFonts w:eastAsia="宋体"/>
          <w:b w:val="0"/>
          <w:sz w:val="24"/>
        </w:rPr>
      </w:pPr>
      <w:r>
        <w:rPr>
          <w:rFonts w:hint="eastAsia" w:eastAsia="宋体"/>
          <w:b w:val="0"/>
          <w:sz w:val="24"/>
        </w:rPr>
        <w:t>{{chart.displacement_58#墩墩顶截面下游_histogram_6}}</w:t>
      </w:r>
    </w:p>
    <w:p>
      <w:pPr>
        <w:jc w:val="center"/>
      </w:pPr>
      <w:r>
        <w:t>{{chart.displacement_59#墩墩顶截面下游_trend_7}}</w:t>
      </w:r>
    </w:p>
    <w:p>
      <w:pPr>
        <w:jc w:val="center"/>
      </w:pPr>
      <w:r>
        <w:t>{{chart.displacement_59#墩墩顶截面下游_histogram_8}}</w:t>
      </w:r>
    </w:p>
    <w:p w14:paraId="774250A9">
      <w:pPr>
        <w:pStyle w:val="38"/>
      </w:pPr>
      <w:r>
        <w:rPr>
          <w:rFonts w:hint="eastAsia"/>
        </w:rPr>
        <w:t>下游侧墩顶空间变位频率分布直方图</w:t>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{{cell.displacement.下游58#墩墩顶截面.avg#1}}</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{{cell.displacement.下游58#墩墩顶截面.max#1}}</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{{cell.displacement.下游58#墩墩顶截面.min#1}}</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{{cell.displacement.下游58#墩墩顶截面.abs_max#1}}</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{{cell.displacement.下游58#墩墩顶截面.rms#1}}</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{{cell.displacement.下游58#墩墩顶截面.range#1}}</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{{cell.displacement.下游58#墩墩顶截面.avg#2}}</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{{cell.displacement.下游58#墩墩顶截面.max#2}}</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{{cell.displacement.下游58#墩墩顶截面.min#2}}</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{{cell.displacement.下游58#墩墩顶截面.abs_max#2}}</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{{cell.displacement.下游58#墩墩顶截面.rms#2}}</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{{cell.displacement.下游58#墩墩顶截面.range#2}}</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{{cell.displacement.下游58#墩墩顶截面.avg#3}}</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{{cell.displacement.下游58#墩墩顶截面.max#3}}</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{{cell.displacement.下游58#墩墩顶截面.min#3}}</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{{cell.displacement.下游58#墩墩顶截面.abs_max#3}}</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{{cell.displacement.下游58#墩墩顶截面.rms#3}}</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{{cell.displacement.下游58#墩墩顶截面.range#3}}</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{{cell.displacement.下游59#墩墩顶截面.avg#1}}</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{{cell.displacement.下游59#墩墩顶截面.max#1}}</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{{cell.displacement.下游59#墩墩顶截面.min#1}}</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{{cell.displacement.下游59#墩墩顶截面.abs_max#1}}</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{{cell.displacement.下游59#墩墩顶截面.rms#1}}</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{{cell.displacement.下游59#墩墩顶截面.range#1}}</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{{cell.displacement.下游59#墩墩顶截面.avg#2}}</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{{cell.displacement.下游59#墩墩顶截面.max#2}}</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{{cell.displacement.下游59#墩墩顶截面.min#2}}</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{{cell.displacement.下游59#墩墩顶截面.abs_max#2}}</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{{cell.displacement.下游59#墩墩顶截面.rms#2}}</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{{cell.displacement.下游59#墩墩顶截面.range#2}}</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{{cell.displacement.下游59#墩墩顶截面.avg#3}}</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{{cell.displacement.下游59#墩墩顶截面.max#3}}</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{{cell.displacement.下游59#墩墩顶截面.min#3}}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{{cell.displacement.下游59#墩墩顶截面.abs_max#3}}</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{{cell.displacement.下游59#墩墩顶截面.rms#3}}</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{{cell.displacement.下游59#墩墩顶截面.range#3}}</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jc w:val="center"/>
        <w:rPr>
          <w:rFonts w:eastAsia="宋体"/>
          <w:b w:val="0"/>
          <w:sz w:val="24"/>
        </w:rPr>
      </w:pPr>
      <w:bookmarkStart w:id="87" w:name="_Hlk201647231"/>
      <w:r>
        <w:rPr>
          <w:rFonts w:hint="eastAsia" w:eastAsia="宋体"/>
          <w:b w:val="0"/>
          <w:sz w:val="24"/>
        </w:rPr>
        <w:t>{{chart.deflection_随州侧梁端截面上游_trend_1}}</w:t>
      </w:r>
      <w:r>
        <w:rPr>
          <w:rFonts w:eastAsia="宋体"/>
          <w:b w:val="0"/>
          <w:sz w:val="24"/>
        </w:rPr>
      </w:r>
    </w:p>
    <w:bookmarkEnd w:id="87"/>
    <w:p w14:paraId="16FD7024">
      <w:pPr>
        <w:jc w:val="center"/>
      </w:pPr>
      <w:r>
        <w:rPr>
          <w:rFonts w:hint="eastAsia"/>
        </w:rPr>
        <w:t>{{chart.deflection_随州侧梁端截面上游_histogram_2}}</w:t>
      </w:r>
    </w:p>
    <w:p w14:paraId="7A83A8CD">
      <w:pPr>
        <w:jc w:val="center"/>
        <w:rPr>
          <w:rFonts w:eastAsia="宋体"/>
          <w:b w:val="0"/>
          <w:sz w:val="24"/>
        </w:rPr>
      </w:pPr>
      <w:bookmarkStart w:id="88" w:name="_Hlk201647280"/>
      <w:r>
        <w:rPr>
          <w:rFonts w:hint="eastAsia" w:eastAsia="宋体"/>
          <w:b w:val="0"/>
          <w:sz w:val="24"/>
        </w:rPr>
        <w:t>{{chart.deflection_随州侧梁端截面下游_trend_3}}</w:t>
      </w:r>
    </w:p>
    <w:p>
      <w:pPr>
        <w:jc w:val="center"/>
      </w:pPr>
      <w:r>
        <w:t>{{chart.deflection_随州侧梁端截面下游_histogram_4}}</w:t>
      </w:r>
    </w:p>
    <w:bookmarkEnd w:id="88"/>
    <w:p w14:paraId="5BB20192">
      <w:pPr>
        <w:pStyle w:val="38"/>
      </w:pPr>
      <w:r>
        <w:rPr>
          <w:rFonts w:hint="eastAsia"/>
        </w:rPr>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{{cell.deflection.随州侧梁端截面上游.avg#1}}</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{{cell.deflection.随州侧梁端截面上游.max#1}}</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{{cell.deflection.随州侧梁端截面上游.min#1}}</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{{cell.deflection.随州侧梁端截面上游.range#1}}</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{{cell.deflection.随州侧梁端截面下游.avg#1}}</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{{cell.deflection.随州侧梁端截面下游.max#1}}</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{{cell.deflection.随州侧梁端截面下游.min#1}}</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{{cell.deflection.随州侧梁端截面下游.range#1}}</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jc w:val="center"/>
        <w:rPr>
          <w:rFonts w:eastAsia="宋体"/>
          <w:b w:val="0"/>
          <w:sz w:val="24"/>
        </w:rPr>
      </w:pPr>
      <w:r>
        <w:rPr>
          <w:rFonts w:hint="eastAsia" w:eastAsia="宋体"/>
          <w:b w:val="0"/>
          <w:sz w:val="24"/>
        </w:rPr>
        <w:t>{{chart.deflection_随州侧边跨跨中截面上游_trend_5}}</w:t>
      </w:r>
      <w:r>
        <w:rPr>
          <w:rFonts w:eastAsia="宋体"/>
          <w:b w:val="0"/>
          <w:sz w:val="24"/>
        </w:rPr>
      </w:r>
    </w:p>
    <w:p w14:paraId="16AE322A">
      <w:pPr>
        <w:jc w:val="center"/>
      </w:pPr>
      <w:r>
        <w:rPr>
          <w:rFonts w:hint="eastAsia"/>
        </w:rPr>
        <w:t>{{chart.deflection_随州侧边跨跨中截面上游_histogram_6}}</w:t>
      </w:r>
    </w:p>
    <w:p w14:paraId="4A6D88CC">
      <w:pPr>
        <w:jc w:val="center"/>
        <w:rPr>
          <w:rFonts w:eastAsia="宋体"/>
          <w:b w:val="0"/>
          <w:sz w:val="24"/>
        </w:rPr>
      </w:pPr>
      <w:r>
        <w:rPr>
          <w:rFonts w:hint="eastAsia" w:eastAsia="宋体"/>
          <w:b w:val="0"/>
          <w:sz w:val="24"/>
        </w:rPr>
        <w:t>{{chart.deflection_随州侧边跨跨中截面下游_trend_7}}</w:t>
      </w:r>
    </w:p>
    <w:p>
      <w:pPr>
        <w:jc w:val="center"/>
      </w:pPr>
      <w:r>
        <w:t>{{chart.deflection_随州侧边跨跨中截面下游_histogram_8}}</w:t>
      </w:r>
    </w:p>
    <w:p w14:paraId="7CB72BD7">
      <w:pPr>
        <w:pStyle w:val="38"/>
      </w:pPr>
      <w:r>
        <w:rPr>
          <w:rFonts w:hint="eastAsia"/>
        </w:rPr>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{{cell.deflection.随州侧边跨跨中截面上游.avg#1}}</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{{cell.deflection.随州侧边跨跨中截面上游.max#1}}</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{{cell.deflection.随州侧边跨跨中截面上游.min#1}}</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{{cell.deflection.随州侧边跨跨中截面上游.range#1}}</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{{cell.deflection.随州侧边跨跨中截面下游.avg#1}}</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{{cell.deflection.随州侧边跨跨中截面下游.max#1}}</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{{cell.deflection.随州侧边跨跨中截面下游.min#1}}</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{{cell.deflection.随州侧边跨跨中截面下游.range#1}}</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jc w:val="center"/>
        <w:rPr>
          <w:rFonts w:eastAsia="宋体"/>
          <w:b w:val="0"/>
          <w:sz w:val="24"/>
        </w:rPr>
      </w:pPr>
      <w:r>
        <w:rPr>
          <w:rFonts w:hint="eastAsia" w:eastAsia="宋体"/>
          <w:b w:val="0"/>
          <w:sz w:val="24"/>
        </w:rPr>
        <w:t>{{chart.deflection_3.4.2.358#墩顶部截面上游_trend_9}}</w:t>
      </w:r>
      <w:r>
        <w:rPr>
          <w:rFonts w:eastAsia="宋体"/>
          <w:b w:val="0"/>
          <w:sz w:val="24"/>
        </w:rPr>
      </w:r>
    </w:p>
    <w:p w14:paraId="5C7D7FEE">
      <w:pPr>
        <w:jc w:val="center"/>
      </w:pPr>
      <w:r>
        <w:rPr>
          <w:rFonts w:hint="eastAsia"/>
        </w:rPr>
        <w:t>{{chart.deflection_3.4.2.358#墩顶部截面上游_histogram_10}}</w:t>
      </w:r>
    </w:p>
    <w:p w14:paraId="302A0F7F">
      <w:pPr>
        <w:jc w:val="center"/>
        <w:rPr>
          <w:rFonts w:eastAsia="宋体"/>
          <w:b w:val="0"/>
          <w:sz w:val="24"/>
        </w:rPr>
      </w:pPr>
      <w:r>
        <w:rPr>
          <w:rFonts w:hint="eastAsia" w:eastAsia="宋体"/>
          <w:b w:val="0"/>
          <w:sz w:val="24"/>
        </w:rPr>
        <w:t>{{chart.deflection_3.4.2.358#墩顶部截面下游_trend_11}}</w:t>
      </w:r>
    </w:p>
    <w:p>
      <w:pPr>
        <w:jc w:val="center"/>
      </w:pPr>
      <w:r>
        <w:t>{{chart.deflection_3.4.2.358#墩顶部截面下游_histogram_12}}</w:t>
      </w:r>
    </w:p>
    <w:p w14:paraId="34D88F71">
      <w:pPr>
        <w:pStyle w:val="38"/>
      </w:pPr>
      <w:r>
        <w:rPr>
          <w:rFonts w:hint="eastAsia"/>
        </w:rPr>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{{cell.deflection.58#墩顶部截面上游.avg#1}}</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{{cell.deflection.58#墩顶部截面上游.max#1}}</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{{cell.deflection.58#墩顶部截面上游.min#1}}</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{{cell.deflection.58#墩顶部截面上游.range#1}}</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{{cell.deflection.58#墩顶部截面下游.avg#1}}</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{{cell.deflection.58#墩顶部截面下游.max#1}}</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{{cell.deflection.58#墩顶部截面下游.min#1}}</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{{cell.deflection.58#墩顶部截面下游.range#1}}</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jc w:val="center"/>
        <w:rPr>
          <w:rFonts w:eastAsia="宋体"/>
          <w:b w:val="0"/>
          <w:sz w:val="24"/>
        </w:rPr>
      </w:pPr>
      <w:r>
        <w:rPr>
          <w:rFonts w:hint="eastAsia" w:eastAsia="宋体"/>
          <w:b w:val="0"/>
          <w:sz w:val="24"/>
        </w:rPr>
        <w:t>{{chart.deflection_随州侧中跨1/4截面上游_trend_13}}</w:t>
      </w:r>
      <w:r>
        <w:rPr>
          <w:rFonts w:eastAsia="宋体"/>
          <w:b w:val="0"/>
          <w:sz w:val="24"/>
        </w:rPr>
      </w:r>
    </w:p>
    <w:p w14:paraId="659D5A65">
      <w:pPr>
        <w:jc w:val="center"/>
      </w:pPr>
      <w:r>
        <w:t>{{chart.deflection_随州侧中跨1/4截面上游_histogram_14}}</w:t>
      </w:r>
      <w:r>
        <w:rPr>
          <w:rFonts w:hint="eastAsia"/>
        </w:rPr>
      </w:r>
    </w:p>
    <w:p w14:paraId="3CDED3AE">
      <w:pPr>
        <w:jc w:val="center"/>
        <w:rPr>
          <w:rFonts w:eastAsia="宋体"/>
          <w:b w:val="0"/>
          <w:sz w:val="24"/>
        </w:rPr>
      </w:pPr>
      <w:r>
        <w:rPr>
          <w:rFonts w:hint="eastAsia" w:eastAsia="宋体"/>
          <w:b w:val="0"/>
          <w:sz w:val="24"/>
        </w:rPr>
        <w:t>{{chart.deflection_随州侧中跨1/4截面下游_trend_15}}</w:t>
      </w:r>
    </w:p>
    <w:p>
      <w:pPr>
        <w:jc w:val="center"/>
      </w:pPr>
      <w:r>
        <w:t>{{chart.deflection_随州侧中跨1/4截面下游_histogram_16}}</w:t>
      </w:r>
    </w:p>
    <w:p w14:paraId="3AB36F66">
      <w:pPr>
        <w:pStyle w:val="38"/>
      </w:pPr>
      <w:r/>
      <w:r>
        <w:rPr>
          <w:rFonts w:hint="eastAsia"/>
        </w:rPr>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{{cell.deflection.随州侧中跨1/4截面上游.avg#1}}</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{{cell.deflection.随州侧中跨1/4截面上游.max#1}}</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{{cell.deflection.随州侧中跨1/4截面上游.min#1}}</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{{cell.deflection.随州侧中跨1/4截面上游.range#1}}</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{{cell.deflection.随州侧中跨1/4截面下游.avg#1}}</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{{cell.deflection.随州侧中跨1/4截面下游.max#1}}</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{{cell.deflection.随州侧中跨1/4截面下游.min#1}}</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{{cell.deflection.随州侧中跨1/4截面下游.range#1}}</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jc w:val="center"/>
        <w:rPr>
          <w:rFonts w:eastAsia="宋体"/>
          <w:b w:val="0"/>
          <w:sz w:val="24"/>
        </w:rPr>
      </w:pPr>
      <w:r>
        <w:rPr>
          <w:rFonts w:hint="eastAsia" w:eastAsia="宋体"/>
          <w:b w:val="0"/>
          <w:sz w:val="24"/>
        </w:rPr>
        <w:t>{{chart.deflection_跨中1/2截面上游_trend_17}}</w:t>
      </w:r>
      <w:r>
        <w:rPr>
          <w:rFonts w:eastAsia="宋体"/>
          <w:b w:val="0"/>
          <w:sz w:val="24"/>
        </w:rPr>
      </w:r>
    </w:p>
    <w:p w14:paraId="5AD4DFB3">
      <w:pPr>
        <w:jc w:val="center"/>
      </w:pPr>
      <w:r>
        <w:t>{{chart.deflection_跨中1/2截面上游_histogram_18}}</w:t>
      </w:r>
      <w:r>
        <w:rPr>
          <w:rFonts w:hint="eastAsia"/>
        </w:rPr>
      </w:r>
    </w:p>
    <w:p w14:paraId="623D520D">
      <w:pPr>
        <w:jc w:val="center"/>
        <w:rPr>
          <w:rFonts w:eastAsia="宋体"/>
          <w:b w:val="0"/>
          <w:sz w:val="24"/>
        </w:rPr>
      </w:pPr>
      <w:r>
        <w:rPr>
          <w:rFonts w:hint="eastAsia" w:eastAsia="宋体"/>
          <w:b w:val="0"/>
          <w:sz w:val="24"/>
        </w:rPr>
        <w:t>{{chart.deflection_跨中1/2截面下游_trend_19}}</w:t>
      </w:r>
    </w:p>
    <w:p>
      <w:pPr>
        <w:jc w:val="center"/>
      </w:pPr>
      <w:r>
        <w:t>{{chart.deflection_跨中1/2截面下游_histogram_20}}</w:t>
      </w:r>
    </w:p>
    <w:p w14:paraId="36F128CE">
      <w:pPr>
        <w:pStyle w:val="38"/>
      </w:pPr>
      <w:r/>
      <w:r>
        <w:rPr>
          <w:rFonts w:hint="eastAsia"/>
        </w:rPr>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{{cell.deflection.跨中1/2截面上游.avg#1}}</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{{cell.deflection.跨中1/2截面上游.max#1}}</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{{cell.deflection.跨中1/2截面上游.min#1}}</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{{cell.deflection.跨中1/2截面上游.range#1}}</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{{cell.deflection.跨中1/2截面下游.avg#1}}</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{{cell.deflection.跨中1/2截面下游.max#1}}</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{{cell.deflection.跨中1/2截面下游.min#1}}</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{{cell.deflection.跨中1/2截面下游.range#1}}</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jc w:val="center"/>
        <w:rPr>
          <w:rFonts w:eastAsia="宋体"/>
          <w:b w:val="0"/>
          <w:sz w:val="24"/>
        </w:rPr>
      </w:pPr>
      <w:r>
        <w:rPr>
          <w:rFonts w:hint="eastAsia" w:eastAsia="宋体"/>
          <w:b w:val="0"/>
          <w:sz w:val="24"/>
        </w:rPr>
        <w:t>{{chart.deflection_湘潭侧中跨1/4截面上游_trend_21}}</w:t>
      </w:r>
      <w:r>
        <w:rPr>
          <w:rFonts w:eastAsia="宋体"/>
          <w:b w:val="0"/>
          <w:sz w:val="24"/>
        </w:rPr>
      </w:r>
    </w:p>
    <w:p w14:paraId="085D1AC2">
      <w:pPr>
        <w:jc w:val="center"/>
      </w:pPr>
      <w:r>
        <w:t>{{chart.deflection_湘潭侧中跨1/4截面上游_histogram_22}}</w:t>
      </w:r>
      <w:r>
        <w:rPr>
          <w:rFonts w:hint="eastAsia"/>
        </w:rPr>
      </w:r>
    </w:p>
    <w:p w14:paraId="08AB4139">
      <w:pPr>
        <w:jc w:val="center"/>
        <w:rPr>
          <w:rFonts w:eastAsia="宋体"/>
          <w:b w:val="0"/>
          <w:sz w:val="24"/>
        </w:rPr>
      </w:pPr>
      <w:r>
        <w:rPr>
          <w:rFonts w:hint="eastAsia" w:eastAsia="宋体"/>
          <w:b w:val="0"/>
          <w:sz w:val="24"/>
        </w:rPr>
        <w:t>{{chart.deflection_湘潭侧中跨1/4截面下游_trend_23}}</w:t>
      </w:r>
    </w:p>
    <w:p>
      <w:pPr>
        <w:jc w:val="center"/>
      </w:pPr>
      <w:r>
        <w:t>{{chart.deflection_湘潭侧中跨1/4截面下游_histogram_24}}</w:t>
      </w:r>
    </w:p>
    <w:p w14:paraId="604ED8A8">
      <w:pPr>
        <w:pStyle w:val="38"/>
      </w:pPr>
      <w:r/>
      <w:r>
        <w:rPr>
          <w:rFonts w:hint="eastAsia"/>
        </w:rPr>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{{cell.deflection.湘潭侧中跨1/4截面上游.avg#1}}</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{{cell.deflection.湘潭侧中跨1/4截面上游.max#1}}</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{{cell.deflection.湘潭侧中跨1/4截面上游.min#1}}</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{{cell.deflection.湘潭侧中跨1/4截面上游.range#1}}</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{{cell.deflection.湘潭侧中跨1/4截面下游.avg#1}}</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{{cell.deflection.湘潭侧中跨1/4截面下游.max#1}}</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{{cell.deflection.湘潭侧中跨1/4截面下游.min#1}}</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{{cell.deflection.湘潭侧中跨1/4截面下游.range#1}}</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jc w:val="center"/>
        <w:rPr>
          <w:rFonts w:eastAsia="宋体"/>
          <w:b w:val="0"/>
          <w:sz w:val="24"/>
        </w:rPr>
      </w:pPr>
      <w:r>
        <w:rPr>
          <w:rFonts w:hint="eastAsia" w:eastAsia="宋体"/>
          <w:b w:val="0"/>
          <w:sz w:val="24"/>
        </w:rPr>
        <w:t>{{chart.deflection_3.4.2.759#墩根部截面上游_trend_25}}</w:t>
      </w:r>
      <w:r>
        <w:rPr>
          <w:rFonts w:eastAsia="宋体"/>
          <w:b w:val="0"/>
          <w:sz w:val="24"/>
        </w:rPr>
      </w:r>
    </w:p>
    <w:p w14:paraId="7222B66F">
      <w:pPr>
        <w:jc w:val="center"/>
      </w:pPr>
      <w:r>
        <w:t>{{chart.deflection_3.4.2.759#墩根部截面上游_histogram_26}}</w:t>
      </w:r>
      <w:r>
        <w:rPr>
          <w:rFonts w:hint="eastAsia"/>
        </w:rPr>
      </w:r>
    </w:p>
    <w:p w14:paraId="1226FD0E">
      <w:pPr>
        <w:jc w:val="center"/>
        <w:rPr>
          <w:rFonts w:eastAsia="宋体"/>
          <w:b w:val="0"/>
          <w:sz w:val="24"/>
        </w:rPr>
      </w:pPr>
      <w:r>
        <w:rPr>
          <w:rFonts w:hint="eastAsia" w:eastAsia="宋体"/>
          <w:b w:val="0"/>
          <w:sz w:val="24"/>
        </w:rPr>
        <w:t>{{chart.deflection_3.4.2.759#墩根部截面下游_trend_27}}</w:t>
      </w:r>
    </w:p>
    <w:p>
      <w:pPr>
        <w:jc w:val="center"/>
      </w:pPr>
      <w:r>
        <w:t>{{chart.deflection_3.4.2.759#墩根部截面下游_histogram_28}}</w:t>
      </w:r>
    </w:p>
    <w:p w14:paraId="62BAEAEC">
      <w:pPr>
        <w:pStyle w:val="38"/>
      </w:pPr>
      <w:r/>
      <w:r>
        <w:rPr>
          <w:rFonts w:hint="eastAsia"/>
        </w:rPr>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{{cell.deflection.59#墩根部截面上游.avg#1}}</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{{cell.deflection.59#墩根部截面上游.max#1}}</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{{cell.deflection.59#墩根部截面上游.min#1}}</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{{cell.deflection.59#墩根部截面上游.range#1}}</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{{cell.deflection.59#墩根部截面下游.avg#1}}</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{{cell.deflection.59#墩根部截面下游.max#1}}</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{{cell.deflection.59#墩根部截面下游.min#1}}</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{{cell.deflection.59#墩根部截面下游.range#1}}</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jc w:val="center"/>
        <w:rPr>
          <w:rFonts w:eastAsia="宋体"/>
          <w:b w:val="0"/>
          <w:sz w:val="24"/>
        </w:rPr>
      </w:pPr>
      <w:r>
        <w:rPr>
          <w:rFonts w:hint="eastAsia" w:eastAsia="宋体"/>
          <w:b w:val="0"/>
          <w:sz w:val="24"/>
        </w:rPr>
        <w:t>{{chart.deflection_湘潭侧边跨跨中截面上游_trend_29}}</w:t>
      </w:r>
      <w:r>
        <w:rPr>
          <w:rFonts w:eastAsia="宋体"/>
          <w:b w:val="0"/>
          <w:sz w:val="24"/>
        </w:rPr>
      </w:r>
    </w:p>
    <w:p w14:paraId="0E09AE97">
      <w:pPr>
        <w:jc w:val="center"/>
      </w:pPr>
      <w:r>
        <w:t>{{chart.deflection_湘潭侧边跨跨中截面上游_histogram_30}}</w:t>
      </w:r>
      <w:r>
        <w:rPr>
          <w:rFonts w:hint="eastAsia"/>
        </w:rPr>
      </w:r>
    </w:p>
    <w:p w14:paraId="506301B4">
      <w:pPr>
        <w:jc w:val="center"/>
        <w:rPr>
          <w:rFonts w:eastAsia="宋体"/>
          <w:b w:val="0"/>
          <w:sz w:val="24"/>
        </w:rPr>
      </w:pPr>
      <w:r>
        <w:rPr>
          <w:rFonts w:hint="eastAsia" w:eastAsia="宋体"/>
          <w:b w:val="0"/>
          <w:sz w:val="24"/>
        </w:rPr>
        <w:t>{{chart.deflection_湘潭侧边跨跨中截面下游_trend_31}}</w:t>
      </w:r>
    </w:p>
    <w:p>
      <w:pPr>
        <w:jc w:val="center"/>
      </w:pPr>
      <w:r>
        <w:t>{{chart.deflection_湘潭侧边跨跨中截面下游_histogram_32}}</w:t>
      </w:r>
    </w:p>
    <w:p w14:paraId="3525B1A5">
      <w:pPr>
        <w:pStyle w:val="38"/>
      </w:pPr>
      <w:r/>
      <w:r>
        <w:rPr>
          <w:rFonts w:hint="eastAsia"/>
        </w:rPr>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{{cell.deflection.湘潭侧边跨跨中截面上游.avg#1}}</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{{cell.deflection.湘潭侧边跨跨中截面上游.max#1}}</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{{cell.deflection.湘潭侧边跨跨中截面上游.min#1}}</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{{cell.deflection.湘潭侧边跨跨中截面上游.range#1}}</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{{cell.deflection.湘潭侧边跨跨中截面下游.avg#1}}</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{{cell.deflection.湘潭侧边跨跨中截面下游.max#1}}</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{{cell.deflection.湘潭侧边跨跨中截面下游.min#1}}</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{{cell.deflection.湘潭侧边跨跨中截面下游.range#1}}</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jc w:val="center"/>
        <w:rPr>
          <w:rFonts w:eastAsia="宋体"/>
          <w:b w:val="0"/>
          <w:sz w:val="24"/>
        </w:rPr>
      </w:pPr>
      <w:r>
        <w:rPr>
          <w:rFonts w:hint="eastAsia" w:eastAsia="宋体"/>
          <w:b w:val="0"/>
          <w:sz w:val="24"/>
        </w:rPr>
        <w:t>{{chart.deflection_湘潭侧梁段截面上游_trend_33}}</w:t>
      </w:r>
      <w:r>
        <w:rPr>
          <w:rFonts w:eastAsia="宋体"/>
          <w:b w:val="0"/>
          <w:sz w:val="24"/>
        </w:rPr>
      </w:r>
    </w:p>
    <w:p w14:paraId="44517B09">
      <w:pPr>
        <w:jc w:val="center"/>
      </w:pPr>
      <w:r>
        <w:t>{{chart.deflection_湘潭侧梁段截面上游_histogram_34}}</w:t>
      </w:r>
      <w:r>
        <w:rPr>
          <w:rFonts w:hint="eastAsia"/>
        </w:rPr>
      </w:r>
    </w:p>
    <w:p w14:paraId="27C5CA6A">
      <w:pPr>
        <w:jc w:val="center"/>
        <w:rPr>
          <w:rFonts w:eastAsia="宋体"/>
          <w:b w:val="0"/>
          <w:sz w:val="24"/>
        </w:rPr>
      </w:pPr>
      <w:r>
        <w:rPr>
          <w:rFonts w:hint="eastAsia" w:eastAsia="宋体"/>
          <w:b w:val="0"/>
          <w:sz w:val="24"/>
        </w:rPr>
        <w:t>{{chart.deflection_湘潭侧梁段截面下游_trend_35}}</w:t>
      </w:r>
    </w:p>
    <w:p>
      <w:pPr>
        <w:jc w:val="center"/>
      </w:pPr>
      <w:r>
        <w:t>{{chart.deflection_湘潭侧梁段截面下游_histogram_36}}</w:t>
      </w:r>
    </w:p>
    <w:p w14:paraId="1D268BBE">
      <w:pPr>
        <w:pStyle w:val="38"/>
      </w:pPr>
      <w:r/>
      <w:r>
        <w:rPr>
          <w:rFonts w:hint="eastAsia"/>
        </w:rPr>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{{cell.deflection.湘潭侧梁段截面上游.avg#1}}</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{{cell.deflection.湘潭侧梁段截面上游.max#1}}</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{{cell.deflection.湘潭侧梁段截面上游.min#1}}</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{{cell.deflection.湘潭侧梁段截面上游.range#1}}</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{{cell.deflection.湘潭侧梁段截面下游.avg#1}}</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{{cell.deflection.湘潭侧梁段截面下游.max#1}}</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{{cell.deflection.湘潭侧梁段截面下游.min#1}}</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{{cell.deflection.湘潭侧梁段截面下游.range#1}}</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{{chart.vibration_随州侧边跨跨中截面上游_trend_5}}</w:t>
      </w:r>
    </w:p>
    <w:p w14:paraId="183824D8">
      <w:pPr>
        <w:spacing w:line="240" w:lineRule="auto"/>
        <w:ind w:firstLine="0" w:firstLineChars="0"/>
        <w:jc w:val="center"/>
        <w:rPr>
          <w:rFonts w:hint="eastAsia"/>
        </w:rPr>
      </w:pPr>
      <w:r>
        <w:rPr>
          <w:rFonts w:hint="eastAsia"/>
        </w:rPr>
        <w:t>{{chart.vibration_随州侧边跨跨中截面下游_trend_6}}</w:t>
      </w:r>
    </w:p>
    <w:p w14:paraId="20AD79B0">
      <w:pPr>
        <w:pStyle w:val="38"/>
      </w:pPr>
      <w:r>
        <w:rPr>
          <w:rFonts w:hint="eastAsia"/>
        </w:rPr>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{{cell.vibration.随州侧边跨跨中截面上游.abs_max#1}}</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{{cell.vibration.随州侧边跨跨中截面上游.rms#1}}</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{{cell.vibration.随州侧边跨跨中截面下游.abs_max#1}}</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{{cell.vibration.随州侧边跨跨中截面下游.rms#1}}</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{{chart.vibration_随州侧中跨1/4截面上游_trend_7}}</w:t>
      </w:r>
    </w:p>
    <w:p w14:paraId="7631573F">
      <w:pPr>
        <w:spacing w:line="240" w:lineRule="auto"/>
        <w:ind w:firstLine="0" w:firstLineChars="0"/>
        <w:jc w:val="center"/>
        <w:rPr>
          <w:rFonts w:hint="eastAsia"/>
        </w:rPr>
      </w:pPr>
      <w:r>
        <w:rPr>
          <w:rFonts w:hint="eastAsia"/>
        </w:rPr>
        <w:t>{{chart.vibration_随州侧中跨1/4截面下游_trend_8}}</w:t>
      </w:r>
    </w:p>
    <w:p w14:paraId="72B38DC0">
      <w:pPr>
        <w:pStyle w:val="38"/>
      </w:pPr>
      <w:r/>
      <w:r>
        <w:rPr>
          <w:rFonts w:hint="eastAsia"/>
        </w:rPr>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{{cell.vibration.随州侧中跨1/4截面上游.abs_max#1}}</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{{cell.vibration.随州侧中跨1/4截面上游.rms#1}}</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{{cell.vibration.随州侧中跨1/4截面下游.abs_max#1}}</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{{cell.vibration.随州侧中跨1/4截面下游.rms#1}}</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{{chart.vibration_58#墩顶部截面上游_trend_9}}</w:t>
      </w:r>
    </w:p>
    <w:p w14:paraId="12BEA449">
      <w:pPr>
        <w:spacing w:line="240" w:lineRule="auto"/>
        <w:ind w:firstLine="0" w:firstLineChars="0"/>
        <w:jc w:val="center"/>
        <w:rPr>
          <w:rFonts w:hint="eastAsia"/>
        </w:rPr>
      </w:pPr>
      <w:r>
        <w:rPr>
          <w:rFonts w:hint="eastAsia"/>
        </w:rPr>
        <w:t>{{chart.vibration_58#墩顶部截面下游_trend_10}}</w:t>
      </w:r>
    </w:p>
    <w:p w14:paraId="26D3B9C9">
      <w:pPr>
        <w:pStyle w:val="38"/>
      </w:pPr>
      <w:r>
        <w:rPr>
          <w:rFonts w:hint="eastAsia"/>
        </w:rPr>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{{cell.vibration.58#墩顶部截面上游.abs_max#1}}</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{{cell.vibration.58#墩顶部截面上游.rms#1}}</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{{cell.vibration.58#墩顶部截面下游.abs_max#1}}</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{{cell.vibration.58#墩顶部截面下游.rms#1}}</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{{chart.vibration_跨中1/2截面上游_trend_11}}</w:t>
      </w:r>
    </w:p>
    <w:p w14:paraId="727D5172">
      <w:pPr>
        <w:spacing w:line="240" w:lineRule="auto"/>
        <w:ind w:firstLine="0" w:firstLineChars="0"/>
        <w:jc w:val="center"/>
        <w:rPr>
          <w:rFonts w:hint="eastAsia"/>
        </w:rPr>
      </w:pPr>
      <w:r>
        <w:rPr>
          <w:rFonts w:hint="eastAsia"/>
        </w:rPr>
        <w:t>{{chart.vibration_跨中1/2截面下游_trend_12}}</w:t>
      </w:r>
    </w:p>
    <w:p w14:paraId="79F6A5D0">
      <w:pPr>
        <w:pStyle w:val="38"/>
      </w:pPr>
      <w:r/>
      <w:r>
        <w:rPr>
          <w:rFonts w:hint="eastAsia"/>
        </w:rPr>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{{cell.vibration.跨中1/2截面上游.abs_max#1}}</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{{cell.vibration.跨中1/2截面上游.rms#1}}</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{{cell.vibration.跨中1/2截面下游.abs_max#1}}</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{{cell.vibration.跨中1/2截面下游.rms#1}}</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{{chart.vibration_湘潭侧中跨1/4截面上游_trend_13}}</w:t>
      </w:r>
    </w:p>
    <w:p w14:paraId="47C0E67A">
      <w:pPr>
        <w:spacing w:line="240" w:lineRule="auto"/>
        <w:ind w:firstLine="0" w:firstLineChars="0"/>
        <w:jc w:val="center"/>
        <w:rPr>
          <w:rFonts w:hint="eastAsia"/>
        </w:rPr>
      </w:pPr>
      <w:r>
        <w:rPr>
          <w:rFonts w:hint="eastAsia"/>
        </w:rPr>
        <w:t>{{chart.vibration_湘潭侧中跨1/4截面下游_trend_14}}</w:t>
      </w:r>
    </w:p>
    <w:p w14:paraId="5B857272">
      <w:pPr>
        <w:pStyle w:val="38"/>
      </w:pPr>
      <w:r/>
      <w:r>
        <w:rPr>
          <w:rFonts w:hint="eastAsia"/>
        </w:rPr>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{{cell.vibration.湘潭侧中跨1/4截面上游.abs_max#1}}</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{{cell.vibration.湘潭侧中跨1/4截面上游.rms#1}}</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{{cell.vibration.湘潭侧中跨1/4截面下游.abs_max#1}}</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{{cell.vibration.湘潭侧中跨1/4截面下游.rms#1}}</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{{chart.vibration_湘潭侧边跨跨中截面上游_trend_15}}</w:t>
      </w:r>
    </w:p>
    <w:p w14:paraId="2444A662">
      <w:pPr>
        <w:spacing w:line="240" w:lineRule="auto"/>
        <w:ind w:firstLine="0" w:firstLineChars="0"/>
        <w:jc w:val="center"/>
        <w:rPr>
          <w:rFonts w:hint="eastAsia"/>
        </w:rPr>
      </w:pPr>
      <w:r>
        <w:rPr>
          <w:rFonts w:hint="eastAsia"/>
        </w:rPr>
        <w:t>{{chart.vibration_湘潭侧边跨跨中截面下游_trend_16}}</w:t>
      </w:r>
    </w:p>
    <w:p w14:paraId="25B720D6">
      <w:pPr>
        <w:pStyle w:val="38"/>
      </w:pPr>
      <w:r/>
      <w:r>
        <w:rPr>
          <w:rFonts w:hint="eastAsia"/>
        </w:rPr>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{{cell.vibration.湘潭侧边跨跨中截面上游.abs_max#1}}</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{{cell.vibration.湘潭侧边跨跨中截面上游.rms#1}}</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{{cell.vibration.湘潭侧边跨跨中截面下游.abs_max#1}}</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{{cell.vibration.湘潭侧边跨跨中截面下游.rms#1}}</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7E6F7B7">
      <w:pPr>
        <w:ind w:firstLine="480"/>
      </w:pPr>
      <w:r>
        <w:rPr>
          <w:rFonts w:hint="eastAsia"/>
        </w:rPr>
        <w:t>依据《公路桥梁结构监测技术规范》(JT/T1037-2022)的预警体系，桥梁结构的作用响应各项数据在分析时间段内均无超限，未出现异常。本季度内，桥梁所受荷载指标均在正常范围内，未对桥梁结构造成影响。监测数据结果表明，结构应变监测数据正常稳定。测点应变的最大差值为{{stats.strain.range}}με，剔除温度效应影响的应变最大差值为{{stats.strain.temp_rm_range}}με；GNSS的X方向最大位移为{{stats.displacement_x.max}}mm，Y方向最大位移为{{stats.displacement_y.max}}mm，Z方向最大位移为{{stats.displacement_z.max}}mm，振动绝对最大值为{{stats.vibration.abs_max}}m/s²。</w:t>
      </w:r>
      <w:r/>
      <w:r>
        <w:rPr>
          <w:rFonts w:hint="eastAsia"/>
        </w:rPr>
      </w:r>
      <w:r/>
      <w:r>
        <w:rPr>
          <w:rFonts w:hint="eastAsia"/>
        </w:rPr>
      </w:r>
      <w:r/>
      <w:r>
        <w:rPr>
          <w:rFonts w:hint="eastAsia"/>
        </w:rPr>
      </w:r>
      <w:r/>
      <w:r>
        <w:rPr>
          <w:rFonts w:hint="eastAsia"/>
          <w:highlight w:val="yellow"/>
        </w:rPr>
      </w:r>
      <w:r>
        <w:rPr>
          <w:highlight w:val="yellow"/>
        </w:rPr>
      </w:r>
      <w:r>
        <w:rPr>
          <w:rFonts w:hint="eastAsia"/>
          <w:highlight w:val="yellow"/>
        </w:rPr>
      </w:r>
      <w:r>
        <w:rPr>
          <w:highlight w:val="yellow"/>
        </w:rPr>
      </w:r>
      <w:r>
        <w:rPr>
          <w:rFonts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highlight w:val="yellow"/>
        </w:rPr>
      </w:r>
      <w:r>
        <w:rPr>
          <w:rFonts w:hint="eastAsia"/>
          <w:highlight w:val="yellow"/>
        </w:rPr>
      </w:r>
    </w:p>
    <w:p w14:paraId="32BA0930">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（1）桥址区xxxx年第X季度温度监测数据最高温度为{{stats.temperature.max}}℃，最低温度为{{stats.temperature.min}}℃，桥址区环境温度监测处于正常范围之内。</w:t>
      </w:r>
    </w:p>
    <w:p w14:paraId="5634D718">
      <w:pPr>
        <w:ind w:firstLine="480"/>
        <w:rPr>
          <w:highlight w:val="yellow"/>
        </w:rPr>
      </w:pPr>
      <w:r>
        <w:rPr>
          <w:rFonts w:hint="eastAsia"/>
          <w:highlight w:val="yellow"/>
        </w:rPr>
        <w:t>（2）桥址区xxxx年第X季度湿度监测数据最高湿度为{{stats.humidity.max}}％，最低湿度为{{stats.humidity.min}}％，桥址区环境湿度监测处于正常范围之内。</w:t>
      </w:r>
      <w:r>
        <w:rPr>
          <w:highlight w:val="yellow"/>
        </w:rPr>
      </w:r>
      <w:r>
        <w:rPr>
          <w:rFonts w:hint="eastAsia"/>
          <w:highlight w:val="yellow"/>
        </w:rPr>
      </w:r>
    </w:p>
    <w:p w14:paraId="0970D2AB">
      <w:pPr>
        <w:ind w:firstLine="480"/>
        <w:rPr>
          <w:highlight w:val="yellow"/>
        </w:rPr>
      </w:pPr>
      <w:r>
        <w:rPr>
          <w:rFonts w:hint="eastAsia"/>
          <w:highlight w:val="yellow"/>
        </w:rPr>
        <w:t>（3）湘江特大桥xxxx年第X季度地震监测数据的绝对最大值为{{stats.earthquake_load.abs_max}}m/s²，由移动荷载引起，对应位置为{{stats.earthquake_load.abs_max.loc}}。</w:t>
      </w:r>
      <w:r>
        <w:rPr>
          <w:highlight w:val="yellow"/>
        </w:rPr>
      </w:r>
      <w:r>
        <w:rPr>
          <w:rFonts w:hint="eastAsia"/>
          <w:highlight w:val="yellow"/>
        </w:rPr>
      </w:r>
      <w:r>
        <w:rPr>
          <w:rFonts w:hint="eastAsia"/>
          <w:highlight w:val="yellow"/>
        </w:rPr>
      </w:r>
      <w:r>
        <w:rPr>
          <w:rFonts w:hint="eastAsia"/>
          <w:highlight w:val="yellow"/>
        </w:rPr>
      </w:r>
      <w:r>
        <w:rPr>
          <w:highlight w:val="yellow"/>
        </w:rPr>
      </w:r>
      <w:r>
        <w:rPr>
          <w:rFonts w:hint="eastAsia"/>
          <w:highlight w:val="yellow"/>
        </w:rPr>
      </w:r>
    </w:p>
    <w:p w14:paraId="6FEB69FA">
      <w:pPr>
        <w:ind w:firstLine="480"/>
        <w:rPr>
          <w:highlight w:val="yellow"/>
        </w:rPr>
      </w:pPr>
      <w:r>
        <w:rPr>
          <w:rFonts w:hint="eastAsia"/>
          <w:highlight w:val="yellow"/>
        </w:rPr>
        <w:t>（4）本季度内，上游随州侧边跨跨中箱梁监测数据顶板测点2、上游湘潭侧中跨1/4箱梁顶板测点1、下游湘潭侧边跨跨中箱梁底板测点3数据出现异常，由设备设置错误引起。其余结构温度监测数据良好稳定。结构温度测点的最大值为{{stats.structure_temperature.max}}℃，对应测点为{{stats.structure_temperature.max.loc}}，最小值为{{stats.structure_temperature.min}}℃，对应测点为{{stats.structure_temperature.min.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ascii="宋体" w:hAnsi="宋体"/>
          <w:szCs w:val="24"/>
          <w:highlight w:val="yellow"/>
        </w:rPr>
      </w:r>
      <w:r>
        <w:rPr>
          <w:rFonts w:hint="eastAsia"/>
          <w:highlight w:val="yellow"/>
        </w:rPr>
      </w:r>
      <w:r>
        <w:rPr>
          <w:highlight w:val="yellow"/>
        </w:rPr>
      </w:r>
      <w:r>
        <w:rPr>
          <w:rFonts w:hint="eastAsia"/>
          <w:highlight w:val="yellow"/>
        </w:rPr>
      </w:r>
    </w:p>
    <w:p w14:paraId="7E08840E">
      <w:pPr>
        <w:ind w:firstLine="480"/>
        <w:rPr>
          <w:highlight w:val="yellow"/>
        </w:rPr>
      </w:pPr>
      <w:r>
        <w:rPr>
          <w:rFonts w:hint="eastAsia"/>
          <w:highlight w:val="yellow"/>
        </w:rPr>
        <w:t>（5）结构应变监测数据正常稳定。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p>
    <w:p w14:paraId="27BF09C5">
      <w:pPr>
        <w:ind w:firstLine="480"/>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66E687A2">
      <w:pPr>
        <w:ind w:firstLine="480"/>
      </w:pPr>
      <w:r>
        <w:rPr>
          <w:rFonts w:hint="eastAsia"/>
          <w:highlight w:val="yellow"/>
        </w:rPr>
        <w:t>（7）湘江特大桥xxxx年第X季度振动监测数据良好稳定，绝对最大值为{{stats.vibration.abs_max}}m/s²，对应测点位置为{{stats.vibration.abs_max.loc}}。</w:t>
      </w:r>
      <w:r>
        <w:rPr>
          <w:highlight w:val="yellow"/>
        </w:rPr>
      </w:r>
      <w:r>
        <w:rPr>
          <w:rFonts w:hint="eastAsia"/>
          <w:highlight w:val="yellow"/>
        </w:rPr>
      </w:r>
      <w:r>
        <w:rPr>
          <w:rFonts w:hint="eastAsia"/>
          <w:highlight w:val="yellow"/>
        </w:rPr>
      </w:r>
      <w:r>
        <w:rPr>
          <w:rFonts w:hint="eastAsia"/>
          <w:highlight w:val="yellow"/>
        </w:rPr>
      </w:r>
    </w:p>
    <w:p w14:paraId="34EE2D1D">
      <w:pPr>
        <w:ind w:firstLine="480"/>
      </w:pPr>
      <w:r>
        <w:rPr>
          <w:rFonts w:hint="eastAsia"/>
          <w:highlight w:val="yellow"/>
        </w:rPr>
        <w:t>综上，湘江特大桥在xxxx年{{date.period_start_month}}-{{date.period_end_month}}之间各项监测数据正常，监测结果可靠，在监测数据所在时段内湘江特大桥处于良好的运行状态。下表为监测数据超限情况表。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{{date.signature}}</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