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矮寨大桥健康监测系统数据分析报告{{date.period_label_cn}}（XX月-XX月）</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K2050+945，矮寨大桥上、下行桥全宽均为12m，矮寨大桥上行全长{{data.3}}m，矮寨大桥下行全长{{data.1}}m，健康监测系统建设性质为改造。桥位距吉首市区约20公里，跨越矮寨镇附近的山谷，德夯河流经谷底，桥面设计标高与地面高差达330m左右，山谷两侧悬崖距离从900m到1300m之间变化。</w:t>
      </w:r>
      <w:r>
        <w:rPr>
          <w:rFonts w:hint="eastAsia" w:ascii="Times New Roman" w:hAnsi="Times New Roman" w:eastAsia="宋体" w:cs="Times New Roman"/>
          <w:szCs w:val="20"/>
        </w:rPr>
      </w:r>
      <w:r>
        <w:rPr>
          <w:rFonts w:ascii="Times New Roman" w:hAnsi="Times New Roman" w:eastAsia="宋体" w:cs="Times New Roman"/>
          <w:szCs w:val="20"/>
        </w:rPr>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data.6}}m+{{data.7}}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data.8}}m，节间长度{{data.9}}m，纵向两片主桁间距与主缆间距相同为{{data.10}}m。横梁为桁架式结构，计算跨度{{data.11}}m，纵向{{data.12}}m设一道，横梁与桁架等高，节间长度6.75m。桥面系采用纵向工字梁与混凝土桥面板的钢-混组合结构形式。纵梁横向间距1.92m，梁高0.63m~0.86m。</w:t>
      </w:r>
      <w:r>
        <w:rPr>
          <w:rFonts w:hint="eastAsia" w:ascii="Times New Roman" w:hAnsi="Times New Roman" w:cs="Times New Roman"/>
        </w:rPr>
      </w:r>
      <w:r>
        <w:rPr>
          <w:rFonts w:ascii="Times New Roman" w:hAnsi="Times New Roman" w:cs="Times New Roman"/>
        </w:rPr>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data.50}}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（2）茶峒岸索塔：1处积水；{{data.2}}处混凝土锈胀露筋，S总={{data.3}}m²；1处网裂；1处渗水析白。</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吉首岸索塔：索塔底部存有积水；{{data.4}}处混凝土锈胀露筋（表面）S={{data.5}}m²；{{data.6}}条竖向裂缝，L={{data.7}}m、d={{data.8}}mm；{{data.9}}条斜向裂缝、L总={{data.10}}m、dmax ={{data.11}}mm；多处渗水析白。</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（4）茶峒岸主鞍共计{{data.51}}处拉杆螺栓松动。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（6）共计{{data.52}}根吊索螺栓松动，共计{{data.53}}根吊索橡胶减震块老化开裂。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（1）吉首岸左侧前锚碇室：{{data.12}}条竖向裂缝、L总={{data.13}}m、dmax={{data.14}}mm；{{data.15}}处渗水析白、L总={{data.16}}m。</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（2）吉首岸右侧前锚碇室：{{data.17}}处渗水析白、L总={{data.18}}m；{{data.19}}条竖向裂缝、Lmax={{data.20}}m、dmax ={{data.21}}mm；{{data.22}}条横向裂缝L={{data.23}}m、d={{data.24}}mm。</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（3）吉首岸左侧后锚碇室：{{data.25}}条纵向裂缝修补后渗水析白；{{data.26}}条纵向裂缝L={{data.27}}m、d={{data.28}}mm；{{data.29}}条斜向裂缝L={{data.30}}m、d={{data.31}}mm。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（4）吉首岸右侧后锚碇室：{{data.32}}条裂缝修复后渗水。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（5）茶峒岸左侧前锚室：底部积水严重；锚杯油盖缺失{{data.33}}个：{{data.34}}处渗水。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（6）茶峒岸右侧前锚室：底部积水严重；锚杯油盖缺失{{data.35}}个；混凝土多处渗水析白；{{data.36}}处渗水。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（7）茶峒岸左侧后锚室：{{data.37}}处锚杯漏油；锚杯破损{{data.38}}个。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（8）茶峒岸右侧后锚室：{{data.39}}处锚杯漏油。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（9）茶峒岸岩锚：锚杯破损渗油{{data.40}}个；{{data.41}}个岩锚顶部孔道积水。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（1）共计{{data.54}}处桥面铺装破损，总面积为{{data.55}}m²。</w:t>
      </w:r>
      <w:r>
        <w:rPr>
          <w:rFonts w:ascii="Times New Roman" w:hAnsi="Times New Roman" w:cs="Times New Roman"/>
        </w:rPr>
      </w:r>
      <w:r>
        <w:rPr>
          <w:rFonts w:ascii="Times New Roman" w:hAnsi="Times New Roman" w:cs="Times New Roman"/>
        </w:rPr>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（2）共计{{data.42}}条伸缩缝槽口堵塞。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data.43}}mm，横向瞬时偏位{{data.44}}mm，其纵向瞬时斜率{{data.45}}%，横向瞬时斜率为{{data.46}}%；吉首岸索塔纵向瞬时偏位{{data.47}}mm，横向瞬时偏位{{data.48}}mm，其纵向瞬时斜率{{data.49}}%，横向瞬时斜率为{{data.56}}%。测量结果显示目前桥塔偏位量在规范允许范围{{data.57}}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data.50}}mm，扣除测试温度与仪器的影响，可认为锚碇无水平位移；各测点沉降值均小于{{data.51}}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本次测量结果与2023年测量结果进行对比，滑坡监测点水平位移均小于{{data.52}}mm，沉降值均小于4mm，受测试温度与仪器的影响，可认为测点未发生滑移。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data.53}}mm，扣除测试温度与仪器的影响，可认为岩锚无水平位移；各测点沉降值均小于{{data.54}}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100个螺栓进行检测，螺栓扭力基本满足要求，除RE24-RE25主桁架右幅上弦杆顶面大桩号侧节点板，RE24-RE25主桁架右幅上弦杆顶面小桩号侧节点板两处扭力值小于合格范围外，其余扭力值均在648～825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本次测试吊索基频与2023年吊索基频偏差率及竣工时吊索基频偏差率未超过±{{data.55}}%，说明目前吊索无异常变化。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本次测试索股自振频率均匀性较好，未见明显异常。与2023年测试结果相对比，相对变化量最大为{{data.56}}%，同根索股处两端相对变化量最大为{{data.57}}%，考虑测试现场误差，认为锚跨索股索力无异常变化。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本次检测对加劲梁杆件选取{{data.58}}个测区，涂层厚度均满足要求。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data.59}}#节段及{{data.60}}#节段钢筋保护层厚度检测结果表示对结构钢筋耐久性影响不显著；茶峒岸右侧索塔{{data.61}}#节段钢筋保护层厚度检测结果表示对结构钢筋耐久性有较大影响；茶峒岸右侧索塔{{data.62}}#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所测试的{{data.63}}根吊索下锚头、减震架、索夹处夹具处回波明显，锚头回波之前均未出现超标异常回波，无异常信号。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此次检测共计包含{{data.58}}个索夹其中的{{data.59}}根螺杆，测试值达到设计值时，螺栓均无松动，索夹螺杆轴力满足设计要求。</w:t>
      </w:r>
      <w:r>
        <w:rPr>
          <w:rFonts w:hint="eastAsia" w:ascii="Times New Roman" w:hAnsi="Times New Roman" w:cs="Times New Roman"/>
        </w:rPr>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对混凝土裂缝，缝宽＜{{data.64}}mm 的裂缝涂刷环氧树脂胶泥封闭；对于缝宽≥{{data.65}}mm 裂缝采用自动低压渗注法封闭裂缝。</w:t>
      </w:r>
      <w:r/>
      <w:r>
        <w:rPr>
          <w:rFonts w:hint="eastAsia"/>
        </w:rPr>
      </w:r>
      <w:r/>
      <w:r>
        <w:rPr>
          <w:rFonts w:hint="eastAsia"/>
        </w:rPr>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   土建工程》（JTGF80/{{data.66}}-2017）</w:t>
      </w:r>
      <w:r>
        <w:rPr>
          <w:rFonts w:hint="eastAsia" w:ascii="Times New Roman" w:hAnsi="Times New Roman" w:cstheme="minorBidi"/>
          <w:szCs w:val="22"/>
        </w:rPr>
      </w:r>
      <w:r>
        <w:rPr>
          <w:rFonts w:ascii="Times New Roman" w:hAnsi="Times New Roman" w:cstheme="minorBidi"/>
          <w:szCs w:val="22"/>
        </w:rPr>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w:t>
      </w:r>
      <w:r>
        <w:rPr>
          <w:rFonts w:hint="eastAsia" w:ascii="Times New Roman" w:hAnsi="Times New Roman" w:cstheme="minorBidi"/>
          <w:szCs w:val="22"/>
        </w:rPr>
        <w:t xml:space="preserve"> </w:t>
      </w:r>
      <w:r>
        <w:rPr>
          <w:rFonts w:ascii="Times New Roman" w:hAnsi="Times New Roman" w:cstheme="minorBidi"/>
          <w:szCs w:val="22"/>
        </w:rPr>
        <w:t xml:space="preserve">  机电工程》（JTG2182-2020）</w:t>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桥址环境温湿度测点分别布设在主桥1/{{data.67}}、1/{{data.68}}、3/4跨截面下游侧各布置1个测点，两索塔上横梁各布设1个测点，锚室温湿度监测点布设在桥两端锚室内，每个锚室布设1个测点，鞍罩内温湿度监测点布设在索塔塔柱顶部鞍罩内，每个鞍罩布设1个测点，全桥共计有{{data.69}}个环境温湿度监测点。下图为矮寨大桥环境温湿度测点布置图。</w:t>
      </w:r>
      <w:r/>
      <w:r>
        <w:rPr>
          <w:rFonts w:hint="eastAsia"/>
        </w:rPr>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{{chart.temperature_0#主塔上横梁跨中_trend_1}}</w:t>
      </w:r>
    </w:p>
    <w:p w14:paraId="573FF7BA">
      <w:pPr>
        <w:jc w:val="center"/>
        <w:rPr>
          <w:szCs w:val="32"/>
        </w:rPr>
      </w:pPr>
      <w:r>
        <w:rPr>
          <w:szCs w:val="32"/>
        </w:rPr>
        <w:t>{{chart.temperature_0#主塔上横梁跨中_histogram_2}}</w:t>
      </w:r>
      <w:bookmarkStart w:id="36" w:name="_Hlk146614062"/>
      <w:r>
        <w:rPr>
          <w:szCs w:val="32"/>
        </w:rPr>
      </w:r>
      <w:r>
        <w:rPr>
          <w:rFonts w:hint="eastAsia"/>
          <w:szCs w:val="32"/>
        </w:rPr>
      </w:r>
    </w:p>
    <w:bookmarkEnd w:id="36"/>
    <w:p w14:paraId="3488A66A">
      <w:pPr>
        <w:spacing w:line="240" w:lineRule="auto"/>
        <w:ind w:firstLine="0" w:firstLineChars="0"/>
        <w:jc w:val="center"/>
      </w:pPr>
      <w:r>
        <w:rPr>
          <w:rFonts w:hint="eastAsia"/>
        </w:rPr>
        <w:t>{{chart.temperature_主跨1/4跨桥面（右幅）_trend_3}}</w:t>
      </w:r>
    </w:p>
    <w:p>
      <w:pPr>
        <w:jc w:val="center"/>
      </w:pPr>
      <w:r>
        <w:t>{{chart.temperature_主跨1/4跨桥面（右幅）_histogram_4}}</w:t>
      </w:r>
    </w:p>
    <w:p>
      <w:pPr>
        <w:jc w:val="center"/>
      </w:pPr>
      <w:r>
        <w:t>{{chart.temperature_主跨跨中桥面（右幅）_trend_5}}</w:t>
      </w:r>
    </w:p>
    <w:p>
      <w:pPr>
        <w:jc w:val="center"/>
      </w:pPr>
      <w:r>
        <w:t>{{chart.temperature_主跨跨中桥面（右幅）_histogram_6}}</w:t>
      </w:r>
    </w:p>
    <w:p>
      <w:pPr>
        <w:jc w:val="center"/>
      </w:pPr>
      <w:r>
        <w:t>{{chart.temperature_主跨3/4跨桥面（右幅）_trend_7}}</w:t>
      </w:r>
    </w:p>
    <w:p>
      <w:pPr>
        <w:jc w:val="center"/>
      </w:pPr>
      <w:r>
        <w:t>{{chart.temperature_主跨3/4跨桥面（右幅）_histogram_8}}</w:t>
      </w:r>
    </w:p>
    <w:p>
      <w:pPr>
        <w:jc w:val="center"/>
      </w:pPr>
      <w:r>
        <w:t>{{chart.temperature_3#主塔上横梁跨中_trend_9}}</w:t>
      </w:r>
    </w:p>
    <w:p>
      <w:pPr>
        <w:jc w:val="center"/>
      </w:pPr>
      <w:r>
        <w:t>{{chart.temperature_3#主塔上横梁跨中_histogram_10}}</w:t>
      </w:r>
    </w:p>
    <w:p w14:paraId="7D0E5B32">
      <w:pPr>
        <w:pStyle w:val="51"/>
        <w:rPr>
          <w:szCs w:val="32"/>
        </w:rPr>
      </w:pPr>
      <w:r>
        <w:rPr>
          <w:szCs w:val="32"/>
        </w:rPr>
      </w:r>
      <w:bookmarkStart w:id="37" w:name="_Hlk146614098"/>
      <w:r>
        <w:rPr>
          <w:rFonts w:hint="eastAsia"/>
          <w:szCs w:val="32"/>
        </w:rPr>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{{cell.temperature.0#主塔上横梁跨中.avg#1}}</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{{cell.temperature.0#主塔上横梁跨中.max#1}}</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{{cell.temperature.0#主塔上横梁跨中.min#1}}</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{{cell.temperature.0#主塔上横梁跨中.range#1}}</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{{cell.temperature.主跨1/4跨桥面（右幅）.avg#1}}</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{{cell.temperature.主跨1/4跨桥面（右幅）.max#1}}</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{{cell.temperature.主跨1/4跨桥面（右幅）.min#1}}</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{{cell.temperature.主跨1/4跨桥面（右幅）.range#1}}</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{{cell.temperature.主跨跨中桥面（右幅）.avg#1}}</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{{cell.temperature.主跨跨中桥面（右幅）.max#1}}</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{{cell.temperature.主跨跨中桥面（右幅）.min#1}}</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{{cell.temperature.主跨跨中桥面（右幅）.range#1}}</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{{cell.temperature.主跨3/4跨桥面（右幅）.avg#1}}</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{{cell.temperature.主跨3/4跨桥面（右幅）.max#1}}</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{{cell.temperature.主跨3/4跨桥面（右幅）.min#1}}</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{{cell.temperature.主跨3/4跨桥面（右幅）.range#1}}</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{{cell.temperature.3#主塔上横梁跨中.avg#1}}</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{{cell.temperature.3#主塔上横梁跨中.max#1}}</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{{cell.temperature.3#主塔上横梁跨中.min#1}}</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{{cell.temperature.3#主塔上横梁跨中.range#1}}</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{{chart.temperature_吉首侧锚室（右幅）_trend_11}}</w:t>
      </w:r>
    </w:p>
    <w:p w14:paraId="2F950C81">
      <w:pPr>
        <w:jc w:val="center"/>
      </w:pPr>
      <w:r>
        <w:t>{{chart.temperature_吉首侧锚室（右幅）_histogram_12}}</w:t>
      </w:r>
      <w:r>
        <w:rPr>
          <w:rFonts w:hint="eastAsia"/>
        </w:rPr>
      </w:r>
    </w:p>
    <w:p w14:paraId="79650446">
      <w:pPr>
        <w:spacing w:line="240" w:lineRule="auto"/>
        <w:ind w:firstLine="0" w:firstLineChars="0"/>
        <w:jc w:val="center"/>
      </w:pPr>
      <w:r>
        <w:rPr>
          <w:rFonts w:hint="eastAsia"/>
        </w:rPr>
        <w:t>{{chart.temperature_茶洞侧锚室（右幅）_trend_13}}</w:t>
      </w:r>
    </w:p>
    <w:p>
      <w:pPr>
        <w:jc w:val="center"/>
      </w:pPr>
      <w:r>
        <w:t>{{chart.temperature_茶洞侧锚室（右幅）_histogram_14}}</w:t>
      </w:r>
    </w:p>
    <w:p>
      <w:pPr>
        <w:jc w:val="center"/>
      </w:pPr>
      <w:r>
        <w:t>{{chart.temperature_吉首侧锚室（左幅）_trend_15}}</w:t>
      </w:r>
    </w:p>
    <w:p>
      <w:pPr>
        <w:jc w:val="center"/>
      </w:pPr>
      <w:r>
        <w:t>{{chart.temperature_吉首侧锚室（左幅）_histogram_16}}</w:t>
      </w:r>
    </w:p>
    <w:p>
      <w:pPr>
        <w:jc w:val="center"/>
      </w:pPr>
      <w:r>
        <w:t>{{chart.temperature_茶洞侧锚室（左幅）_trend_17}}</w:t>
      </w:r>
    </w:p>
    <w:p>
      <w:pPr>
        <w:jc w:val="center"/>
      </w:pPr>
      <w:r>
        <w:t>{{chart.temperature_茶洞侧锚室（左幅）_histogram_18}}</w:t>
      </w:r>
    </w:p>
    <w:p w14:paraId="04261930">
      <w:pPr>
        <w:pStyle w:val="51"/>
      </w:pPr>
      <w:r/>
      <w:r>
        <w:rPr>
          <w:rFonts w:hint="eastAsia"/>
        </w:rPr>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{{cell.temperature.锚室吉首侧锚室（右幅）.avg#1}}</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{{cell.temperature.锚室吉首侧锚室（右幅）.max#1}}</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{{cell.temperature.锚室吉首侧锚室（右幅）.min#1}}</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{{cell.temperature.锚室吉首侧锚室（右幅）.range#1}}</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{{cell.temperature.锚室茶洞侧锚室（右幅）.avg#1}}</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{{cell.temperature.锚室茶洞侧锚室（右幅）.max#1}}</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{{cell.temperature.锚室茶洞侧锚室（右幅）.min#1}}</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{{cell.temperature.锚室茶洞侧锚室（右幅）.range#1}}</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{{cell.temperature.锚室吉首侧锚室（左幅）.avg#1}}</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{{cell.temperature.锚室吉首侧锚室（左幅）.max#1}}</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{{cell.temperature.锚室吉首侧锚室（左幅）.min#1}}</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{{cell.temperature.锚室吉首侧锚室（左幅）.range#1}}</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{{cell.temperature.锚室茶洞侧锚室（左幅）.avg#1}}</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{{cell.temperature.锚室茶洞侧锚室（左幅）.max#1}}</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{{cell.temperature.锚室茶洞侧锚室（左幅）.min#1}}</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{{cell.temperature.锚室茶洞侧锚室（左幅）.range#1}}</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{{chart.temperature_吉首侧罩室底板与腹板交角（右幅）_trend_19}}</w:t>
      </w:r>
    </w:p>
    <w:p w14:paraId="19EC6E60">
      <w:pPr>
        <w:jc w:val="center"/>
      </w:pPr>
      <w:r>
        <w:t>{{chart.temperature_吉首侧罩室底板与腹板交角（右幅）_histogram_20}}</w:t>
      </w:r>
      <w:r>
        <w:rPr>
          <w:rFonts w:hint="eastAsia"/>
        </w:rPr>
      </w:r>
    </w:p>
    <w:p w14:paraId="4D7476C9">
      <w:pPr>
        <w:spacing w:line="240" w:lineRule="auto"/>
        <w:ind w:firstLine="0" w:firstLineChars="0"/>
        <w:jc w:val="center"/>
      </w:pPr>
      <w:r>
        <w:rPr>
          <w:rFonts w:hint="eastAsia"/>
        </w:rPr>
        <w:t>{{chart.temperature_茶洞侧罩室底板与腹板交角（右幅）_trend_21}}</w:t>
      </w:r>
    </w:p>
    <w:p>
      <w:pPr>
        <w:jc w:val="center"/>
      </w:pPr>
      <w:r>
        <w:t>{{chart.temperature_茶洞侧罩室底板与腹板交角（右幅）_histogram_22}}</w:t>
      </w:r>
    </w:p>
    <w:p>
      <w:pPr>
        <w:jc w:val="center"/>
      </w:pPr>
      <w:r>
        <w:t>{{chart.temperature_吉首侧罩室底板与腹板交角（左幅）_trend_23}}</w:t>
      </w:r>
    </w:p>
    <w:p>
      <w:pPr>
        <w:jc w:val="center"/>
      </w:pPr>
      <w:r>
        <w:t>{{chart.temperature_吉首侧罩室底板与腹板交角（左幅）_histogram_24}}</w:t>
      </w:r>
    </w:p>
    <w:p>
      <w:pPr>
        <w:jc w:val="center"/>
      </w:pPr>
      <w:r>
        <w:t>{{chart.temperature_茶洞侧罩室底板与腹板交角（左幅）_trend_25}}</w:t>
      </w:r>
    </w:p>
    <w:p>
      <w:pPr>
        <w:jc w:val="center"/>
      </w:pPr>
      <w:r>
        <w:t>{{chart.temperature_茶洞侧罩室底板与腹板交角（左幅）_histogram_26}}</w:t>
      </w:r>
    </w:p>
    <w:p w14:paraId="38EEA2B4">
      <w:pPr>
        <w:pStyle w:val="51"/>
      </w:pPr>
      <w:r/>
      <w:r>
        <w:rPr>
          <w:rFonts w:hint="eastAsia"/>
        </w:rPr>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{{cell.temperature.鞍罩内吉首侧罩室底板与腹板交角（右幅）.avg#1}}</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{{cell.temperature.鞍罩内吉首侧罩室底板与腹板交角（右幅）.max#1}}</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{{cell.temperature.鞍罩内吉首侧罩室底板与腹板交角（右幅）.min#1}}</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{{cell.temperature.鞍罩内吉首侧罩室底板与腹板交角（右幅）.range#1}}</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{{cell.temperature.鞍罩内茶洞侧罩室底板与腹板交角（右幅）.avg#1}}</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{{cell.temperature.鞍罩内茶洞侧罩室底板与腹板交角（右幅）.max#1}}</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{{cell.temperature.鞍罩内茶洞侧罩室底板与腹板交角（右幅）.min#1}}</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{{cell.temperature.鞍罩内茶洞侧罩室底板与腹板交角（右幅）.range#1}}</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{{cell.temperature.鞍罩内吉首侧罩室底板与腹板交角（左幅）.avg#1}}</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{{cell.temperature.鞍罩内吉首侧罩室底板与腹板交角（左幅）.max#1}}</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{{cell.temperature.鞍罩内吉首侧罩室底板与腹板交角（左幅）.min#1}}</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{{cell.temperature.鞍罩内吉首侧罩室底板与腹板交角（左幅）.range#1}}</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{{cell.temperature.鞍罩内茶洞侧罩室底板与腹板交角（左幅）.avg#1}}</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{{cell.temperature.鞍罩内茶洞侧罩室底板与腹板交角（左幅）.max#1}}</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{{cell.temperature.鞍罩内茶洞侧罩室底板与腹板交角（左幅）.min#1}}</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{{cell.temperature.鞍罩内茶洞侧罩室底板与腹板交角（左幅）.range#1}}</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jc w:val="center"/>
        <w:rPr>
          <w:rFonts w:eastAsia="宋体"/>
          <w:b w:val="0"/>
          <w:sz w:val="24"/>
        </w:rPr>
      </w:pPr>
      <w:r>
        <w:rPr>
          <w:rFonts w:hint="eastAsia" w:eastAsia="宋体"/>
          <w:b w:val="0"/>
          <w:sz w:val="24"/>
        </w:rPr>
        <w:t>{{chart.humidity_0#主塔上横梁跨中_trend_1}}</w:t>
      </w:r>
    </w:p>
    <w:p w14:paraId="4BF50D20">
      <w:pPr>
        <w:jc w:val="center"/>
      </w:pPr>
      <w:r>
        <w:t>{{chart.humidity_0#主塔上横梁跨中_histogram_2}}</w:t>
      </w:r>
      <w:r>
        <w:rPr>
          <w:rFonts w:hint="eastAsia"/>
        </w:rPr>
      </w:r>
    </w:p>
    <w:p w14:paraId="14B0531C">
      <w:pPr>
        <w:jc w:val="center"/>
        <w:rPr>
          <w:rFonts w:eastAsia="宋体"/>
          <w:b w:val="0"/>
          <w:sz w:val="24"/>
        </w:rPr>
      </w:pPr>
      <w:r>
        <w:rPr>
          <w:rFonts w:hint="eastAsia" w:eastAsia="宋体"/>
          <w:b w:val="0"/>
          <w:sz w:val="24"/>
        </w:rPr>
        <w:t>{{chart.humidity_主跨1/4跨桥面（右幅）_trend_3}}</w:t>
      </w:r>
    </w:p>
    <w:p>
      <w:pPr>
        <w:jc w:val="center"/>
      </w:pPr>
      <w:r>
        <w:t>{{chart.humidity_主跨1/4跨桥面（右幅）_histogram_4}}</w:t>
      </w:r>
    </w:p>
    <w:p>
      <w:pPr>
        <w:jc w:val="center"/>
      </w:pPr>
      <w:r>
        <w:t>{{chart.humidity_主跨跨中桥面（右幅）_trend_5}}</w:t>
      </w:r>
    </w:p>
    <w:p>
      <w:pPr>
        <w:jc w:val="center"/>
      </w:pPr>
      <w:r>
        <w:t>{{chart.humidity_主跨跨中桥面（右幅）_histogram_6}}</w:t>
      </w:r>
    </w:p>
    <w:p>
      <w:pPr>
        <w:jc w:val="center"/>
      </w:pPr>
      <w:r>
        <w:t>{{chart.humidity_主跨3/4跨桥面（右幅）_trend_7}}</w:t>
      </w:r>
    </w:p>
    <w:p>
      <w:pPr>
        <w:jc w:val="center"/>
      </w:pPr>
      <w:r>
        <w:t>{{chart.humidity_主跨3/4跨桥面（右幅）_histogram_8}}</w:t>
      </w:r>
    </w:p>
    <w:p>
      <w:pPr>
        <w:jc w:val="center"/>
      </w:pPr>
      <w:r>
        <w:t>{{chart.humidity_3#主塔上横梁跨中_trend_9}}</w:t>
      </w:r>
    </w:p>
    <w:p>
      <w:pPr>
        <w:jc w:val="center"/>
      </w:pPr>
      <w:r>
        <w:t>{{chart.humidity_3#主塔上横梁跨中_histogram_10}}</w:t>
      </w:r>
    </w:p>
    <w:p w14:paraId="4FEECDF0">
      <w:pPr>
        <w:pStyle w:val="51"/>
      </w:pPr>
      <w:r/>
      <w:r>
        <w:rPr>
          <w:rFonts w:hint="eastAsia"/>
        </w:rPr>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{{cell.humidity.0#主塔上横梁跨中.avg#1}}</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{{cell.humidity.0#主塔上横梁跨中.max#1}}</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{{cell.humidity.0#主塔上横梁跨中.min#1}}</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{{cell.humidity.0#主塔上横梁跨中.range#1}}</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{{cell.humidity.主跨1/4跨桥面（右幅）.avg#1}}</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{{cell.humidity.主跨1/4跨桥面（右幅）.max#1}}</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{{cell.humidity.主跨1/4跨桥面（右幅）.min#1}}</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{{cell.humidity.主跨1/4跨桥面（右幅）.range#1}}</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{{cell.humidity.主跨跨中桥面（右幅）.avg#1}}</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{{cell.humidity.主跨跨中桥面（右幅）.max#1}}</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{{cell.humidity.主跨跨中桥面（右幅）.min#1}}</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{{cell.humidity.主跨跨中桥面（右幅）.range#1}}</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{{cell.humidity.主跨3/4跨桥面（右幅）.avg#1}}</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{{cell.humidity.主跨3/4跨桥面（右幅）.max#1}}</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{{cell.humidity.主跨3/4跨桥面（右幅）.min#1}}</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{{cell.humidity.主跨3/4跨桥面（右幅）.range#1}}</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{{cell.humidity.3#主塔上横梁跨中.avg#1}}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{{cell.humidity.3#主塔上横梁跨中.max#1}}</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{{cell.humidity.3#主塔上横梁跨中.min#1}}</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{{cell.humidity.3#主塔上横梁跨中.range#1}}</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jc w:val="center"/>
        <w:rPr>
          <w:rFonts w:eastAsia="宋体"/>
          <w:b w:val="0"/>
          <w:sz w:val="24"/>
        </w:rPr>
      </w:pPr>
      <w:r>
        <w:rPr>
          <w:rFonts w:hint="eastAsia" w:eastAsia="宋体"/>
          <w:b w:val="0"/>
          <w:sz w:val="24"/>
        </w:rPr>
        <w:t>{{chart.humidity_吉首侧锚室（右幅）_trend_11}}</w:t>
      </w:r>
    </w:p>
    <w:p w14:paraId="2A41D349">
      <w:pPr>
        <w:jc w:val="center"/>
      </w:pPr>
      <w:r>
        <w:t>{{chart.humidity_吉首侧锚室（右幅）_histogram_12}}</w:t>
      </w:r>
      <w:r>
        <w:rPr>
          <w:rFonts w:hint="eastAsia"/>
        </w:rPr>
      </w:r>
    </w:p>
    <w:p w14:paraId="2D15A4CF">
      <w:pPr>
        <w:jc w:val="center"/>
        <w:rPr>
          <w:rFonts w:eastAsia="宋体"/>
          <w:b w:val="0"/>
          <w:sz w:val="24"/>
        </w:rPr>
      </w:pPr>
      <w:r>
        <w:rPr>
          <w:rFonts w:hint="eastAsia" w:eastAsia="宋体"/>
          <w:b w:val="0"/>
          <w:sz w:val="24"/>
        </w:rPr>
        <w:t>{{chart.humidity_茶洞侧锚室（右幅）_trend_13}}</w:t>
      </w:r>
    </w:p>
    <w:p>
      <w:pPr>
        <w:jc w:val="center"/>
      </w:pPr>
      <w:r>
        <w:t>{{chart.humidity_茶洞侧锚室（右幅）_histogram_14}}</w:t>
      </w:r>
    </w:p>
    <w:p>
      <w:pPr>
        <w:jc w:val="center"/>
      </w:pPr>
      <w:r>
        <w:t>{{chart.humidity_吉首侧锚室（左幅）_trend_15}}</w:t>
      </w:r>
    </w:p>
    <w:p>
      <w:pPr>
        <w:jc w:val="center"/>
      </w:pPr>
      <w:r>
        <w:t>{{chart.humidity_吉首侧锚室（左幅）_histogram_16}}</w:t>
      </w:r>
    </w:p>
    <w:p>
      <w:pPr>
        <w:jc w:val="center"/>
      </w:pPr>
      <w:r>
        <w:t>{{chart.humidity_茶洞侧锚室（左幅）_trend_17}}</w:t>
      </w:r>
    </w:p>
    <w:p>
      <w:pPr>
        <w:jc w:val="center"/>
      </w:pPr>
      <w:r>
        <w:t>{{chart.humidity_茶洞侧锚室（左幅）_histogram_18}}</w:t>
      </w:r>
    </w:p>
    <w:p w14:paraId="29B89B91">
      <w:pPr>
        <w:pStyle w:val="51"/>
      </w:pPr>
      <w:r/>
      <w:r>
        <w:rPr>
          <w:rFonts w:hint="eastAsia"/>
        </w:rPr>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{{cell.humidity.锚室吉首侧锚室（右幅）.avg#1}}</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{{cell.humidity.锚室吉首侧锚室（右幅）.max#1}}</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{{cell.humidity.锚室吉首侧锚室（右幅）.min#1}}</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{{cell.humidity.锚室吉首侧锚室（右幅）.range#1}}</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{{cell.humidity.锚室茶洞侧锚室（右幅）.avg#1}}</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{{cell.humidity.锚室茶洞侧锚室（右幅）.max#1}}</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{{cell.humidity.锚室茶洞侧锚室（右幅）.min#1}}</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{{cell.humidity.锚室茶洞侧锚室（右幅）.range#1}}</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{{cell.humidity.锚室吉首侧锚室（左幅）.avg#1}}</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{{cell.humidity.锚室吉首侧锚室（左幅）.max#1}}</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{{cell.humidity.锚室吉首侧锚室（左幅）.min#1}}</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{{cell.humidity.锚室吉首侧锚室（左幅）.range#1}}</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{{cell.humidity.锚室茶洞侧锚室（左幅）.avg#1}}</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{{cell.humidity.锚室茶洞侧锚室（左幅）.max#1}}</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{{cell.humidity.锚室茶洞侧锚室（左幅）.min#1}}</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{{cell.humidity.锚室茶洞侧锚室（左幅）.range#1}}</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jc w:val="center"/>
        <w:rPr>
          <w:rFonts w:eastAsia="宋体"/>
          <w:b w:val="0"/>
          <w:sz w:val="24"/>
        </w:rPr>
      </w:pPr>
      <w:r>
        <w:rPr>
          <w:rFonts w:hint="eastAsia" w:eastAsia="宋体"/>
          <w:b w:val="0"/>
          <w:sz w:val="24"/>
        </w:rPr>
        <w:t>{{chart.humidity_吉首侧罩室底板与腹板交角（右幅）_trend_19}}</w:t>
      </w:r>
    </w:p>
    <w:p w14:paraId="4635011D">
      <w:pPr>
        <w:jc w:val="center"/>
      </w:pPr>
      <w:r>
        <w:t>{{chart.humidity_吉首侧罩室底板与腹板交角（右幅）_histogram_20}}</w:t>
      </w:r>
      <w:r>
        <w:rPr>
          <w:rFonts w:hint="eastAsia"/>
        </w:rPr>
      </w:r>
    </w:p>
    <w:p w14:paraId="015488D6">
      <w:pPr>
        <w:jc w:val="center"/>
        <w:rPr>
          <w:rFonts w:eastAsia="宋体"/>
          <w:b w:val="0"/>
          <w:sz w:val="24"/>
        </w:rPr>
      </w:pPr>
      <w:r>
        <w:rPr>
          <w:rFonts w:hint="eastAsia" w:eastAsia="宋体"/>
          <w:b w:val="0"/>
          <w:sz w:val="24"/>
        </w:rPr>
        <w:t>{{chart.humidity_茶洞侧罩室底板与腹板交角（右幅）_trend_21}}</w:t>
      </w:r>
    </w:p>
    <w:p>
      <w:pPr>
        <w:jc w:val="center"/>
      </w:pPr>
      <w:r>
        <w:t>{{chart.humidity_茶洞侧罩室底板与腹板交角（右幅）_histogram_22}}</w:t>
      </w:r>
    </w:p>
    <w:p>
      <w:pPr>
        <w:jc w:val="center"/>
      </w:pPr>
      <w:r>
        <w:t>{{chart.humidity_吉首侧罩室底板与腹板交角（左幅）_trend_23}}</w:t>
      </w:r>
    </w:p>
    <w:p>
      <w:pPr>
        <w:jc w:val="center"/>
      </w:pPr>
      <w:r>
        <w:t>{{chart.humidity_吉首侧罩室底板与腹板交角（左幅）_histogram_24}}</w:t>
      </w:r>
    </w:p>
    <w:p>
      <w:pPr>
        <w:jc w:val="center"/>
      </w:pPr>
      <w:r>
        <w:t>{{chart.humidity_茶洞侧罩室底板与腹板交角（左幅）_trend_25}}</w:t>
      </w:r>
    </w:p>
    <w:p>
      <w:pPr>
        <w:jc w:val="center"/>
      </w:pPr>
      <w:r>
        <w:t>{{chart.humidity_茶洞侧罩室底板与腹板交角（左幅）_histogram_26}}</w:t>
      </w:r>
    </w:p>
    <w:p w14:paraId="7CF634FE">
      <w:pPr>
        <w:pStyle w:val="51"/>
      </w:pPr>
      <w:r/>
      <w:r>
        <w:rPr>
          <w:rFonts w:hint="eastAsia"/>
        </w:rPr>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{{cell.humidity.鞍罩内吉首侧罩室底板与腹板交角（右幅）.avg#1}}</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{{cell.humidity.鞍罩内吉首侧罩室底板与腹板交角（右幅）.max#1}}</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{{cell.humidity.鞍罩内吉首侧罩室底板与腹板交角（右幅）.min#1}}</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{{cell.humidity.鞍罩内吉首侧罩室底板与腹板交角（右幅）.range#1}}</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{{cell.humidity.鞍罩内茶洞侧罩室底板与腹板交角（右幅）.avg#1}}</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{{cell.humidity.鞍罩内茶洞侧罩室底板与腹板交角（右幅）.max#1}}</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{{cell.humidity.鞍罩内茶洞侧罩室底板与腹板交角（右幅）.min#1}}</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{{cell.humidity.鞍罩内茶洞侧罩室底板与腹板交角（右幅）.range#1}}</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{{cell.humidity.鞍罩内吉首侧罩室底板与腹板交角（左幅）.avg#1}}</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{{cell.humidity.鞍罩内吉首侧罩室底板与腹板交角（左幅）.max#1}}</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{{cell.humidity.鞍罩内吉首侧罩室底板与腹板交角（左幅）.min#1}}</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{{cell.humidity.鞍罩内吉首侧罩室底板与腹板交角（左幅）.range#1}}</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{{cell.humidity.鞍罩内茶洞侧罩室底板与腹板交角（左幅）.avg#1}}</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{{cell.humidity.鞍罩内茶洞侧罩室底板与腹板交角（左幅）.max#1}}</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{{cell.humidity.鞍罩内茶洞侧罩室底板与腹板交角（左幅）.min#1}}</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{{cell.humidity.鞍罩内茶洞侧罩室底板与腹板交角（左幅）.range#1}}</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 1037-2022)的预警体系，环境温湿度监测在分析时间段内均无超限，未出现异常或极端环境影响。{{date.period_label_cn}}，桥梁周边环境指标均在正常范围内，未对桥梁结构造成影响。桥梁所在地区温度变化呈现出明显的季节性特征，符合当地的气候规律。矮寨大桥{{date.period_label_cn}}温度监测数据最高值为{{stats.temperature.max}}℃，最低值为{{stats.temperature.min}}℃；矮寨大桥{{date.period_label_cn}}湿度监测数据最高值为{{stats.humidity.max}}％。</w:t>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r>
        <w:rPr>
          <w:rFonts w:hint="eastAsia"/>
        </w:rPr>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r>
              <w:t>{{cell.vehicle_count.交通分析车道1.count#1}}</w:t>
            </w: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r>
              <w:t>{{cell.vehicle_count.交通分析车道2.count#1}}</w:t>
            </w: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r>
              <w:t>{{cell.vehicle_count.交通分析车道3.count#1}}</w:t>
            </w: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r>
              <w:t>{{cell.vehicle_count.交通分析车道4.count#1}}</w:t>
            </w: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r>
              <w:t>{{cell.vehicle_count.交通分析车道1.ratio#2}}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r>
              <w:t>{{cell.vehicle_count.交通分析车道2.ratio#2}}</w:t>
            </w: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r>
              <w:t>{{cell.vehicle_count.交通分析车道3.ratio#2}}</w:t>
            </w: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r>
              <w:t>{{cell.vehicle_count.交通分析车道4.ratio#2}}</w:t>
            </w: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结构温度监测采用铂敏电阻温度传感器，分别在两索塔塔中截面各布设8个测点，主桥1/2跨主横梁截面布设6个测点，主桥1/2跨加劲梁上、下游每个截面布设8个测点，共计38个温度荷载监测点。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t>{{chart.structure_temperature_吉首侧索塔中截面_trend_1}}</w:t>
      </w:r>
    </w:p>
    <w:p w14:paraId="2172B7F2">
      <w:pPr>
        <w:spacing w:line="240" w:lineRule="auto"/>
        <w:ind w:firstLineChars="0"/>
        <w:jc w:val="center"/>
        <w:rPr>
          <w:rStyle w:val="53"/>
        </w:rPr>
      </w:pPr>
      <w:r>
        <w:rPr>
          <w:rStyle w:val="53"/>
          <w:rFonts w:hint="eastAsia"/>
        </w:rPr>
        <w:t>{{chart.structure_temperature_吉首侧索塔中截面_histogram_2}}</w:t>
      </w:r>
    </w:p>
    <w:p w14:paraId="08A65FE3">
      <w:pPr>
        <w:spacing w:line="240" w:lineRule="auto"/>
        <w:ind w:firstLine="0" w:firstLineChars="0"/>
        <w:jc w:val="center"/>
      </w:pPr>
      <w:r>
        <w:rPr>
          <w:rFonts w:hint="eastAsia"/>
        </w:rPr>
      </w:r>
    </w:p>
    <w:p w14:paraId="6B7D17C1">
      <w:pPr>
        <w:pStyle w:val="51"/>
      </w:pPr>
      <w:r>
        <w:rPr>
          <w:rFonts w:hint="eastAsia"/>
        </w:rPr>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{{cell.structure_temperature.吉首侧索塔中截面测点1.avg#1}}</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{{cell.structure_temperature.吉首侧索塔中截面测点1.max#1}}</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{{cell.structure_temperature.吉首侧索塔中截面测点1.min#1}}</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{{cell.structure_temperature.吉首侧索塔中截面测点1.range#1}}</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{{cell.structure_temperature.吉首侧索塔中截面测点2.avg#2}}</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{{cell.structure_temperature.吉首侧索塔中截面测点2.max#2}}</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{{cell.structure_temperature.吉首侧索塔中截面测点2.min#2}}</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{{cell.structure_temperature.吉首侧索塔中截面测点2.range#2}}</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{{cell.structure_temperature.吉首侧索塔中截面测点3.avg#3}}</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{{cell.structure_temperature.吉首侧索塔中截面测点3.max#3}}</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{{cell.structure_temperature.吉首侧索塔中截面测点3.min#3}}</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{{cell.structure_temperature.吉首侧索塔中截面测点3.range#3}}</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{{cell.structure_temperature.吉首侧索塔中截面测点4.avg#4}}</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{{cell.structure_temperature.吉首侧索塔中截面测点4.max#4}}</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{{cell.structure_temperature.吉首侧索塔中截面测点4.min#4}}</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{{cell.structure_temperature.吉首侧索塔中截面测点4.range#4}}</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{{cell.structure_temperature.吉首侧索塔中截面测点5.avg#5}}</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{{cell.structure_temperature.吉首侧索塔中截面测点5.max#5}}</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{{cell.structure_temperature.吉首侧索塔中截面测点5.min#5}}</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{{cell.structure_temperature.吉首侧索塔中截面测点5.range#5}}</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{{cell.structure_temperature.吉首侧索塔中截面测点6.avg#6}}</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{{cell.structure_temperature.吉首侧索塔中截面测点6.max#6}}</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{{cell.structure_temperature.吉首侧索塔中截面测点6.min#6}}</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{{cell.structure_temperature.吉首侧索塔中截面测点6.range#6}}</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{{cell.structure_temperature.吉首侧索塔中截面测点7.avg#7}}</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{{cell.structure_temperature.吉首侧索塔中截面测点7.max#7}}</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{{cell.structure_temperature.吉首侧索塔中截面测点7.min#7}}</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{{cell.structure_temperature.吉首侧索塔中截面测点7.range#7}}</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{{cell.structure_temperature.吉首侧索塔中截面测点8.avg#8}}</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{{cell.structure_temperature.吉首侧索塔中截面测点8.max#8}}</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{{cell.structure_temperature.吉首侧索塔中截面测点8.min#8}}</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{{cell.structure_temperature.吉首侧索塔中截面测点8.range#8}}</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t>{{chart.structure_temperature_茶洞侧索塔中截面_trend_3}}</w:t>
      </w:r>
    </w:p>
    <w:p w14:paraId="5DE05CF6">
      <w:pPr>
        <w:jc w:val="center"/>
      </w:pPr>
      <w:r>
        <w:rPr>
          <w:rFonts w:hint="eastAsia"/>
        </w:rPr>
        <w:t>{{chart.structure_temperature_茶洞侧索塔中截面_histogram_4}}</w:t>
      </w:r>
    </w:p>
    <w:p w14:paraId="16743B8D">
      <w:pPr>
        <w:spacing w:line="240" w:lineRule="auto"/>
        <w:ind w:firstLine="0" w:firstLineChars="0"/>
        <w:jc w:val="center"/>
      </w:pPr>
      <w:r>
        <w:rPr>
          <w:rFonts w:hint="eastAsia"/>
        </w:rPr>
      </w:r>
    </w:p>
    <w:p w14:paraId="233A78F7">
      <w:pPr>
        <w:pStyle w:val="51"/>
      </w:pPr>
      <w:r/>
      <w:r>
        <w:rPr>
          <w:rFonts w:hint="eastAsia"/>
        </w:rPr>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{{cell.structure_temperature.茶洞侧索塔中截面测点1.avg#1}}</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{{cell.structure_temperature.茶洞侧索塔中截面测点1.max#1}}</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{{cell.structure_temperature.茶洞侧索塔中截面测点1.min#1}}</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{{cell.structure_temperature.茶洞侧索塔中截面测点1.range#1}}</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{{cell.structure_temperature.茶洞侧索塔中截面测点2.avg#2}}</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{{cell.structure_temperature.茶洞侧索塔中截面测点2.max#2}}</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{{cell.structure_temperature.茶洞侧索塔中截面测点2.min#2}}</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{{cell.structure_temperature.茶洞侧索塔中截面测点2.range#2}}</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{{cell.structure_temperature.茶洞侧索塔中截面测点3.avg#3}}</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{{cell.structure_temperature.茶洞侧索塔中截面测点3.max#3}}</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{{cell.structure_temperature.茶洞侧索塔中截面测点3.min#3}}</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{{cell.structure_temperature.茶洞侧索塔中截面测点3.range#3}}</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{{cell.structure_temperature.茶洞侧索塔中截面测点4.avg#4}}</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{{cell.structure_temperature.茶洞侧索塔中截面测点4.max#4}}</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{{cell.structure_temperature.茶洞侧索塔中截面测点4.min#4}}</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{{cell.structure_temperature.茶洞侧索塔中截面测点4.range#4}}</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{{cell.structure_temperature.茶洞侧索塔中截面测点5.avg#5}}</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{{cell.structure_temperature.茶洞侧索塔中截面测点5.max#5}}</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{{cell.structure_temperature.茶洞侧索塔中截面测点5.min#5}}</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{{cell.structure_temperature.茶洞侧索塔中截面测点5.range#5}}</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{{cell.structure_temperature.茶洞侧索塔中截面测点6.avg#6}}</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{{cell.structure_temperature.茶洞侧索塔中截面测点6.max#6}}</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{{cell.structure_temperature.茶洞侧索塔中截面测点6.min#6}}</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{{cell.structure_temperature.茶洞侧索塔中截面测点6.range#6}}</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{{cell.structure_temperature.茶洞侧索塔中截面测点7.avg#7}}</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{{cell.structure_temperature.茶洞侧索塔中截面测点7.max#7}}</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{{cell.structure_temperature.茶洞侧索塔中截面测点7.min#7}}</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{{cell.structure_temperature.茶洞侧索塔中截面测点7.range#7}}</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{{cell.structure_temperature.茶洞侧索塔中截面测点8.avg#8}}</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{{cell.structure_temperature.茶洞侧索塔中截面测点8.max#8}}</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{{cell.structure_temperature.茶洞侧索塔中截面测点8.min#8}}</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{{cell.structure_temperature.茶洞侧索塔中截面测点8.range#8}}</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t>{{chart.structure_temperature_跨中主横梁截面_trend_5}}</w:t>
      </w:r>
    </w:p>
    <w:p w14:paraId="00048895">
      <w:pPr>
        <w:jc w:val="center"/>
      </w:pPr>
      <w:r>
        <w:rPr>
          <w:rFonts w:hint="eastAsia"/>
        </w:rPr>
        <w:t>{{chart.structure_temperature_跨中主横梁截面_histogram_6}}</w:t>
      </w:r>
    </w:p>
    <w:p w14:paraId="71B92246">
      <w:pPr>
        <w:spacing w:line="240" w:lineRule="auto"/>
        <w:ind w:firstLine="0" w:firstLineChars="0"/>
        <w:jc w:val="center"/>
      </w:pPr>
      <w:r>
        <w:rPr>
          <w:rFonts w:hint="eastAsia"/>
        </w:rPr>
      </w:r>
    </w:p>
    <w:p w14:paraId="057D8035">
      <w:pPr>
        <w:spacing w:line="240" w:lineRule="auto"/>
        <w:ind w:firstLineChars="0"/>
        <w:jc w:val="center"/>
      </w:pPr>
      <w:r>
        <w:rPr>
          <w:rStyle w:val="53"/>
          <w:rFonts w:hint="eastAsia"/>
        </w:rPr>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{{cell.structure_temperature.跨中主横梁测点1.avg#1}}</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{{cell.structure_temperature.跨中主横梁测点1.max#1}}</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{{cell.structure_temperature.跨中主横梁测点1.min#1}}</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{{cell.structure_temperature.跨中主横梁测点1.range#1}}</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{{cell.structure_temperature.跨中主横梁测点2.avg#2}}</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{{cell.structure_temperature.跨中主横梁测点2.max#2}}</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{{cell.structure_temperature.跨中主横梁测点2.min#2}}</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{{cell.structure_temperature.跨中主横梁测点2.range#2}}</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{{cell.structure_temperature.跨中主横梁测点3.avg#3}}</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{{cell.structure_temperature.跨中主横梁测点3.max#3}}</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{{cell.structure_temperature.跨中主横梁测点3.min#3}}</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{{cell.structure_temperature.跨中主横梁测点3.range#3}}</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{{cell.structure_temperature.跨中主横梁测点4.avg#4}}</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{{cell.structure_temperature.跨中主横梁测点4.max#4}}</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{{cell.structure_temperature.跨中主横梁测点4.min#4}}</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{{cell.structure_temperature.跨中主横梁测点4.range#4}}</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{{cell.structure_temperature.跨中主横梁测点5.avg#5}}</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{{cell.structure_temperature.跨中主横梁测点5.max#5}}</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{{cell.structure_temperature.跨中主横梁测点5.min#5}}</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{{cell.structure_temperature.跨中主横梁测点5.range#5}}</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{{cell.structure_temperature.跨中主横梁测点6.avg#6}}</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{{cell.structure_temperature.跨中主横梁测点6.max#6}}</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{{cell.structure_temperature.跨中主横梁测点6.min#6}}</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{{cell.structure_temperature.跨中主横梁测点6.range#6}}</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t>{{chart.structure_temperature_跨中加劲梁截面跨中加劲梁（右幅）_trend_7}}</w:t>
      </w:r>
    </w:p>
    <w:p w14:paraId="1C802265">
      <w:pPr>
        <w:jc w:val="center"/>
      </w:pPr>
      <w:r>
        <w:rPr>
          <w:rFonts w:hint="eastAsia"/>
        </w:rPr>
        <w:t>{{chart.structure_temperature_跨中加劲梁截面跨中加劲梁（右幅）_histogram_8}}</w:t>
      </w:r>
    </w:p>
    <w:p w14:paraId="2EC47D05">
      <w:pPr>
        <w:spacing w:line="240" w:lineRule="auto"/>
        <w:ind w:firstLine="0" w:firstLineChars="0"/>
        <w:jc w:val="center"/>
      </w:pPr>
      <w:r>
        <w:rPr>
          <w:rFonts w:hint="eastAsia"/>
        </w:rPr>
        <w:t>{{chart.structure_temperature_跨中加劲梁截面跨中加劲梁（左幅）_trend_9}}</w:t>
      </w:r>
    </w:p>
    <w:p w14:paraId="155CC7FB">
      <w:pPr>
        <w:jc w:val="center"/>
      </w:pPr>
      <w:r>
        <w:rPr>
          <w:rFonts w:hint="eastAsia"/>
        </w:rPr>
        <w:t>{{chart.structure_temperature_跨中加劲梁截面跨中加劲梁（左幅）_histogram_10}}</w:t>
      </w:r>
    </w:p>
    <w:p w14:paraId="6664C499">
      <w:pPr>
        <w:spacing w:line="240" w:lineRule="auto"/>
        <w:ind w:firstLine="0" w:firstLineChars="0"/>
        <w:jc w:val="center"/>
      </w:pPr>
      <w:r>
        <w:rPr>
          <w:rFonts w:hint="eastAsia"/>
        </w:rPr>
      </w:r>
    </w:p>
    <w:p w14:paraId="5EECC9E8">
      <w:pPr>
        <w:pStyle w:val="51"/>
      </w:pPr>
      <w:r>
        <w:rPr>
          <w:rFonts w:hint="eastAsia"/>
        </w:rPr>
      </w:r>
    </w:p>
    <w:p w14:paraId="42D71472">
      <w:pPr>
        <w:spacing w:line="240" w:lineRule="auto"/>
        <w:ind w:firstLine="0" w:firstLineChars="0"/>
        <w:jc w:val="center"/>
      </w:pPr>
      <w:r>
        <w:rPr>
          <w:rFonts w:hint="eastAsia"/>
        </w:rPr>
      </w:r>
    </w:p>
    <w:p w14:paraId="2751FA6B">
      <w:pPr>
        <w:pStyle w:val="51"/>
      </w:pPr>
      <w:r>
        <w:rPr>
          <w:rFonts w:hint="eastAsia"/>
        </w:rPr>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{{cell.structure_temperature.跨中加劲梁（右幅）测点1.avg#1}}</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{{cell.structure_temperature.跨中加劲梁（右幅）测点1.max#1}}</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{{cell.structure_temperature.跨中加劲梁（右幅）测点1.min#1}}</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{{cell.structure_temperature.跨中加劲梁（右幅）测点1.range#1}}</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{{cell.structure_temperature.跨中加劲梁（右幅）测点2.avg#2}}</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{{cell.structure_temperature.跨中加劲梁（右幅）测点2.max#2}}</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{{cell.structure_temperature.跨中加劲梁（右幅）测点2.min#2}}</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{{cell.structure_temperature.跨中加劲梁（右幅）测点2.range#2}}</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{{cell.structure_temperature.跨中加劲梁（右幅）测点3.avg#3}}</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{{cell.structure_temperature.跨中加劲梁（右幅）测点3.max#3}}</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{{cell.structure_temperature.跨中加劲梁（右幅）测点3.min#3}}</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{{cell.structure_temperature.跨中加劲梁（右幅）测点3.range#3}}</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{{cell.structure_temperature.跨中加劲梁（右幅）测点4.avg#4}}</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{{cell.structure_temperature.跨中加劲梁（右幅）测点4.max#4}}</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{{cell.structure_temperature.跨中加劲梁（右幅）测点4.min#4}}</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{{cell.structure_temperature.跨中加劲梁（右幅）测点4.range#4}}</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{{cell.structure_temperature.跨中加劲梁（右幅）测点5.avg#5}}</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{{cell.structure_temperature.跨中加劲梁（右幅）测点5.max#5}}</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{{cell.structure_temperature.跨中加劲梁（右幅）测点5.min#5}}</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{{cell.structure_temperature.跨中加劲梁（右幅）测点5.range#5}}</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{{cell.structure_temperature.跨中加劲梁（右幅）测点6.avg#6}}</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{{cell.structure_temperature.跨中加劲梁（右幅）测点6.max#6}}</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{{cell.structure_temperature.跨中加劲梁（右幅）测点6.min#6}}</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{{cell.structure_temperature.跨中加劲梁（右幅）测点6.range#6}}</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{{cell.structure_temperature.跨中加劲梁（右幅）测点7.avg#7}}</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{{cell.structure_temperature.跨中加劲梁（右幅）测点7.max#7}}</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{{cell.structure_temperature.跨中加劲梁（右幅）测点7.min#7}}</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{{cell.structure_temperature.跨中加劲梁（右幅）测点7.range#7}}</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{{cell.structure_temperature.跨中加劲梁（右幅）测点8.avg#8}}</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{{cell.structure_temperature.跨中加劲梁（右幅）测点8.max#8}}</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{{cell.structure_temperature.跨中加劲梁（右幅）测点8.min#8}}</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{{cell.structure_temperature.跨中加劲梁（右幅）测点8.range#8}}</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{{cell.structure_temperature.跨中加劲梁（左幅）测点1.avg#1}}</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{{cell.structure_temperature.跨中加劲梁（左幅）测点1.max#1}}</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{{cell.structure_temperature.跨中加劲梁（左幅）测点1.min#1}}</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{{cell.structure_temperature.跨中加劲梁（左幅）测点1.range#1}}</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{{cell.structure_temperature.跨中加劲梁（左幅）测点2.avg#2}}</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{{cell.structure_temperature.跨中加劲梁（左幅）测点2.max#2}}</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{{cell.structure_temperature.跨中加劲梁（左幅）测点2.min#2}}</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{{cell.structure_temperature.跨中加劲梁（左幅）测点2.range#2}}</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{{cell.structure_temperature.跨中加劲梁（左幅）测点3.avg#3}}</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{{cell.structure_temperature.跨中加劲梁（左幅）测点3.max#3}}</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{{cell.structure_temperature.跨中加劲梁（左幅）测点3.min#3}}</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{{cell.structure_temperature.跨中加劲梁（左幅）测点3.range#3}}</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{{cell.structure_temperature.跨中加劲梁（左幅）测点4.avg#4}}</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{{cell.structure_temperature.跨中加劲梁（左幅）测点4.max#4}}</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{{cell.structure_temperature.跨中加劲梁（左幅）测点4.min#4}}</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{{cell.structure_temperature.跨中加劲梁（左幅）测点4.range#4}}</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{{cell.structure_temperature.跨中加劲梁（左幅）测点5.avg#5}}</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{{cell.structure_temperature.跨中加劲梁（左幅）测点5.max#5}}</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{{cell.structure_temperature.跨中加劲梁（左幅）测点5.min#5}}</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{{cell.structure_temperature.跨中加劲梁（左幅）测点5.range#5}}</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{{cell.structure_temperature.跨中加劲梁（左幅）测点6.avg#6}}</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{{cell.structure_temperature.跨中加劲梁（左幅）测点6.max#6}}</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{{cell.structure_temperature.跨中加劲梁（左幅）测点6.min#6}}</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{{cell.structure_temperature.跨中加劲梁（左幅）测点6.range#6}}</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{{cell.structure_temperature.跨中加劲梁（左幅）测点7.avg#7}}</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{{cell.structure_temperature.跨中加劲梁（左幅）测点7.max#7}}</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{{cell.structure_temperature.跨中加劲梁（左幅）测点7.min#7}}</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{{cell.structure_temperature.跨中加劲梁（左幅）测点7.range#7}}</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{{cell.structure_temperature.跨中加劲梁（左幅）测点8.avg#8}}</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{{cell.structure_temperature.跨中加劲梁（左幅）测点8.max#8}}</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{{cell.structure_temperature.跨中加劲梁（左幅）测点8.min#8}}</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{{cell.structure_temperature.跨中加劲梁（左幅）测点8.range#8}}</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{{date.period_label_cn}}矮寨大桥环境风速风向监测统计如表所示。</w:t>
      </w:r>
      <w:r>
        <w:rPr>
          <w:rFonts w:hint="eastAsia"/>
        </w:rPr>
      </w:r>
      <w:r/>
      <w:r>
        <w:rPr>
          <w:rFonts w:hint="eastAsia"/>
        </w:rPr>
      </w:r>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{{cell.wind_speed.吉首侧上横梁.avg#1}}</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{{cell.wind_speed.吉首侧上横梁.max#1}}</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{{cell.wind_speed.吉首侧上横梁.min#1}}</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{{cell.wind_speed.吉首侧上横梁.range#1}}</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{{cell.wind_speed.吉首侧上横梁.rms#1}}</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{{cell.wind_speed.茶洞侧上横梁.avg#1}}</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{{cell.wind_speed.茶洞侧上横梁.max#1}}</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{{cell.wind_speed.茶洞侧上横梁.min#1}}</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{{cell.wind_speed.茶洞侧上横梁.range#1}}</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{{cell.wind_speed.茶洞侧上横梁.rms#1}}</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{{cell.wind_speed.主梁跨中截面（右幅）.avg#1}}</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{{cell.wind_speed.主梁跨中截面（右幅）.max#1}}</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{{cell.wind_speed.主梁跨中截面（右幅）.min#1}}</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{{cell.wind_speed.主梁跨中截面（右幅）.range#1}}</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{{cell.wind_speed.主梁跨中截面（右幅）.rms#1}}</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{{cell.wind_speed.主梁跨中截面（左幅）.avg#1}}</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{{cell.wind_speed.主梁跨中截面（左幅）.max#1}}</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{{cell.wind_speed.主梁跨中截面（左幅）.min#1}}</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{{cell.wind_speed.主梁跨中截面（左幅）.range#1}}</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{{cell.wind_speed.主梁跨中截面（左幅）.rms#1}}</w:t>
            </w:r>
          </w:p>
        </w:tc>
      </w:tr>
    </w:tbl>
    <w:p w14:paraId="2AABCBFF">
      <w:pPr>
        <w:spacing w:line="240" w:lineRule="auto"/>
        <w:ind w:firstLine="0" w:firstLineChars="0"/>
        <w:jc w:val="center"/>
      </w:pPr>
      <w:r>
        <w:rPr>
          <w:rFonts w:hint="eastAsia"/>
        </w:rPr>
        <w:t>{{chart.wind_speed_吉首侧上横梁_trend_1}}</w:t>
      </w:r>
    </w:p>
    <w:p w14:paraId="1BBDC6A3">
      <w:pPr>
        <w:jc w:val="center"/>
      </w:pPr>
      <w:r>
        <w:rPr>
          <w:rFonts w:hint="eastAsia"/>
        </w:rPr>
        <w:t>{{chart.wind_speed_吉首侧上横梁_histogram_2}}</w:t>
      </w:r>
      <w:r/>
      <w:r>
        <w:rPr>
          <w:rFonts w:hint="eastAsia"/>
        </w:rPr>
      </w:r>
      <w:r/>
      <w:r>
        <w:rPr>
          <w:rFonts w:hint="eastAsia"/>
        </w:rPr>
      </w:r>
    </w:p>
    <w:p w14:paraId="5A7A1C40">
      <w:pPr>
        <w:spacing w:line="240" w:lineRule="auto"/>
        <w:ind w:firstLine="0" w:firstLineChars="0"/>
        <w:jc w:val="center"/>
      </w:pPr>
      <w:r>
        <w:rPr>
          <w:rFonts w:hint="eastAsia"/>
        </w:rPr>
        <w:t>{{chart.wind_speed_茶洞侧上横梁_trend_3}}</w:t>
      </w:r>
    </w:p>
    <w:p w14:paraId="199AB691">
      <w:pPr>
        <w:jc w:val="center"/>
      </w:pPr>
      <w:r>
        <w:rPr>
          <w:rFonts w:hint="eastAsia"/>
        </w:rPr>
        <w:t>{{chart.wind_speed_茶洞侧上横梁_histogram_4}}</w:t>
      </w:r>
      <w:r/>
      <w:r>
        <w:rPr>
          <w:rFonts w:hint="eastAsia"/>
        </w:rPr>
      </w:r>
      <w:r/>
      <w:r>
        <w:rPr>
          <w:rFonts w:hint="eastAsia"/>
        </w:rPr>
      </w:r>
    </w:p>
    <w:p w14:paraId="5F5AA10E">
      <w:pPr>
        <w:spacing w:line="240" w:lineRule="auto"/>
        <w:ind w:firstLine="0" w:firstLineChars="0"/>
        <w:jc w:val="center"/>
      </w:pPr>
      <w:r>
        <w:rPr>
          <w:rFonts w:hint="eastAsia"/>
        </w:rPr>
        <w:t>{{chart.wind_speed_主梁跨中截面（右幅）_trend_5}}</w:t>
      </w:r>
    </w:p>
    <w:p w14:paraId="32E181C2">
      <w:pPr>
        <w:jc w:val="center"/>
      </w:pPr>
      <w:r>
        <w:rPr>
          <w:rFonts w:hint="eastAsia"/>
        </w:rPr>
        <w:t>{{chart.wind_speed_主梁跨中截面（右幅）_histogram_6}}</w:t>
      </w:r>
      <w:r/>
      <w:r>
        <w:rPr>
          <w:rFonts w:hint="eastAsia"/>
        </w:rPr>
      </w:r>
      <w:r/>
      <w:r>
        <w:rPr>
          <w:rFonts w:hint="eastAsia"/>
        </w:rPr>
      </w:r>
    </w:p>
    <w:p w14:paraId="103BC9FE">
      <w:pPr>
        <w:spacing w:line="240" w:lineRule="auto"/>
        <w:ind w:firstLine="0" w:firstLineChars="0"/>
        <w:jc w:val="center"/>
      </w:pPr>
      <w:r>
        <w:rPr>
          <w:rFonts w:hint="eastAsia"/>
        </w:rPr>
        <w:t>{{chart.wind_speed_主梁跨中截面（左幅）_trend_7}}</w:t>
      </w:r>
    </w:p>
    <w:p>
      <w:pPr>
        <w:jc w:val="center"/>
      </w:pPr>
      <w:r>
        <w:t>{{chart.wind_speed_主梁跨中截面（左幅）_histogram_8}}</w:t>
      </w:r>
    </w:p>
    <w:p w14:paraId="60C0D8EF">
      <w:pPr>
        <w:pStyle w:val="51"/>
      </w:pPr>
      <w:r>
        <w:rPr>
          <w:rFonts w:hint="eastAsia"/>
        </w:rPr>
      </w:r>
      <w:r/>
      <w:r>
        <w:rPr>
          <w:rFonts w:hint="eastAsia"/>
        </w:rPr>
      </w:r>
      <w:r/>
      <w:r>
        <w:rPr>
          <w:rFonts w:hint="eastAsia"/>
        </w:rPr>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本季度，我们对桥梁所</w:t>
      </w:r>
      <w:r>
        <w:rPr>
          <w:rFonts w:hint="eastAsia"/>
          <w:szCs w:val="24"/>
        </w:rPr>
        <w:t>受结构温度荷载、风荷载及车辆荷载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2FB3FACC">
      <w:pPr>
        <w:ind w:firstLine="480"/>
        <w:rPr>
          <w:szCs w:val="24"/>
        </w:rPr>
      </w:pPr>
      <w:r>
        <w:rPr>
          <w:rFonts w:hint="eastAsia"/>
          <w:szCs w:val="24"/>
        </w:rPr>
        <w:t>依据《公路桥梁结构监测技术规范》(JT/T 1037-2022)的预警体系，结构温度荷载、风荷载以及车辆荷载在分析时间段内均无超限，未出现异常。{{date.period_label_cn}}，桥梁所受荷载指标均在正常范围内，未对桥梁结构造成影响。监测数据结果表明，矮寨大桥在{{date.period_label_cn}}内通过的车辆总数为{{data.623}}辆。其中车道1、车道2方向车辆总数为{{data.624}}辆，其中车道3、车道4方向车辆总数为{{data.625}}辆。矮寨大桥{{date.period_label_cn}}结构温度最高为{{stats.temperature.max}}℃，最低温度为{{stats.wind_speed.min}}℃，结构温度部分测点数据出现毛刺现象；矮寨大桥{{date.period_label_cn}}最大风速为{{stats.wind_speed.max}}m/s。</w:t>
      </w:r>
      <w:r>
        <w:rPr>
          <w:szCs w:val="24"/>
        </w:rPr>
      </w:r>
      <w:r>
        <w:rPr>
          <w:rFonts w:hint="eastAsia"/>
          <w:szCs w:val="24"/>
        </w:rPr>
      </w:r>
      <w:r>
        <w:rPr>
          <w:szCs w:val="24"/>
        </w:rPr>
      </w:r>
      <w:r>
        <w:rPr>
          <w:rFonts w:hint="eastAsia"/>
          <w:szCs w:val="24"/>
        </w:rPr>
      </w:r>
      <w:r>
        <w:rPr>
          <w:szCs w:val="24"/>
        </w:rPr>
      </w:r>
      <w:r>
        <w:rPr>
          <w:rFonts w:hint="eastAsia"/>
          <w:szCs w:val="24"/>
        </w:rPr>
      </w:r>
      <w:r>
        <w:rPr>
          <w:szCs w:val="24"/>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color w:val="000000" w:themeColor="text1"/>
          <w:szCs w:val="24"/>
          <w14:textFill>
            <w14:solidFill>
              <w14:schemeClr w14:val="tx1"/>
            </w14:solidFill>
          </w14:textFill>
        </w:rPr>
      </w:r>
      <w:r>
        <w:rPr>
          <w:color w:val="000000" w:themeColor="text1"/>
          <w:szCs w:val="24"/>
          <w14:textFill>
            <w14:solidFill>
              <w14:schemeClr w14:val="tx1"/>
            </w14:solidFill>
          </w14:textFill>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eastAsia="等线" w:cs="Times New Roman"/>
          <w:color w:val="000000"/>
        </w:rPr>
      </w:r>
      <w:r>
        <w:rPr>
          <w:rFonts w:hint="eastAsia"/>
          <w:szCs w:val="24"/>
        </w:rPr>
      </w:r>
      <w:r>
        <w:rPr>
          <w:rFonts w:eastAsia="等线" w:cs="Times New Roman"/>
          <w:color w:val="000000"/>
        </w:rPr>
      </w:r>
      <w:r>
        <w:rPr>
          <w:rFonts w:hint="eastAsia"/>
          <w:szCs w:val="24"/>
        </w:rPr>
      </w:r>
      <w:r>
        <w:rPr>
          <w:szCs w:val="24"/>
        </w:rPr>
      </w:r>
      <w:r>
        <w:rPr>
          <w:rFonts w:hint="eastAsia"/>
          <w:szCs w:val="24"/>
        </w:rPr>
      </w:r>
    </w:p>
    <w:p w14:paraId="44D7AFDC">
      <w:pPr>
        <w:ind w:firstLine="480"/>
        <w:rPr>
          <w:szCs w:val="24"/>
        </w:rPr>
      </w:pPr>
      <w:r>
        <w:rPr>
          <w:szCs w:val="24"/>
        </w:rPr>
        <w:t>本季度</w:t>
      </w:r>
      <w:r>
        <w:rPr>
          <w:rFonts w:hint="eastAsia"/>
          <w:szCs w:val="24"/>
        </w:rPr>
        <w:t>作用监测</w:t>
      </w:r>
      <w:r>
        <w:rPr>
          <w:szCs w:val="24"/>
        </w:rPr>
        <w:t>数据分析表明，桥梁在</w:t>
      </w:r>
      <w:r>
        <w:rPr>
          <w:rFonts w:hint="eastAsia"/>
          <w:szCs w:val="24"/>
        </w:rPr>
        <w:t>结构温度荷载以及车辆荷载的</w:t>
      </w:r>
      <w:r>
        <w:rPr>
          <w:szCs w:val="24"/>
        </w:rPr>
        <w:t>作用下表现良好，结构安全稳定。</w:t>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{{chart.deflection_1/8跨主梁截面（右幅）_trend_1}}</w:t>
      </w:r>
    </w:p>
    <w:p>
      <w:pPr>
        <w:jc w:val="center"/>
      </w:pPr>
      <w:r>
        <w:t>{{chart.deflection_1/8跨主梁截面（左幅）_trend_2}}</w:t>
      </w:r>
    </w:p>
    <w:p w14:paraId="07C383DA">
      <w:pPr>
        <w:pStyle w:val="51"/>
      </w:pPr>
      <w:r>
        <w:rPr>
          <w:rFonts w:hint="eastAsia"/>
        </w:rPr>
      </w:r>
      <w:r/>
      <w:r>
        <w:rPr>
          <w:rFonts w:hint="eastAsia"/>
        </w:rPr>
      </w:r>
      <w:r/>
      <w:r>
        <w:rPr>
          <w:rFonts w:hint="eastAsia"/>
        </w:rPr>
      </w:r>
    </w:p>
    <w:p w14:paraId="5AA29251">
      <w:pPr>
        <w:ind w:firstLine="0" w:firstLineChars="0"/>
        <w:jc w:val="left"/>
      </w:pPr>
      <w:r>
        <w:t>1/8</w:t>
      </w:r>
      <w:r>
        <w:rPr>
          <w:rFonts w:hint="eastAsia"/>
        </w:rPr>
        <w:t>跨主梁截面挠度监测统计结果如下表。</w:t>
      </w:r>
    </w:p>
    <w:p w14:paraId="29D41DF8">
      <w:pPr>
        <w:pStyle w:val="51"/>
      </w:pPr>
      <w:r>
        <w:t>1/8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{{cell.deflection.1/8跨主梁截面（右幅）.avg#1}}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{{cell.deflection.1/8跨主梁截面（右幅）.max#1}}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{{cell.deflection.1/8跨主梁截面（右幅）.min#1}}</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{{cell.deflection.1/8跨主梁截面（右幅）.range#1}}</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{{cell.deflection.1/8跨主梁截面（左幅）.avg#1}}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{{cell.deflection.1/8跨主梁截面（左幅）.max#1}}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{{cell.deflection.1/8跨主梁截面（左幅）.min#1}}</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{{cell.deflection.1/8跨主梁截面（左幅）.range#1}}</w:t>
            </w:r>
          </w:p>
        </w:tc>
      </w:tr>
    </w:tbl>
    <w:p w14:paraId="2537366D">
      <w:pPr>
        <w:pStyle w:val="50"/>
      </w:pPr>
      <w:r>
        <w:rPr>
          <w:rFonts w:hint="eastAsia"/>
        </w:rPr>
        <w:t>3</w:t>
      </w:r>
      <w:r>
        <w:t>.3.1.2  2/8跨主梁截面</w:t>
      </w:r>
      <w:r>
        <w:rPr>
          <w:rFonts w:hint="eastAsia"/>
        </w:rPr>
        <w:t>挠度监测</w:t>
      </w:r>
    </w:p>
    <w:p w14:paraId="522FAD4B">
      <w:pPr>
        <w:ind w:firstLine="480"/>
        <w:jc w:val="left"/>
      </w:pPr>
      <w:r>
        <w:t>2/8跨主梁截面</w:t>
      </w:r>
      <w:r>
        <w:rPr>
          <w:rFonts w:hint="eastAsia"/>
        </w:rPr>
        <w:t>挠度</w:t>
      </w:r>
      <w:r>
        <w:t>监测曲线</w:t>
      </w:r>
      <w:r>
        <w:rPr>
          <w:rFonts w:hint="eastAsia"/>
        </w:rPr>
        <w:t>图</w:t>
      </w:r>
      <w:r>
        <w:t>如下图所示：</w:t>
      </w:r>
    </w:p>
    <w:p w14:paraId="4B73BA96">
      <w:pPr>
        <w:spacing w:line="240" w:lineRule="auto"/>
        <w:ind w:firstLine="0" w:firstLineChars="0"/>
        <w:jc w:val="center"/>
      </w:pPr>
      <w:r>
        <w:t>{{chart.deflection_2/8跨主梁截面（右幅）_trend_3}}</w:t>
      </w:r>
      <w:r>
        <w:rPr>
          <w:rFonts w:hint="eastAsia"/>
        </w:rPr>
      </w:r>
      <w:r/>
    </w:p>
    <w:p>
      <w:pPr>
        <w:jc w:val="center"/>
      </w:pPr>
      <w:r>
        <w:t>{{chart.deflection_2/8跨主梁截面（左幅）_trend_4}}</w:t>
      </w:r>
    </w:p>
    <w:p w14:paraId="529916B7">
      <w:pPr>
        <w:pStyle w:val="51"/>
      </w:pPr>
      <w:r>
        <w:rPr>
          <w:rFonts w:hint="eastAsia"/>
        </w:rPr>
      </w:r>
      <w:r/>
      <w:r>
        <w:rPr>
          <w:rFonts w:hint="eastAsia"/>
        </w:rPr>
      </w:r>
      <w:r/>
      <w:r>
        <w:rPr>
          <w:rFonts w:hint="eastAsia"/>
        </w:rPr>
      </w:r>
    </w:p>
    <w:p w14:paraId="4D3D46D4">
      <w:pPr>
        <w:ind w:firstLine="0" w:firstLineChars="0"/>
        <w:jc w:val="left"/>
      </w:pPr>
      <w:r>
        <w:t>2/8</w:t>
      </w:r>
      <w:r>
        <w:rPr>
          <w:rFonts w:hint="eastAsia"/>
        </w:rPr>
        <w:t>跨主梁截面挠度监测统计结果如下表。</w:t>
      </w:r>
    </w:p>
    <w:p w14:paraId="42D315EC">
      <w:pPr>
        <w:pStyle w:val="51"/>
      </w:pPr>
      <w:r>
        <w:t>2/8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{{cell.deflection.2/8跨主梁截面（右幅）.avg#1}}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{{cell.deflection.2/8跨主梁截面（右幅）.max#1}}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{{cell.deflection.2/8跨主梁截面（右幅）.min#1}}</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{{cell.deflection.2/8跨主梁截面（右幅）.range#1}}</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{{cell.deflection.2/8跨主梁截面（左幅）.avg#1}}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{{cell.deflection.2/8跨主梁截面（左幅）.max#1}}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{{cell.deflection.2/8跨主梁截面（左幅）.min#1}}</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{{cell.deflection.2/8跨主梁截面（左幅）.range#1}}</w:t>
            </w:r>
          </w:p>
        </w:tc>
      </w:tr>
    </w:tbl>
    <w:p w14:paraId="6CC9F89C">
      <w:pPr>
        <w:pStyle w:val="50"/>
      </w:pPr>
      <w:r>
        <w:rPr>
          <w:rFonts w:hint="eastAsia"/>
        </w:rPr>
        <w:t>3</w:t>
      </w:r>
      <w:r>
        <w:t>.3.1.3  3/8跨主梁截面</w:t>
      </w:r>
      <w:r>
        <w:rPr>
          <w:rFonts w:hint="eastAsia"/>
        </w:rPr>
        <w:t>挠度监测</w:t>
      </w:r>
    </w:p>
    <w:p w14:paraId="1B536B04">
      <w:pPr>
        <w:ind w:firstLine="480"/>
        <w:jc w:val="left"/>
      </w:pPr>
      <w:r>
        <w:t>3/8跨主梁截面</w:t>
      </w:r>
      <w:r>
        <w:rPr>
          <w:rFonts w:hint="eastAsia"/>
        </w:rPr>
        <w:t>挠度</w:t>
      </w:r>
      <w:r>
        <w:t>监测曲线</w:t>
      </w:r>
      <w:r>
        <w:rPr>
          <w:rFonts w:hint="eastAsia"/>
        </w:rPr>
        <w:t>图</w:t>
      </w:r>
      <w:r>
        <w:t>如下图所示：</w:t>
      </w:r>
    </w:p>
    <w:p w14:paraId="5F0DA56A">
      <w:pPr>
        <w:spacing w:line="240" w:lineRule="auto"/>
        <w:ind w:firstLine="0" w:firstLineChars="0"/>
        <w:jc w:val="center"/>
      </w:pPr>
      <w:r>
        <w:t>{{chart.deflection_3/8跨主梁截面（右幅）_trend_5}}</w:t>
      </w:r>
      <w:r>
        <w:rPr>
          <w:rFonts w:hint="eastAsia"/>
        </w:rPr>
      </w:r>
      <w:r/>
    </w:p>
    <w:p>
      <w:pPr>
        <w:jc w:val="center"/>
      </w:pPr>
      <w:r>
        <w:t>{{chart.deflection_3/8跨主梁截面（左幅）_trend_6}}</w:t>
      </w:r>
    </w:p>
    <w:p w14:paraId="48DF0EB8">
      <w:pPr>
        <w:pStyle w:val="51"/>
      </w:pPr>
      <w:r>
        <w:rPr>
          <w:rFonts w:hint="eastAsia"/>
        </w:rPr>
      </w:r>
      <w:r/>
      <w:r>
        <w:rPr>
          <w:rFonts w:hint="eastAsia"/>
        </w:rPr>
      </w:r>
      <w:r/>
      <w:r>
        <w:rPr>
          <w:rFonts w:hint="eastAsia"/>
        </w:rPr>
      </w:r>
    </w:p>
    <w:p w14:paraId="3A02B16D">
      <w:pPr>
        <w:ind w:firstLine="0" w:firstLineChars="0"/>
        <w:jc w:val="left"/>
      </w:pPr>
      <w:r>
        <w:t>3/8</w:t>
      </w:r>
      <w:r>
        <w:rPr>
          <w:rFonts w:hint="eastAsia"/>
        </w:rPr>
        <w:t>跨主梁截面挠度监测统计结果如下表。</w:t>
      </w:r>
    </w:p>
    <w:p w14:paraId="145D7F5D">
      <w:pPr>
        <w:pStyle w:val="51"/>
      </w:pPr>
      <w:r>
        <w:t>3/8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{{cell.deflection.3/8跨主梁截面（右幅）.avg#1}}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{{cell.deflection.3/8跨主梁截面（右幅）.max#1}}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{{cell.deflection.3/8跨主梁截面（右幅）.min#1}}</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{{cell.deflection.3/8跨主梁截面（右幅）.range#1}}</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{{cell.deflection.3/8跨主梁截面（左幅）.avg#1}}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{{cell.deflection.3/8跨主梁截面（左幅）.max#1}}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{{cell.deflection.3/8跨主梁截面（左幅）.min#1}}</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{{cell.deflection.3/8跨主梁截面（左幅）.range#1}}</w:t>
            </w:r>
          </w:p>
        </w:tc>
      </w:tr>
    </w:tbl>
    <w:p w14:paraId="4B8F44D4">
      <w:pPr>
        <w:pStyle w:val="50"/>
      </w:pPr>
      <w:r>
        <w:rPr>
          <w:rFonts w:hint="eastAsia"/>
        </w:rPr>
        <w:t>3</w:t>
      </w:r>
      <w:r>
        <w:t>.3.1.4  4/8跨主梁截面</w:t>
      </w:r>
      <w:r>
        <w:rPr>
          <w:rFonts w:hint="eastAsia"/>
        </w:rPr>
        <w:t>挠度监测</w:t>
      </w:r>
    </w:p>
    <w:p w14:paraId="52504F8F">
      <w:pPr>
        <w:ind w:firstLine="480"/>
        <w:jc w:val="left"/>
      </w:pPr>
      <w:r>
        <w:t>4/8</w:t>
      </w:r>
      <w:r>
        <w:rPr>
          <w:rFonts w:hint="eastAsia"/>
        </w:rPr>
        <w:t>跨</w:t>
      </w:r>
      <w:r>
        <w:t>主梁截面</w:t>
      </w:r>
      <w:r>
        <w:rPr>
          <w:rFonts w:hint="eastAsia"/>
        </w:rPr>
        <w:t>挠度</w:t>
      </w:r>
      <w:r>
        <w:t>监测曲线</w:t>
      </w:r>
      <w:r>
        <w:rPr>
          <w:rFonts w:hint="eastAsia"/>
        </w:rPr>
        <w:t>图</w:t>
      </w:r>
      <w:r>
        <w:t>如下图所示：</w:t>
      </w:r>
    </w:p>
    <w:p w14:paraId="2CB8F1B1">
      <w:pPr>
        <w:spacing w:line="240" w:lineRule="auto"/>
        <w:ind w:firstLine="0" w:firstLineChars="0"/>
        <w:jc w:val="center"/>
      </w:pPr>
      <w:r>
        <w:t>{{chart.deflection_4/8跨主梁截面（右幅）_trend_7}}</w:t>
      </w:r>
      <w:r>
        <w:rPr>
          <w:rFonts w:hint="eastAsia"/>
        </w:rPr>
      </w:r>
      <w:r/>
    </w:p>
    <w:p>
      <w:pPr>
        <w:jc w:val="center"/>
      </w:pPr>
      <w:r>
        <w:t>{{chart.deflection_4/8跨主梁截面（左幅）_trend_8}}</w:t>
      </w:r>
    </w:p>
    <w:p w14:paraId="6A83FDCD">
      <w:pPr>
        <w:pStyle w:val="51"/>
      </w:pPr>
      <w:r>
        <w:rPr>
          <w:rFonts w:hint="eastAsia"/>
        </w:rPr>
      </w:r>
      <w:r/>
      <w:r>
        <w:rPr>
          <w:rFonts w:hint="eastAsia"/>
        </w:rPr>
      </w:r>
      <w:r/>
      <w:r>
        <w:rPr>
          <w:rFonts w:hint="eastAsia"/>
        </w:rPr>
      </w:r>
    </w:p>
    <w:p w14:paraId="6FBFEE9A">
      <w:pPr>
        <w:ind w:firstLine="0" w:firstLineChars="0"/>
        <w:jc w:val="left"/>
      </w:pPr>
      <w:r>
        <w:t>4/8</w:t>
      </w:r>
      <w:r>
        <w:rPr>
          <w:rFonts w:hint="eastAsia"/>
        </w:rPr>
        <w:t>跨主梁截面挠度监测统计结果如下表。</w:t>
      </w:r>
    </w:p>
    <w:p w14:paraId="31318714">
      <w:pPr>
        <w:pStyle w:val="51"/>
      </w:pPr>
      <w:r>
        <w:t>4/8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{{cell.deflection.4/8跨主梁截面（右幅）.avg#1}}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{{cell.deflection.4/8跨主梁截面（右幅）.max#1}}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{{cell.deflection.4/8跨主梁截面（右幅）.min#1}}</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{{cell.deflection.4/8跨主梁截面（右幅）.range#1}}</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{{cell.deflection.4/8跨主梁截面（左幅）.avg#1}}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{{cell.deflection.4/8跨主梁截面（左幅）.max#1}}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{{cell.deflection.4/8跨主梁截面（左幅）.min#1}}</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{{cell.deflection.4/8跨主梁截面（左幅）.range#1}}</w:t>
            </w:r>
          </w:p>
        </w:tc>
      </w:tr>
    </w:tbl>
    <w:p w14:paraId="01905734">
      <w:pPr>
        <w:pStyle w:val="50"/>
      </w:pPr>
      <w:r>
        <w:rPr>
          <w:rFonts w:hint="eastAsia"/>
        </w:rPr>
        <w:t>3</w:t>
      </w:r>
      <w:r>
        <w:t>.3.1.5  5/8跨主梁截面</w:t>
      </w:r>
      <w:r>
        <w:rPr>
          <w:rFonts w:hint="eastAsia"/>
        </w:rPr>
        <w:t>挠度监测</w:t>
      </w:r>
    </w:p>
    <w:p w14:paraId="196E09EF">
      <w:pPr>
        <w:ind w:firstLine="480"/>
        <w:jc w:val="left"/>
      </w:pPr>
      <w:r>
        <w:t>5/8</w:t>
      </w:r>
      <w:r>
        <w:rPr>
          <w:rFonts w:hint="eastAsia"/>
        </w:rPr>
        <w:t>跨</w:t>
      </w:r>
      <w:r>
        <w:t>主梁截面</w:t>
      </w:r>
      <w:r>
        <w:rPr>
          <w:rFonts w:hint="eastAsia"/>
        </w:rPr>
        <w:t>挠度</w:t>
      </w:r>
      <w:r>
        <w:t>监测曲线</w:t>
      </w:r>
      <w:r>
        <w:rPr>
          <w:rFonts w:hint="eastAsia"/>
        </w:rPr>
        <w:t>图</w:t>
      </w:r>
      <w:r>
        <w:t>如下图所示：</w:t>
      </w:r>
    </w:p>
    <w:p w14:paraId="315A1DC8">
      <w:pPr>
        <w:spacing w:line="240" w:lineRule="auto"/>
        <w:ind w:firstLine="0" w:firstLineChars="0"/>
        <w:jc w:val="center"/>
      </w:pPr>
      <w:r>
        <w:t>{{chart.deflection_5/8跨主梁截面（右幅）_trend_9}}</w:t>
      </w:r>
      <w:r>
        <w:rPr>
          <w:rFonts w:hint="eastAsia"/>
        </w:rPr>
      </w:r>
      <w:r/>
    </w:p>
    <w:p>
      <w:pPr>
        <w:jc w:val="center"/>
      </w:pPr>
      <w:r>
        <w:t>{{chart.deflection_5/8跨主梁截面（左幅）_trend_10}}</w:t>
      </w:r>
    </w:p>
    <w:p w14:paraId="1C79B3B5">
      <w:pPr>
        <w:pStyle w:val="51"/>
      </w:pPr>
      <w:r>
        <w:rPr>
          <w:rFonts w:hint="eastAsia"/>
        </w:rPr>
      </w:r>
      <w:r/>
      <w:r>
        <w:rPr>
          <w:rFonts w:hint="eastAsia"/>
        </w:rPr>
      </w:r>
      <w:r/>
      <w:r>
        <w:rPr>
          <w:rFonts w:hint="eastAsia"/>
        </w:rPr>
      </w:r>
    </w:p>
    <w:p w14:paraId="56C6B96D">
      <w:pPr>
        <w:ind w:firstLine="0" w:firstLineChars="0"/>
        <w:jc w:val="left"/>
      </w:pPr>
      <w:r>
        <w:t>5/8</w:t>
      </w:r>
      <w:r>
        <w:rPr>
          <w:rFonts w:hint="eastAsia"/>
        </w:rPr>
        <w:t>跨主梁截面挠度监测统计结果如下表。</w:t>
      </w:r>
    </w:p>
    <w:p w14:paraId="20C465C0">
      <w:pPr>
        <w:pStyle w:val="51"/>
      </w:pPr>
      <w:r>
        <w:t>5/8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{{cell.deflection.5/8跨主梁截面（右幅）.avg#1}}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{{cell.deflection.5/8跨主梁截面（右幅）.max#1}}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{{cell.deflection.5/8跨主梁截面（右幅）.min#1}}</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{{cell.deflection.5/8跨主梁截面（右幅）.range#1}}</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{{cell.deflection.5/8跨主梁截面（左幅）.avg#1}}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{{cell.deflection.5/8跨主梁截面（左幅）.max#1}}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{{cell.deflection.5/8跨主梁截面（左幅）.min#1}}</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{{cell.deflection.5/8跨主梁截面（左幅）.range#1}}</w:t>
            </w:r>
          </w:p>
        </w:tc>
      </w:tr>
    </w:tbl>
    <w:p w14:paraId="0C604DB0">
      <w:pPr>
        <w:pStyle w:val="50"/>
      </w:pPr>
      <w:r>
        <w:rPr>
          <w:rFonts w:hint="eastAsia"/>
        </w:rPr>
        <w:t>3</w:t>
      </w:r>
      <w:r>
        <w:t>.3.1.6  6/8跨主梁截面</w:t>
      </w:r>
      <w:r>
        <w:rPr>
          <w:rFonts w:hint="eastAsia"/>
        </w:rPr>
        <w:t>挠度监测</w:t>
      </w:r>
    </w:p>
    <w:p w14:paraId="6591103C">
      <w:pPr>
        <w:ind w:firstLine="480"/>
        <w:jc w:val="left"/>
      </w:pPr>
      <w:r>
        <w:rPr>
          <w:rFonts w:hint="eastAsia"/>
        </w:rPr>
        <w:t>6</w:t>
      </w:r>
      <w:r>
        <w:t>/8</w:t>
      </w:r>
      <w:r>
        <w:rPr>
          <w:rFonts w:hint="eastAsia"/>
        </w:rPr>
        <w:t>跨</w:t>
      </w:r>
      <w:r>
        <w:t>主梁截面</w:t>
      </w:r>
      <w:r>
        <w:rPr>
          <w:rFonts w:hint="eastAsia"/>
        </w:rPr>
        <w:t>挠度</w:t>
      </w:r>
      <w:r>
        <w:t>监测曲线</w:t>
      </w:r>
      <w:r>
        <w:rPr>
          <w:rFonts w:hint="eastAsia"/>
        </w:rPr>
        <w:t>图</w:t>
      </w:r>
      <w:r>
        <w:t>如下图所示：</w:t>
      </w:r>
    </w:p>
    <w:p w14:paraId="00C403BE">
      <w:pPr>
        <w:spacing w:line="240" w:lineRule="auto"/>
        <w:ind w:firstLine="0" w:firstLineChars="0"/>
        <w:jc w:val="center"/>
      </w:pPr>
      <w:r>
        <w:t>{{chart.deflection_6/8跨主梁截面（右幅）_trend_11}}</w:t>
      </w:r>
      <w:r>
        <w:rPr>
          <w:rFonts w:hint="eastAsia"/>
        </w:rPr>
      </w:r>
      <w:r/>
    </w:p>
    <w:p>
      <w:pPr>
        <w:jc w:val="center"/>
      </w:pPr>
      <w:r>
        <w:t>{{chart.deflection_6/8跨主梁截面（左幅）_trend_12}}</w:t>
      </w:r>
    </w:p>
    <w:p w14:paraId="77FEA685">
      <w:pPr>
        <w:pStyle w:val="51"/>
      </w:pPr>
      <w:r>
        <w:rPr>
          <w:rFonts w:hint="eastAsia"/>
        </w:rPr>
      </w:r>
      <w:r/>
      <w:r>
        <w:rPr>
          <w:rFonts w:hint="eastAsia"/>
        </w:rPr>
      </w:r>
      <w:r/>
      <w:r>
        <w:rPr>
          <w:rFonts w:hint="eastAsia"/>
        </w:rPr>
      </w:r>
    </w:p>
    <w:p w14:paraId="30307F50">
      <w:pPr>
        <w:ind w:firstLine="0" w:firstLineChars="0"/>
        <w:jc w:val="left"/>
      </w:pPr>
      <w:r>
        <w:t>6/8</w:t>
      </w:r>
      <w:r>
        <w:rPr>
          <w:rFonts w:hint="eastAsia"/>
        </w:rPr>
        <w:t>跨主梁截面挠度监测统计结果如下表。</w:t>
      </w:r>
    </w:p>
    <w:p w14:paraId="4F90F04F">
      <w:pPr>
        <w:pStyle w:val="51"/>
      </w:pPr>
      <w:r>
        <w:t>6/8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{{cell.deflection.6/8跨主梁截面（右幅）.avg#1}}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{{cell.deflection.6/8跨主梁截面（右幅）.max#1}}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{{cell.deflection.6/8跨主梁截面（右幅）.min#1}}</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{{cell.deflection.6/8跨主梁截面（右幅）.range#1}}</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{{cell.deflection.6/8跨主梁截面（左幅）.avg#1}}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{{cell.deflection.6/8跨主梁截面（左幅）.max#1}}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{{cell.deflection.6/8跨主梁截面（左幅）.min#1}}</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{{cell.deflection.6/8跨主梁截面（左幅）.range#1}}</w:t>
            </w:r>
          </w:p>
        </w:tc>
      </w:tr>
    </w:tbl>
    <w:p w14:paraId="2BEC4FC0">
      <w:pPr>
        <w:pStyle w:val="50"/>
      </w:pPr>
      <w:r>
        <w:rPr>
          <w:rFonts w:hint="eastAsia"/>
        </w:rPr>
        <w:t>3</w:t>
      </w:r>
      <w:r>
        <w:t>.3.1.7  7/8跨主梁截面</w:t>
      </w:r>
      <w:r>
        <w:rPr>
          <w:rFonts w:hint="eastAsia"/>
        </w:rPr>
        <w:t>挠度监测</w:t>
      </w:r>
    </w:p>
    <w:p w14:paraId="23BC3A8A">
      <w:pPr>
        <w:ind w:firstLine="480"/>
        <w:jc w:val="left"/>
      </w:pPr>
      <w:r>
        <w:t>7/8</w:t>
      </w:r>
      <w:r>
        <w:rPr>
          <w:rFonts w:hint="eastAsia"/>
        </w:rPr>
        <w:t>跨</w:t>
      </w:r>
      <w:r>
        <w:t>主梁截面</w:t>
      </w:r>
      <w:r>
        <w:rPr>
          <w:rFonts w:hint="eastAsia"/>
        </w:rPr>
        <w:t>挠度</w:t>
      </w:r>
      <w:r>
        <w:t>监测曲线</w:t>
      </w:r>
      <w:r>
        <w:rPr>
          <w:rFonts w:hint="eastAsia"/>
        </w:rPr>
        <w:t>图</w:t>
      </w:r>
      <w:r>
        <w:t>如下图所示：</w:t>
      </w:r>
    </w:p>
    <w:p w14:paraId="5664DCB6">
      <w:pPr>
        <w:spacing w:line="240" w:lineRule="auto"/>
        <w:ind w:firstLine="0" w:firstLineChars="0"/>
        <w:jc w:val="center"/>
      </w:pPr>
      <w:r>
        <w:t>{{chart.deflection_7/8跨主梁截面（右幅）_trend_13}}</w:t>
      </w:r>
      <w:r>
        <w:rPr>
          <w:rFonts w:hint="eastAsia"/>
        </w:rPr>
      </w:r>
      <w:r/>
    </w:p>
    <w:p>
      <w:pPr>
        <w:jc w:val="center"/>
      </w:pPr>
      <w:r>
        <w:t>{{chart.deflection_7/8跨主梁截面（左幅）_trend_14}}</w:t>
      </w:r>
    </w:p>
    <w:p w14:paraId="39091988">
      <w:pPr>
        <w:pStyle w:val="51"/>
      </w:pPr>
      <w:r/>
      <w:r>
        <w:rPr>
          <w:rFonts w:hint="eastAsia"/>
        </w:rPr>
      </w:r>
      <w:r/>
      <w:r>
        <w:rPr>
          <w:rFonts w:hint="eastAsia"/>
        </w:rPr>
      </w:r>
    </w:p>
    <w:p w14:paraId="70C369D4">
      <w:pPr>
        <w:ind w:firstLine="0" w:firstLineChars="0"/>
        <w:jc w:val="left"/>
      </w:pPr>
      <w:r>
        <w:t>7/8</w:t>
      </w:r>
      <w:r>
        <w:rPr>
          <w:rFonts w:hint="eastAsia"/>
        </w:rPr>
        <w:t>跨主梁截面挠度监测统计结果如下表。</w:t>
      </w:r>
    </w:p>
    <w:p w14:paraId="13BFD76A">
      <w:pPr>
        <w:pStyle w:val="51"/>
      </w:pPr>
      <w:r>
        <w:t>7/8</w:t>
      </w:r>
      <w:r>
        <w:rPr>
          <w:rFonts w:hint="eastAsia"/>
        </w:rPr>
        <w:t>跨主梁截面挠度监测统计表</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{{cell.deflection.7/8跨主梁截面（右幅）.avg#1}}</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{{cell.deflection.7/8跨主梁截面（右幅）.max#1}}</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{{cell.deflection.7/8跨主梁截面（右幅）.min#1}}</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{{cell.deflection.7/8跨主梁截面（右幅）.range#1}}</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{{cell.deflection.7/8跨主梁截面（左幅）.avg#1}}</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{{cell.deflection.7/8跨主梁截面（左幅）.max#1}}</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{{cell.deflection.7/8跨主梁截面（左幅）.min#1}}</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{{cell.deflection.7/8跨主梁截面（左幅）.range#1}}</w:t>
            </w:r>
          </w:p>
        </w:tc>
      </w:tr>
    </w:tbl>
    <w:p w14:paraId="52E32910">
      <w:pPr>
        <w:pStyle w:val="50"/>
      </w:pPr>
      <w:r>
        <w:rPr>
          <w:rFonts w:hint="eastAsia"/>
        </w:rPr>
        <w:t>3</w:t>
      </w:r>
      <w:r>
        <w:t>.3.1.</w:t>
      </w:r>
      <w:r>
        <w:rPr>
          <w:rFonts w:hint="eastAsia"/>
        </w:rPr>
        <w:t>8</w:t>
      </w:r>
      <w:r>
        <w:t xml:space="preserve">  靠茶洞侧梁段30m处截面</w:t>
      </w:r>
      <w:r>
        <w:rPr>
          <w:rFonts w:hint="eastAsia"/>
        </w:rPr>
        <w:t>挠度监测</w:t>
      </w:r>
    </w:p>
    <w:p w14:paraId="6FAB289F">
      <w:pPr>
        <w:ind w:firstLine="480"/>
        <w:jc w:val="left"/>
      </w:pPr>
      <w:r>
        <w:t>靠茶洞侧梁段30m处截面</w:t>
      </w:r>
      <w:r>
        <w:rPr>
          <w:rFonts w:hint="eastAsia"/>
        </w:rPr>
        <w:t>挠度</w:t>
      </w:r>
      <w:r>
        <w:t>监测曲线</w:t>
      </w:r>
      <w:r>
        <w:rPr>
          <w:rFonts w:hint="eastAsia"/>
        </w:rPr>
        <w:t>图</w:t>
      </w:r>
      <w:r>
        <w:t>如下图所示：</w:t>
      </w:r>
    </w:p>
    <w:p w14:paraId="69B1914C">
      <w:pPr>
        <w:spacing w:line="240" w:lineRule="auto"/>
        <w:ind w:firstLine="0" w:firstLineChars="0"/>
        <w:jc w:val="center"/>
      </w:pPr>
      <w:r>
        <w:t>{{chart.deflection_靠茶洞侧梁段30m处_trend_15}}</w:t>
      </w:r>
      <w:r>
        <w:rPr>
          <w:rFonts w:hint="eastAsia"/>
        </w:rPr>
      </w:r>
      <w:r/>
    </w:p>
    <w:p w14:paraId="4D708B46">
      <w:pPr>
        <w:pStyle w:val="51"/>
      </w:pPr>
      <w:r/>
      <w:r>
        <w:rPr>
          <w:rFonts w:hint="eastAsia"/>
        </w:rPr>
      </w:r>
    </w:p>
    <w:p w14:paraId="3EB1B1EE">
      <w:pPr>
        <w:ind w:firstLine="0" w:firstLineChars="0"/>
        <w:jc w:val="left"/>
      </w:pPr>
      <w:r>
        <w:t>靠茶洞侧梁段30m处</w:t>
      </w:r>
      <w:r>
        <w:rPr>
          <w:rFonts w:hint="eastAsia"/>
        </w:rPr>
        <w:t>截面挠度监测统计结果如下表。</w:t>
      </w:r>
    </w:p>
    <w:p w14:paraId="4203CBFB">
      <w:pPr>
        <w:pStyle w:val="51"/>
      </w:pPr>
      <w:r>
        <w:t>靠茶洞侧梁段30m处</w:t>
      </w:r>
      <w:r>
        <w:rPr>
          <w:rFonts w:hint="eastAsia"/>
        </w:rPr>
        <w:t>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{{cell.deflection.靠茶洞侧梁段30m处.avg#1}}</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{{cell.deflection.靠茶洞侧梁段30m处.max#1}}</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{{cell.deflection.靠茶洞侧梁段30m处.min#1}}</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{{cell.deflection.靠茶洞侧梁段30m处.range#1}}</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{{cell.deflection.靠茶洞侧梁段30m处.avg#2}}</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{{cell.deflection.靠茶洞侧梁段30m处.max#2}}</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{{cell.deflection.靠茶洞侧梁段30m处.min#2}}</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{{cell.deflection.靠茶洞侧梁段30m处.range#2}}</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t>{{chart.strain_吉首侧主塔中部截面_trend_1}}</w:t>
      </w:r>
    </w:p>
    <w:p w14:paraId="5A7111F5">
      <w:pPr>
        <w:jc w:val="center"/>
      </w:pPr>
      <w:r>
        <w:t>{{chart.strain_吉首侧主塔中部截面_histogram_2}}</w:t>
      </w:r>
      <w:r>
        <w:rPr>
          <w:rFonts w:hint="eastAsia"/>
        </w:rPr>
      </w:r>
    </w:p>
    <w:p w14:paraId="46F5D0CC">
      <w:pPr>
        <w:pStyle w:val="51"/>
        <w:rPr>
          <w:rFonts w:eastAsia="宋体"/>
          <w:b w:val="0"/>
          <w:sz w:val="24"/>
        </w:rPr>
      </w:pPr>
      <w:r>
        <w:rPr>
          <w:rFonts w:hint="eastAsia" w:eastAsia="宋体"/>
          <w:b w:val="0"/>
          <w:sz w:val="24"/>
        </w:rPr>
      </w:r>
    </w:p>
    <w:p w14:paraId="2B890CF8">
      <w:pPr>
        <w:pStyle w:val="51"/>
      </w:pPr>
      <w:r/>
      <w:r>
        <w:rPr>
          <w:rFonts w:hint="eastAsia"/>
        </w:rPr>
      </w:r>
      <w:r/>
      <w:r>
        <w:rPr>
          <w:rFonts w:hint="eastAsia"/>
        </w:rPr>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{{cell.strain.吉首侧主塔中部截面测点1.avg#1}}</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{{cell.strain.吉首侧主塔中部截面测点1.max#1}}</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{{cell.strain.吉首侧主塔中部截面测点1.min#1}}</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{{cell.strain.吉首侧主塔中部截面测点1.range#1}}</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{{cell.strain.吉首侧主塔中部截面测点2.avg#2}}</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{{cell.strain.吉首侧主塔中部截面测点2.max#2}}</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{{cell.strain.吉首侧主塔中部截面测点2.min#2}}</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{{cell.strain.吉首侧主塔中部截面测点2.range#2}}</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{{cell.strain.吉首侧主塔中部截面测点3.avg#3}}</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{{cell.strain.吉首侧主塔中部截面测点3.max#3}}</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{{cell.strain.吉首侧主塔中部截面测点3.min#3}}</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{{cell.strain.吉首侧主塔中部截面测点3.range#3}}</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{{cell.strain.吉首侧主塔中部截面测点4.avg#4}}</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{{cell.strain.吉首侧主塔中部截面测点4.max#4}}</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{{cell.strain.吉首侧主塔中部截面测点4.min#4}}</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{{cell.strain.吉首侧主塔中部截面测点4.range#4}}</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{{cell.strain.吉首侧主塔中部截面测点5.avg#5}}</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{{cell.strain.吉首侧主塔中部截面测点5.max#5}}</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{{cell.strain.吉首侧主塔中部截面测点5.min#5}}</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{{cell.strain.吉首侧主塔中部截面测点5.range#5}}</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{{cell.strain.吉首侧主塔中部截面测点6.avg#6}}</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{{cell.strain.吉首侧主塔中部截面测点6.max#6}}</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{{cell.strain.吉首侧主塔中部截面测点6.min#6}}</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{{cell.strain.吉首侧主塔中部截面测点6.range#6}}</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{{cell.strain.吉首侧主塔中部截面测点7.avg#7}}</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{{cell.strain.吉首侧主塔中部截面测点7.max#7}}</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{{cell.strain.吉首侧主塔中部截面测点7.min#7}}</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{{cell.strain.吉首侧主塔中部截面测点7.range#7}}</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{{cell.strain.吉首侧主塔中部截面测点8.avg#8}}</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{{cell.strain.吉首侧主塔中部截面测点8.max#8}}</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{{cell.strain.吉首侧主塔中部截面测点8.min#8}}</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{{cell.strain.吉首侧主塔中部截面测点8.range#8}}</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t>{{chart.strain_吉首侧主塔底部截面（右幅）_trend_3}}</w:t>
      </w:r>
    </w:p>
    <w:p w14:paraId="56B6863B">
      <w:pPr>
        <w:jc w:val="center"/>
      </w:pPr>
      <w:r>
        <w:t>{{chart.strain_吉首侧主塔底部截面（右幅）_histogram_4}}</w:t>
      </w:r>
      <w:r>
        <w:rPr>
          <w:rFonts w:hint="eastAsia"/>
        </w:rPr>
      </w:r>
      <w:r/>
      <w:r>
        <w:rPr>
          <w:rFonts w:hint="eastAsia"/>
        </w:rPr>
      </w:r>
    </w:p>
    <w:p w14:paraId="0BA4D977">
      <w:pPr>
        <w:jc w:val="center"/>
        <w:rPr>
          <w:rFonts w:eastAsia="宋体"/>
          <w:b w:val="0"/>
          <w:sz w:val="24"/>
        </w:rPr>
      </w:pPr>
      <w:r>
        <w:rPr>
          <w:rFonts w:hint="eastAsia" w:eastAsia="宋体"/>
          <w:b w:val="0"/>
          <w:sz w:val="24"/>
        </w:rPr>
        <w:t>{{chart.strain_吉首侧主塔底部截面（左幅）_trend_5}}</w:t>
      </w:r>
    </w:p>
    <w:p>
      <w:pPr>
        <w:jc w:val="center"/>
      </w:pPr>
      <w:r>
        <w:t>{{chart.strain_吉首侧主塔底部截面（左幅）_histogram_6}}</w:t>
      </w:r>
    </w:p>
    <w:p w14:paraId="11E3F206">
      <w:pPr>
        <w:pStyle w:val="51"/>
      </w:pPr>
      <w:r/>
      <w:r>
        <w:rPr>
          <w:rFonts w:hint="eastAsia"/>
        </w:rPr>
      </w:r>
      <w:r/>
      <w:r>
        <w:rPr>
          <w:rFonts w:hint="eastAsia"/>
        </w:rPr>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{{cell.strain.吉首侧主塔底部截面（右幅）测点1.avg#1}}</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{{cell.strain.吉首侧主塔底部截面（右幅）测点1.max#1}}</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{{cell.strain.吉首侧主塔底部截面（右幅）测点1.min#1}}</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{{cell.strain.吉首侧主塔底部截面（右幅）测点1.range#1}}</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{{cell.strain.吉首侧主塔底部截面（右幅）测点2.avg#2}}</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{{cell.strain.吉首侧主塔底部截面（右幅）测点2.max#2}}</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{{cell.strain.吉首侧主塔底部截面（右幅）测点2.min#2}}</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{{cell.strain.吉首侧主塔底部截面（右幅）测点2.range#2}}</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{{cell.strain.吉首侧主塔底部截面（右幅）测点3.avg#3}}</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{{cell.strain.吉首侧主塔底部截面（右幅）测点3.max#3}}</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{{cell.strain.吉首侧主塔底部截面（右幅）测点3.min#3}}</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{{cell.strain.吉首侧主塔底部截面（右幅）测点3.range#3}}</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{{cell.strain.吉首侧主塔底部截面（右幅）测点4.avg#4}}</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{{cell.strain.吉首侧主塔底部截面（右幅）测点4.max#4}}</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{{cell.strain.吉首侧主塔底部截面（右幅）测点4.min#4}}</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{{cell.strain.吉首侧主塔底部截面（右幅）测点4.range#4}}</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{{cell.strain.吉首侧主塔底部截面（左幅）测点1.avg#1}}</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{{cell.strain.吉首侧主塔底部截面（左幅）测点1.max#1}}</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{{cell.strain.吉首侧主塔底部截面（左幅）测点1.min#1}}</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{{cell.strain.吉首侧主塔底部截面（左幅）测点1.range#1}}</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{{cell.strain.吉首侧主塔底部截面（左幅）测点2.avg#2}}</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{{cell.strain.吉首侧主塔底部截面（左幅）测点2.max#2}}</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{{cell.strain.吉首侧主塔底部截面（左幅）测点2.min#2}}</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{{cell.strain.吉首侧主塔底部截面（左幅）测点2.range#2}}</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{{cell.strain.吉首侧主塔底部截面（左幅）测点3.avg#3}}</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{{cell.strain.吉首侧主塔底部截面（左幅）测点3.max#3}}</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{{cell.strain.吉首侧主塔底部截面（左幅）测点3.min#3}}</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{{cell.strain.吉首侧主塔底部截面（左幅）测点3.range#3}}</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{{cell.strain.吉首侧主塔底部截面（左幅）测点4.avg#4}}</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{{cell.strain.吉首侧主塔底部截面（左幅）测点4.max#4}}</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{{cell.strain.吉首侧主塔底部截面（左幅）测点4.min#4}}</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{{cell.strain.吉首侧主塔底部截面（左幅）测点4.range#4}}</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t>{{chart.strain_茶洞侧主塔中部截面（右幅）_trend_7}}</w:t>
      </w:r>
    </w:p>
    <w:p w14:paraId="1F1350D5">
      <w:pPr>
        <w:jc w:val="center"/>
      </w:pPr>
      <w:r>
        <w:t>{{chart.strain_茶洞侧主塔中部截面（右幅）_histogram_8}}</w:t>
      </w:r>
      <w:r>
        <w:rPr>
          <w:rFonts w:hint="eastAsia"/>
        </w:rPr>
      </w:r>
    </w:p>
    <w:p w14:paraId="4E376499">
      <w:pPr>
        <w:jc w:val="center"/>
        <w:rPr>
          <w:rFonts w:eastAsia="宋体"/>
          <w:b w:val="0"/>
          <w:sz w:val="24"/>
        </w:rPr>
      </w:pPr>
      <w:r>
        <w:rPr>
          <w:rFonts w:hint="eastAsia" w:eastAsia="宋体"/>
          <w:b w:val="0"/>
          <w:sz w:val="24"/>
        </w:rPr>
        <w:t>{{chart.strain_茶洞侧主塔中部截面（左幅）_trend_9}}</w:t>
      </w:r>
    </w:p>
    <w:p>
      <w:pPr>
        <w:jc w:val="center"/>
      </w:pPr>
      <w:r>
        <w:t>{{chart.strain_茶洞侧主塔中部截面（左幅）_histogram_10}}</w:t>
      </w:r>
    </w:p>
    <w:p w14:paraId="5AE69D11">
      <w:pPr>
        <w:pStyle w:val="51"/>
      </w:pPr>
      <w:r/>
      <w:r>
        <w:rPr>
          <w:rFonts w:hint="eastAsia"/>
        </w:rPr>
      </w:r>
      <w:r/>
      <w:r>
        <w:rPr>
          <w:rFonts w:hint="eastAsia"/>
        </w:rPr>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{{cell.strain.茶洞侧主塔中部截面（右幅）测点1.avg#1}}</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{{cell.strain.茶洞侧主塔中部截面（右幅）测点1.max#1}}</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{{cell.strain.茶洞侧主塔中部截面（右幅）测点1.min#1}}</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{{cell.strain.茶洞侧主塔中部截面（右幅）测点1.range#1}}</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{{cell.strain.茶洞侧主塔中部截面（右幅）测点2.avg#2}}</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{{cell.strain.茶洞侧主塔中部截面（右幅）测点2.max#2}}</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{{cell.strain.茶洞侧主塔中部截面（右幅）测点2.min#2}}</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{{cell.strain.茶洞侧主塔中部截面（右幅）测点2.range#2}}</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{{cell.strain.茶洞侧主塔中部截面（右幅）测点3.avg#3}}</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{{cell.strain.茶洞侧主塔中部截面（右幅）测点3.max#3}}</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{{cell.strain.茶洞侧主塔中部截面（右幅）测点3.min#3}}</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{{cell.strain.茶洞侧主塔中部截面（右幅）测点3.range#3}}</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{{cell.strain.茶洞侧主塔中部截面（右幅）测点4.avg#4}}</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{{cell.strain.茶洞侧主塔中部截面（右幅）测点4.max#4}}</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{{cell.strain.茶洞侧主塔中部截面（右幅）测点4.min#4}}</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{{cell.strain.茶洞侧主塔中部截面（右幅）测点4.range#4}}</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{{cell.strain.茶洞侧主塔中部截面（左幅）测点1.avg#1}}</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{{cell.strain.茶洞侧主塔中部截面（左幅）测点1.max#1}}</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{{cell.strain.茶洞侧主塔中部截面（左幅）测点1.min#1}}</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{{cell.strain.茶洞侧主塔中部截面（左幅）测点1.range#1}}</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{{cell.strain.茶洞侧主塔中部截面（左幅）测点2.avg#2}}</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{{cell.strain.茶洞侧主塔中部截面（左幅）测点2.max#2}}</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{{cell.strain.茶洞侧主塔中部截面（左幅）测点2.min#2}}</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{{cell.strain.茶洞侧主塔中部截面（左幅）测点2.range#2}}</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{{cell.strain.茶洞侧主塔中部截面（左幅）测点3.avg#3}}</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{{cell.strain.茶洞侧主塔中部截面（左幅）测点3.max#3}}</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{{cell.strain.茶洞侧主塔中部截面（左幅）测点3.min#3}}</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{{cell.strain.茶洞侧主塔中部截面（左幅）测点3.range#3}}</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{{cell.strain.茶洞侧主塔中部截面（左幅）测点4.avg#4}}</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{{cell.strain.茶洞侧主塔中部截面（左幅）测点4.max#4}}</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{{cell.strain.茶洞侧主塔中部截面（左幅）测点4.min#4}}</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{{cell.strain.茶洞侧主塔中部截面（左幅）测点4.range#4}}</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t>{{chart.strain_茶洞侧主塔底部截面（右幅）_trend_11}}</w:t>
      </w:r>
    </w:p>
    <w:p w14:paraId="7F75DD70">
      <w:pPr>
        <w:jc w:val="center"/>
      </w:pPr>
      <w:r>
        <w:t>{{chart.strain_茶洞侧主塔底部截面（右幅）_histogram_12}}</w:t>
      </w:r>
      <w:r>
        <w:rPr>
          <w:rFonts w:hint="eastAsia"/>
        </w:rPr>
      </w:r>
      <w:r/>
      <w:r>
        <w:rPr>
          <w:rFonts w:hint="eastAsia"/>
        </w:rPr>
      </w:r>
    </w:p>
    <w:p w14:paraId="3E1B2E87">
      <w:pPr>
        <w:jc w:val="center"/>
        <w:rPr>
          <w:rFonts w:eastAsia="宋体"/>
          <w:b w:val="0"/>
          <w:sz w:val="24"/>
        </w:rPr>
      </w:pPr>
      <w:r>
        <w:rPr>
          <w:rFonts w:hint="eastAsia" w:eastAsia="宋体"/>
          <w:b w:val="0"/>
          <w:sz w:val="24"/>
        </w:rPr>
        <w:t>{{chart.strain_茶洞侧主塔底部截面（左幅）_trend_13}}</w:t>
      </w:r>
    </w:p>
    <w:p>
      <w:pPr>
        <w:jc w:val="center"/>
      </w:pPr>
      <w:r>
        <w:t>{{chart.strain_茶洞侧主塔底部截面（左幅）_histogram_14}}</w:t>
      </w:r>
    </w:p>
    <w:p w14:paraId="63132CEC">
      <w:pPr>
        <w:pStyle w:val="51"/>
      </w:pPr>
      <w:r>
        <w:rPr>
          <w:rFonts w:hint="eastAsia"/>
        </w:rPr>
      </w:r>
      <w:r/>
      <w:r>
        <w:rPr>
          <w:rFonts w:hint="eastAsia"/>
        </w:rPr>
      </w:r>
      <w:r/>
      <w:r>
        <w:rPr>
          <w:rFonts w:hint="eastAsia"/>
        </w:rPr>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{{cell.strain.茶洞侧主塔底部截面（右幅）测点1.avg#1}}</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{{cell.strain.茶洞侧主塔底部截面（右幅）测点1.max#1}}</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{{cell.strain.茶洞侧主塔底部截面（右幅）测点1.min#1}}</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{{cell.strain.茶洞侧主塔底部截面（右幅）测点1.range#1}}</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{{cell.strain.茶洞侧主塔底部截面（右幅）测点2.avg#2}}</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{{cell.strain.茶洞侧主塔底部截面（右幅）测点2.max#2}}</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{{cell.strain.茶洞侧主塔底部截面（右幅）测点2.min#2}}</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{{cell.strain.茶洞侧主塔底部截面（右幅）测点2.range#2}}</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{{cell.strain.茶洞侧主塔底部截面（右幅）测点3.avg#3}}</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{{cell.strain.茶洞侧主塔底部截面（右幅）测点3.max#3}}</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{{cell.strain.茶洞侧主塔底部截面（右幅）测点3.min#3}}</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{{cell.strain.茶洞侧主塔底部截面（右幅）测点3.range#3}}</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{{cell.strain.茶洞侧主塔底部截面（右幅）测点4.avg#4}}</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{{cell.strain.茶洞侧主塔底部截面（右幅）测点4.max#4}}</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{{cell.strain.茶洞侧主塔底部截面（右幅）测点4.min#4}}</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{{cell.strain.茶洞侧主塔底部截面（右幅）测点4.range#4}}</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{{cell.strain.茶洞侧主塔底部截面（左幅）测点1.avg#1}}</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{{cell.strain.茶洞侧主塔底部截面（左幅）测点1.max#1}}</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{{cell.strain.茶洞侧主塔底部截面（左幅）测点1.min#1}}</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{{cell.strain.茶洞侧主塔底部截面（左幅）测点1.range#1}}</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{{cell.strain.茶洞侧主塔底部截面（左幅）测点2.avg#2}}</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{{cell.strain.茶洞侧主塔底部截面（左幅）测点2.max#2}}</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{{cell.strain.茶洞侧主塔底部截面（左幅）测点2.min#2}}</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{{cell.strain.茶洞侧主塔底部截面（左幅）测点2.range#2}}</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{{cell.strain.茶洞侧主塔底部截面（左幅）测点3.avg#3}}</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{{cell.strain.茶洞侧主塔底部截面（左幅）测点3.max#3}}</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{{cell.strain.茶洞侧主塔底部截面（左幅）测点3.min#3}}</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{{cell.strain.茶洞侧主塔底部截面（左幅）测点3.range#3}}</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{{cell.strain.茶洞侧主塔底部截面（左幅）测点4.avg#4}}</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{{cell.strain.茶洞侧主塔底部截面（左幅）测点4.max#4}}</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{{cell.strain.茶洞侧主塔底部截面（左幅）测点4.min#4}}</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{{cell.strain.茶洞侧主塔底部截面（左幅）测点4.range#4}}</w:t>
            </w:r>
          </w:p>
        </w:tc>
      </w:tr>
    </w:tbl>
    <w:p w14:paraId="64623033">
      <w:pPr>
        <w:pStyle w:val="50"/>
      </w:pPr>
      <w:r>
        <w:rPr>
          <w:rFonts w:hint="eastAsia"/>
        </w:rPr>
        <w:t>3</w:t>
      </w:r>
      <w:r>
        <w:t>.3.2.5  2/8跨</w:t>
      </w:r>
      <w:r>
        <w:rPr>
          <w:rFonts w:hint="eastAsia"/>
        </w:rPr>
        <w:t>主梁应变</w:t>
      </w:r>
      <w:r>
        <w:t>应变监测</w:t>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t>{{chart.strain_2/8跨主梁_trend_15}}</w:t>
      </w:r>
    </w:p>
    <w:p w14:paraId="49CC525C">
      <w:pPr>
        <w:jc w:val="center"/>
      </w:pPr>
      <w:r>
        <w:t>{{chart.strain_2/8跨主梁_histogram_16}}</w:t>
      </w:r>
    </w:p>
    <w:p w14:paraId="3D4F09CB">
      <w:pPr>
        <w:pStyle w:val="51"/>
        <w:rPr>
          <w:rFonts w:eastAsia="宋体"/>
          <w:b w:val="0"/>
          <w:sz w:val="24"/>
        </w:rPr>
      </w:pPr>
      <w:r>
        <w:rPr>
          <w:rFonts w:hint="eastAsia" w:eastAsia="宋体"/>
          <w:b w:val="0"/>
          <w:sz w:val="24"/>
        </w:rPr>
      </w:r>
    </w:p>
    <w:p w14:paraId="2D29086B">
      <w:pPr>
        <w:pStyle w:val="51"/>
        <w:rPr>
          <w:rFonts w:eastAsia="宋体"/>
          <w:b w:val="0"/>
          <w:sz w:val="24"/>
        </w:rPr>
      </w:pPr>
      <w:r>
        <w:rPr>
          <w:rFonts w:hint="eastAsia" w:eastAsia="宋体"/>
          <w:b w:val="0"/>
          <w:sz w:val="24"/>
        </w:rPr>
      </w:r>
    </w:p>
    <w:p w14:paraId="1C098CB4">
      <w:pPr>
        <w:pStyle w:val="51"/>
      </w:pPr>
      <w:r/>
      <w:r>
        <w:rPr>
          <w:rFonts w:hint="eastAsia"/>
        </w:rPr>
      </w:r>
    </w:p>
    <w:p w14:paraId="0EBF7BF6">
      <w:pPr>
        <w:ind w:firstLine="0" w:firstLineChars="0"/>
        <w:jc w:val="left"/>
      </w:pPr>
      <w:r>
        <w:rPr>
          <w:rFonts w:hint="eastAsia"/>
        </w:rPr>
        <w:t>2</w:t>
      </w:r>
      <w:r>
        <w:t>/8</w:t>
      </w:r>
      <w:r>
        <w:rPr>
          <w:rFonts w:hint="eastAsia"/>
        </w:rPr>
        <w:t>跨主梁截面应变监测统计结果如下表。</w:t>
      </w:r>
    </w:p>
    <w:p w14:paraId="31A424AD">
      <w:pPr>
        <w:pStyle w:val="51"/>
      </w:pPr>
      <w:r>
        <w:t>2/8跨主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{{cell.strain.2/8跨主梁测点1.avg#1}}</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{{cell.strain.2/8跨主梁测点1.max#1}}</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{{cell.strain.2/8跨主梁测点1.min#1}}</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{{cell.strain.2/8跨主梁测点1.range#1}}</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{{cell.strain.2/8跨主梁测点2.avg#2}}</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{{cell.strain.2/8跨主梁测点2.max#2}}</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{{cell.strain.2/8跨主梁测点2.min#2}}</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{{cell.strain.2/8跨主梁测点2.range#2}}</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{{cell.strain.2/8跨主梁测点3.avg#3}}</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{{cell.strain.2/8跨主梁测点3.max#3}}</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{{cell.strain.2/8跨主梁测点3.min#3}}</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{{cell.strain.2/8跨主梁测点3.range#3}}</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{{cell.strain.2/8跨主梁测点4.avg#4}}</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{{cell.strain.2/8跨主梁测点4.max#4}}</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{{cell.strain.2/8跨主梁测点4.min#4}}</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{{cell.strain.2/8跨主梁测点4.range#4}}</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{{cell.strain.2/8跨主梁测点5.avg#5}}</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{{cell.strain.2/8跨主梁测点5.max#5}}</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{{cell.strain.2/8跨主梁测点5.min#5}}</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{{cell.strain.2/8跨主梁测点5.range#5}}</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{{cell.strain.2/8跨主梁测点6.avg#6}}</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{{cell.strain.2/8跨主梁测点6.max#6}}</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{{cell.strain.2/8跨主梁测点6.min#6}}</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{{cell.strain.2/8跨主梁测点6.range#6}}</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{{cell.strain.2/8跨主梁测点7.avg#7}}</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{{cell.strain.2/8跨主梁测点7.max#7}}</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{{cell.strain.2/8跨主梁测点7.min#7}}</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{{cell.strain.2/8跨主梁测点7.range#7}}</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{{cell.strain.2/8跨主梁测点8.avg#8}}</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{{cell.strain.2/8跨主梁测点8.max#8}}</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{{cell.strain.2/8跨主梁测点8.min#8}}</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{{cell.strain.2/8跨主梁测点8.range#8}}</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{{cell.strain.2/8跨主梁测点9.avg#9}}</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{{cell.strain.2/8跨主梁测点9.max#9}}</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{{cell.strain.2/8跨主梁测点9.min#9}}</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{{cell.strain.2/8跨主梁测点9.range#9}}</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{{cell.strain.2/8跨主梁测点10.avg#10}}</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{{cell.strain.2/8跨主梁测点10.max#10}}</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{{cell.strain.2/8跨主梁测点10.min#10}}</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{{cell.strain.2/8跨主梁测点10.range#10}}</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{{cell.strain.2/8跨主梁测点11.avg#11}}</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{{cell.strain.2/8跨主梁测点11.max#11}}</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{{cell.strain.2/8跨主梁测点11.min#11}}</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{{cell.strain.2/8跨主梁测点11.range#11}}</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{{cell.strain.2/8跨主梁测点12.avg#12}}</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{{cell.strain.2/8跨主梁测点12.max#12}}</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{{cell.strain.2/8跨主梁测点12.min#12}}</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{{cell.strain.2/8跨主梁测点12.range#12}}</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{{cell.strain.2/8跨主梁测点13.avg#13}}</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{{cell.strain.2/8跨主梁测点13.max#13}}</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{{cell.strain.2/8跨主梁测点13.min#13}}</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{{cell.strain.2/8跨主梁测点13.range#13}}</w:t>
            </w:r>
          </w:p>
        </w:tc>
      </w:tr>
    </w:tbl>
    <w:p w14:paraId="23C73C21">
      <w:pPr>
        <w:pStyle w:val="50"/>
      </w:pPr>
      <w:r>
        <w:rPr>
          <w:rFonts w:hint="eastAsia"/>
        </w:rPr>
        <w:t>3</w:t>
      </w:r>
      <w:r>
        <w:t>.3.2.6  4/8跨</w:t>
      </w:r>
      <w:r>
        <w:rPr>
          <w:rFonts w:hint="eastAsia"/>
        </w:rPr>
        <w:t>主梁应变</w:t>
      </w:r>
      <w:r>
        <w:t>应变监测</w:t>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t>{{chart.strain_4/8跨主梁_trend_17}}</w:t>
      </w:r>
    </w:p>
    <w:p w14:paraId="6EC77B7E">
      <w:pPr>
        <w:jc w:val="center"/>
      </w:pPr>
      <w:r>
        <w:t>{{chart.strain_4/8跨主梁_histogram_18}}</w:t>
      </w:r>
    </w:p>
    <w:p w14:paraId="64242A0B">
      <w:pPr>
        <w:pStyle w:val="51"/>
        <w:rPr>
          <w:rFonts w:eastAsia="宋体"/>
          <w:b w:val="0"/>
          <w:sz w:val="24"/>
        </w:rPr>
      </w:pPr>
      <w:r>
        <w:rPr>
          <w:rFonts w:hint="eastAsia" w:eastAsia="宋体"/>
          <w:b w:val="0"/>
          <w:sz w:val="24"/>
        </w:rPr>
      </w:r>
    </w:p>
    <w:p w14:paraId="190EB6B4">
      <w:pPr>
        <w:pStyle w:val="51"/>
        <w:rPr>
          <w:rFonts w:eastAsia="宋体"/>
          <w:b w:val="0"/>
          <w:sz w:val="24"/>
        </w:rPr>
      </w:pPr>
      <w:r>
        <w:rPr>
          <w:rFonts w:hint="eastAsia" w:eastAsia="宋体"/>
          <w:b w:val="0"/>
          <w:sz w:val="24"/>
        </w:rPr>
      </w:r>
    </w:p>
    <w:p w14:paraId="6C673728">
      <w:pPr>
        <w:pStyle w:val="51"/>
      </w:pPr>
      <w:r/>
      <w:r>
        <w:rPr>
          <w:rFonts w:hint="eastAsia"/>
        </w:rPr>
      </w:r>
    </w:p>
    <w:p w14:paraId="031AD348">
      <w:pPr>
        <w:ind w:firstLine="0" w:firstLineChars="0"/>
        <w:jc w:val="left"/>
      </w:pPr>
      <w:r>
        <w:t>4/8</w:t>
      </w:r>
      <w:r>
        <w:rPr>
          <w:rFonts w:hint="eastAsia"/>
        </w:rPr>
        <w:t>跨主梁截面应变监测统计结果如下表。</w:t>
      </w:r>
    </w:p>
    <w:p w14:paraId="765A2242">
      <w:pPr>
        <w:pStyle w:val="51"/>
      </w:pPr>
      <w:r>
        <w:rPr>
          <w:rFonts w:hint="eastAsia"/>
        </w:rPr>
        <w:t>4</w:t>
      </w:r>
      <w:r>
        <w:t>/8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{{cell.strain.4/8跨主梁测点1.avg#1}}</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{{cell.strain.4/8跨主梁测点1.max#1}}</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{{cell.strain.4/8跨主梁测点1.min#1}}</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{{cell.strain.4/8跨主梁测点1.range#1}}</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{{cell.strain.4/8跨主梁测点2.avg#2}}</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{{cell.strain.4/8跨主梁测点2.max#2}}</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{{cell.strain.4/8跨主梁测点2.min#2}}</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{{cell.strain.4/8跨主梁测点2.range#2}}</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{{cell.strain.4/8跨主梁测点3.avg#3}}</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{{cell.strain.4/8跨主梁测点3.max#3}}</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{{cell.strain.4/8跨主梁测点3.min#3}}</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{{cell.strain.4/8跨主梁测点3.range#3}}</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{{cell.strain.4/8跨主梁测点4.avg#4}}</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{{cell.strain.4/8跨主梁测点4.max#4}}</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{{cell.strain.4/8跨主梁测点4.min#4}}</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{{cell.strain.4/8跨主梁测点4.range#4}}</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{{cell.strain.4/8跨主梁测点5.avg#5}}</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{{cell.strain.4/8跨主梁测点5.max#5}}</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{{cell.strain.4/8跨主梁测点5.min#5}}</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{{cell.strain.4/8跨主梁测点5.range#5}}</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{{cell.strain.4/8跨主梁测点6.avg#6}}</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{{cell.strain.4/8跨主梁测点6.max#6}}</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{{cell.strain.4/8跨主梁测点6.min#6}}</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{{cell.strain.4/8跨主梁测点6.range#6}}</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{{cell.strain.4/8跨主梁测点7.avg#7}}</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{{cell.strain.4/8跨主梁测点7.max#7}}</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{{cell.strain.4/8跨主梁测点7.min#7}}</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{{cell.strain.4/8跨主梁测点7.range#7}}</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{{cell.strain.4/8跨主梁测点8.avg#8}}</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{{cell.strain.4/8跨主梁测点8.max#8}}</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{{cell.strain.4/8跨主梁测点8.min#8}}</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{{cell.strain.4/8跨主梁测点8.range#8}}</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{{cell.strain.4/8跨主梁测点9.avg#9}}</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{{cell.strain.4/8跨主梁测点9.max#9}}</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{{cell.strain.4/8跨主梁测点9.min#9}}</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{{cell.strain.4/8跨主梁测点9.range#9}}</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{{cell.strain.4/8跨主梁测点10.avg#10}}</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{{cell.strain.4/8跨主梁测点10.max#10}}</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{{cell.strain.4/8跨主梁测点10.min#10}}</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{{cell.strain.4/8跨主梁测点10.range#10}}</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{{cell.strain.4/8跨主梁测点11.avg#11}}</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{{cell.strain.4/8跨主梁测点11.max#11}}</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{{cell.strain.4/8跨主梁测点11.min#11}}</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{{cell.strain.4/8跨主梁测点11.range#11}}</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{{cell.strain.4/8跨主梁测点12.avg#12}}</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{{cell.strain.4/8跨主梁测点12.max#12}}</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{{cell.strain.4/8跨主梁测点12.min#12}}</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{{cell.strain.4/8跨主梁测点12.range#12}}</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{{cell.strain.4/8跨主梁测点13.avg#13}}</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{{cell.strain.4/8跨主梁测点13.max#13}}</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{{cell.strain.4/8跨主梁测点13.min#13}}</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{{cell.strain.4/8跨主梁测点13.range#13}}</w:t>
            </w:r>
          </w:p>
        </w:tc>
      </w:tr>
    </w:tbl>
    <w:p w14:paraId="3E42B305">
      <w:pPr>
        <w:pStyle w:val="50"/>
      </w:pPr>
      <w:r>
        <w:rPr>
          <w:rFonts w:hint="eastAsia"/>
        </w:rPr>
        <w:t>3</w:t>
      </w:r>
      <w:r>
        <w:t>.3.2.7  6/8跨</w:t>
      </w:r>
      <w:r>
        <w:rPr>
          <w:rFonts w:hint="eastAsia"/>
        </w:rPr>
        <w:t>主梁应变</w:t>
      </w:r>
      <w:r>
        <w:t>应变监测</w:t>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jc w:val="center"/>
        <w:rPr>
          <w:rFonts w:eastAsia="宋体"/>
          <w:b w:val="0"/>
          <w:sz w:val="24"/>
        </w:rPr>
      </w:pPr>
      <w:r>
        <w:rPr>
          <w:rFonts w:hint="eastAsia" w:eastAsia="宋体"/>
          <w:b w:val="0"/>
          <w:sz w:val="24"/>
        </w:rPr>
        <w:t>{{chart.strain_6/8跨主梁_trend_19}}</w:t>
      </w:r>
    </w:p>
    <w:p w14:paraId="60055A41">
      <w:pPr>
        <w:jc w:val="center"/>
      </w:pPr>
      <w:r>
        <w:t>{{chart.strain_6/8跨主梁_histogram_20}}</w:t>
      </w:r>
    </w:p>
    <w:p w14:paraId="453840C9">
      <w:pPr>
        <w:pStyle w:val="51"/>
        <w:rPr>
          <w:rFonts w:eastAsia="宋体"/>
          <w:b w:val="0"/>
          <w:sz w:val="24"/>
        </w:rPr>
      </w:pPr>
      <w:r>
        <w:rPr>
          <w:rFonts w:hint="eastAsia" w:eastAsia="宋体"/>
          <w:b w:val="0"/>
          <w:sz w:val="24"/>
        </w:rPr>
      </w:r>
    </w:p>
    <w:p w14:paraId="7BCD588A">
      <w:pPr>
        <w:pStyle w:val="51"/>
        <w:rPr>
          <w:rFonts w:eastAsia="宋体"/>
          <w:b w:val="0"/>
          <w:sz w:val="24"/>
        </w:rPr>
      </w:pPr>
      <w:r>
        <w:rPr>
          <w:rFonts w:hint="eastAsia" w:eastAsia="宋体"/>
          <w:b w:val="0"/>
          <w:sz w:val="24"/>
        </w:rPr>
      </w:r>
    </w:p>
    <w:p w14:paraId="5EF25D3B">
      <w:pPr>
        <w:pStyle w:val="51"/>
      </w:pPr>
      <w:r/>
      <w:r>
        <w:rPr>
          <w:rFonts w:hint="eastAsia"/>
        </w:rPr>
      </w:r>
    </w:p>
    <w:p w14:paraId="621A9D09">
      <w:pPr>
        <w:ind w:firstLine="0" w:firstLineChars="0"/>
        <w:jc w:val="left"/>
      </w:pPr>
      <w:r>
        <w:t>6/8</w:t>
      </w:r>
      <w:r>
        <w:rPr>
          <w:rFonts w:hint="eastAsia"/>
        </w:rPr>
        <w:t>跨主梁截面应变监测统计结果如下表。</w:t>
      </w:r>
    </w:p>
    <w:p w14:paraId="22956B7A">
      <w:pPr>
        <w:pStyle w:val="51"/>
      </w:pPr>
      <w:r>
        <w:t>6/8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{{cell.strain.6/8跨主梁测点1.avg#1}}</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{{cell.strain.6/8跨主梁测点1.max#1}}</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{{cell.strain.6/8跨主梁测点1.min#1}}</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{{cell.strain.6/8跨主梁测点1.range#1}}</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{{cell.strain.6/8跨主梁测点2.avg#2}}</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{{cell.strain.6/8跨主梁测点2.max#2}}</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{{cell.strain.6/8跨主梁测点2.min#2}}</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{{cell.strain.6/8跨主梁测点2.range#2}}</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{{cell.strain.6/8跨主梁测点3.avg#3}}</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{{cell.strain.6/8跨主梁测点3.max#3}}</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{{cell.strain.6/8跨主梁测点3.min#3}}</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{{cell.strain.6/8跨主梁测点3.range#3}}</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{{cell.strain.6/8跨主梁测点4.avg#4}}</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{{cell.strain.6/8跨主梁测点4.max#4}}</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{{cell.strain.6/8跨主梁测点4.min#4}}</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{{cell.strain.6/8跨主梁测点4.range#4}}</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{{cell.strain.6/8跨主梁测点5.avg#5}}</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{{cell.strain.6/8跨主梁测点5.max#5}}</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{{cell.strain.6/8跨主梁测点5.min#5}}</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{{cell.strain.6/8跨主梁测点5.range#5}}</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{{cell.strain.6/8跨主梁测点6.avg#6}}</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{{cell.strain.6/8跨主梁测点6.max#6}}</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{{cell.strain.6/8跨主梁测点6.min#6}}</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{{cell.strain.6/8跨主梁测点6.range#6}}</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{{cell.strain.6/8跨主梁测点7.avg#7}}</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{{cell.strain.6/8跨主梁测点7.max#7}}</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{{cell.strain.6/8跨主梁测点7.min#7}}</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{{cell.strain.6/8跨主梁测点7.range#7}}</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{{cell.strain.6/8跨主梁测点8.avg#8}}</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{{cell.strain.6/8跨主梁测点8.max#8}}</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{{cell.strain.6/8跨主梁测点8.min#8}}</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{{cell.strain.6/8跨主梁测点8.range#8}}</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{{cell.strain.6/8跨主梁测点9.avg#9}}</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{{cell.strain.6/8跨主梁测点9.max#9}}</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{{cell.strain.6/8跨主梁测点9.min#9}}</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{{cell.strain.6/8跨主梁测点9.range#9}}</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{{cell.strain.6/8跨主梁测点10.avg#10}}</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{{cell.strain.6/8跨主梁测点10.max#10}}</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{{cell.strain.6/8跨主梁测点10.min#10}}</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{{cell.strain.6/8跨主梁测点10.range#10}}</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{{cell.strain.6/8跨主梁测点11.avg#11}}</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{{cell.strain.6/8跨主梁测点11.max#11}}</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{{cell.strain.6/8跨主梁测点11.min#11}}</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{{cell.strain.6/8跨主梁测点11.range#11}}</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{{cell.strain.6/8跨主梁测点12.avg#12}}</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{{cell.strain.6/8跨主梁测点12.max#12}}</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{{cell.strain.6/8跨主梁测点12.min#12}}</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{{cell.strain.6/8跨主梁测点12.range#12}}</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{{cell.strain.6/8跨主梁测点13.avg#13}}</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{{cell.strain.6/8跨主梁测点13.max#13}}</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{{cell.strain.6/8跨主梁测点13.min#13}}</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{{cell.strain.6/8跨主梁测点13.range#13}}</w:t>
            </w:r>
          </w:p>
        </w:tc>
      </w:tr>
    </w:tbl>
    <w:p w14:paraId="46C77617">
      <w:pPr>
        <w:pStyle w:val="50"/>
      </w:pPr>
      <w:r>
        <w:rPr>
          <w:rFonts w:hint="eastAsia"/>
        </w:rPr>
        <w:t>3</w:t>
      </w:r>
      <w:r>
        <w:t>.3.2.8  2/8跨加劲梁应变监测</w:t>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jc w:val="center"/>
        <w:rPr>
          <w:rFonts w:eastAsia="宋体"/>
          <w:b w:val="0"/>
          <w:sz w:val="24"/>
        </w:rPr>
      </w:pPr>
      <w:r>
        <w:rPr>
          <w:rFonts w:hint="eastAsia" w:eastAsia="宋体"/>
          <w:b w:val="0"/>
          <w:sz w:val="24"/>
        </w:rPr>
        <w:t>{{chart.strain_2/8跨加劲梁_trend_21}}</w:t>
      </w:r>
    </w:p>
    <w:p w14:paraId="39A7BC6F">
      <w:pPr>
        <w:jc w:val="center"/>
      </w:pPr>
      <w:r>
        <w:t>{{chart.strain_2/8跨加劲梁_histogram_22}}</w:t>
      </w:r>
      <w:r>
        <w:rPr>
          <w:rFonts w:hint="eastAsia"/>
        </w:rPr>
      </w:r>
    </w:p>
    <w:p w14:paraId="761B0201">
      <w:pPr>
        <w:pStyle w:val="51"/>
        <w:rPr>
          <w:rFonts w:eastAsia="宋体"/>
          <w:b w:val="0"/>
          <w:sz w:val="24"/>
        </w:rPr>
      </w:pPr>
      <w:r>
        <w:rPr>
          <w:rFonts w:hint="eastAsia" w:eastAsia="宋体"/>
          <w:b w:val="0"/>
          <w:sz w:val="24"/>
        </w:rPr>
      </w:r>
    </w:p>
    <w:p w14:paraId="13CBAEBD">
      <w:pPr>
        <w:pStyle w:val="51"/>
      </w:pPr>
      <w:r/>
      <w:r>
        <w:rPr>
          <w:rFonts w:hint="eastAsia"/>
        </w:rPr>
      </w:r>
    </w:p>
    <w:p w14:paraId="2C9F836E">
      <w:pPr>
        <w:ind w:firstLine="0" w:firstLineChars="0"/>
        <w:jc w:val="left"/>
      </w:pPr>
      <w:r>
        <w:rPr>
          <w:rFonts w:hint="eastAsia"/>
        </w:rPr>
        <w:t>2</w:t>
      </w:r>
      <w:r>
        <w:t>/8</w:t>
      </w:r>
      <w:r>
        <w:rPr>
          <w:rFonts w:hint="eastAsia"/>
        </w:rPr>
        <w:t>跨加劲梁截面应变监测统计结果如下表。</w:t>
      </w:r>
    </w:p>
    <w:p w14:paraId="0CC12C19">
      <w:pPr>
        <w:pStyle w:val="51"/>
      </w:pPr>
      <w:r>
        <w:rPr>
          <w:rFonts w:hint="eastAsia"/>
        </w:rPr>
        <w:t>2</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{{cell.strain.2/8跨加劲梁测点1.avg#1}}</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{{cell.strain.2/8跨加劲梁测点1.max#1}}</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{{cell.strain.2/8跨加劲梁测点1.min#1}}</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{{cell.strain.2/8跨加劲梁测点1.range#1}}</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{{cell.strain.2/8跨加劲梁测点2.avg#2}}</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{{cell.strain.2/8跨加劲梁测点2.max#2}}</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{{cell.strain.2/8跨加劲梁测点2.min#2}}</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{{cell.strain.2/8跨加劲梁测点2.range#2}}</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{{cell.strain.2/8跨加劲梁测点3.avg#3}}</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{{cell.strain.2/8跨加劲梁测点3.max#3}}</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{{cell.strain.2/8跨加劲梁测点3.min#3}}</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{{cell.strain.2/8跨加劲梁测点3.range#3}}</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{{cell.strain.2/8跨加劲梁测点4.avg#4}}</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{{cell.strain.2/8跨加劲梁测点4.max#4}}</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{{cell.strain.2/8跨加劲梁测点4.min#4}}</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{{cell.strain.2/8跨加劲梁测点4.range#4}}</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{{cell.strain.2/8跨加劲梁测点5.avg#5}}</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{{cell.strain.2/8跨加劲梁测点5.max#5}}</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{{cell.strain.2/8跨加劲梁测点5.min#5}}</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{{cell.strain.2/8跨加劲梁测点5.range#5}}</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{{cell.strain.2/8跨加劲梁测点6.avg#6}}</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{{cell.strain.2/8跨加劲梁测点6.max#6}}</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{{cell.strain.2/8跨加劲梁测点6.min#6}}</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{{cell.strain.2/8跨加劲梁测点6.range#6}}</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{{cell.strain.2/8跨加劲梁测点7.avg#7}}</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{{cell.strain.2/8跨加劲梁测点7.max#7}}</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{{cell.strain.2/8跨加劲梁测点7.min#7}}</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{{cell.strain.2/8跨加劲梁测点7.range#7}}</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{{cell.strain.2/8跨加劲梁测点8.avg#8}}</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{{cell.strain.2/8跨加劲梁测点8.max#8}}</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{{cell.strain.2/8跨加劲梁测点8.min#8}}</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{{cell.strain.2/8跨加劲梁测点8.range#8}}</w:t>
            </w:r>
          </w:p>
        </w:tc>
      </w:tr>
    </w:tbl>
    <w:p w14:paraId="624D7D9E">
      <w:pPr>
        <w:pStyle w:val="50"/>
      </w:pPr>
      <w:r>
        <w:rPr>
          <w:rFonts w:hint="eastAsia"/>
        </w:rPr>
        <w:t>3</w:t>
      </w:r>
      <w:r>
        <w:t>.3.2.9  4/8跨加劲梁应变监测</w:t>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jc w:val="center"/>
        <w:rPr>
          <w:rFonts w:eastAsia="宋体"/>
          <w:b w:val="0"/>
          <w:sz w:val="24"/>
        </w:rPr>
      </w:pPr>
      <w:r>
        <w:rPr>
          <w:rFonts w:hint="eastAsia" w:eastAsia="宋体"/>
          <w:b w:val="0"/>
          <w:sz w:val="24"/>
        </w:rPr>
        <w:t>{{chart.strain_4/8跨加劲梁_trend_23}}</w:t>
      </w:r>
    </w:p>
    <w:p w14:paraId="5E036ED2">
      <w:pPr>
        <w:jc w:val="center"/>
      </w:pPr>
      <w:r>
        <w:t>{{chart.strain_4/8跨加劲梁_histogram_24}}</w:t>
      </w:r>
      <w:r>
        <w:rPr>
          <w:rFonts w:hint="eastAsia"/>
        </w:rPr>
      </w:r>
    </w:p>
    <w:p w14:paraId="0528DE06">
      <w:pPr>
        <w:pStyle w:val="51"/>
        <w:rPr>
          <w:rFonts w:eastAsia="宋体"/>
          <w:b w:val="0"/>
          <w:sz w:val="24"/>
        </w:rPr>
      </w:pPr>
      <w:r>
        <w:rPr>
          <w:rFonts w:hint="eastAsia" w:eastAsia="宋体"/>
          <w:b w:val="0"/>
          <w:sz w:val="24"/>
        </w:rPr>
      </w:r>
    </w:p>
    <w:p w14:paraId="21585813">
      <w:pPr>
        <w:pStyle w:val="51"/>
      </w:pPr>
      <w:r/>
      <w:r>
        <w:rPr>
          <w:rFonts w:hint="eastAsia"/>
        </w:rPr>
      </w:r>
    </w:p>
    <w:p w14:paraId="2BC8026C">
      <w:pPr>
        <w:ind w:firstLine="0" w:firstLineChars="0"/>
        <w:jc w:val="left"/>
      </w:pPr>
      <w:r>
        <w:t>4/8</w:t>
      </w:r>
      <w:r>
        <w:rPr>
          <w:rFonts w:hint="eastAsia"/>
        </w:rPr>
        <w:t>跨加劲梁截面应变监测统计结果如下表。</w:t>
      </w:r>
    </w:p>
    <w:p w14:paraId="3311B703">
      <w:pPr>
        <w:pStyle w:val="51"/>
      </w:pPr>
      <w:r>
        <w:t>4/8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{{cell.strain.4/8跨加劲梁测点1.avg#1}}</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{{cell.strain.4/8跨加劲梁测点1.max#1}}</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{{cell.strain.4/8跨加劲梁测点1.min#1}}</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{{cell.strain.4/8跨加劲梁测点1.range#1}}</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{{cell.strain.4/8跨加劲梁测点2.avg#2}}</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{{cell.strain.4/8跨加劲梁测点2.max#2}}</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{{cell.strain.4/8跨加劲梁测点2.min#2}}</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{{cell.strain.4/8跨加劲梁测点2.range#2}}</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{{cell.strain.4/8跨加劲梁测点3.avg#3}}</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{{cell.strain.4/8跨加劲梁测点3.max#3}}</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{{cell.strain.4/8跨加劲梁测点3.min#3}}</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{{cell.strain.4/8跨加劲梁测点3.range#3}}</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{{cell.strain.4/8跨加劲梁测点4.avg#4}}</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{{cell.strain.4/8跨加劲梁测点4.max#4}}</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{{cell.strain.4/8跨加劲梁测点4.min#4}}</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{{cell.strain.4/8跨加劲梁测点4.range#4}}</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{{cell.strain.4/8跨加劲梁测点5.avg#5}}</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{{cell.strain.4/8跨加劲梁测点5.max#5}}</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{{cell.strain.4/8跨加劲梁测点5.min#5}}</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{{cell.strain.4/8跨加劲梁测点5.range#5}}</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{{cell.strain.4/8跨加劲梁测点6.avg#6}}</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{{cell.strain.4/8跨加劲梁测点6.max#6}}</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{{cell.strain.4/8跨加劲梁测点6.min#6}}</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{{cell.strain.4/8跨加劲梁测点6.range#6}}</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{{cell.strain.4/8跨加劲梁测点7.avg#7}}</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{{cell.strain.4/8跨加劲梁测点7.max#7}}</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{{cell.strain.4/8跨加劲梁测点7.min#7}}</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{{cell.strain.4/8跨加劲梁测点7.range#7}}</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{{cell.strain.4/8跨加劲梁测点8.avg#8}}</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{{cell.strain.4/8跨加劲梁测点8.max#8}}</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{{cell.strain.4/8跨加劲梁测点8.min#8}}</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{{cell.strain.4/8跨加劲梁测点8.range#8}}</w:t>
            </w:r>
          </w:p>
        </w:tc>
      </w:tr>
    </w:tbl>
    <w:p w14:paraId="3F4A9878">
      <w:pPr>
        <w:pStyle w:val="50"/>
      </w:pPr>
      <w:r>
        <w:rPr>
          <w:rFonts w:hint="eastAsia"/>
        </w:rPr>
        <w:t>3</w:t>
      </w:r>
      <w:r>
        <w:t>.3.2.10  6/8跨加劲梁应变监测</w:t>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jc w:val="center"/>
        <w:rPr>
          <w:rFonts w:eastAsia="宋体"/>
          <w:b w:val="0"/>
          <w:sz w:val="24"/>
        </w:rPr>
      </w:pPr>
      <w:r>
        <w:rPr>
          <w:rFonts w:hint="eastAsia" w:eastAsia="宋体"/>
          <w:b w:val="0"/>
          <w:sz w:val="24"/>
        </w:rPr>
        <w:t>{{chart.strain_6/8跨加劲梁_trend_25}}</w:t>
      </w:r>
    </w:p>
    <w:p w14:paraId="55A829A2">
      <w:pPr>
        <w:jc w:val="center"/>
      </w:pPr>
      <w:r>
        <w:t>{{chart.strain_6/8跨加劲梁_histogram_26}}</w:t>
      </w:r>
      <w:r>
        <w:rPr>
          <w:rFonts w:hint="eastAsia"/>
        </w:rPr>
      </w:r>
    </w:p>
    <w:p w14:paraId="0BDA30D3">
      <w:pPr>
        <w:pStyle w:val="51"/>
        <w:rPr>
          <w:rFonts w:eastAsia="宋体"/>
          <w:b w:val="0"/>
          <w:sz w:val="24"/>
        </w:rPr>
      </w:pPr>
      <w:r>
        <w:rPr>
          <w:rFonts w:hint="eastAsia" w:eastAsia="宋体"/>
          <w:b w:val="0"/>
          <w:sz w:val="24"/>
        </w:rPr>
      </w:r>
    </w:p>
    <w:p w14:paraId="7C476037">
      <w:pPr>
        <w:pStyle w:val="51"/>
      </w:pPr>
      <w:r/>
      <w:r>
        <w:rPr>
          <w:rFonts w:hint="eastAsia"/>
        </w:rPr>
      </w:r>
    </w:p>
    <w:p w14:paraId="1ECA8092">
      <w:pPr>
        <w:ind w:firstLine="0" w:firstLineChars="0"/>
        <w:jc w:val="left"/>
      </w:pPr>
      <w:r>
        <w:t>6/8</w:t>
      </w:r>
      <w:r>
        <w:rPr>
          <w:rFonts w:hint="eastAsia"/>
        </w:rPr>
        <w:t>跨加劲梁截面应变监测统计结果如下表。</w:t>
      </w:r>
    </w:p>
    <w:p w14:paraId="2FB17750">
      <w:pPr>
        <w:pStyle w:val="51"/>
      </w:pPr>
      <w:r>
        <w:rPr>
          <w:rFonts w:hint="eastAsia"/>
        </w:rPr>
        <w:t>6</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{{cell.strain.6/8跨加劲梁测点1.avg#1}}</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{{cell.strain.6/8跨加劲梁测点1.max#1}}</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{{cell.strain.6/8跨加劲梁测点1.min#1}}</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{{cell.strain.6/8跨加劲梁测点1.range#1}}</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{{cell.strain.6/8跨加劲梁测点2.avg#2}}</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{{cell.strain.6/8跨加劲梁测点2.max#2}}</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{{cell.strain.6/8跨加劲梁测点2.min#2}}</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{{cell.strain.6/8跨加劲梁测点2.range#2}}</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{{cell.strain.6/8跨加劲梁测点3.avg#3}}</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{{cell.strain.6/8跨加劲梁测点3.max#3}}</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{{cell.strain.6/8跨加劲梁测点3.min#3}}</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{{cell.strain.6/8跨加劲梁测点3.range#3}}</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{{cell.strain.6/8跨加劲梁测点4.avg#4}}</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{{cell.strain.6/8跨加劲梁测点4.max#4}}</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{{cell.strain.6/8跨加劲梁测点4.min#4}}</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{{cell.strain.6/8跨加劲梁测点4.range#4}}</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{{cell.strain.6/8跨加劲梁测点5.avg#5}}</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{{cell.strain.6/8跨加劲梁测点5.max#5}}</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{{cell.strain.6/8跨加劲梁测点5.min#5}}</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{{cell.strain.6/8跨加劲梁测点5.range#5}}</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{{cell.strain.6/8跨加劲梁测点6.avg#6}}</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{{cell.strain.6/8跨加劲梁测点6.max#6}}</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{{cell.strain.6/8跨加劲梁测点6.min#6}}</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{{cell.strain.6/8跨加劲梁测点6.range#6}}</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{{cell.strain.6/8跨加劲梁测点7.avg#7}}</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{{cell.strain.6/8跨加劲梁测点7.max#7}}</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{{cell.strain.6/8跨加劲梁测点7.min#7}}</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{{cell.strain.6/8跨加劲梁测点7.range#7}}</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{{cell.strain.6/8跨加劲梁测点8.avg#8}}</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{{cell.strain.6/8跨加劲梁测点8.max#8}}</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{{cell.strain.6/8跨加劲梁测点8.min#8}}</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{{cell.strain.6/8跨加劲梁测点8.range#8}}</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{{chart.displacement_吉首侧桥端处右幅_trend_1}}</w:t>
      </w:r>
      <w:r/>
    </w:p>
    <w:p w14:paraId="5E2EACB1">
      <w:pPr>
        <w:jc w:val="center"/>
      </w:pPr>
      <w:r>
        <w:rPr>
          <w:rFonts w:hint="eastAsia"/>
        </w:rPr>
        <w:t>{{chart.displacement_吉首侧桥端处右幅_histogram_2}}</w:t>
      </w:r>
    </w:p>
    <w:p w14:paraId="3FA3F29E">
      <w:pPr>
        <w:spacing w:line="240" w:lineRule="auto"/>
        <w:ind w:firstLine="0" w:firstLineChars="0"/>
        <w:jc w:val="center"/>
      </w:pPr>
      <w:r>
        <w:rPr>
          <w:rFonts w:hint="eastAsia"/>
        </w:rPr>
        <w:t>{{chart.displacement_吉首侧桥端处左幅_trend_3}}</w:t>
      </w:r>
      <w:r/>
    </w:p>
    <w:p>
      <w:pPr>
        <w:jc w:val="center"/>
      </w:pPr>
      <w:r>
        <w:t>{{chart.displacement_吉首侧桥端处左幅_histogram_4}}</w:t>
      </w:r>
    </w:p>
    <w:p w14:paraId="0F9F7BF5">
      <w:pPr>
        <w:pStyle w:val="51"/>
      </w:pPr>
      <w:r>
        <w:rPr>
          <w:rFonts w:hint="eastAsia"/>
        </w:rPr>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{{cell.displacement.吉首侧桥端支座处右幅.avg#1}}</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{{cell.displacement.吉首侧桥端支座处右幅.max#1}}</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{{cell.displacement.吉首侧桥端支座处右幅.min#1}}</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{{cell.displacement.吉首侧桥端支座处右幅.range#1}}</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{{cell.displacement.吉首侧桥端支座处左幅.avg#1}}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{{cell.displacement.吉首侧桥端支座处左幅.max#1}}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{{cell.displacement.吉首侧桥端支座处左幅.min#1}}</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{{cell.displacement.吉首侧桥端支座处左幅.range#1}}</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{{chart.displacement_茶洞侧桥端处右幅_trend_5}}</w:t>
      </w:r>
      <w:r/>
    </w:p>
    <w:p w14:paraId="44CCD76D">
      <w:pPr>
        <w:jc w:val="center"/>
      </w:pPr>
      <w:r>
        <w:rPr>
          <w:rFonts w:hint="eastAsia"/>
        </w:rPr>
        <w:t>{{chart.displacement_茶洞侧桥端处右幅_histogram_6}}</w:t>
      </w:r>
    </w:p>
    <w:p w14:paraId="468425F5">
      <w:pPr>
        <w:spacing w:line="240" w:lineRule="auto"/>
        <w:ind w:firstLine="0" w:firstLineChars="0"/>
        <w:jc w:val="center"/>
      </w:pPr>
      <w:r>
        <w:rPr>
          <w:rFonts w:hint="eastAsia"/>
        </w:rPr>
        <w:t>{{chart.displacement_茶洞侧桥端处左幅_trend_7}}</w:t>
      </w:r>
      <w:r/>
    </w:p>
    <w:p>
      <w:pPr>
        <w:jc w:val="center"/>
      </w:pPr>
      <w:r>
        <w:t>{{chart.displacement_茶洞侧桥端处左幅_histogram_8}}</w:t>
      </w:r>
    </w:p>
    <w:p w14:paraId="61865748">
      <w:pPr>
        <w:pStyle w:val="51"/>
      </w:pPr>
      <w:r>
        <w:rPr>
          <w:rFonts w:hint="eastAsia"/>
        </w:rPr>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{{cell.displacement.茶洞侧桥端支座右幅.avg#1}}</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{{cell.displacement.茶洞侧桥端支座右幅.max#1}}</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{{cell.displacement.茶洞侧桥端支座右幅.min#1}}</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{{cell.displacement.茶洞侧桥端支座右幅.range#1}}</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{{cell.displacement.茶洞侧桥端支座左幅.avg#1}}</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{{cell.displacement.茶洞侧桥端支座左幅.max#1}}</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{{cell.displacement.茶洞侧桥端支座左幅.min#1}}</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{{cell.displacement.茶洞侧桥端支座左幅.range#1}}</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data.1448}}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{{chart.displacement_吉首侧主塔上横梁_trend_9}}</w:t>
      </w:r>
    </w:p>
    <w:p w14:paraId="0D29E69A">
      <w:pPr>
        <w:jc w:val="center"/>
      </w:pPr>
      <w:r>
        <w:rPr>
          <w:rFonts w:hint="eastAsia"/>
        </w:rPr>
        <w:t>{{chart.displacement_吉首侧主塔上横梁_histogram_10}}</w:t>
      </w:r>
    </w:p>
    <w:p w14:paraId="1E9CF831">
      <w:pPr>
        <w:jc w:val="center"/>
        <w:rPr>
          <w:rFonts w:eastAsia="宋体"/>
          <w:b w:val="0"/>
          <w:sz w:val="24"/>
        </w:rPr>
      </w:pPr>
      <w:r>
        <w:rPr>
          <w:rFonts w:hint="eastAsia" w:eastAsia="宋体"/>
          <w:b w:val="0"/>
          <w:sz w:val="24"/>
        </w:rPr>
        <w:t>{{chart.displacement_茶洞侧主塔上横梁_trend_11}}</w:t>
      </w:r>
    </w:p>
    <w:p>
      <w:pPr>
        <w:jc w:val="center"/>
      </w:pPr>
      <w:r>
        <w:t>{{chart.displacement_茶洞侧主塔上横梁_histogram_12}}</w:t>
      </w:r>
    </w:p>
    <w:p w14:paraId="17891A47">
      <w:pPr>
        <w:pStyle w:val="51"/>
      </w:pPr>
      <w:r>
        <w:rPr>
          <w:rFonts w:hint="eastAsia"/>
        </w:rPr>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{{cell.displacement.吉首侧主塔上横梁.avg#1}}</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{{cell.displacement.吉首侧主塔上横梁.max#1}}</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{{cell.displacement.吉首侧主塔上横梁.min#1}}</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{{cell.displacement.吉首侧主塔上横梁.abs_max#1}}</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{{cell.displacement.吉首侧主塔上横梁.rms#1}}</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{{cell.displacement.吉首侧主塔上横梁.range#1}}</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{{cell.displacement.吉首侧主塔上横梁.avg#2}}</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{{cell.displacement.吉首侧主塔上横梁.max#2}}</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{{cell.displacement.吉首侧主塔上横梁.min#2}}</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{{cell.displacement.吉首侧主塔上横梁.abs_max#2}}</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{{cell.displacement.吉首侧主塔上横梁.rms#2}}</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{{cell.displacement.吉首侧主塔上横梁.range#2}}</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{{cell.displacement.吉首侧主塔上横梁.avg#3}}</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{{cell.displacement.吉首侧主塔上横梁.max#3}}</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{{cell.displacement.吉首侧主塔上横梁.min#3}}</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{{cell.displacement.吉首侧主塔上横梁.abs_max#3}}</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{{cell.displacement.吉首侧主塔上横梁.rms#3}}</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{{cell.displacement.吉首侧主塔上横梁.range#3}}</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{{cell.displacement.茶洞侧主塔上横梁.avg#1}}</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{{cell.displacement.茶洞侧主塔上横梁.max#1}}</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{{cell.displacement.茶洞侧主塔上横梁.min#1}}</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{{cell.displacement.茶洞侧主塔上横梁.abs_max#1}}</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{{cell.displacement.茶洞侧主塔上横梁.rms#1}}</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{{cell.displacement.茶洞侧主塔上横梁.range#1}}</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{{cell.displacement.茶洞侧主塔上横梁.avg#2}}</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{{cell.displacement.茶洞侧主塔上横梁.max#2}}</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{{cell.displacement.茶洞侧主塔上横梁.min#2}}</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{{cell.displacement.茶洞侧主塔上横梁.abs_max#2}}</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{{cell.displacement.茶洞侧主塔上横梁.rms#2}}</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{{cell.displacement.茶洞侧主塔上横梁.range#2}}</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{{cell.displacement.茶洞侧主塔上横梁.avg#3}}</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{{cell.displacement.茶洞侧主塔上横梁.max#3}}</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{{cell.displacement.茶洞侧主塔上横梁.min#3}}</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{{cell.displacement.茶洞侧主塔上横梁.abs_max#3}}</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{{cell.displacement.茶洞侧主塔上横梁.rms#3}}</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{{cell.displacement.茶洞侧主塔上横梁.range#3}}</w:t>
            </w:r>
          </w:p>
        </w:tc>
      </w:tr>
    </w:tbl>
    <w:p w14:paraId="1B83A293">
      <w:pPr>
        <w:pStyle w:val="50"/>
      </w:pPr>
      <w:r>
        <w:rPr>
          <w:rFonts w:hint="eastAsia"/>
        </w:rPr>
        <w:t>3</w:t>
      </w:r>
      <w:r>
        <w:t>.3.4.2</w:t>
      </w:r>
      <w:r>
        <w:rPr>
          <w:rFonts w:hint="eastAsia"/>
        </w:rPr>
        <w:t>主梁1</w:t>
      </w:r>
      <w:r>
        <w:t>/4</w:t>
      </w:r>
      <w:r>
        <w:rPr>
          <w:rFonts w:hint="eastAsia"/>
        </w:rPr>
        <w:t>跨空间变位监测</w:t>
      </w:r>
    </w:p>
    <w:p w14:paraId="240090E9">
      <w:pPr>
        <w:ind w:firstLine="480"/>
        <w:jc w:val="left"/>
      </w:pPr>
      <w:r>
        <w:t>根据监测系统远程采集的原始数据进行处理分析，可得到</w:t>
      </w:r>
      <w:r>
        <w:rPr>
          <w:rFonts w:hint="eastAsia"/>
        </w:rPr>
        <w:t>主梁1</w:t>
      </w:r>
      <w:r>
        <w:t>/4</w:t>
      </w:r>
      <w:r>
        <w:rPr>
          <w:rFonts w:hint="eastAsia"/>
        </w:rPr>
        <w:t>跨空间变位</w:t>
      </w:r>
      <w:r>
        <w:t>的变化情况，监测曲线</w:t>
      </w:r>
      <w:r>
        <w:rPr>
          <w:rFonts w:hint="eastAsia"/>
        </w:rPr>
        <w:t>图</w:t>
      </w:r>
      <w:r>
        <w:t>如下图所示：</w:t>
      </w:r>
    </w:p>
    <w:p w14:paraId="44C3F444">
      <w:pPr>
        <w:spacing w:line="240" w:lineRule="auto"/>
        <w:ind w:firstLine="0" w:firstLineChars="0"/>
        <w:jc w:val="center"/>
      </w:pPr>
      <w:r>
        <w:rPr>
          <w:rFonts w:hint="eastAsia"/>
        </w:rPr>
        <w:t>{{chart.displacement_主梁1/4跨（右幅）_trend_13}}</w:t>
      </w:r>
    </w:p>
    <w:p w14:paraId="4E0555CA">
      <w:pPr>
        <w:jc w:val="center"/>
      </w:pPr>
      <w:r>
        <w:rPr>
          <w:rFonts w:hint="eastAsia"/>
        </w:rPr>
        <w:t>{{chart.displacement_主梁1/4跨（右幅）_histogram_14}}</w:t>
      </w:r>
      <w:r/>
      <w:r>
        <w:rPr>
          <w:rFonts w:hint="eastAsia"/>
        </w:rPr>
      </w:r>
    </w:p>
    <w:p w14:paraId="116395A1">
      <w:pPr>
        <w:spacing w:line="240" w:lineRule="auto"/>
        <w:ind w:firstLine="0" w:firstLineChars="0"/>
        <w:jc w:val="center"/>
      </w:pPr>
      <w:r>
        <w:rPr>
          <w:rFonts w:hint="eastAsia"/>
        </w:rPr>
        <w:t>{{chart.displacement_主梁1/4跨（左幅）_trend_15}}</w:t>
      </w:r>
    </w:p>
    <w:p>
      <w:pPr>
        <w:jc w:val="center"/>
      </w:pPr>
      <w:r>
        <w:t>{{chart.displacement_主梁1/4跨（左幅）_histogram_16}}</w:t>
      </w:r>
    </w:p>
    <w:p w14:paraId="005D2BBD">
      <w:pPr>
        <w:pStyle w:val="51"/>
        <w:ind w:firstLine="480"/>
      </w:pPr>
      <w:r>
        <w:rPr>
          <w:rFonts w:hint="eastAsia"/>
        </w:rPr>
      </w:r>
      <w:r/>
      <w:r>
        <w:rPr>
          <w:rFonts w:hint="eastAsia"/>
        </w:rPr>
      </w:r>
    </w:p>
    <w:p w14:paraId="11265140">
      <w:pPr>
        <w:ind w:firstLine="0" w:firstLineChars="0"/>
      </w:pPr>
      <w:r>
        <w:rPr>
          <w:rFonts w:hint="eastAsia"/>
        </w:rPr>
        <w:t>下表为主梁1</w:t>
      </w:r>
      <w:r>
        <w:t>/4</w:t>
      </w:r>
      <w:r>
        <w:rPr>
          <w:rFonts w:hint="eastAsia"/>
        </w:rPr>
        <w:t>跨空间变位监测统计表。</w:t>
      </w:r>
    </w:p>
    <w:p w14:paraId="0607CAD6">
      <w:pPr>
        <w:pStyle w:val="51"/>
      </w:pPr>
      <w:r>
        <w:rPr>
          <w:rFonts w:hint="eastAsia"/>
        </w:rPr>
        <w:t>主梁1</w:t>
      </w:r>
      <w:r>
        <w:t>/4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{{cell.displacement.主梁1/4跨（右幅）.avg#1}}</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{{cell.displacement.主梁1/4跨（右幅）.max#1}}</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{{cell.displacement.主梁1/4跨（右幅）.min#1}}</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{{cell.displacement.主梁1/4跨（右幅）.abs_max#1}}</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{{cell.displacement.主梁1/4跨（右幅）.rms#1}}</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{{cell.displacement.主梁1/4跨（右幅）.range#1}}</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{{cell.displacement.主梁1/4跨（右幅）.avg#2}}</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{{cell.displacement.主梁1/4跨（右幅）.max#2}}</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{{cell.displacement.主梁1/4跨（右幅）.min#2}}</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{{cell.displacement.主梁1/4跨（右幅）.abs_max#2}}</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{{cell.displacement.主梁1/4跨（右幅）.rms#2}}</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{{cell.displacement.主梁1/4跨（右幅）.range#2}}</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{{cell.displacement.主梁1/4跨（右幅）.avg#3}}</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{{cell.displacement.主梁1/4跨（右幅）.max#3}}</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{{cell.displacement.主梁1/4跨（右幅）.min#3}}</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{{cell.displacement.主梁1/4跨（右幅）.abs_max#3}}</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{{cell.displacement.主梁1/4跨（右幅）.rms#3}}</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{{cell.displacement.主梁1/4跨（右幅）.range#3}}</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{{cell.displacement.主梁1/4跨（左幅）.avg#1}}</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{{cell.displacement.主梁1/4跨（左幅）.max#1}}</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{{cell.displacement.主梁1/4跨（左幅）.min#1}}</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{{cell.displacement.主梁1/4跨（左幅）.abs_max#1}}</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{{cell.displacement.主梁1/4跨（左幅）.rms#1}}</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{{cell.displacement.主梁1/4跨（左幅）.range#1}}</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{{cell.displacement.主梁1/4跨（左幅）.avg#2}}</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{{cell.displacement.主梁1/4跨（左幅）.max#2}}</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{{cell.displacement.主梁1/4跨（左幅）.min#2}}</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{{cell.displacement.主梁1/4跨（左幅）.abs_max#2}}</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{{cell.displacement.主梁1/4跨（左幅）.rms#2}}</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{{cell.displacement.主梁1/4跨（左幅）.range#2}}</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{{cell.displacement.主梁1/4跨（左幅）.avg#3}}</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{{cell.displacement.主梁1/4跨（左幅）.max#3}}</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{{cell.displacement.主梁1/4跨（左幅）.min#3}}</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{{cell.displacement.主梁1/4跨（左幅）.abs_max#3}}</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{{cell.displacement.主梁1/4跨（左幅）.rms#3}}</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{{cell.displacement.主梁1/4跨（左幅）.range#3}}</w:t>
            </w:r>
          </w:p>
        </w:tc>
      </w:tr>
    </w:tbl>
    <w:p w14:paraId="20718C47">
      <w:pPr>
        <w:pStyle w:val="50"/>
      </w:pPr>
      <w:r>
        <w:rPr>
          <w:rFonts w:hint="eastAsia"/>
        </w:rPr>
        <w:t>3</w:t>
      </w:r>
      <w:r>
        <w:t>.3.4.3</w:t>
      </w:r>
      <w:r>
        <w:rPr>
          <w:rFonts w:hint="eastAsia"/>
        </w:rPr>
        <w:t>主梁</w:t>
      </w:r>
      <w:r>
        <w:t>2/4</w:t>
      </w:r>
      <w:r>
        <w:rPr>
          <w:rFonts w:hint="eastAsia"/>
        </w:rPr>
        <w:t>跨空间变位监测</w:t>
      </w:r>
    </w:p>
    <w:p w14:paraId="3F1F51D7">
      <w:pPr>
        <w:ind w:firstLine="480"/>
        <w:jc w:val="left"/>
      </w:pPr>
      <w:r>
        <w:t>根据监测系统远程采集的原始数据进行处理分析，可得到</w:t>
      </w:r>
      <w:r>
        <w:rPr>
          <w:rFonts w:hint="eastAsia"/>
        </w:rPr>
        <w:t>主梁</w:t>
      </w:r>
      <w:r>
        <w:t>2/4</w:t>
      </w:r>
      <w:r>
        <w:rPr>
          <w:rFonts w:hint="eastAsia"/>
        </w:rPr>
        <w:t>跨空间变位</w:t>
      </w:r>
      <w:r>
        <w:t>的变化情况，监测曲线</w:t>
      </w:r>
      <w:r>
        <w:rPr>
          <w:rFonts w:hint="eastAsia"/>
        </w:rPr>
        <w:t>图</w:t>
      </w:r>
      <w:r>
        <w:t>如下图所示：</w:t>
      </w:r>
    </w:p>
    <w:p w14:paraId="06C41D55">
      <w:pPr>
        <w:spacing w:line="240" w:lineRule="auto"/>
        <w:ind w:firstLine="0" w:firstLineChars="0"/>
        <w:jc w:val="center"/>
      </w:pPr>
      <w:r>
        <w:rPr>
          <w:rFonts w:hint="eastAsia"/>
        </w:rPr>
        <w:t>{{chart.displacement_主梁2/4跨（右幅）_trend_17}}</w:t>
      </w:r>
    </w:p>
    <w:p w14:paraId="2CA5E9B2">
      <w:pPr>
        <w:jc w:val="center"/>
      </w:pPr>
      <w:r>
        <w:rPr>
          <w:rFonts w:hint="eastAsia"/>
        </w:rPr>
        <w:t>{{chart.displacement_主梁2/4跨（右幅）_histogram_18}}</w:t>
      </w:r>
      <w:r/>
      <w:r>
        <w:rPr>
          <w:rFonts w:hint="eastAsia"/>
        </w:rPr>
      </w:r>
    </w:p>
    <w:p w14:paraId="740324C2">
      <w:pPr>
        <w:spacing w:line="240" w:lineRule="auto"/>
        <w:ind w:firstLine="0" w:firstLineChars="0"/>
        <w:jc w:val="center"/>
      </w:pPr>
      <w:r>
        <w:rPr>
          <w:rFonts w:hint="eastAsia"/>
        </w:rPr>
        <w:t>{{chart.displacement_主梁2/4跨（左幅）_trend_19}}</w:t>
      </w:r>
    </w:p>
    <w:p>
      <w:pPr>
        <w:jc w:val="center"/>
      </w:pPr>
      <w:r>
        <w:t>{{chart.displacement_主梁2/4跨（左幅）_histogram_20}}</w:t>
      </w:r>
    </w:p>
    <w:p w14:paraId="37A6112D">
      <w:pPr>
        <w:pStyle w:val="51"/>
        <w:ind w:firstLine="480"/>
      </w:pPr>
      <w:r>
        <w:rPr>
          <w:rFonts w:hint="eastAsia"/>
        </w:rPr>
      </w:r>
      <w:r/>
      <w:r>
        <w:rPr>
          <w:rFonts w:hint="eastAsia"/>
        </w:rPr>
      </w:r>
    </w:p>
    <w:p w14:paraId="3155F6AD">
      <w:pPr>
        <w:ind w:firstLine="0" w:firstLineChars="0"/>
      </w:pPr>
      <w:r>
        <w:rPr>
          <w:rFonts w:hint="eastAsia"/>
        </w:rPr>
        <w:t>下表为主梁</w:t>
      </w:r>
      <w:r>
        <w:t>2/4</w:t>
      </w:r>
      <w:r>
        <w:rPr>
          <w:rFonts w:hint="eastAsia"/>
        </w:rPr>
        <w:t>跨空间变位监测统计表。</w:t>
      </w:r>
    </w:p>
    <w:p w14:paraId="49E52B94">
      <w:pPr>
        <w:pStyle w:val="51"/>
      </w:pPr>
      <w:r>
        <w:rPr>
          <w:rFonts w:hint="eastAsia"/>
        </w:rPr>
        <w:t>主梁</w:t>
      </w:r>
      <w:r>
        <w:t>2/4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{{cell.displacement.主梁2/4跨（右幅）.avg#1}}</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{{cell.displacement.主梁2/4跨（右幅）.max#1}}</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{{cell.displacement.主梁2/4跨（右幅）.min#1}}</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{{cell.displacement.主梁2/4跨（右幅）.abs_max#1}}</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{{cell.displacement.主梁2/4跨（右幅）.rms#1}}</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{{cell.displacement.主梁2/4跨（右幅）.range#1}}</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{{cell.displacement.主梁2/4跨（右幅）.avg#2}}</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{{cell.displacement.主梁2/4跨（右幅）.max#2}}</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{{cell.displacement.主梁2/4跨（右幅）.min#2}}</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{{cell.displacement.主梁2/4跨（右幅）.abs_max#2}}</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{{cell.displacement.主梁2/4跨（右幅）.rms#2}}</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{{cell.displacement.主梁2/4跨（右幅）.range#2}}</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{{cell.displacement.主梁2/4跨（右幅）.avg#3}}</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{{cell.displacement.主梁2/4跨（右幅）.max#3}}</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{{cell.displacement.主梁2/4跨（右幅）.min#3}}</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{{cell.displacement.主梁2/4跨（右幅）.abs_max#3}}</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{{cell.displacement.主梁2/4跨（右幅）.rms#3}}</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{{cell.displacement.主梁2/4跨（右幅）.range#3}}</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{{cell.displacement.主梁2/4跨（左幅）.avg#1}}</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{{cell.displacement.主梁2/4跨（左幅）.max#1}}</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{{cell.displacement.主梁2/4跨（左幅）.min#1}}</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{{cell.displacement.主梁2/4跨（左幅）.abs_max#1}}</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{{cell.displacement.主梁2/4跨（左幅）.rms#1}}</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{{cell.displacement.主梁2/4跨（左幅）.range#1}}</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{{cell.displacement.主梁2/4跨（左幅）.avg#2}}</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{{cell.displacement.主梁2/4跨（左幅）.max#2}}</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{{cell.displacement.主梁2/4跨（左幅）.min#2}}</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{{cell.displacement.主梁2/4跨（左幅）.abs_max#2}}</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{{cell.displacement.主梁2/4跨（左幅）.rms#2}}</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{{cell.displacement.主梁2/4跨（左幅）.range#2}}</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{{cell.displacement.主梁2/4跨（左幅）.avg#3}}</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{{cell.displacement.主梁2/4跨（左幅）.max#3}}</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{{cell.displacement.主梁2/4跨（左幅）.min#3}}</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{{cell.displacement.主梁2/4跨（左幅）.abs_max#3}}</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{{cell.displacement.主梁2/4跨（左幅）.rms#3}}</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{{cell.displacement.主梁2/4跨（左幅）.range#3}}</w:t>
            </w:r>
          </w:p>
        </w:tc>
      </w:tr>
    </w:tbl>
    <w:p w14:paraId="00CCED70">
      <w:pPr>
        <w:pStyle w:val="50"/>
      </w:pPr>
      <w:r>
        <w:rPr>
          <w:rFonts w:hint="eastAsia"/>
        </w:rPr>
        <w:t>3</w:t>
      </w:r>
      <w:r>
        <w:t>.3.4.4</w:t>
      </w:r>
      <w:r>
        <w:rPr>
          <w:rFonts w:hint="eastAsia"/>
        </w:rPr>
        <w:t>主梁</w:t>
      </w:r>
      <w:r>
        <w:t>3/4</w:t>
      </w:r>
      <w:r>
        <w:rPr>
          <w:rFonts w:hint="eastAsia"/>
        </w:rPr>
        <w:t>跨空间变位监测</w:t>
      </w:r>
    </w:p>
    <w:p w14:paraId="50BD9D54">
      <w:pPr>
        <w:ind w:firstLine="480"/>
        <w:jc w:val="left"/>
      </w:pPr>
      <w:r>
        <w:t>根据监测系统远程采集的原始数据进行处理分析，可得到</w:t>
      </w:r>
      <w:r>
        <w:rPr>
          <w:rFonts w:hint="eastAsia"/>
        </w:rPr>
        <w:t>主梁</w:t>
      </w:r>
      <w:r>
        <w:t>3/4</w:t>
      </w:r>
      <w:r>
        <w:rPr>
          <w:rFonts w:hint="eastAsia"/>
        </w:rPr>
        <w:t>跨空间变位</w:t>
      </w:r>
      <w:r>
        <w:t>的变化情况，监测曲线</w:t>
      </w:r>
      <w:r>
        <w:rPr>
          <w:rFonts w:hint="eastAsia"/>
        </w:rPr>
        <w:t>图</w:t>
      </w:r>
      <w:r>
        <w:t>如下图所示：</w:t>
      </w:r>
    </w:p>
    <w:p w14:paraId="156EE62E">
      <w:pPr>
        <w:spacing w:line="240" w:lineRule="auto"/>
        <w:ind w:firstLine="0" w:firstLineChars="0"/>
        <w:jc w:val="center"/>
      </w:pPr>
      <w:r>
        <w:rPr>
          <w:rFonts w:hint="eastAsia"/>
        </w:rPr>
        <w:t>{{chart.displacement_主梁3/4跨（右幅）_trend_21}}</w:t>
      </w:r>
    </w:p>
    <w:p w14:paraId="5A81359F">
      <w:pPr>
        <w:jc w:val="center"/>
      </w:pPr>
      <w:r>
        <w:rPr>
          <w:rFonts w:hint="eastAsia"/>
        </w:rPr>
        <w:t>{{chart.displacement_主梁3/4跨（右幅）_histogram_22}}</w:t>
      </w:r>
      <w:r/>
      <w:r>
        <w:rPr>
          <w:rFonts w:hint="eastAsia"/>
        </w:rPr>
      </w:r>
    </w:p>
    <w:p w14:paraId="29F2F678">
      <w:pPr>
        <w:spacing w:line="240" w:lineRule="auto"/>
        <w:ind w:firstLine="0" w:firstLineChars="0"/>
        <w:jc w:val="center"/>
      </w:pPr>
      <w:r>
        <w:rPr>
          <w:rFonts w:hint="eastAsia"/>
        </w:rPr>
        <w:t>{{chart.displacement_主梁3/4跨（左幅）_trend_23}}</w:t>
      </w:r>
    </w:p>
    <w:p>
      <w:pPr>
        <w:jc w:val="center"/>
      </w:pPr>
      <w:r>
        <w:t>{{chart.displacement_主梁3/4跨（左幅）_histogram_24}}</w:t>
      </w:r>
    </w:p>
    <w:p w14:paraId="68E62E09">
      <w:pPr>
        <w:pStyle w:val="51"/>
        <w:ind w:firstLine="480"/>
      </w:pPr>
      <w:r>
        <w:rPr>
          <w:rFonts w:hint="eastAsia"/>
        </w:rPr>
      </w:r>
      <w:r/>
      <w:r>
        <w:rPr>
          <w:rFonts w:hint="eastAsia"/>
        </w:rPr>
      </w:r>
    </w:p>
    <w:p w14:paraId="593DE7BC">
      <w:pPr>
        <w:ind w:firstLine="0" w:firstLineChars="0"/>
      </w:pPr>
      <w:r>
        <w:rPr>
          <w:rFonts w:hint="eastAsia"/>
        </w:rPr>
        <w:t>下表为主梁</w:t>
      </w:r>
      <w:r>
        <w:t>3/4</w:t>
      </w:r>
      <w:r>
        <w:rPr>
          <w:rFonts w:hint="eastAsia"/>
        </w:rPr>
        <w:t>跨空间变位监测统计表。</w:t>
      </w:r>
    </w:p>
    <w:p w14:paraId="36EFF87B">
      <w:pPr>
        <w:ind w:firstLine="0" w:firstLineChars="0"/>
        <w:jc w:val="center"/>
      </w:pPr>
      <w:r>
        <w:rPr>
          <w:rFonts w:hint="eastAsia"/>
        </w:rPr>
        <w:t>主梁</w:t>
      </w:r>
      <w:r>
        <w:t>3/4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{{cell.displacement.主梁3/4跨（右幅）.avg#1}}</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{{cell.displacement.主梁3/4跨（右幅）.max#1}}</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{{cell.displacement.主梁3/4跨（右幅）.min#1}}</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{{cell.displacement.主梁3/4跨（右幅）.abs_max#1}}</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{{cell.displacement.主梁3/4跨（右幅）.rms#1}}</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{{cell.displacement.主梁3/4跨（右幅）.range#1}}</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{{cell.displacement.主梁3/4跨（右幅）.avg#2}}</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{{cell.displacement.主梁3/4跨（右幅）.max#2}}</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{{cell.displacement.主梁3/4跨（右幅）.min#2}}</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{{cell.displacement.主梁3/4跨（右幅）.abs_max#2}}</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{{cell.displacement.主梁3/4跨（右幅）.rms#2}}</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{{cell.displacement.主梁3/4跨（右幅）.range#2}}</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{{cell.displacement.主梁3/4跨（右幅）.avg#3}}</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{{cell.displacement.主梁3/4跨（右幅）.max#3}}</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{{cell.displacement.主梁3/4跨（右幅）.min#3}}</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{{cell.displacement.主梁3/4跨（右幅）.abs_max#3}}</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{{cell.displacement.主梁3/4跨（右幅）.rms#3}}</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{{cell.displacement.主梁3/4跨（右幅）.range#3}}</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{{cell.displacement.主梁3/4跨（左幅）.avg#1}}</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{{cell.displacement.主梁3/4跨（左幅）.max#1}}</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{{cell.displacement.主梁3/4跨（左幅）.min#1}}</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{{cell.displacement.主梁3/4跨（左幅）.abs_max#1}}</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{{cell.displacement.主梁3/4跨（左幅）.rms#1}}</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{{cell.displacement.主梁3/4跨（左幅）.range#1}}</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{{cell.displacement.主梁3/4跨（左幅）.avg#2}}</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{{cell.displacement.主梁3/4跨（左幅）.max#2}}</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{{cell.displacement.主梁3/4跨（左幅）.min#2}}</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{{cell.displacement.主梁3/4跨（左幅）.abs_max#2}}</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{{cell.displacement.主梁3/4跨（左幅）.rms#2}}</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{{cell.displacement.主梁3/4跨（左幅）.range#2}}</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{{cell.displacement.主梁3/4跨（左幅）.avg#3}}</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{{cell.displacement.主梁3/4跨（左幅）.max#3}}</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{{cell.displacement.主梁3/4跨（左幅）.min#3}}</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{{cell.displacement.主梁3/4跨（左幅）.abs_max#3}}</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{{cell.displacement.主梁3/4跨（左幅）.rms#3}}</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{{cell.displacement.主梁3/4跨（左幅）.range#3}}</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{{chart.rotation_吉首侧主梁支座右侧_trend_1}}</w:t>
      </w:r>
    </w:p>
    <w:p w14:paraId="3A6D64A2">
      <w:pPr>
        <w:jc w:val="center"/>
      </w:pPr>
      <w:r>
        <w:t>{{chart.rotation_吉首侧主梁支座右侧_histogram_2}}</w:t>
      </w:r>
      <w:r>
        <w:rPr>
          <w:rFonts w:hint="eastAsia"/>
        </w:rPr>
      </w:r>
    </w:p>
    <w:p w14:paraId="11BA615D">
      <w:pPr>
        <w:spacing w:line="240" w:lineRule="auto"/>
        <w:ind w:firstLine="0" w:firstLineChars="0"/>
        <w:jc w:val="center"/>
      </w:pPr>
      <w:r>
        <w:rPr>
          <w:rFonts w:hint="eastAsia"/>
        </w:rPr>
        <w:t>{{chart.rotation_吉首侧主梁支座左侧_trend_3}}</w:t>
      </w:r>
    </w:p>
    <w:p>
      <w:pPr>
        <w:jc w:val="center"/>
      </w:pPr>
      <w:r>
        <w:t>{{chart.rotation_吉首侧主梁支座左侧_histogram_4}}</w:t>
      </w:r>
    </w:p>
    <w:p w14:paraId="3635DD57">
      <w:pPr>
        <w:pStyle w:val="51"/>
      </w:pPr>
      <w:r/>
      <w:r>
        <w:rPr>
          <w:rFonts w:hint="eastAsia"/>
        </w:rPr>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{{cell.rotation.吉首侧主梁支座右侧X.avg#1}}</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{{cell.rotation.吉首侧主梁支座右侧X.max#1}}</w:t>
            </w:r>
          </w:p>
        </w:tc>
        <w:tc>
          <w:tcPr>
            <w:tcW w:w="993" w:type="dxa"/>
            <w:vAlign w:val="center"/>
          </w:tcPr>
          <w:p w14:paraId="446C26E7">
            <w:pPr>
              <w:pStyle w:val="31"/>
              <w:rPr>
                <w:sz w:val="21"/>
                <w:szCs w:val="32"/>
              </w:rPr>
            </w:pPr>
            <w:r>
              <w:rPr>
                <w:rFonts w:hint="eastAsia" w:ascii="等线" w:hAnsi="等线" w:eastAsia="等线"/>
                <w:color w:val="000000"/>
                <w:sz w:val="22"/>
              </w:rPr>
              <w:t>{{cell.rotation.吉首侧主梁支座右侧X.min#1}}</w:t>
            </w:r>
          </w:p>
        </w:tc>
        <w:tc>
          <w:tcPr>
            <w:tcW w:w="850" w:type="dxa"/>
            <w:vAlign w:val="center"/>
          </w:tcPr>
          <w:p w14:paraId="041D4FCD">
            <w:pPr>
              <w:pStyle w:val="31"/>
              <w:rPr>
                <w:sz w:val="21"/>
                <w:szCs w:val="32"/>
              </w:rPr>
            </w:pPr>
            <w:r>
              <w:rPr>
                <w:rFonts w:hint="eastAsia" w:ascii="等线" w:hAnsi="等线" w:eastAsia="等线"/>
                <w:color w:val="000000"/>
                <w:sz w:val="22"/>
              </w:rPr>
              <w:t>{{cell.rotation.吉首侧主梁支座右侧X.abs_max#1}}</w:t>
            </w:r>
          </w:p>
        </w:tc>
        <w:tc>
          <w:tcPr>
            <w:tcW w:w="992" w:type="dxa"/>
            <w:vAlign w:val="center"/>
          </w:tcPr>
          <w:p w14:paraId="738B23D1">
            <w:pPr>
              <w:pStyle w:val="31"/>
              <w:rPr>
                <w:sz w:val="21"/>
                <w:szCs w:val="32"/>
              </w:rPr>
            </w:pPr>
            <w:r>
              <w:rPr>
                <w:rFonts w:hint="eastAsia" w:ascii="等线" w:hAnsi="等线" w:eastAsia="等线"/>
                <w:color w:val="000000"/>
                <w:sz w:val="22"/>
              </w:rPr>
              <w:t>{{cell.rotation.吉首侧主梁支座右侧X.rms#1}}</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{{cell.rotation.吉首侧主梁支座右侧X.range#1}}</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{{cell.rotation.吉首侧主梁支座右侧Y.avg#1}}</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{{cell.rotation.吉首侧主梁支座右侧Y.max#1}}</w:t>
            </w:r>
          </w:p>
        </w:tc>
        <w:tc>
          <w:tcPr>
            <w:tcW w:w="993" w:type="dxa"/>
            <w:vAlign w:val="center"/>
          </w:tcPr>
          <w:p w14:paraId="7CB31F62">
            <w:pPr>
              <w:pStyle w:val="31"/>
              <w:rPr>
                <w:sz w:val="21"/>
                <w:szCs w:val="32"/>
              </w:rPr>
            </w:pPr>
            <w:r>
              <w:rPr>
                <w:rFonts w:hint="eastAsia" w:ascii="等线" w:hAnsi="等线" w:eastAsia="等线"/>
                <w:color w:val="000000"/>
                <w:sz w:val="22"/>
              </w:rPr>
              <w:t>{{cell.rotation.吉首侧主梁支座右侧Y.min#1}}</w:t>
            </w:r>
          </w:p>
        </w:tc>
        <w:tc>
          <w:tcPr>
            <w:tcW w:w="850" w:type="dxa"/>
            <w:vAlign w:val="center"/>
          </w:tcPr>
          <w:p w14:paraId="7EC7DF3E">
            <w:pPr>
              <w:pStyle w:val="31"/>
              <w:rPr>
                <w:sz w:val="21"/>
                <w:szCs w:val="32"/>
              </w:rPr>
            </w:pPr>
            <w:r>
              <w:rPr>
                <w:rFonts w:hint="eastAsia" w:ascii="等线" w:hAnsi="等线" w:eastAsia="等线"/>
                <w:color w:val="000000"/>
                <w:sz w:val="22"/>
              </w:rPr>
              <w:t>{{cell.rotation.吉首侧主梁支座右侧Y.abs_max#1}}</w:t>
            </w:r>
          </w:p>
        </w:tc>
        <w:tc>
          <w:tcPr>
            <w:tcW w:w="992" w:type="dxa"/>
            <w:vAlign w:val="center"/>
          </w:tcPr>
          <w:p w14:paraId="54CC5C69">
            <w:pPr>
              <w:pStyle w:val="31"/>
              <w:rPr>
                <w:sz w:val="21"/>
                <w:szCs w:val="32"/>
              </w:rPr>
            </w:pPr>
            <w:r>
              <w:rPr>
                <w:rFonts w:hint="eastAsia" w:ascii="等线" w:hAnsi="等线" w:eastAsia="等线"/>
                <w:color w:val="000000"/>
                <w:sz w:val="22"/>
              </w:rPr>
              <w:t>{{cell.rotation.吉首侧主梁支座右侧Y.rms#1}}</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{{cell.rotation.吉首侧主梁支座右侧Y.range#1}}</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{{cell.rotation.吉首侧主梁支座左侧X.avg#1}}</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{{cell.rotation.吉首侧主梁支座左侧X.max#1}}</w:t>
            </w:r>
          </w:p>
        </w:tc>
        <w:tc>
          <w:tcPr>
            <w:tcW w:w="993" w:type="dxa"/>
            <w:vAlign w:val="center"/>
          </w:tcPr>
          <w:p w14:paraId="10D92098">
            <w:pPr>
              <w:pStyle w:val="31"/>
              <w:rPr>
                <w:sz w:val="21"/>
                <w:szCs w:val="32"/>
              </w:rPr>
            </w:pPr>
            <w:r>
              <w:rPr>
                <w:rFonts w:hint="eastAsia" w:ascii="等线" w:hAnsi="等线" w:eastAsia="等线"/>
                <w:color w:val="000000"/>
                <w:sz w:val="22"/>
              </w:rPr>
              <w:t>{{cell.rotation.吉首侧主梁支座左侧X.min#1}}</w:t>
            </w:r>
          </w:p>
        </w:tc>
        <w:tc>
          <w:tcPr>
            <w:tcW w:w="850" w:type="dxa"/>
            <w:vAlign w:val="center"/>
          </w:tcPr>
          <w:p w14:paraId="74C418E5">
            <w:pPr>
              <w:pStyle w:val="31"/>
              <w:rPr>
                <w:sz w:val="21"/>
                <w:szCs w:val="32"/>
              </w:rPr>
            </w:pPr>
            <w:r>
              <w:rPr>
                <w:rFonts w:hint="eastAsia" w:ascii="等线" w:hAnsi="等线" w:eastAsia="等线"/>
                <w:color w:val="000000"/>
                <w:sz w:val="22"/>
              </w:rPr>
              <w:t>{{cell.rotation.吉首侧主梁支座左侧X.abs_max#1}}</w:t>
            </w:r>
          </w:p>
        </w:tc>
        <w:tc>
          <w:tcPr>
            <w:tcW w:w="992" w:type="dxa"/>
            <w:vAlign w:val="center"/>
          </w:tcPr>
          <w:p w14:paraId="21FBF371">
            <w:pPr>
              <w:pStyle w:val="31"/>
              <w:rPr>
                <w:sz w:val="21"/>
                <w:szCs w:val="32"/>
              </w:rPr>
            </w:pPr>
            <w:r>
              <w:rPr>
                <w:rFonts w:hint="eastAsia" w:ascii="等线" w:hAnsi="等线" w:eastAsia="等线"/>
                <w:color w:val="000000"/>
                <w:sz w:val="22"/>
              </w:rPr>
              <w:t>{{cell.rotation.吉首侧主梁支座左侧X.rms#1}}</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{{cell.rotation.吉首侧主梁支座左侧X.range#1}}</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{{cell.rotation.吉首侧主梁支座左侧Y.avg#1}}</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{{cell.rotation.吉首侧主梁支座左侧Y.max#1}}</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{{cell.rotation.吉首侧主梁支座左侧Y.min#1}}</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{{cell.rotation.吉首侧主梁支座左侧Y.abs_max#1}}</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{{cell.rotation.吉首侧主梁支座左侧Y.rms#1}}</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{{cell.rotation.吉首侧主梁支座左侧Y.range#1}}</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{{chart.rotation_茶洞侧主梁支座右侧_trend_5}}</w:t>
      </w:r>
    </w:p>
    <w:p w14:paraId="38C96003">
      <w:pPr>
        <w:jc w:val="center"/>
      </w:pPr>
      <w:r>
        <w:t>{{chart.rotation_茶洞侧主梁支座右侧_histogram_6}}</w:t>
      </w:r>
      <w:r>
        <w:rPr>
          <w:rFonts w:hint="eastAsia"/>
        </w:rPr>
      </w:r>
    </w:p>
    <w:p w14:paraId="20752B35">
      <w:pPr>
        <w:spacing w:line="240" w:lineRule="auto"/>
        <w:ind w:firstLine="0" w:firstLineChars="0"/>
        <w:jc w:val="center"/>
      </w:pPr>
      <w:r>
        <w:rPr>
          <w:rFonts w:hint="eastAsia"/>
        </w:rPr>
        <w:t>{{chart.rotation_茶洞侧主梁支座左侧_trend_7}}</w:t>
      </w:r>
    </w:p>
    <w:p>
      <w:pPr>
        <w:jc w:val="center"/>
      </w:pPr>
      <w:r>
        <w:t>{{chart.rotation_茶洞侧主梁支座左侧_histogram_8}}</w:t>
      </w:r>
    </w:p>
    <w:p w14:paraId="4A075B1B">
      <w:pPr>
        <w:pStyle w:val="51"/>
      </w:pPr>
      <w:r/>
      <w:r>
        <w:rPr>
          <w:rFonts w:hint="eastAsia"/>
        </w:rPr>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{{cell.rotation.茶洞侧主梁支座茶洞侧主梁支座右侧X.avg#1}}</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{{cell.rotation.茶洞侧主梁支座茶洞侧主梁支座右侧X.max#1}}</w:t>
            </w:r>
          </w:p>
        </w:tc>
        <w:tc>
          <w:tcPr>
            <w:tcW w:w="993" w:type="dxa"/>
            <w:vAlign w:val="center"/>
          </w:tcPr>
          <w:p w14:paraId="75F984C6">
            <w:pPr>
              <w:pStyle w:val="31"/>
              <w:rPr>
                <w:sz w:val="21"/>
                <w:szCs w:val="32"/>
              </w:rPr>
            </w:pPr>
            <w:r>
              <w:rPr>
                <w:rFonts w:hint="eastAsia" w:ascii="等线" w:hAnsi="等线" w:eastAsia="等线"/>
                <w:color w:val="000000"/>
                <w:sz w:val="22"/>
              </w:rPr>
              <w:t>{{cell.rotation.茶洞侧主梁支座茶洞侧主梁支座右侧X.min#1}}</w:t>
            </w:r>
          </w:p>
        </w:tc>
        <w:tc>
          <w:tcPr>
            <w:tcW w:w="850" w:type="dxa"/>
            <w:vAlign w:val="center"/>
          </w:tcPr>
          <w:p w14:paraId="006794BF">
            <w:pPr>
              <w:pStyle w:val="31"/>
              <w:rPr>
                <w:sz w:val="21"/>
                <w:szCs w:val="32"/>
              </w:rPr>
            </w:pPr>
            <w:r>
              <w:rPr>
                <w:rFonts w:hint="eastAsia" w:ascii="等线" w:hAnsi="等线" w:eastAsia="等线"/>
                <w:color w:val="000000"/>
                <w:sz w:val="22"/>
              </w:rPr>
              <w:t>{{cell.rotation.茶洞侧主梁支座茶洞侧主梁支座右侧X.abs_max#1}}</w:t>
            </w:r>
          </w:p>
        </w:tc>
        <w:tc>
          <w:tcPr>
            <w:tcW w:w="992" w:type="dxa"/>
            <w:vAlign w:val="center"/>
          </w:tcPr>
          <w:p w14:paraId="20C21DC2">
            <w:pPr>
              <w:pStyle w:val="31"/>
              <w:rPr>
                <w:sz w:val="21"/>
                <w:szCs w:val="32"/>
              </w:rPr>
            </w:pPr>
            <w:r>
              <w:rPr>
                <w:rFonts w:hint="eastAsia" w:ascii="等线" w:hAnsi="等线" w:eastAsia="等线"/>
                <w:color w:val="000000"/>
                <w:sz w:val="22"/>
              </w:rPr>
              <w:t>{{cell.rotation.茶洞侧主梁支座茶洞侧主梁支座右侧X.rms#1}}</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{{cell.rotation.茶洞侧主梁支座茶洞侧主梁支座右侧X.range#1}}</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{{cell.rotation.茶洞侧主梁支座茶洞侧主梁支座右侧Y.avg#1}}</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{{cell.rotation.茶洞侧主梁支座茶洞侧主梁支座右侧Y.max#1}}</w:t>
            </w:r>
          </w:p>
        </w:tc>
        <w:tc>
          <w:tcPr>
            <w:tcW w:w="993" w:type="dxa"/>
            <w:vAlign w:val="center"/>
          </w:tcPr>
          <w:p w14:paraId="42427463">
            <w:pPr>
              <w:pStyle w:val="31"/>
              <w:rPr>
                <w:sz w:val="21"/>
                <w:szCs w:val="32"/>
              </w:rPr>
            </w:pPr>
            <w:r>
              <w:rPr>
                <w:rFonts w:hint="eastAsia" w:ascii="等线" w:hAnsi="等线" w:eastAsia="等线"/>
                <w:color w:val="000000"/>
                <w:sz w:val="22"/>
              </w:rPr>
              <w:t>{{cell.rotation.茶洞侧主梁支座茶洞侧主梁支座右侧Y.min#1}}</w:t>
            </w:r>
          </w:p>
        </w:tc>
        <w:tc>
          <w:tcPr>
            <w:tcW w:w="850" w:type="dxa"/>
            <w:vAlign w:val="center"/>
          </w:tcPr>
          <w:p w14:paraId="0A77CFB0">
            <w:pPr>
              <w:pStyle w:val="31"/>
              <w:rPr>
                <w:sz w:val="21"/>
                <w:szCs w:val="32"/>
              </w:rPr>
            </w:pPr>
            <w:r>
              <w:rPr>
                <w:rFonts w:hint="eastAsia" w:ascii="等线" w:hAnsi="等线" w:eastAsia="等线"/>
                <w:color w:val="000000"/>
                <w:sz w:val="22"/>
              </w:rPr>
              <w:t>{{cell.rotation.茶洞侧主梁支座茶洞侧主梁支座右侧Y.abs_max#1}}</w:t>
            </w:r>
          </w:p>
        </w:tc>
        <w:tc>
          <w:tcPr>
            <w:tcW w:w="992" w:type="dxa"/>
            <w:vAlign w:val="center"/>
          </w:tcPr>
          <w:p w14:paraId="31673E9F">
            <w:pPr>
              <w:pStyle w:val="31"/>
              <w:rPr>
                <w:sz w:val="21"/>
                <w:szCs w:val="32"/>
              </w:rPr>
            </w:pPr>
            <w:r>
              <w:rPr>
                <w:rFonts w:hint="eastAsia" w:ascii="等线" w:hAnsi="等线" w:eastAsia="等线"/>
                <w:color w:val="000000"/>
                <w:sz w:val="22"/>
              </w:rPr>
              <w:t>{{cell.rotation.茶洞侧主梁支座茶洞侧主梁支座右侧Y.rms#1}}</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{{cell.rotation.茶洞侧主梁支座茶洞侧主梁支座右侧Y.range#1}}</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{{cell.rotation.茶洞侧主梁支座茶洞侧主梁支座左侧X.avg#1}}</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{{cell.rotation.茶洞侧主梁支座茶洞侧主梁支座左侧X.max#1}}</w:t>
            </w:r>
          </w:p>
        </w:tc>
        <w:tc>
          <w:tcPr>
            <w:tcW w:w="993" w:type="dxa"/>
            <w:vAlign w:val="center"/>
          </w:tcPr>
          <w:p w14:paraId="74C2F888">
            <w:pPr>
              <w:pStyle w:val="31"/>
              <w:rPr>
                <w:sz w:val="21"/>
                <w:szCs w:val="32"/>
              </w:rPr>
            </w:pPr>
            <w:r>
              <w:rPr>
                <w:rFonts w:hint="eastAsia" w:ascii="等线" w:hAnsi="等线" w:eastAsia="等线"/>
                <w:color w:val="000000"/>
                <w:sz w:val="22"/>
              </w:rPr>
              <w:t>{{cell.rotation.茶洞侧主梁支座茶洞侧主梁支座左侧X.min#1}}</w:t>
            </w:r>
          </w:p>
        </w:tc>
        <w:tc>
          <w:tcPr>
            <w:tcW w:w="850" w:type="dxa"/>
            <w:vAlign w:val="center"/>
          </w:tcPr>
          <w:p w14:paraId="76C56A18">
            <w:pPr>
              <w:pStyle w:val="31"/>
              <w:rPr>
                <w:sz w:val="21"/>
                <w:szCs w:val="32"/>
              </w:rPr>
            </w:pPr>
            <w:r>
              <w:rPr>
                <w:rFonts w:hint="eastAsia" w:ascii="等线" w:hAnsi="等线" w:eastAsia="等线"/>
                <w:color w:val="000000"/>
                <w:sz w:val="22"/>
              </w:rPr>
              <w:t>{{cell.rotation.茶洞侧主梁支座茶洞侧主梁支座左侧X.abs_max#1}}</w:t>
            </w:r>
          </w:p>
        </w:tc>
        <w:tc>
          <w:tcPr>
            <w:tcW w:w="992" w:type="dxa"/>
            <w:vAlign w:val="center"/>
          </w:tcPr>
          <w:p w14:paraId="0E84221E">
            <w:pPr>
              <w:pStyle w:val="31"/>
              <w:rPr>
                <w:sz w:val="21"/>
                <w:szCs w:val="32"/>
              </w:rPr>
            </w:pPr>
            <w:r>
              <w:rPr>
                <w:rFonts w:hint="eastAsia" w:ascii="等线" w:hAnsi="等线" w:eastAsia="等线"/>
                <w:color w:val="000000"/>
                <w:sz w:val="22"/>
              </w:rPr>
              <w:t>{{cell.rotation.茶洞侧主梁支座茶洞侧主梁支座左侧X.rms#1}}</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{{cell.rotation.茶洞侧主梁支座茶洞侧主梁支座左侧X.range#1}}</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{{cell.rotation.茶洞侧主梁支座茶洞侧主梁支座左侧Y.avg#1}}</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{{cell.rotation.茶洞侧主梁支座茶洞侧主梁支座左侧Y.max#1}}</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{{cell.rotation.茶洞侧主梁支座茶洞侧主梁支座左侧Y.min#1}}</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{{cell.rotation.茶洞侧主梁支座茶洞侧主梁支座左侧Y.abs_max#1}}</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{{cell.rotation.茶洞侧主梁支座茶洞侧主梁支座左侧Y.rms#1}}</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{{cell.rotation.茶洞侧主梁支座茶洞侧主梁支座左侧Y.range#1}}</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134、141、169、BS2(2)索股布索力测点。锚固在岩石上的3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{{chart.cable_force_吉首侧锚碇（右幅）变化_trend_1}}</w:t>
      </w:r>
    </w:p>
    <w:p w14:paraId="512D3991">
      <w:pPr>
        <w:spacing w:line="240" w:lineRule="auto"/>
        <w:ind w:firstLine="0" w:firstLineChars="0"/>
        <w:jc w:val="center"/>
      </w:pPr>
      <w:r>
        <w:rPr>
          <w:rFonts w:hint="eastAsia"/>
        </w:rPr>
        <w:t>{{chart.cable_force_吉首侧锚碇（右幅）变化_trend_2}}</w:t>
      </w:r>
    </w:p>
    <w:p w14:paraId="0070CA66">
      <w:pPr>
        <w:pStyle w:val="51"/>
      </w:pPr>
      <w:r>
        <w:rPr>
          <w:rFonts w:hint="eastAsia"/>
        </w:rPr>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{{cell.cable_force.吉首侧锚碇（右幅）索股测点1.avg#1}}</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{{cell.cable_force.吉首侧锚碇（右幅）索股测点1.max#1}}</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{{cell.cable_force.吉首侧锚碇（右幅）索股测点1.min#1}}</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{{cell.cable_force.吉首侧锚碇（右幅）索股测点1.range#1}}</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{{cell.cable_force.吉首侧锚碇（右幅）索股测点1.rms#1}}</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{{cell.cable_force.吉首侧锚碇（右幅）索股测点2.avg#2}}</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{{cell.cable_force.吉首侧锚碇（右幅）索股测点2.max#2}}</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{{cell.cable_force.吉首侧锚碇（右幅）索股测点2.min#2}}</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{{cell.cable_force.吉首侧锚碇（右幅）索股测点2.range#2}}</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{{cell.cable_force.吉首侧锚碇（右幅）索股测点2.rms#2}}</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{{cell.cable_force.吉首侧锚碇（右幅）索股测点3.avg#3}}</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{{cell.cable_force.吉首侧锚碇（右幅）索股测点3.max#3}}</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{{cell.cable_force.吉首侧锚碇（右幅）索股测点3.min#3}}</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{{cell.cable_force.吉首侧锚碇（右幅）索股测点3.range#3}}</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{{cell.cable_force.吉首侧锚碇（右幅）索股测点3.rms#3}}</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{{cell.cable_force.吉首侧锚碇（右幅）索股测点4.avg#4}}</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{{cell.cable_force.吉首侧锚碇（右幅）索股测点4.max#4}}</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{{cell.cable_force.吉首侧锚碇（右幅）索股测点4.min#4}}</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{{cell.cable_force.吉首侧锚碇（右幅）索股测点4.range#4}}</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{{cell.cable_force.吉首侧锚碇（右幅）索股测点4.rms#4}}</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{{cell.cable_force.吉首侧锚碇（右幅）索股测点5.avg#5}}</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{{cell.cable_force.吉首侧锚碇（右幅）索股测点5.max#5}}</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{{cell.cable_force.吉首侧锚碇（右幅）索股测点5.min#5}}</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{{cell.cable_force.吉首侧锚碇（右幅）索股测点5.range#5}}</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{{cell.cable_force.吉首侧锚碇（右幅）索股测点5.rms#5}}</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{{cell.cable_force.吉首侧锚碇（右幅）索股测点6.avg#6}}</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{{cell.cable_force.吉首侧锚碇（右幅）索股测点6.max#6}}</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{{cell.cable_force.吉首侧锚碇（右幅）索股测点6.min#6}}</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{{cell.cable_force.吉首侧锚碇（右幅）索股测点6.range#6}}</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{{cell.cable_force.吉首侧锚碇（右幅）索股测点6.rms#6}}</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{{cell.cable_force.吉首侧锚碇（右幅）索股测点7.avg#7}}</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{{cell.cable_force.吉首侧锚碇（右幅）索股测点7.max#7}}</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{{cell.cable_force.吉首侧锚碇（右幅）索股测点7.min#7}}</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{{cell.cable_force.吉首侧锚碇（右幅）索股测点7.range#7}}</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{{cell.cable_force.吉首侧锚碇（右幅）索股测点7.rms#7}}</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{{cell.cable_force.吉首侧锚碇（右幅）索股测点8.avg#8}}</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{{cell.cable_force.吉首侧锚碇（右幅）索股测点8.max#8}}</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{{cell.cable_force.吉首侧锚碇（右幅）索股测点8.min#8}}</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{{cell.cable_force.吉首侧锚碇（右幅）索股测点8.range#8}}</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{{cell.cable_force.吉首侧锚碇（右幅）索股测点8.rms#8}}</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{{cell.cable_force.吉首侧锚碇（右幅）索股测点9.avg#9}}</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{{cell.cable_force.吉首侧锚碇（右幅）索股测点9.max#9}}</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{{cell.cable_force.吉首侧锚碇（右幅）索股测点9.min#9}}</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{{cell.cable_force.吉首侧锚碇（右幅）索股测点9.range#9}}</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{{cell.cable_force.吉首侧锚碇（右幅）索股测点9.rms#9}}</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{{cell.cable_force.吉首侧锚碇（右幅）索股测点10.avg#10}}</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{{cell.cable_force.吉首侧锚碇（右幅）索股测点10.max#10}}</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{{cell.cable_force.吉首侧锚碇（右幅）索股测点10.min#10}}</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{{cell.cable_force.吉首侧锚碇（右幅）索股测点10.range#10}}</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{{cell.cable_force.吉首侧锚碇（右幅）索股测点10.rms#10}}</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{{cell.cable_force.吉首侧锚碇（右幅）索股测点11.avg#11}}</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{{cell.cable_force.吉首侧锚碇（右幅）索股测点11.max#11}}</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{{cell.cable_force.吉首侧锚碇（右幅）索股测点11.min#11}}</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{{cell.cable_force.吉首侧锚碇（右幅）索股测点11.range#11}}</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{{cell.cable_force.吉首侧锚碇（右幅）索股测点11.rms#11}}</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{{cell.cable_force.吉首侧锚碇（右幅）索股测点12.avg#12}}</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{{cell.cable_force.吉首侧锚碇（右幅）索股测点12.max#12}}</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{{cell.cable_force.吉首侧锚碇（右幅）索股测点12.min#12}}</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{{cell.cable_force.吉首侧锚碇（右幅）索股测点12.range#12}}</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{{cell.cable_force.吉首侧锚碇（右幅）索股测点12.rms#12}}</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{{chart.cable_force_吉首侧锚碇（左幅）变化_trend_3}}</w:t>
      </w:r>
    </w:p>
    <w:p w14:paraId="26817FD6">
      <w:pPr>
        <w:spacing w:line="240" w:lineRule="auto"/>
        <w:ind w:firstLine="0" w:firstLineChars="0"/>
        <w:jc w:val="center"/>
      </w:pPr>
      <w:r>
        <w:rPr>
          <w:rFonts w:hint="eastAsia"/>
        </w:rPr>
        <w:t>{{chart.cable_force_吉首侧锚碇（左幅）变化_trend_4}}</w:t>
      </w:r>
    </w:p>
    <w:p w14:paraId="08AEE627">
      <w:pPr>
        <w:pStyle w:val="51"/>
      </w:pPr>
      <w:r>
        <w:rPr>
          <w:rFonts w:hint="eastAsia"/>
        </w:rPr>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{{cell.cable_force.吉首侧锚碇（左幅）索股测点1.avg#1}}</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{{cell.cable_force.吉首侧锚碇（左幅）索股测点1.max#1}}</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{{cell.cable_force.吉首侧锚碇（左幅）索股测点1.min#1}}</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{{cell.cable_force.吉首侧锚碇（左幅）索股测点1.range#1}}</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{{cell.cable_force.吉首侧锚碇（左幅）索股测点1.rms#1}}</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{{cell.cable_force.吉首侧锚碇（左幅）索股测点2.avg#2}}</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{{cell.cable_force.吉首侧锚碇（左幅）索股测点2.max#2}}</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{{cell.cable_force.吉首侧锚碇（左幅）索股测点2.min#2}}</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{{cell.cable_force.吉首侧锚碇（左幅）索股测点2.range#2}}</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{{cell.cable_force.吉首侧锚碇（左幅）索股测点2.rms#2}}</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{{cell.cable_force.吉首侧锚碇（左幅）索股测点3.avg#3}}</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{{cell.cable_force.吉首侧锚碇（左幅）索股测点3.max#3}}</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{{cell.cable_force.吉首侧锚碇（左幅）索股测点3.min#3}}</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{{cell.cable_force.吉首侧锚碇（左幅）索股测点3.range#3}}</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{{cell.cable_force.吉首侧锚碇（左幅）索股测点3.rms#3}}</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{{cell.cable_force.吉首侧锚碇（左幅）索股测点4.avg#4}}</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{{cell.cable_force.吉首侧锚碇（左幅）索股测点4.max#4}}</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{{cell.cable_force.吉首侧锚碇（左幅）索股测点4.min#4}}</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{{cell.cable_force.吉首侧锚碇（左幅）索股测点4.range#4}}</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{{cell.cable_force.吉首侧锚碇（左幅）索股测点4.rms#4}}</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{{cell.cable_force.吉首侧锚碇（左幅）索股测点5.avg#5}}</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{{cell.cable_force.吉首侧锚碇（左幅）索股测点5.max#5}}</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{{cell.cable_force.吉首侧锚碇（左幅）索股测点5.min#5}}</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{{cell.cable_force.吉首侧锚碇（左幅）索股测点5.range#5}}</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{{cell.cable_force.吉首侧锚碇（左幅）索股测点5.rms#5}}</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{{cell.cable_force.吉首侧锚碇（左幅）索股测点6.avg#6}}</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{{cell.cable_force.吉首侧锚碇（左幅）索股测点6.max#6}}</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{{cell.cable_force.吉首侧锚碇（左幅）索股测点6.min#6}}</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{{cell.cable_force.吉首侧锚碇（左幅）索股测点6.range#6}}</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{{cell.cable_force.吉首侧锚碇（左幅）索股测点6.rms#6}}</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{{cell.cable_force.吉首侧锚碇（左幅）索股测点7.avg#7}}</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{{cell.cable_force.吉首侧锚碇（左幅）索股测点7.max#7}}</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{{cell.cable_force.吉首侧锚碇（左幅）索股测点7.min#7}}</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{{cell.cable_force.吉首侧锚碇（左幅）索股测点7.range#7}}</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{{cell.cable_force.吉首侧锚碇（左幅）索股测点7.rms#7}}</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{{cell.cable_force.吉首侧锚碇（左幅）索股测点8.avg#8}}</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{{cell.cable_force.吉首侧锚碇（左幅）索股测点8.max#8}}</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{{cell.cable_force.吉首侧锚碇（左幅）索股测点8.min#8}}</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{{cell.cable_force.吉首侧锚碇（左幅）索股测点8.range#8}}</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{{cell.cable_force.吉首侧锚碇（左幅）索股测点8.rms#8}}</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{{cell.cable_force.吉首侧锚碇（左幅）索股测点9.avg#9}}</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{{cell.cable_force.吉首侧锚碇（左幅）索股测点9.max#9}}</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{{cell.cable_force.吉首侧锚碇（左幅）索股测点9.min#9}}</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{{cell.cable_force.吉首侧锚碇（左幅）索股测点9.range#9}}</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{{cell.cable_force.吉首侧锚碇（左幅）索股测点9.rms#9}}</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{{cell.cable_force.吉首侧锚碇（左幅）索股测点10.avg#10}}</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{{cell.cable_force.吉首侧锚碇（左幅）索股测点10.max#10}}</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{{cell.cable_force.吉首侧锚碇（左幅）索股测点10.min#10}}</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{{cell.cable_force.吉首侧锚碇（左幅）索股测点10.range#10}}</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{{cell.cable_force.吉首侧锚碇（左幅）索股测点10.rms#10}}</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{{cell.cable_force.吉首侧锚碇（左幅）索股测点11.avg#11}}</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{{cell.cable_force.吉首侧锚碇（左幅）索股测点11.max#11}}</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{{cell.cable_force.吉首侧锚碇（左幅）索股测点11.min#11}}</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{{cell.cable_force.吉首侧锚碇（左幅）索股测点11.range#11}}</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{{cell.cable_force.吉首侧锚碇（左幅）索股测点11.rms#11}}</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{{cell.cable_force.吉首侧锚碇（左幅）索股测点12.avg#12}}</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{{cell.cable_force.吉首侧锚碇（左幅）索股测点12.max#12}}</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{{cell.cable_force.吉首侧锚碇（左幅）索股测点12.min#12}}</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{{cell.cable_force.吉首侧锚碇（左幅）索股测点12.range#12}}</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{{cell.cable_force.吉首侧锚碇（左幅）索股测点12.rms#12}}</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{{chart.cable_force_茶洞侧锚碇（右幅）变化_trend_5}}</w:t>
      </w:r>
    </w:p>
    <w:p w14:paraId="4B687572">
      <w:pPr>
        <w:spacing w:line="240" w:lineRule="auto"/>
        <w:ind w:firstLine="0" w:firstLineChars="0"/>
        <w:jc w:val="center"/>
      </w:pPr>
      <w:r>
        <w:rPr>
          <w:rFonts w:hint="eastAsia"/>
        </w:rPr>
        <w:t>{{chart.cable_force_茶洞侧锚碇（右幅）变化_trend_6}}</w:t>
      </w:r>
    </w:p>
    <w:p w14:paraId="59C318FC">
      <w:pPr>
        <w:pStyle w:val="51"/>
      </w:pPr>
      <w:r>
        <w:rPr>
          <w:rFonts w:hint="eastAsia"/>
        </w:rPr>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{{cell.cable_force.茶洞侧锚碇（右幅）索股测点1.avg#1}}</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{{cell.cable_force.茶洞侧锚碇（右幅）索股测点1.max#1}}</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{{cell.cable_force.茶洞侧锚碇（右幅）索股测点1.min#1}}</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{{cell.cable_force.茶洞侧锚碇（右幅）索股测点1.range#1}}</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{{cell.cable_force.茶洞侧锚碇（右幅）索股测点1.rms#1}}</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{{cell.cable_force.茶洞侧锚碇（右幅）索股测点2.avg#2}}</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{{cell.cable_force.茶洞侧锚碇（右幅）索股测点2.max#2}}</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{{cell.cable_force.茶洞侧锚碇（右幅）索股测点2.min#2}}</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{{cell.cable_force.茶洞侧锚碇（右幅）索股测点2.range#2}}</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{{cell.cable_force.茶洞侧锚碇（右幅）索股测点2.rms#2}}</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{{cell.cable_force.茶洞侧锚碇（右幅）索股测点3.avg#3}}</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{{cell.cable_force.茶洞侧锚碇（右幅）索股测点3.max#3}}</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{{cell.cable_force.茶洞侧锚碇（右幅）索股测点3.min#3}}</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{{cell.cable_force.茶洞侧锚碇（右幅）索股测点3.range#3}}</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{{cell.cable_force.茶洞侧锚碇（右幅）索股测点3.rms#3}}</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{{cell.cable_force.茶洞侧锚碇（右幅）索股测点4.avg#4}}</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{{cell.cable_force.茶洞侧锚碇（右幅）索股测点4.max#4}}</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{{cell.cable_force.茶洞侧锚碇（右幅）索股测点4.min#4}}</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{{cell.cable_force.茶洞侧锚碇（右幅）索股测点4.range#4}}</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{{cell.cable_force.茶洞侧锚碇（右幅）索股测点4.rms#4}}</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{{cell.cable_force.茶洞侧锚碇（右幅）索股测点5.avg#5}}</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{{cell.cable_force.茶洞侧锚碇（右幅）索股测点5.max#5}}</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{{cell.cable_force.茶洞侧锚碇（右幅）索股测点5.min#5}}</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{{cell.cable_force.茶洞侧锚碇（右幅）索股测点5.range#5}}</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{{cell.cable_force.茶洞侧锚碇（右幅）索股测点5.rms#5}}</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{{cell.cable_force.茶洞侧锚碇（右幅）索股测点6.avg#6}}</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{{cell.cable_force.茶洞侧锚碇（右幅）索股测点6.max#6}}</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{{cell.cable_force.茶洞侧锚碇（右幅）索股测点6.min#6}}</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{{cell.cable_force.茶洞侧锚碇（右幅）索股测点6.range#6}}</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{{cell.cable_force.茶洞侧锚碇（右幅）索股测点6.rms#6}}</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{{cell.cable_force.茶洞侧锚碇（右幅）索股测点7.avg#7}}</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{{cell.cable_force.茶洞侧锚碇（右幅）索股测点7.max#7}}</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{{cell.cable_force.茶洞侧锚碇（右幅）索股测点7.min#7}}</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{{cell.cable_force.茶洞侧锚碇（右幅）索股测点7.range#7}}</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{{cell.cable_force.茶洞侧锚碇（右幅）索股测点7.rms#7}}</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{{cell.cable_force.茶洞侧锚碇（右幅）索股测点8.avg#8}}</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{{cell.cable_force.茶洞侧锚碇（右幅）索股测点8.max#8}}</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{{cell.cable_force.茶洞侧锚碇（右幅）索股测点8.min#8}}</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{{cell.cable_force.茶洞侧锚碇（右幅）索股测点8.range#8}}</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{{cell.cable_force.茶洞侧锚碇（右幅）索股测点8.rms#8}}</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{{cell.cable_force.茶洞侧锚碇（右幅）索股测点9.avg#9}}</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{{cell.cable_force.茶洞侧锚碇（右幅）索股测点9.max#9}}</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{{cell.cable_force.茶洞侧锚碇（右幅）索股测点9.min#9}}</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{{cell.cable_force.茶洞侧锚碇（右幅）索股测点9.range#9}}</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{{cell.cable_force.茶洞侧锚碇（右幅）索股测点9.rms#9}}</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{{cell.cable_force.茶洞侧锚碇（右幅）索股测点10.avg#10}}</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{{cell.cable_force.茶洞侧锚碇（右幅）索股测点10.max#10}}</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{{cell.cable_force.茶洞侧锚碇（右幅）索股测点10.min#10}}</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{{cell.cable_force.茶洞侧锚碇（右幅）索股测点10.range#10}}</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{{cell.cable_force.茶洞侧锚碇（右幅）索股测点10.rms#10}}</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{{cell.cable_force.茶洞侧锚碇（右幅）索股测点11.avg#11}}</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{{cell.cable_force.茶洞侧锚碇（右幅）索股测点11.max#11}}</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{{cell.cable_force.茶洞侧锚碇（右幅）索股测点11.min#11}}</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{{cell.cable_force.茶洞侧锚碇（右幅）索股测点11.range#11}}</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{{cell.cable_force.茶洞侧锚碇（右幅）索股测点11.rms#11}}</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{{cell.cable_force.茶洞侧锚碇（右幅）索股测点12.avg#12}}</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{{cell.cable_force.茶洞侧锚碇（右幅）索股测点12.max#12}}</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{{cell.cable_force.茶洞侧锚碇（右幅）索股测点12.min#12}}</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{{cell.cable_force.茶洞侧锚碇（右幅）索股测点12.range#12}}</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{{cell.cable_force.茶洞侧锚碇（右幅）索股测点12.rms#12}}</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{{chart.cable_force_茶洞侧锚碇（左幅）变化_trend_7}}</w:t>
      </w:r>
    </w:p>
    <w:p w14:paraId="09AADED6">
      <w:pPr>
        <w:spacing w:line="240" w:lineRule="auto"/>
        <w:ind w:firstLine="0" w:firstLineChars="0"/>
        <w:jc w:val="center"/>
      </w:pPr>
      <w:r>
        <w:rPr>
          <w:rFonts w:hint="eastAsia"/>
        </w:rPr>
        <w:t>{{chart.cable_force_茶洞侧锚碇（左幅）变化_trend_8}}</w:t>
      </w:r>
    </w:p>
    <w:p w14:paraId="18547E3F">
      <w:pPr>
        <w:pStyle w:val="51"/>
      </w:pPr>
      <w:r>
        <w:rPr>
          <w:rFonts w:hint="eastAsia"/>
        </w:rPr>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{{cell.cable_force.茶洞侧锚碇（左幅）索股测点1.avg#1}}</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{{cell.cable_force.茶洞侧锚碇（左幅）索股测点1.max#1}}</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{{cell.cable_force.茶洞侧锚碇（左幅）索股测点1.min#1}}</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{{cell.cable_force.茶洞侧锚碇（左幅）索股测点1.range#1}}</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{{cell.cable_force.茶洞侧锚碇（左幅）索股测点1.rms#1}}</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{{cell.cable_force.茶洞侧锚碇（左幅）索股测点2.avg#2}}</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{{cell.cable_force.茶洞侧锚碇（左幅）索股测点2.max#2}}</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{{cell.cable_force.茶洞侧锚碇（左幅）索股测点2.min#2}}</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{{cell.cable_force.茶洞侧锚碇（左幅）索股测点2.range#2}}</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{{cell.cable_force.茶洞侧锚碇（左幅）索股测点2.rms#2}}</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{{cell.cable_force.茶洞侧锚碇（左幅）索股测点3.avg#3}}</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{{cell.cable_force.茶洞侧锚碇（左幅）索股测点3.max#3}}</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{{cell.cable_force.茶洞侧锚碇（左幅）索股测点3.min#3}}</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{{cell.cable_force.茶洞侧锚碇（左幅）索股测点3.range#3}}</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{{cell.cable_force.茶洞侧锚碇（左幅）索股测点3.rms#3}}</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{{cell.cable_force.茶洞侧锚碇（左幅）索股测点4.avg#4}}</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{{cell.cable_force.茶洞侧锚碇（左幅）索股测点4.max#4}}</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{{cell.cable_force.茶洞侧锚碇（左幅）索股测点4.min#4}}</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{{cell.cable_force.茶洞侧锚碇（左幅）索股测点4.range#4}}</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{{cell.cable_force.茶洞侧锚碇（左幅）索股测点4.rms#4}}</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{{cell.cable_force.茶洞侧锚碇（左幅）索股测点5.avg#5}}</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{{cell.cable_force.茶洞侧锚碇（左幅）索股测点5.max#5}}</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{{cell.cable_force.茶洞侧锚碇（左幅）索股测点5.min#5}}</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{{cell.cable_force.茶洞侧锚碇（左幅）索股测点5.range#5}}</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{{cell.cable_force.茶洞侧锚碇（左幅）索股测点5.rms#5}}</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{{cell.cable_force.茶洞侧锚碇（左幅）索股测点6.avg#6}}</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{{cell.cable_force.茶洞侧锚碇（左幅）索股测点6.max#6}}</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{{cell.cable_force.茶洞侧锚碇（左幅）索股测点6.min#6}}</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{{cell.cable_force.茶洞侧锚碇（左幅）索股测点6.range#6}}</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{{cell.cable_force.茶洞侧锚碇（左幅）索股测点6.rms#6}}</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{{cell.cable_force.茶洞侧锚碇（左幅）索股测点7.avg#7}}</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{{cell.cable_force.茶洞侧锚碇（左幅）索股测点7.max#7}}</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{{cell.cable_force.茶洞侧锚碇（左幅）索股测点7.min#7}}</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{{cell.cable_force.茶洞侧锚碇（左幅）索股测点7.range#7}}</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{{cell.cable_force.茶洞侧锚碇（左幅）索股测点7.rms#7}}</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{{cell.cable_force.茶洞侧锚碇（左幅）索股测点8.avg#8}}</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{{cell.cable_force.茶洞侧锚碇（左幅）索股测点8.max#8}}</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{{cell.cable_force.茶洞侧锚碇（左幅）索股测点8.min#8}}</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{{cell.cable_force.茶洞侧锚碇（左幅）索股测点8.range#8}}</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{{cell.cable_force.茶洞侧锚碇（左幅）索股测点8.rms#8}}</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{{cell.cable_force.茶洞侧锚碇（左幅）索股测点9.avg#9}}</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{{cell.cable_force.茶洞侧锚碇（左幅）索股测点9.max#9}}</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{{cell.cable_force.茶洞侧锚碇（左幅）索股测点9.min#9}}</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{{cell.cable_force.茶洞侧锚碇（左幅）索股测点9.range#9}}</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{{cell.cable_force.茶洞侧锚碇（左幅）索股测点9.rms#9}}</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{{cell.cable_force.茶洞侧锚碇（左幅）索股测点10.avg#10}}</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{{cell.cable_force.茶洞侧锚碇（左幅）索股测点10.max#10}}</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{{cell.cable_force.茶洞侧锚碇（左幅）索股测点10.min#10}}</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{{cell.cable_force.茶洞侧锚碇（左幅）索股测点10.range#10}}</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{{cell.cable_force.茶洞侧锚碇（左幅）索股测点10.rms#10}}</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{{cell.cable_force.茶洞侧锚碇（左幅）索股测点11.avg#11}}</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{{cell.cable_force.茶洞侧锚碇（左幅）索股测点11.max#11}}</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{{cell.cable_force.茶洞侧锚碇（左幅）索股测点11.min#11}}</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{{cell.cable_force.茶洞侧锚碇（左幅）索股测点11.range#11}}</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{{cell.cable_force.茶洞侧锚碇（左幅）索股测点11.rms#11}}</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{{cell.cable_force.茶洞侧锚碇（左幅）索股测点12.avg#12}}</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{{cell.cable_force.茶洞侧锚碇（左幅）索股测点12.max#12}}</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{{cell.cable_force.茶洞侧锚碇（左幅）索股测点12.min#12}}</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{{cell.cable_force.茶洞侧锚碇（左幅）索股测点12.range#12}}</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{{cell.cable_force.茶洞侧锚碇（左幅）索股测点12.rms#12}}</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{{chart.cable_force_吉首侧岩石处吊索截面（右幅）_trend_9}}</w:t>
      </w:r>
    </w:p>
    <w:p w14:paraId="6D302777">
      <w:pPr>
        <w:spacing w:line="240" w:lineRule="auto"/>
        <w:ind w:firstLine="0" w:firstLineChars="0"/>
        <w:jc w:val="center"/>
      </w:pPr>
      <w:r>
        <w:rPr>
          <w:rFonts w:hint="eastAsia"/>
        </w:rPr>
        <w:t>{{chart.cable_force_吉首侧岩石处吊索截面（左幅）_trend_10}}</w:t>
      </w:r>
    </w:p>
    <w:p>
      <w:pPr>
        <w:jc w:val="center"/>
      </w:pPr>
      <w:r>
        <w:t>{{chart.cable_force_吉首侧第一根吊索截面（右幅）_trend_11}}</w:t>
      </w:r>
    </w:p>
    <w:p>
      <w:pPr>
        <w:jc w:val="center"/>
      </w:pPr>
      <w:r>
        <w:t>{{chart.cable_force_吉首侧第一根吊索截面（左幅）_trend_12}}</w:t>
      </w:r>
    </w:p>
    <w:p>
      <w:pPr>
        <w:jc w:val="center"/>
      </w:pPr>
      <w:r>
        <w:t>{{chart.cable_force_吉首侧第二根吊索截面（右幅）_trend_13}}</w:t>
      </w:r>
    </w:p>
    <w:p>
      <w:pPr>
        <w:jc w:val="center"/>
      </w:pPr>
      <w:r>
        <w:t>{{chart.cable_force_吉首侧第二根吊索截面（左幅）_trend_14}}</w:t>
      </w:r>
    </w:p>
    <w:p>
      <w:pPr>
        <w:jc w:val="center"/>
      </w:pPr>
      <w:r>
        <w:t>{{chart.cable_force_吉首侧第三根吊索截面（右幅）_trend_15}}</w:t>
      </w:r>
    </w:p>
    <w:p>
      <w:pPr>
        <w:jc w:val="center"/>
      </w:pPr>
      <w:r>
        <w:t>{{chart.cable_force_吉首侧第三根吊索截面（左幅）_trend_16}}</w:t>
      </w:r>
    </w:p>
    <w:p>
      <w:pPr>
        <w:jc w:val="center"/>
      </w:pPr>
      <w:r>
        <w:t>{{chart.cable_force_吉首侧第四根吊索截面（右幅）_trend_17}}</w:t>
      </w:r>
    </w:p>
    <w:p>
      <w:pPr>
        <w:jc w:val="center"/>
      </w:pPr>
      <w:r>
        <w:t>{{chart.cable_force_吉首侧第四根吊索截面（左幅）_trend_18}}</w:t>
      </w:r>
    </w:p>
    <w:p>
      <w:pPr>
        <w:jc w:val="center"/>
      </w:pPr>
      <w:r>
        <w:t>{{chart.cable_force_吉首侧第五根吊索截面（右幅）_trend_19}}</w:t>
      </w:r>
    </w:p>
    <w:p>
      <w:pPr>
        <w:jc w:val="center"/>
      </w:pPr>
      <w:r>
        <w:t>{{chart.cable_force_吉首侧第五根吊索截面（左幅）_trend_20}}</w:t>
      </w:r>
    </w:p>
    <w:p w14:paraId="15CC70A7">
      <w:pPr>
        <w:pStyle w:val="51"/>
      </w:pPr>
      <w:r>
        <w:rPr>
          <w:rFonts w:hint="eastAsia"/>
        </w:rPr>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{{cell.cable_force.吉首侧岩石处吊索截面（右幅）.avg#1}}</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{{cell.cable_force.吉首侧岩石处吊索截面（右幅）.max#1}}</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{{cell.cable_force.吉首侧岩石处吊索截面（右幅）.min#1}}</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{{cell.cable_force.吉首侧岩石处吊索截面（右幅）.range#1}}</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{{cell.cable_force.吉首侧岩石处吊索截面（右幅）.rms#1}}</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{{cell.cable_force.吉首侧岩石处吊索截面（左幅）.avg#1}}</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{{cell.cable_force.吉首侧岩石处吊索截面（左幅）.max#1}}</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{{cell.cable_force.吉首侧岩石处吊索截面（左幅）.min#1}}</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{{cell.cable_force.吉首侧岩石处吊索截面（左幅）.range#1}}</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{{cell.cable_force.吉首侧岩石处吊索截面（左幅）.rms#1}}</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{{cell.cable_force.吉首侧第一根吊索截面（右幅）.avg#1}}</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{{cell.cable_force.吉首侧第一根吊索截面（右幅）.max#1}}</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{{cell.cable_force.吉首侧第一根吊索截面（右幅）.min#1}}</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{{cell.cable_force.吉首侧第一根吊索截面（右幅）.range#1}}</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{{cell.cable_force.吉首侧第一根吊索截面（右幅）.rms#1}}</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{{cell.cable_force.吉首侧第一根吊索截面（左幅）.avg#1}}</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{{cell.cable_force.吉首侧第一根吊索截面（左幅）.max#1}}</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{{cell.cable_force.吉首侧第一根吊索截面（左幅）.min#1}}</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{{cell.cable_force.吉首侧第一根吊索截面（左幅）.range#1}}</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{{cell.cable_force.吉首侧第一根吊索截面（左幅）.rms#1}}</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{{cell.cable_force.吉首侧第二根吊索截面（右幅）.avg#1}}</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{{cell.cable_force.吉首侧第二根吊索截面（右幅）.max#1}}</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{{cell.cable_force.吉首侧第二根吊索截面（右幅）.min#1}}</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{{cell.cable_force.吉首侧第二根吊索截面（右幅）.range#1}}</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{{cell.cable_force.吉首侧第二根吊索截面（右幅）.rms#1}}</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{{cell.cable_force.吉首侧第二根吊索截面（左幅）.avg#1}}</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{{cell.cable_force.吉首侧第二根吊索截面（左幅）.max#1}}</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{{cell.cable_force.吉首侧第二根吊索截面（左幅）.min#1}}</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{{cell.cable_force.吉首侧第二根吊索截面（左幅）.range#1}}</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{{cell.cable_force.吉首侧第二根吊索截面（左幅）.rms#1}}</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{{cell.cable_force.吉首侧第三根吊索截面（右幅）.avg#1}}</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{{cell.cable_force.吉首侧第三根吊索截面（右幅）.max#1}}</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{{cell.cable_force.吉首侧第三根吊索截面（右幅）.min#1}}</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{{cell.cable_force.吉首侧第三根吊索截面（右幅）.range#1}}</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{{cell.cable_force.吉首侧第三根吊索截面（右幅）.rms#1}}</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{{cell.cable_force.吉首侧第三根吊索截面（左幅）.avg#1}}</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{{cell.cable_force.吉首侧第三根吊索截面（左幅）.max#1}}</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{{cell.cable_force.吉首侧第三根吊索截面（左幅）.min#1}}</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{{cell.cable_force.吉首侧第三根吊索截面（左幅）.range#1}}</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{{cell.cable_force.吉首侧第三根吊索截面（左幅）.rms#1}}</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{{cell.cable_force.吉首侧第四根吊索截面（右幅）.avg#1}}</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{{cell.cable_force.吉首侧第四根吊索截面（右幅）.max#1}}</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{{cell.cable_force.吉首侧第四根吊索截面（右幅）.min#1}}</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{{cell.cable_force.吉首侧第四根吊索截面（右幅）.range#1}}</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{{cell.cable_force.吉首侧第四根吊索截面（右幅）.rms#1}}</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{{cell.cable_force.吉首侧第四根吊索截面（左幅）.avg#1}}</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{{cell.cable_force.吉首侧第四根吊索截面（左幅）.max#1}}</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{{cell.cable_force.吉首侧第四根吊索截面（左幅）.min#1}}</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{{cell.cable_force.吉首侧第四根吊索截面（左幅）.range#1}}</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{{cell.cable_force.吉首侧第四根吊索截面（左幅）.rms#1}}</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{{cell.cable_force.吉首侧第五根吊索截面（右幅）.avg#1}}</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{{cell.cable_force.吉首侧第五根吊索截面（右幅）.max#1}}</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{{cell.cable_force.吉首侧第五根吊索截面（右幅）.min#1}}</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{{cell.cable_force.吉首侧第五根吊索截面（右幅）.range#1}}</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{{cell.cable_force.吉首侧第五根吊索截面（右幅）.rms#1}}</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{{cell.cable_force.吉首侧第五根吊索截面（左幅）.avg#1}}</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{{cell.cable_force.吉首侧第五根吊索截面（左幅）.max#1}}</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{{cell.cable_force.吉首侧第五根吊索截面（左幅）.min#1}}</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{{cell.cable_force.吉首侧第五根吊索截面（左幅）.range#1}}</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{{cell.cable_force.吉首侧第五根吊索截面（左幅）.rms#1}}</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{{chart.cable_force_茶洞侧第五根吊索截面（右幅）_trend_21}}</w:t>
      </w:r>
    </w:p>
    <w:p w14:paraId="5E43A4D4">
      <w:pPr>
        <w:spacing w:line="240" w:lineRule="auto"/>
        <w:ind w:firstLine="0" w:firstLineChars="0"/>
        <w:jc w:val="center"/>
      </w:pPr>
      <w:r>
        <w:rPr>
          <w:rFonts w:hint="eastAsia"/>
        </w:rPr>
        <w:t>{{chart.cable_force_茶洞侧第五根吊索截面（左幅）_trend_22}}</w:t>
      </w:r>
    </w:p>
    <w:p>
      <w:pPr>
        <w:jc w:val="center"/>
      </w:pPr>
      <w:r>
        <w:t>{{chart.cable_force_茶洞侧第四根吊索截面（右幅）_trend_23}}</w:t>
      </w:r>
    </w:p>
    <w:p>
      <w:pPr>
        <w:jc w:val="center"/>
      </w:pPr>
      <w:r>
        <w:t>{{chart.cable_force_茶洞侧第四根吊索截面（左幅）_trend_24}}</w:t>
      </w:r>
    </w:p>
    <w:p>
      <w:pPr>
        <w:jc w:val="center"/>
      </w:pPr>
      <w:r>
        <w:t>{{chart.cable_force_茶洞侧第三根吊索截面（右幅）_trend_25}}</w:t>
      </w:r>
    </w:p>
    <w:p>
      <w:pPr>
        <w:jc w:val="center"/>
      </w:pPr>
      <w:r>
        <w:t>{{chart.cable_force_茶洞侧第三根吊索截面（左幅）_trend_26}}</w:t>
      </w:r>
    </w:p>
    <w:p>
      <w:pPr>
        <w:jc w:val="center"/>
      </w:pPr>
      <w:r>
        <w:t>{{chart.cable_force_茶洞侧第二根吊索截面（右幅）_trend_27}}</w:t>
      </w:r>
    </w:p>
    <w:p>
      <w:pPr>
        <w:jc w:val="center"/>
      </w:pPr>
      <w:r>
        <w:t>{{chart.cable_force_茶洞侧第二根吊索截面（左幅）_trend_28}}</w:t>
      </w:r>
    </w:p>
    <w:p>
      <w:pPr>
        <w:jc w:val="center"/>
      </w:pPr>
      <w:r>
        <w:t>{{chart.cable_force_茶洞侧第一根吊索截面（右幅）_trend_29}}</w:t>
      </w:r>
    </w:p>
    <w:p>
      <w:pPr>
        <w:jc w:val="center"/>
      </w:pPr>
      <w:r>
        <w:t>{{chart.cable_force_茶洞侧第一根吊索截面（左幅）_trend_30}}</w:t>
      </w:r>
    </w:p>
    <w:p>
      <w:pPr>
        <w:jc w:val="center"/>
      </w:pPr>
      <w:r>
        <w:t>{{chart.cable_force_茶洞侧岩石处长吊索截面（右幅）_trend_31}}</w:t>
      </w:r>
    </w:p>
    <w:p>
      <w:pPr>
        <w:jc w:val="center"/>
      </w:pPr>
      <w:r>
        <w:t>{{chart.cable_force_茶洞侧岩石处长吊索截面（左幅）_trend_32}}</w:t>
      </w:r>
    </w:p>
    <w:p>
      <w:pPr>
        <w:jc w:val="center"/>
      </w:pPr>
      <w:r>
        <w:t>{{chart.cable_force_茶洞侧岩石处短吊索截面（右幅）_trend_33}}</w:t>
      </w:r>
    </w:p>
    <w:p>
      <w:pPr>
        <w:jc w:val="center"/>
      </w:pPr>
      <w:r>
        <w:t>{{chart.cable_force_茶洞侧岩石处短吊索截面（左幅）_trend_34}}</w:t>
      </w:r>
    </w:p>
    <w:p w14:paraId="7DAEFCE7">
      <w:pPr>
        <w:pStyle w:val="51"/>
      </w:pPr>
      <w:r>
        <w:rPr>
          <w:rFonts w:hint="eastAsia"/>
        </w:rPr>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{{cell.cable_force.茶洞侧第五根吊索截面（右幅）.avg#1}}</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{{cell.cable_force.茶洞侧第五根吊索截面（右幅）.max#1}}</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{{cell.cable_force.茶洞侧第五根吊索截面（右幅）.min#1}}</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{{cell.cable_force.茶洞侧第五根吊索截面（右幅）.range#1}}</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{{cell.cable_force.茶洞侧第五根吊索截面（右幅）.rms#1}}</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{{cell.cable_force.茶洞侧第五根吊索截面（左幅）.avg#1}}</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{{cell.cable_force.茶洞侧第五根吊索截面（左幅）.max#1}}</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{{cell.cable_force.茶洞侧第五根吊索截面（左幅）.min#1}}</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{{cell.cable_force.茶洞侧第五根吊索截面（左幅）.range#1}}</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{{cell.cable_force.茶洞侧第五根吊索截面（左幅）.rms#1}}</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{{cell.cable_force.茶洞侧第四根吊索截面（右幅）.avg#1}}</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{{cell.cable_force.茶洞侧第四根吊索截面（右幅）.max#1}}</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{{cell.cable_force.茶洞侧第四根吊索截面（右幅）.min#1}}</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{{cell.cable_force.茶洞侧第四根吊索截面（右幅）.range#1}}</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{{cell.cable_force.茶洞侧第四根吊索截面（右幅）.rms#1}}</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{{cell.cable_force.茶洞侧第四根吊索截面（左幅）.avg#1}}</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{{cell.cable_force.茶洞侧第四根吊索截面（左幅）.max#1}}</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{{cell.cable_force.茶洞侧第四根吊索截面（左幅）.min#1}}</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{{cell.cable_force.茶洞侧第四根吊索截面（左幅）.range#1}}</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{{cell.cable_force.茶洞侧第四根吊索截面（左幅）.rms#1}}</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{{cell.cable_force.茶洞侧第三根吊索截面（右幅）.avg#1}}</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{{cell.cable_force.茶洞侧第三根吊索截面（右幅）.max#1}}</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{{cell.cable_force.茶洞侧第三根吊索截面（右幅）.min#1}}</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{{cell.cable_force.茶洞侧第三根吊索截面（右幅）.range#1}}</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{{cell.cable_force.茶洞侧第三根吊索截面（右幅）.rms#1}}</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{{cell.cable_force.茶洞侧第三根吊索截面（左幅）.avg#1}}</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{{cell.cable_force.茶洞侧第三根吊索截面（左幅）.max#1}}</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{{cell.cable_force.茶洞侧第三根吊索截面（左幅）.min#1}}</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{{cell.cable_force.茶洞侧第三根吊索截面（左幅）.range#1}}</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{{cell.cable_force.茶洞侧第三根吊索截面（左幅）.rms#1}}</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{{cell.cable_force.茶洞侧第二根吊索截面（右幅）.avg#1}}</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{{cell.cable_force.茶洞侧第二根吊索截面（右幅）.max#1}}</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{{cell.cable_force.茶洞侧第二根吊索截面（右幅）.min#1}}</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{{cell.cable_force.茶洞侧第二根吊索截面（右幅）.range#1}}</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{{cell.cable_force.茶洞侧第二根吊索截面（右幅）.rms#1}}</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{{cell.cable_force.茶洞侧第二根吊索截面（左幅）.avg#1}}</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{{cell.cable_force.茶洞侧第二根吊索截面（左幅）.max#1}}</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{{cell.cable_force.茶洞侧第二根吊索截面（左幅）.min#1}}</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{{cell.cable_force.茶洞侧第二根吊索截面（左幅）.range#1}}</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{{cell.cable_force.茶洞侧第二根吊索截面（左幅）.rms#1}}</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{{cell.cable_force.茶洞侧第一根吊索截面（右幅）.avg#1}}</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{{cell.cable_force.茶洞侧第一根吊索截面（右幅）.max#1}}</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{{cell.cable_force.茶洞侧第一根吊索截面（右幅）.min#1}}</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{{cell.cable_force.茶洞侧第一根吊索截面（右幅）.range#1}}</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{{cell.cable_force.茶洞侧第一根吊索截面（右幅）.rms#1}}</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{{cell.cable_force.茶洞侧第一根吊索截面（左幅）.avg#1}}</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{{cell.cable_force.茶洞侧第一根吊索截面（左幅）.max#1}}</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{{cell.cable_force.茶洞侧第一根吊索截面（左幅）.min#1}}</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{{cell.cable_force.茶洞侧第一根吊索截面（左幅）.range#1}}</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{{cell.cable_force.茶洞侧第一根吊索截面（左幅）.rms#1}}</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{{cell.cable_force.茶洞侧岩石处长吊索截面（右幅）.avg#1}}</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{{cell.cable_force.茶洞侧岩石处长吊索截面（右幅）.max#1}}</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{{cell.cable_force.茶洞侧岩石处长吊索截面（右幅）.min#1}}</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{{cell.cable_force.茶洞侧岩石处长吊索截面（右幅）.range#1}}</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{{cell.cable_force.茶洞侧岩石处长吊索截面（右幅）.rms#1}}</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{{cell.cable_force.茶洞侧岩石处长吊索截面（左幅）.avg#1}}</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{{cell.cable_force.茶洞侧岩石处长吊索截面（左幅）.max#1}}</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{{cell.cable_force.茶洞侧岩石处长吊索截面（左幅）.min#1}}</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{{cell.cable_force.茶洞侧岩石处长吊索截面（左幅）.range#1}}</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{{cell.cable_force.茶洞侧岩石处长吊索截面（左幅）.rms#1}}</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{{cell.cable_force.茶洞侧岩石处短吊索截面（右幅）.avg#1}}</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{{cell.cable_force.茶洞侧岩石处短吊索截面（右幅）.max#1}}</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{{cell.cable_force.茶洞侧岩石处短吊索截面（右幅）.min#1}}</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{{cell.cable_force.茶洞侧岩石处短吊索截面（右幅）.range#1}}</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{{cell.cable_force.茶洞侧岩石处短吊索截面（右幅）.rms#1}}</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{{cell.cable_force.茶洞侧岩石处短吊索截面（左幅）.avg#1}}</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{{cell.cable_force.茶洞侧岩石处短吊索截面（左幅）.max#1}}</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{{cell.cable_force.茶洞侧岩石处短吊索截面（左幅）.min#1}}</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{{cell.cable_force.茶洞侧岩石处短吊索截面（左幅）.range#1}}</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{{cell.cable_force.茶洞侧岩石处短吊索截面（左幅）.rms#1}}</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7A406FA0">
      <w:pPr>
        <w:ind w:firstLine="480"/>
      </w:pPr>
      <w:r>
        <w:rPr>
          <w:rFonts w:hint="eastAsia"/>
        </w:rPr>
        <w:t>依据《公路桥梁结构监测技术规范》(JT/T 1037-2022)的预警体系，桥梁结构的作用响应各项数据在分析时间段内均无超限，未出现异常。{{date.period_label_cn}}，桥梁所受荷载指标均在正常范围内，未对桥梁结构造成影响。监测数据结果表明，结构应变监测数据连续稳定，相同截面的应变测点变化趋势相同。结构应变最大差值为{{stats.strain.range}}με，对应测点位置为4/8跨加劲梁测点4；茶洞侧桥端支座位移出现异常跳动，支座位移最大差值为{{stats.bearing_displacement.range}} mm，对应测点位置为吉首侧桥端右幅；挠度部分测点出现异常跳动，正常测点的挠度最大变化量为{{stats.deflection.max}}mm，对应测点位置为4/8跨主梁截面（左幅）；X方向倾角最大差值为{{stats.rotation.range}}°， Y方向倾角绝对最大值为{{stats.rotation.max}}°。索力最大值为{{stats.cable_force.max}} KN，最小值为{{stats.cable_force.min}} KN。</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
        <w:rPr>
          <w:rFonts w:hint="eastAsia"/>
        </w:rPr>
      </w:r>
      <w:r/>
      <w:r>
        <w:rPr>
          <w:rFonts w:hint="eastAsia"/>
        </w:rPr>
      </w:r>
      <w:r/>
      <w:r>
        <w:rPr>
          <w:rFonts w:hint="eastAsia"/>
        </w:rPr>
      </w:r>
      <w:r/>
      <w:r>
        <w:rPr>
          <w:rFonts w:hint="eastAsia"/>
        </w:rPr>
      </w:r>
    </w:p>
    <w:p w14:paraId="15075845">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{{chart.displacement_吉首侧锚碇（右幅）_trend_25}}</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{{chart.displacement_吉首侧锚碇（右幅）_histogram_26}}</w:t>
      </w:r>
    </w:p>
    <w:p>
      <w:pPr>
        <w:jc w:val="center"/>
      </w:pPr>
      <w:r>
        <w:t>{{chart.displacement_吉首侧锚碇（左幅）_trend_27}}</w:t>
      </w:r>
    </w:p>
    <w:p>
      <w:pPr>
        <w:jc w:val="center"/>
      </w:pPr>
      <w:r>
        <w:t>{{chart.displacement_吉首侧锚碇（左幅）_histogram_28}}</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{{cell.displacement.吉首侧锚碇空间变位吉首侧锚碇（右幅）.avg#1}}</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{{cell.displacement.吉首侧锚碇空间变位吉首侧锚碇（右幅）.max#1}}</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{{cell.displacement.吉首侧锚碇空间变位吉首侧锚碇（右幅）.min#1}}</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{{cell.displacement.吉首侧锚碇空间变位吉首侧锚碇（右幅）.abs_max#1}}</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{{cell.displacement.吉首侧锚碇空间变位吉首侧锚碇（右幅）.rms#1}}</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{{cell.displacement.吉首侧锚碇空间变位吉首侧锚碇（右幅）.range#1}}</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{{cell.displacement.吉首侧锚碇空间变位吉首侧锚碇（右幅）.avg#2}}</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{{cell.displacement.吉首侧锚碇空间变位吉首侧锚碇（右幅）.max#2}}</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{{cell.displacement.吉首侧锚碇空间变位吉首侧锚碇（右幅）.min#2}}</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{{cell.displacement.吉首侧锚碇空间变位吉首侧锚碇（右幅）.abs_max#2}}</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{{cell.displacement.吉首侧锚碇空间变位吉首侧锚碇（右幅）.rms#2}}</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{{cell.displacement.吉首侧锚碇空间变位吉首侧锚碇（右幅）.range#2}}</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{{cell.displacement.吉首侧锚碇空间变位吉首侧锚碇（右幅）.avg#3}}</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{{cell.displacement.吉首侧锚碇空间变位吉首侧锚碇（右幅）.max#3}}</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{{cell.displacement.吉首侧锚碇空间变位吉首侧锚碇（右幅）.min#3}}</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{{cell.displacement.吉首侧锚碇空间变位吉首侧锚碇（右幅）.abs_max#3}}</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{{cell.displacement.吉首侧锚碇空间变位吉首侧锚碇（右幅）.rms#3}}</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{{cell.displacement.吉首侧锚碇空间变位吉首侧锚碇（右幅）.range#3}}</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{{cell.displacement.吉首侧锚碇空间变位吉首侧锚碇（左幅）.avg#1}}</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{{cell.displacement.吉首侧锚碇空间变位吉首侧锚碇（左幅）.max#1}}</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{{cell.displacement.吉首侧锚碇空间变位吉首侧锚碇（左幅）.min#1}}</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{{cell.displacement.吉首侧锚碇空间变位吉首侧锚碇（左幅）.abs_max#1}}</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{{cell.displacement.吉首侧锚碇空间变位吉首侧锚碇（左幅）.rms#1}}</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{{cell.displacement.吉首侧锚碇空间变位吉首侧锚碇（左幅）.range#1}}</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{{cell.displacement.吉首侧锚碇空间变位吉首侧锚碇（左幅）.avg#2}}</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{{cell.displacement.吉首侧锚碇空间变位吉首侧锚碇（左幅）.max#2}}</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{{cell.displacement.吉首侧锚碇空间变位吉首侧锚碇（左幅）.min#2}}</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{{cell.displacement.吉首侧锚碇空间变位吉首侧锚碇（左幅）.abs_max#2}}</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{{cell.displacement.吉首侧锚碇空间变位吉首侧锚碇（左幅）.rms#2}}</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{{cell.displacement.吉首侧锚碇空间变位吉首侧锚碇（左幅）.range#2}}</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{{cell.displacement.吉首侧锚碇空间变位吉首侧锚碇（左幅）.avg#3}}</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{{cell.displacement.吉首侧锚碇空间变位吉首侧锚碇（左幅）.max#3}}</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{{cell.displacement.吉首侧锚碇空间变位吉首侧锚碇（左幅）.min#3}}</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{{cell.displacement.吉首侧锚碇空间变位吉首侧锚碇（左幅）.abs_max#3}}</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{{cell.displacement.吉首侧锚碇空间变位吉首侧锚碇（左幅）.rms#3}}</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{{cell.displacement.吉首侧锚碇空间变位吉首侧锚碇（左幅）.range#3}}</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{{chart.displacement_吉首侧梁端30m处（滑坡体位移）_trend_29}}</w:t>
      </w:r>
    </w:p>
    <w:p w14:paraId="2BF0B89F">
      <w:pPr>
        <w:jc w:val="center"/>
      </w:pPr>
      <w:r>
        <w:t>{{chart.displacement_吉首侧梁端30m处（滑坡体位移）_histogram_30}}</w:t>
      </w:r>
      <w:r>
        <w:rPr>
          <w:rFonts w:hint="eastAsia"/>
        </w:rPr>
      </w:r>
    </w:p>
    <w:p w14:paraId="18A7657A">
      <w:pPr>
        <w:spacing w:line="240" w:lineRule="auto"/>
        <w:ind w:firstLine="0" w:firstLineChars="0"/>
        <w:jc w:val="center"/>
        <w:rPr>
          <w:sz w:val="21"/>
          <w:szCs w:val="20"/>
        </w:rPr>
      </w:pPr>
      <w:r>
        <w:rPr>
          <w:rFonts w:hint="eastAsia"/>
          <w:sz w:val="21"/>
          <w:szCs w:val="20"/>
        </w:rPr>
      </w:r>
      <w:r>
        <w:rPr>
          <w:sz w:val="21"/>
          <w:szCs w:val="20"/>
        </w:rPr>
      </w:r>
    </w:p>
    <w:p w14:paraId="302F10E1">
      <w:pPr>
        <w:pStyle w:val="51"/>
      </w:pPr>
      <w:r/>
      <w:r>
        <w:rPr>
          <w:rFonts w:hint="eastAsia"/>
        </w:rPr>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{{cell.displacement.吉首侧滑坡体位移空间变位吉首侧梁端30m处（滑坡体位移）.avg#1}}</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{{cell.displacement.吉首侧滑坡体位移空间变位吉首侧梁端30m处（滑坡体位移）.max#1}}</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{{cell.displacement.吉首侧滑坡体位移空间变位吉首侧梁端30m处（滑坡体位移）.min#1}}</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{{cell.displacement.吉首侧滑坡体位移空间变位吉首侧梁端30m处（滑坡体位移）.abs_max#1}}</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{{cell.displacement.吉首侧滑坡体位移空间变位吉首侧梁端30m处（滑坡体位移）.rms#1}}</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{{cell.displacement.吉首侧滑坡体位移空间变位吉首侧梁端30m处（滑坡体位移）.range#1}}</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{{cell.displacement.吉首侧滑坡体位移空间变位吉首侧梁端30m处（滑坡体位移）.avg#2}}</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{{cell.displacement.吉首侧滑坡体位移空间变位吉首侧梁端30m处（滑坡体位移）.max#2}}</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{{cell.displacement.吉首侧滑坡体位移空间变位吉首侧梁端30m处（滑坡体位移）.min#2}}</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{{cell.displacement.吉首侧滑坡体位移空间变位吉首侧梁端30m处（滑坡体位移）.abs_max#2}}</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{{cell.displacement.吉首侧滑坡体位移空间变位吉首侧梁端30m处（滑坡体位移）.rms#2}}</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{{cell.displacement.吉首侧滑坡体位移空间变位吉首侧梁端30m处（滑坡体位移）.range#2}}</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{{cell.displacement.吉首侧滑坡体位移空间变位吉首侧梁端30m处（滑坡体位移）.avg#3}}</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{{cell.displacement.吉首侧滑坡体位移空间变位吉首侧梁端30m处（滑坡体位移）.max#3}}</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{{cell.displacement.吉首侧滑坡体位移空间变位吉首侧梁端30m处（滑坡体位移）.min#3}}</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{{cell.displacement.吉首侧滑坡体位移空间变位吉首侧梁端30m处（滑坡体位移）.abs_max#3}}</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{{cell.displacement.吉首侧滑坡体位移空间变位吉首侧梁端30m处（滑坡体位移）.rms#3}}</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{{cell.displacement.吉首侧滑坡体位移空间变位吉首侧梁端30m处（滑坡体位移）.range#3}}</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{{cell.displacement.吉首侧滑坡体位移空间变位吉首侧梁端30m处（滑坡体位移）.avg#4}}</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{{cell.displacement.吉首侧滑坡体位移空间变位吉首侧梁端30m处（滑坡体位移）.max#4}}</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{{cell.displacement.吉首侧滑坡体位移空间变位吉首侧梁端30m处（滑坡体位移）.min#4}}</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{{cell.displacement.吉首侧滑坡体位移空间变位吉首侧梁端30m处（滑坡体位移）.abs_max#4}}</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{{cell.displacement.吉首侧滑坡体位移空间变位吉首侧梁端30m处（滑坡体位移）.rms#4}}</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{{cell.displacement.吉首侧滑坡体位移空间变位吉首侧梁端30m处（滑坡体位移）.range#4}}</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{{cell.displacement.吉首侧滑坡体位移空间变位吉首侧梁端30m处（滑坡体位移）.avg#5}}</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{{cell.displacement.吉首侧滑坡体位移空间变位吉首侧梁端30m处（滑坡体位移）.max#5}}</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{{cell.displacement.吉首侧滑坡体位移空间变位吉首侧梁端30m处（滑坡体位移）.min#5}}</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{{cell.displacement.吉首侧滑坡体位移空间变位吉首侧梁端30m处（滑坡体位移）.abs_max#5}}</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{{cell.displacement.吉首侧滑坡体位移空间变位吉首侧梁端30m处（滑坡体位移）.rms#5}}</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{{cell.displacement.吉首侧滑坡体位移空间变位吉首侧梁端30m处（滑坡体位移）.range#5}}</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{{cell.displacement.吉首侧滑坡体位移空间变位吉首侧梁端30m处（滑坡体位移）.avg#6}}</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{{cell.displacement.吉首侧滑坡体位移空间变位吉首侧梁端30m处（滑坡体位移）.max#6}}</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{{cell.displacement.吉首侧滑坡体位移空间变位吉首侧梁端30m处（滑坡体位移）.min#6}}</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{{cell.displacement.吉首侧滑坡体位移空间变位吉首侧梁端30m处（滑坡体位移）.abs_max#6}}</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{{cell.displacement.吉首侧滑坡体位移空间变位吉首侧梁端30m处（滑坡体位移）.rms#6}}</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{{cell.displacement.吉首侧滑坡体位移空间变位吉首侧梁端30m处（滑坡体位移）.range#6}}</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{{cell.displacement.吉首侧滑坡体位移空间变位吉首侧梁端30m处（滑坡体位移）.avg#7}}</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{{cell.displacement.吉首侧滑坡体位移空间变位吉首侧梁端30m处（滑坡体位移）.max#7}}</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{{cell.displacement.吉首侧滑坡体位移空间变位吉首侧梁端30m处（滑坡体位移）.min#7}}</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{{cell.displacement.吉首侧滑坡体位移空间变位吉首侧梁端30m处（滑坡体位移）.abs_max#7}}</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{{cell.displacement.吉首侧滑坡体位移空间变位吉首侧梁端30m处（滑坡体位移）.rms#7}}</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{{cell.displacement.吉首侧滑坡体位移空间变位吉首侧梁端30m处（滑坡体位移）.range#7}}</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{{cell.displacement.吉首侧滑坡体位移空间变位吉首侧梁端30m处（滑坡体位移）.avg#8}}</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{{cell.displacement.吉首侧滑坡体位移空间变位吉首侧梁端30m处（滑坡体位移）.max#8}}</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{{cell.displacement.吉首侧滑坡体位移空间变位吉首侧梁端30m处（滑坡体位移）.min#8}}</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{{cell.displacement.吉首侧滑坡体位移空间变位吉首侧梁端30m处（滑坡体位移）.abs_max#8}}</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{{cell.displacement.吉首侧滑坡体位移空间变位吉首侧梁端30m处（滑坡体位移）.rms#8}}</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{{cell.displacement.吉首侧滑坡体位移空间变位吉首侧梁端30m处（滑坡体位移）.range#8}}</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{{cell.displacement.吉首侧滑坡体位移空间变位吉首侧梁端30m处（滑坡体位移）.avg#9}}</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{{cell.displacement.吉首侧滑坡体位移空间变位吉首侧梁端30m处（滑坡体位移）.max#9}}</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{{cell.displacement.吉首侧滑坡体位移空间变位吉首侧梁端30m处（滑坡体位移）.min#9}}</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{{cell.displacement.吉首侧滑坡体位移空间变位吉首侧梁端30m处（滑坡体位移）.abs_max#9}}</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{{cell.displacement.吉首侧滑坡体位移空间变位吉首侧梁端30m处（滑坡体位移）.rms#9}}</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{{cell.displacement.吉首侧滑坡体位移空间变位吉首侧梁端30m处（滑坡体位移）.range#9}}</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{{chart.displacement_茶洞侧梁端30m处（滑坡体位移）_trend_31}}</w:t>
      </w:r>
    </w:p>
    <w:p w14:paraId="2E70C266">
      <w:pPr>
        <w:jc w:val="center"/>
      </w:pPr>
      <w:r>
        <w:rPr>
          <w:rFonts w:hint="eastAsia"/>
        </w:rPr>
        <w:t>{{chart.displacement_茶洞侧梁端30m处（滑坡体位移）_histogram_32}}</w:t>
      </w:r>
      <w:r/>
      <w:r>
        <w:rPr>
          <w:rFonts w:hint="eastAsia"/>
        </w:rPr>
      </w:r>
    </w:p>
    <w:p w14:paraId="4CB7EB3B">
      <w:pPr>
        <w:spacing w:line="240" w:lineRule="auto"/>
        <w:ind w:firstLine="0" w:firstLineChars="0"/>
        <w:jc w:val="center"/>
        <w:rPr>
          <w:sz w:val="21"/>
          <w:szCs w:val="20"/>
        </w:rPr>
      </w:pPr>
      <w:r>
        <w:rPr>
          <w:rFonts w:hint="eastAsia"/>
          <w:sz w:val="21"/>
          <w:szCs w:val="20"/>
        </w:rPr>
      </w:r>
    </w:p>
    <w:p w14:paraId="4A4FAC99">
      <w:pPr>
        <w:pStyle w:val="51"/>
      </w:pPr>
      <w:r>
        <w:rPr>
          <w:rFonts w:hint="eastAsia"/>
        </w:rPr>
      </w:r>
      <w:r/>
      <w:r>
        <w:rPr>
          <w:rFonts w:hint="eastAsia"/>
        </w:rPr>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{{cell.displacement.滑坡体位移空间变位茶洞侧梁端30m处（滑坡体位移）.avg#1}}</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{{cell.displacement.滑坡体位移空间变位茶洞侧梁端30m处（滑坡体位移）.max#1}}</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{{cell.displacement.滑坡体位移空间变位茶洞侧梁端30m处（滑坡体位移）.min#1}}</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{{cell.displacement.滑坡体位移空间变位茶洞侧梁端30m处（滑坡体位移）.abs_max#1}}</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{{cell.displacement.滑坡体位移空间变位茶洞侧梁端30m处（滑坡体位移）.rms#1}}</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{{cell.displacement.滑坡体位移空间变位茶洞侧梁端30m处（滑坡体位移）.range#1}}</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{{cell.displacement.滑坡体位移空间变位茶洞侧梁端30m处（滑坡体位移）.avg#2}}</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{{cell.displacement.滑坡体位移空间变位茶洞侧梁端30m处（滑坡体位移）.max#2}}</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{{cell.displacement.滑坡体位移空间变位茶洞侧梁端30m处（滑坡体位移）.min#2}}</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{{cell.displacement.滑坡体位移空间变位茶洞侧梁端30m处（滑坡体位移）.abs_max#2}}</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{{cell.displacement.滑坡体位移空间变位茶洞侧梁端30m处（滑坡体位移）.rms#2}}</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{{cell.displacement.滑坡体位移空间变位茶洞侧梁端30m处（滑坡体位移）.range#2}}</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{{cell.displacement.滑坡体位移空间变位茶洞侧梁端30m处（滑坡体位移）.avg#3}}</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{{cell.displacement.滑坡体位移空间变位茶洞侧梁端30m处（滑坡体位移）.max#3}}</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{{cell.displacement.滑坡体位移空间变位茶洞侧梁端30m处（滑坡体位移）.min#3}}</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{{cell.displacement.滑坡体位移空间变位茶洞侧梁端30m处（滑坡体位移）.abs_max#3}}</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{{cell.displacement.滑坡体位移空间变位茶洞侧梁端30m处（滑坡体位移）.rms#3}}</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{{cell.displacement.滑坡体位移空间变位茶洞侧梁端30m处（滑坡体位移）.range#3}}</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{{cell.displacement.滑坡体位移空间变位茶洞侧梁端30m处（滑坡体位移）.avg#4}}</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{{cell.displacement.滑坡体位移空间变位茶洞侧梁端30m处（滑坡体位移）.max#4}}</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{{cell.displacement.滑坡体位移空间变位茶洞侧梁端30m处（滑坡体位移）.min#4}}</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{{cell.displacement.滑坡体位移空间变位茶洞侧梁端30m处（滑坡体位移）.abs_max#4}}</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{{cell.displacement.滑坡体位移空间变位茶洞侧梁端30m处（滑坡体位移）.rms#4}}</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{{cell.displacement.滑坡体位移空间变位茶洞侧梁端30m处（滑坡体位移）.range#4}}</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{{cell.displacement.滑坡体位移空间变位茶洞侧梁端30m处（滑坡体位移）.avg#5}}</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{{cell.displacement.滑坡体位移空间变位茶洞侧梁端30m处（滑坡体位移）.max#5}}</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{{cell.displacement.滑坡体位移空间变位茶洞侧梁端30m处（滑坡体位移）.min#5}}</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{{cell.displacement.滑坡体位移空间变位茶洞侧梁端30m处（滑坡体位移）.abs_max#5}}</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{{cell.displacement.滑坡体位移空间变位茶洞侧梁端30m处（滑坡体位移）.rms#5}}</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{{cell.displacement.滑坡体位移空间变位茶洞侧梁端30m处（滑坡体位移）.range#5}}</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{{cell.displacement.滑坡体位移空间变位茶洞侧梁端30m处（滑坡体位移）.avg#6}}</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{{cell.displacement.滑坡体位移空间变位茶洞侧梁端30m处（滑坡体位移）.max#6}}</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{{cell.displacement.滑坡体位移空间变位茶洞侧梁端30m处（滑坡体位移）.min#6}}</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{{cell.displacement.滑坡体位移空间变位茶洞侧梁端30m处（滑坡体位移）.abs_max#6}}</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{{cell.displacement.滑坡体位移空间变位茶洞侧梁端30m处（滑坡体位移）.rms#6}}</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{{cell.displacement.滑坡体位移空间变位茶洞侧梁端30m处（滑坡体位移）.range#6}}</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{{cell.displacement.滑坡体位移空间变位茶洞侧梁端30m处（滑坡体位移）.avg#7}}</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{{cell.displacement.滑坡体位移空间变位茶洞侧梁端30m处（滑坡体位移）.max#7}}</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{{cell.displacement.滑坡体位移空间变位茶洞侧梁端30m处（滑坡体位移）.min#7}}</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{{cell.displacement.滑坡体位移空间变位茶洞侧梁端30m处（滑坡体位移）.abs_max#7}}</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{{cell.displacement.滑坡体位移空间变位茶洞侧梁端30m处（滑坡体位移）.rms#7}}</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{{cell.displacement.滑坡体位移空间变位茶洞侧梁端30m处（滑坡体位移）.range#7}}</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{{cell.displacement.滑坡体位移空间变位茶洞侧梁端30m处（滑坡体位移）.avg#8}}</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{{cell.displacement.滑坡体位移空间变位茶洞侧梁端30m处（滑坡体位移）.max#8}}</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{{cell.displacement.滑坡体位移空间变位茶洞侧梁端30m处（滑坡体位移）.min#8}}</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{{cell.displacement.滑坡体位移空间变位茶洞侧梁端30m处（滑坡体位移）.abs_max#8}}</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{{cell.displacement.滑坡体位移空间变位茶洞侧梁端30m处（滑坡体位移）.rms#8}}</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{{cell.displacement.滑坡体位移空间变位茶洞侧梁端30m处（滑坡体位移）.range#8}}</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{{cell.displacement.滑坡体位移空间变位茶洞侧梁端30m处（滑坡体位移）.avg#9}}</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{{cell.displacement.滑坡体位移空间变位茶洞侧梁端30m处（滑坡体位移）.max#9}}</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{{cell.displacement.滑坡体位移空间变位茶洞侧梁端30m处（滑坡体位移）.min#9}}</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{{cell.displacement.滑坡体位移空间变位茶洞侧梁端30m处（滑坡体位移）.abs_max#9}}</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{{cell.displacement.滑坡体位移空间变位茶洞侧梁端30m处（滑坡体位移）.rms#9}}</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{{cell.displacement.滑坡体位移空间变位茶洞侧梁端30m处（滑坡体位移）.range#9}}</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（1）矮寨大桥{{date.period_label_cn}}温度监测数据最高值为{{stats.temperature.max}}℃，最低值为{{stats.temperature.min}}℃；矮寨大桥{{date.period_label_cn}}湿度监测数据最高值为{{stats.humidity.max}}％。</w:t>
      </w:r>
      <w:bookmarkStart w:id="74" w:name="_Hlk159572001"/>
      <w:r>
        <w:rPr>
          <w:rFonts w:hint="eastAsia"/>
        </w:rPr>
      </w:r>
      <w:r/>
      <w:r>
        <w:rPr>
          <w:rFonts w:hint="eastAsia"/>
        </w:rPr>
      </w:r>
      <w:r/>
      <w:r>
        <w:rPr>
          <w:rFonts w:hint="eastAsia"/>
        </w:rPr>
      </w:r>
      <w:r>
        <w:rPr>
          <w:rFonts w:eastAsia="等线" w:cs="Times New Roman"/>
          <w:color w:val="000000"/>
        </w:rPr>
      </w:r>
      <w:r>
        <w:rPr>
          <w:rFonts w:hint="eastAsia"/>
        </w:rPr>
      </w:r>
      <w:r/>
      <w:r>
        <w:rPr>
          <w:rFonts w:hint="eastAsia"/>
        </w:rPr>
      </w:r>
      <w:r>
        <w:rPr>
          <w:rFonts w:eastAsia="等线" w:cs="Times New Roman"/>
          <w:color w:val="000000"/>
        </w:rPr>
      </w:r>
      <w:r>
        <w:rPr>
          <w:rFonts w:hint="eastAsia"/>
        </w:rPr>
      </w:r>
    </w:p>
    <w:bookmarkEnd w:id="74"/>
    <w:p w14:paraId="1A834006">
      <w:pPr>
        <w:ind w:firstLine="480"/>
      </w:pPr>
      <w:r>
        <w:rPr>
          <w:rFonts w:hint="eastAsia"/>
        </w:rPr>
        <w:t>（2）矮寨大桥在{{date.period_label_cn}}内通过的车辆总数为{{data.2847}}辆。其中车道1、车道2方向车辆总数为{{data.2848}}辆，其中车道3、车道4方向车辆总数为{{data.2849}}辆。</w:t>
      </w:r>
      <w:r/>
      <w:r>
        <w:rPr>
          <w:rFonts w:hint="eastAsia"/>
        </w:rPr>
      </w:r>
      <w:r>
        <w:rPr>
          <w:rFonts w:hint="eastAsia"/>
          <w:szCs w:val="24"/>
        </w:rPr>
      </w:r>
    </w:p>
    <w:p w14:paraId="383BD4DC">
      <w:pPr>
        <w:ind w:firstLine="480"/>
      </w:pPr>
      <w:r>
        <w:rPr>
          <w:rFonts w:hint="eastAsia"/>
        </w:rPr>
        <w:t>（3）结构温度最高为{{stats.structure_temperature.max}}℃，对应测点位置为跨中加劲梁（左幅）测点7；最低温度为{{stats.temperature.min}}℃，对应测点位置为跨中主横梁测点1。结构温度部分测点数据出现毛刺现象、以及异常跳动。</w:t>
      </w:r>
      <w:r>
        <w:rPr>
          <w:rFonts w:eastAsia="等线" w:cs="Times New Roman"/>
          <w:color w:val="000000"/>
        </w:rPr>
      </w:r>
      <w:r>
        <w:rPr>
          <w:rFonts w:hint="eastAsia" w:eastAsia="等线" w:cs="Times New Roman"/>
          <w:color w:val="000000"/>
        </w:rPr>
      </w:r>
      <w:r>
        <w:rPr>
          <w:rFonts w:hint="eastAsia"/>
        </w:rPr>
      </w:r>
      <w:r/>
      <w:r>
        <w:rPr>
          <w:rFonts w:hint="eastAsia"/>
        </w:rPr>
      </w:r>
      <w:r>
        <w:rPr>
          <w:rFonts w:eastAsia="等线" w:cs="Times New Roman"/>
          <w:color w:val="000000"/>
        </w:rPr>
      </w:r>
      <w:r>
        <w:rPr>
          <w:rFonts w:hint="eastAsia" w:eastAsia="等线" w:cs="Times New Roman"/>
          <w:color w:val="000000"/>
        </w:rPr>
      </w:r>
      <w:r>
        <w:rPr>
          <w:rFonts w:hint="eastAsia"/>
        </w:rPr>
      </w:r>
    </w:p>
    <w:p w14:paraId="163FFA9E">
      <w:pPr>
        <w:ind w:firstLine="480"/>
        <w:rPr>
          <w:szCs w:val="24"/>
        </w:rPr>
      </w:pPr>
      <w:r>
        <w:rPr>
          <w:rFonts w:hint="eastAsia"/>
        </w:rPr>
        <w:t>（4）矮寨大桥{{date.period_label_cn}}最大风速为{{stats.wind_speed.max}}m/s，对应测点位置为吉首侧上横梁。</w:t>
      </w:r>
      <w:r>
        <w:rPr>
          <w:rFonts w:hint="eastAsia"/>
          <w:szCs w:val="24"/>
        </w:rPr>
      </w:r>
      <w:r>
        <w:rPr>
          <w:rFonts w:eastAsia="等线" w:cs="Times New Roman"/>
          <w:color w:val="000000"/>
        </w:rPr>
      </w:r>
      <w:r>
        <w:rPr>
          <w:rFonts w:hint="eastAsia"/>
          <w:szCs w:val="24"/>
        </w:rPr>
      </w:r>
      <w:r>
        <w:rPr>
          <w:szCs w:val="24"/>
        </w:rPr>
      </w:r>
      <w:r>
        <w:rPr>
          <w:rFonts w:hint="eastAsia"/>
          <w:szCs w:val="24"/>
        </w:rPr>
      </w:r>
    </w:p>
    <w:p w14:paraId="4DABCB57">
      <w:pPr>
        <w:ind w:firstLine="480"/>
      </w:pPr>
      <w:r>
        <w:rPr>
          <w:rFonts w:hint="eastAsia"/>
        </w:rPr>
        <w:t>（5）结构应变监测数据连续稳定，相同截面的应变测点变化趋势相同。结构应变最大差值为{{stats.strain.range}}με，对应测点位置为4/8跨加劲梁测点4。</w:t>
      </w:r>
      <w:r>
        <w:rPr>
          <w:rFonts w:eastAsia="等线" w:cs="Times New Roman"/>
          <w:color w:val="000000"/>
        </w:rPr>
      </w:r>
      <w:r/>
      <w:r>
        <w:rPr>
          <w:rFonts w:hint="eastAsia"/>
        </w:rPr>
      </w:r>
    </w:p>
    <w:p w14:paraId="372D8BA5">
      <w:pPr>
        <w:ind w:firstLine="480"/>
      </w:pPr>
      <w:r>
        <w:rPr>
          <w:rFonts w:hint="eastAsia"/>
        </w:rPr>
        <w:t>（6）茶洞侧桥端支座位移出现异常跳动，支座位移最大差值为{{stats.bearing_displacement.range}} mm，对应测点位置为吉首侧桥端右幅。</w:t>
      </w:r>
      <w:r>
        <w:rPr>
          <w:rFonts w:eastAsia="等线" w:cs="Times New Roman"/>
          <w:color w:val="000000"/>
        </w:rPr>
      </w:r>
      <w:r/>
      <w:r>
        <w:rPr>
          <w:rFonts w:hint="eastAsia"/>
        </w:rPr>
      </w:r>
      <w:r/>
      <w:r>
        <w:rPr>
          <w:rFonts w:hint="eastAsia"/>
        </w:rPr>
      </w:r>
    </w:p>
    <w:p w14:paraId="07F5E4FD">
      <w:pPr>
        <w:ind w:firstLine="480"/>
      </w:pPr>
      <w:r>
        <w:rPr>
          <w:rFonts w:hint="eastAsia"/>
        </w:rPr>
        <w:t>（7）挠度部分测点出现异常跳动，正常测点的挠度最大变化量为{{stats.deflection.max}}mm，对应测点位置为4/8跨主梁截面（左幅）。</w:t>
      </w:r>
      <w:r>
        <w:rPr>
          <w:rFonts w:eastAsia="等线" w:cs="Times New Roman"/>
          <w:color w:val="000000"/>
        </w:rPr>
      </w:r>
      <w:r>
        <w:rPr>
          <w:rFonts w:hint="eastAsia"/>
        </w:rPr>
      </w:r>
    </w:p>
    <w:p w14:paraId="3526ECE9">
      <w:pPr>
        <w:ind w:firstLine="480"/>
      </w:pPr>
      <w:r>
        <w:rPr>
          <w:rFonts w:hint="eastAsia"/>
        </w:rPr>
        <w:t>（8）X方向倾角最大差值为{{stats.rotation.range}}°，对应测点位置为吉首侧主梁支座左侧； Y方向倾角绝对最大值为{{stats.rotation.max}}°，对应测点位置为吉首侧主梁支座左侧。</w:t>
      </w:r>
      <w:r>
        <w:rPr>
          <w:rFonts w:eastAsia="等线" w:cs="Times New Roman"/>
          <w:color w:val="000000"/>
        </w:rPr>
      </w:r>
      <w:r>
        <w:rPr>
          <w:rFonts w:hint="eastAsia"/>
        </w:rPr>
      </w:r>
      <w:bookmarkStart w:id="75" w:name="OLE_LINK4"/>
      <w:r>
        <w:rPr>
          <w:rFonts w:hint="eastAsia"/>
        </w:rPr>
      </w:r>
      <w:bookmarkEnd w:id="75"/>
      <w:r/>
      <w:r>
        <w:rPr>
          <w:rFonts w:hint="eastAsia"/>
        </w:rPr>
      </w:r>
      <w:r/>
      <w:r>
        <w:rPr>
          <w:rFonts w:hint="eastAsia"/>
        </w:rPr>
      </w:r>
      <w:r/>
      <w:r>
        <w:rPr>
          <w:rFonts w:hint="eastAsia"/>
        </w:rPr>
      </w:r>
      <w:r/>
      <w:r>
        <w:rPr>
          <w:rFonts w:hint="eastAsia"/>
        </w:rPr>
      </w:r>
      <w:r/>
      <w:r>
        <w:rPr>
          <w:rFonts w:hint="eastAsia"/>
        </w:rPr>
      </w:r>
      <w:r/>
      <w:r>
        <w:rPr>
          <w:rFonts w:hint="eastAsia"/>
        </w:rPr>
      </w:r>
    </w:p>
    <w:p w14:paraId="5940CE25">
      <w:pPr>
        <w:ind w:firstLine="480"/>
        <w:rPr>
          <w:szCs w:val="24"/>
        </w:rPr>
      </w:pPr>
      <w:r>
        <w:rPr>
          <w:rFonts w:hint="eastAsia"/>
        </w:rPr>
        <w:t>（9）索力最大值为{{stats.cable_force.max}} KN，对应测点位置为茶洞侧岩石处长吊索截面（右幅），最小值为{{stats.cable_force.min}} KN，对应测点位置为茶洞侧锚碇（右幅）测点12。</w:t>
      </w:r>
      <w:r/>
      <w:r>
        <w:rPr>
          <w:rFonts w:hint="eastAsia"/>
        </w:rPr>
      </w:r>
      <w:r/>
      <w:r>
        <w:rPr>
          <w:rFonts w:hint="eastAsia"/>
        </w:rPr>
      </w:r>
    </w:p>
    <w:bookmarkEnd w:id="73"/>
    <w:p w14:paraId="31B52E1B">
      <w:pPr>
        <w:ind w:firstLine="480"/>
      </w:pPr>
      <w:bookmarkStart w:id="76" w:name="_Toc142036529"/>
      <w:r>
        <w:rPr>
          <w:rFonts w:hint="eastAsia"/>
        </w:rPr>
        <w:t>综上，矮寨大桥在{{date.period_label_cn}}之间除部分环境监测数据外其他各项数据正常，监测结果可靠，在监测时段内，矮寨大桥处于良好的运行状态。下表为监测数据超限情况表。</w:t>
      </w:r>
      <w:r/>
      <w:r>
        <w:rPr>
          <w:rFonts w:hint="eastAsia"/>
        </w:rPr>
      </w:r>
      <w:r/>
      <w:r>
        <w:rPr>
          <w:rFonts w:hint="eastAsia"/>
        </w:rPr>
      </w:r>
      <w:r/>
      <w:r>
        <w:rPr>
          <w:rFonts w:hint="eastAsia"/>
        </w:rPr>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（2）吉首侧鞍罩室湿度多次出现大于{{data.2851}}%的情况，建议及时开启除湿设备，加强锚室和鞍置内除湿。</w:t>
      </w:r>
      <w:bookmarkEnd w:id="78"/>
      <w:r>
        <w:rPr>
          <w:rFonts w:hint="eastAsia" w:cs="Times New Roman"/>
          <w:bCs/>
        </w:rPr>
      </w:r>
    </w:p>
    <w:p w14:paraId="16D09811">
      <w:pPr>
        <w:ind w:firstLine="480"/>
      </w:pPr>
      <w:r>
        <w:rPr>
          <w:rFonts w:hint="eastAsia"/>
        </w:rPr>
        <w:t>（3）本季度发现下表中传感器存在异常，需要核查硬件状态或者数据解析过程。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吉首侧索塔中截面（右幅）T2-01-01</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w:t>
            </w:r>
            <w:r>
              <w:rPr>
                <w:rFonts w:hint="eastAsia"/>
                <w:sz w:val="16"/>
                <w:szCs w:val="16"/>
              </w:rPr>
              <w:t>左</w:t>
            </w:r>
            <w:r>
              <w:rPr>
                <w:sz w:val="16"/>
                <w:szCs w:val="16"/>
              </w:rPr>
              <w:t>幅）T2-02-01</w:t>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茶洞侧索塔中截面（右幅）T6-01-01</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w:t>
            </w:r>
            <w:r>
              <w:rPr>
                <w:rFonts w:hint="eastAsia"/>
                <w:sz w:val="16"/>
                <w:szCs w:val="16"/>
              </w:rPr>
              <w:t>左</w:t>
            </w:r>
            <w:r>
              <w:rPr>
                <w:sz w:val="16"/>
                <w:szCs w:val="16"/>
              </w:rPr>
              <w:t>幅）T6-02-01</w:t>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{{date.signature}}</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矮寨大桥健康监测系统                                                                  {{date.period_label_cn}}数据分析报告</w:t>
    </w:r>
    <w:r>
      <w:rPr>
        <w:sz w:val="21"/>
        <w:szCs w:val="21"/>
      </w:rPr>
    </w:r>
    <w:r>
      <w:rPr>
        <w:rFonts w:hint="eastAsia"/>
        <w:sz w:val="21"/>
        <w:szCs w:val="21"/>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