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blsw387pvj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Real-Time Voting System Using Go, Redis 8, and AI Enhancements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kd4mahali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case study explores the development of a real-time voting system built using Golang (Gin framework), Redis 8, and AI enhancements. The project is a submission under the "Beyond the Cache" category of the Redis AI Challenge 2025.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enable fast, scalable, and intelligent polling mechanisms for high-concurrency environments like sports matches, elections, entertainment shows, live streams, and more.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yxqgz25kf6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 Cases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Live Sports Events:</w:t>
      </w:r>
      <w:r w:rsidDel="00000000" w:rsidR="00000000" w:rsidRPr="00000000">
        <w:rPr>
          <w:rtl w:val="0"/>
        </w:rPr>
        <w:t xml:space="preserve"> Trigger polls automatically based on events like boundaries, wickets, or halftime using sentiment analysis.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TV Shows or Reality Contests:</w:t>
      </w:r>
      <w:r w:rsidDel="00000000" w:rsidR="00000000" w:rsidRPr="00000000">
        <w:rPr>
          <w:rtl w:val="0"/>
        </w:rPr>
        <w:t xml:space="preserve"> Real-time voting for favorite participants.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Election Simulations:</w:t>
      </w:r>
      <w:r w:rsidDel="00000000" w:rsidR="00000000" w:rsidRPr="00000000">
        <w:rPr>
          <w:rtl w:val="0"/>
        </w:rPr>
        <w:t xml:space="preserve"> Simulate real-time polling environments with massive concurrent users.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Conference Feedback:</w:t>
      </w:r>
      <w:r w:rsidDel="00000000" w:rsidR="00000000" w:rsidRPr="00000000">
        <w:rPr>
          <w:rtl w:val="0"/>
        </w:rPr>
        <w:t xml:space="preserve"> Collect and visualize audience feedback instantly.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Classroom or Workshop Polling:</w:t>
      </w:r>
      <w:r w:rsidDel="00000000" w:rsidR="00000000" w:rsidRPr="00000000">
        <w:rPr>
          <w:rtl w:val="0"/>
        </w:rPr>
        <w:t xml:space="preserve"> Enable educators to gather opinions quickly.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d2kqquv7mc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Architecture Structure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real-time-voting/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├── cmd/                     # Entry point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└── main.go              # App bootstrap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├── config/                  # Config loader (.env etc.)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└── config.go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├── internal/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├── api/                 # API route handlers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│   ├── routes.go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│   ├── auth.go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│   ├── poll.go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│   └── vote.go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├── models/              # Struct definitions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│   ├── user.go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│   ├── poll.go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│   └── vote.go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├── redis/               # Redis connection + queries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│   └── client.go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├── middleware/          # JWT, Auth guards etc.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│   └── auth_middleware.go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└── utils/               # Token generator, helpers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    └── token.go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├── testdata/                # Load test, dummy user scripts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└── simulate_votes.go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├── .env                     # Redis URI, JWT secret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├── go.mod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s5x7o763c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Development Phases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7z0rtu5r3z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Project Setup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Scaffold the project structure.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Redis 8 and configure connection.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Setup Go Gin server and environment configs.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lju1mjtlw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Authentication &amp; Authorization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JWT-based login/signup APIs.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10 dummy users with hashed passwords.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Middleware for protected routes.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66dzha2qt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Poll Management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CRUD for polls.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poll metadata in Redis with TTL for active polls.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Categorize polls: Active, Archived, Scheduled.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fux9mochz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Voting Mechanism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Secure vote casting.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Redis counters for votes.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 double voting (by user ID/IP).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mji456s8o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High-Concurrency Simulation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scripts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testdata/simulate_votes.go</w:t>
      </w:r>
      <w:r w:rsidDel="00000000" w:rsidR="00000000" w:rsidRPr="00000000">
        <w:rPr>
          <w:rtl w:val="0"/>
        </w:rPr>
        <w:t xml:space="preserve"> to simulate 1 million concurrent votes using goroutines.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Benchmark Redis performance.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up2ejqbp6c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6: AI Integration (Advanced Phase)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Analysis:</w:t>
      </w:r>
      <w:r w:rsidDel="00000000" w:rsidR="00000000" w:rsidRPr="00000000">
        <w:rPr>
          <w:rtl w:val="0"/>
        </w:rPr>
        <w:t xml:space="preserve"> Use RedisAI or Python service to analyze incoming live data (like cricket commentary).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Triggered Polls:</w:t>
      </w:r>
      <w:r w:rsidDel="00000000" w:rsidR="00000000" w:rsidRPr="00000000">
        <w:rPr>
          <w:rtl w:val="0"/>
        </w:rPr>
        <w:t xml:space="preserve"> Based on AI analysis (e.g., sudden increase in negative sentiment after a wicket), trigger polls automatically.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Poll Summarization:</w:t>
      </w:r>
      <w:r w:rsidDel="00000000" w:rsidR="00000000" w:rsidRPr="00000000">
        <w:rPr>
          <w:rtl w:val="0"/>
        </w:rPr>
        <w:t xml:space="preserve"> Use NLP to summarize results or audience reactions.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l63xt98v7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7: Dashboard and Visualization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a simple dashboard (React or static HTML) to display polls and results.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active polls, archived stats.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eivwbixq2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8: Final Optimizations &amp; Documentation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 Redis data modeling (Streams, Sorted Sets, TTLs).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complete documentation.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Dockerize the app.</w:t>
        <w:br w:type="textWrapping"/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p35zeiq7w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Redis 8 Usage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 poll metadata with expiry using Redis Hashes.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Redis Streams to log votes.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user sessions in Redis.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RedisAI for live data sentiment processing.</w:t>
        <w:br w:type="textWrapping"/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50kqgazw5q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AI Use Cases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Sentiment Detection</w:t>
      </w:r>
      <w:r w:rsidDel="00000000" w:rsidR="00000000" w:rsidRPr="00000000">
        <w:rPr>
          <w:rtl w:val="0"/>
        </w:rPr>
        <w:t xml:space="preserve">: Monitor streaming input for context changes.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Poll Trigger Prediction</w:t>
      </w:r>
      <w:r w:rsidDel="00000000" w:rsidR="00000000" w:rsidRPr="00000000">
        <w:rPr>
          <w:rtl w:val="0"/>
        </w:rPr>
        <w:t xml:space="preserve">: Auto-create polls based on in-game or live event momentum.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Clustering</w:t>
      </w:r>
      <w:r w:rsidDel="00000000" w:rsidR="00000000" w:rsidRPr="00000000">
        <w:rPr>
          <w:rtl w:val="0"/>
        </w:rPr>
        <w:t xml:space="preserve">: Group poll topics to avoid redundancy.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 Detection</w:t>
      </w:r>
      <w:r w:rsidDel="00000000" w:rsidR="00000000" w:rsidRPr="00000000">
        <w:rPr>
          <w:rtl w:val="0"/>
        </w:rPr>
        <w:t xml:space="preserve">: Use ML models to detect vote-spamming patterns.</w:t>
        <w:br w:type="textWrapping"/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uwcfpse7bi3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Next Steps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is currently in </w:t>
      </w: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, focusing on authentication and secure user onboarding. AI capabilities and real-time scale testing will be introduced in subsequent phases.</w:t>
      </w:r>
    </w:p>
    <w:p w:rsidR="00000000" w:rsidDel="00000000" w:rsidP="00000000" w:rsidRDefault="00000000" w:rsidRPr="00000000" w14:paraId="0000005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is a living case study and will evolve through each development phase. Contributions and suggestions are welcome!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